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B78" w:rsidRPr="00BF4B78" w:rsidRDefault="00BF4B78" w:rsidP="00BF4B7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F4B7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BF4B78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ar-SA"/>
        </w:rPr>
        <w:drawing>
          <wp:inline distT="0" distB="0" distL="0" distR="0" wp14:anchorId="5FDCCE3C" wp14:editId="34E0AFCF">
            <wp:extent cx="714375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BF4B78" w:rsidRPr="00BF4B78" w:rsidTr="00792AD3">
        <w:trPr>
          <w:cantSplit/>
        </w:trPr>
        <w:tc>
          <w:tcPr>
            <w:tcW w:w="4195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15"/>
            </w:tblGrid>
            <w:tr w:rsidR="00BF4B78" w:rsidRPr="00BF4B78" w:rsidTr="00792AD3">
              <w:trPr>
                <w:cantSplit/>
              </w:trPr>
              <w:tc>
                <w:tcPr>
                  <w:tcW w:w="4215" w:type="dxa"/>
                </w:tcPr>
                <w:p w:rsidR="00BF4B78" w:rsidRPr="00BF4B78" w:rsidRDefault="00BF4B78" w:rsidP="00BF4B78">
                  <w:pPr>
                    <w:tabs>
                      <w:tab w:val="left" w:pos="4285"/>
                    </w:tabs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 xml:space="preserve">ЧУВАШСКАЯ РЕСПУБЛИКА УРМАРСКИЙ РАЙОН  </w:t>
                  </w:r>
                </w:p>
              </w:tc>
            </w:tr>
            <w:tr w:rsidR="00BF4B78" w:rsidRPr="00BF4B78" w:rsidTr="00792AD3">
              <w:trPr>
                <w:cantSplit/>
                <w:trHeight w:val="2355"/>
              </w:trPr>
              <w:tc>
                <w:tcPr>
                  <w:tcW w:w="4215" w:type="dxa"/>
                </w:tcPr>
                <w:p w:rsidR="00BF4B78" w:rsidRPr="00BF4B78" w:rsidRDefault="00BF4B78" w:rsidP="00BF4B78">
                  <w:pPr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BF4B78" w:rsidRPr="00BF4B78" w:rsidRDefault="00BF4B78" w:rsidP="00BF4B78">
                  <w:pPr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  <w:p w:rsidR="00BF4B78" w:rsidRPr="00BF4B78" w:rsidRDefault="00BF4B78" w:rsidP="00BF4B7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>КУДЕСНЕРСКОГО СЕЛЬСКОГО</w:t>
                  </w:r>
                </w:p>
                <w:p w:rsidR="00BF4B78" w:rsidRPr="00BF4B78" w:rsidRDefault="00BF4B78" w:rsidP="00BF4B78">
                  <w:pPr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>ПОСЕЛЕНИЯ</w:t>
                  </w:r>
                </w:p>
                <w:p w:rsidR="00BF4B78" w:rsidRPr="00BF4B78" w:rsidRDefault="00BF4B78" w:rsidP="00BF4B7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BF4B78" w:rsidRPr="00BF4B78" w:rsidRDefault="00BF4B78" w:rsidP="00BF4B7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>ПОСТАНОВЛЕНИЕ</w:t>
                  </w:r>
                </w:p>
                <w:p w:rsidR="00BF4B78" w:rsidRPr="00BF4B78" w:rsidRDefault="00E90B50" w:rsidP="00BF4B7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u w:val="single"/>
                      <w:lang w:eastAsia="ar-SA"/>
                    </w:rPr>
                    <w:t>19</w:t>
                  </w:r>
                  <w:r w:rsidR="00BF4B78" w:rsidRPr="00BF4B78"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u w:val="single"/>
                      <w:lang w:eastAsia="ar-SA"/>
                    </w:rPr>
                    <w:t>.04.</w:t>
                  </w:r>
                  <w:r w:rsidR="00BF4B78" w:rsidRPr="00BF4B7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>1</w:t>
                  </w:r>
                  <w:r w:rsidR="00BF4B78" w:rsidRPr="00BF4B7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>14</w:t>
                  </w:r>
                </w:p>
                <w:p w:rsidR="00BF4B78" w:rsidRPr="00BF4B78" w:rsidRDefault="00BF4B78" w:rsidP="00BF4B78">
                  <w:pPr>
                    <w:tabs>
                      <w:tab w:val="left" w:pos="4285"/>
                    </w:tabs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деревня Кудеснеры</w:t>
                  </w:r>
                </w:p>
              </w:tc>
            </w:tr>
          </w:tbl>
          <w:p w:rsidR="00BF4B78" w:rsidRPr="00BF4B78" w:rsidRDefault="00BF4B78" w:rsidP="00BF4B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</w:tcPr>
          <w:p w:rsidR="00BF4B78" w:rsidRPr="00BF4B78" w:rsidRDefault="00BF4B78" w:rsidP="00BF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02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02"/>
            </w:tblGrid>
            <w:tr w:rsidR="00BF4B78" w:rsidRPr="00BF4B78" w:rsidTr="00792AD3">
              <w:trPr>
                <w:cantSplit/>
                <w:trHeight w:val="455"/>
              </w:trPr>
              <w:tc>
                <w:tcPr>
                  <w:tcW w:w="4202" w:type="dxa"/>
                </w:tcPr>
                <w:p w:rsidR="00BF4B78" w:rsidRPr="00BF4B78" w:rsidRDefault="00BF4B78" w:rsidP="00BF4B78">
                  <w:pPr>
                    <w:tabs>
                      <w:tab w:val="left" w:pos="4285"/>
                    </w:tabs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>ЧĂ</w:t>
                  </w:r>
                  <w:proofErr w:type="gramStart"/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>ВАШ  РЕСПУБЛИКИ</w:t>
                  </w:r>
                  <w:proofErr w:type="gramEnd"/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  <w:p w:rsidR="00BF4B78" w:rsidRPr="00BF4B78" w:rsidRDefault="00BF4B78" w:rsidP="00BF4B78">
                  <w:pPr>
                    <w:tabs>
                      <w:tab w:val="left" w:pos="4285"/>
                    </w:tabs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>ВǍРМАР РАЙОНĚ</w:t>
                  </w:r>
                </w:p>
                <w:p w:rsidR="00BF4B78" w:rsidRPr="00BF4B78" w:rsidRDefault="00BF4B78" w:rsidP="00BF4B78">
                  <w:pPr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F4B78" w:rsidRPr="00BF4B78" w:rsidTr="00792AD3">
              <w:trPr>
                <w:cantSplit/>
              </w:trPr>
              <w:tc>
                <w:tcPr>
                  <w:tcW w:w="4202" w:type="dxa"/>
                </w:tcPr>
                <w:p w:rsidR="00BF4B78" w:rsidRPr="00BF4B78" w:rsidRDefault="00BF4B78" w:rsidP="00BF4B78">
                  <w:pPr>
                    <w:tabs>
                      <w:tab w:val="left" w:pos="4285"/>
                    </w:tabs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kern w:val="1"/>
                      <w:sz w:val="28"/>
                      <w:szCs w:val="28"/>
                      <w:lang w:eastAsia="ar-SA"/>
                    </w:rPr>
                  </w:pPr>
                  <w:r w:rsidRPr="00BF4B78">
                    <w:rPr>
                      <w:rFonts w:ascii="Courier New" w:eastAsia="Times New Roman" w:hAnsi="Courier New" w:cs="Courier New"/>
                      <w:b/>
                      <w:kern w:val="1"/>
                      <w:sz w:val="28"/>
                      <w:szCs w:val="28"/>
                      <w:lang w:eastAsia="ar-SA"/>
                    </w:rPr>
                    <w:t>КЕТЕСНЕР</w:t>
                  </w:r>
                </w:p>
                <w:p w:rsidR="00BF4B78" w:rsidRPr="00BF4B78" w:rsidRDefault="00BF4B78" w:rsidP="00BF4B78">
                  <w:pPr>
                    <w:tabs>
                      <w:tab w:val="left" w:pos="4285"/>
                    </w:tabs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 xml:space="preserve">ЯЛ ПОСЕЛЕНИЙĚН </w:t>
                  </w:r>
                </w:p>
                <w:p w:rsidR="00BF4B78" w:rsidRPr="00BF4B78" w:rsidRDefault="00BF4B78" w:rsidP="00BF4B78">
                  <w:pPr>
                    <w:tabs>
                      <w:tab w:val="left" w:pos="4285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 xml:space="preserve">АДМИНИСТРАЦИЙĔ  </w:t>
                  </w:r>
                </w:p>
                <w:p w:rsidR="00BF4B78" w:rsidRPr="00BF4B78" w:rsidRDefault="00BF4B78" w:rsidP="00BF4B7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BF4B78" w:rsidRPr="00BF4B78" w:rsidRDefault="00BF4B78" w:rsidP="00BF4B78">
                  <w:pPr>
                    <w:tabs>
                      <w:tab w:val="left" w:pos="4285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BF4B78">
                    <w:rPr>
                      <w:rFonts w:ascii="Times New Roman" w:eastAsia="Times New Roma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>ЙЫШĂНУ</w:t>
                  </w:r>
                </w:p>
                <w:p w:rsidR="00BF4B78" w:rsidRPr="00BF4B78" w:rsidRDefault="00E90B50" w:rsidP="00BF4B7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>19</w:t>
                  </w:r>
                  <w:r w:rsidR="00BF4B78" w:rsidRPr="00BF4B7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 xml:space="preserve">.04. </w:t>
                  </w:r>
                  <w:proofErr w:type="gramStart"/>
                  <w:r w:rsidR="00BF4B78" w:rsidRPr="00BF4B7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>1</w:t>
                  </w:r>
                  <w:r w:rsidR="00BF4B78" w:rsidRPr="00BF4B7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>14</w:t>
                  </w:r>
                  <w:proofErr w:type="gramEnd"/>
                  <w:r w:rsidR="00BF4B78" w:rsidRPr="00BF4B78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u w:val="single"/>
                      <w:lang w:eastAsia="ar-SA"/>
                    </w:rPr>
                    <w:t xml:space="preserve"> № </w:t>
                  </w:r>
                </w:p>
                <w:p w:rsidR="00BF4B78" w:rsidRPr="00BF4B78" w:rsidRDefault="00BF4B78" w:rsidP="00BF4B78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Cyr Chuv" w:eastAsia="Times New Roman" w:hAnsi="Arial Cyr Chuv" w:cs="Arial Cyr Chuv"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BF4B78">
                    <w:rPr>
                      <w:rFonts w:ascii="Arial Cyr Chuv" w:eastAsia="Times New Roman" w:hAnsi="Arial Cyr Chuv" w:cs="Arial Cyr Chuv"/>
                      <w:kern w:val="1"/>
                      <w:sz w:val="24"/>
                      <w:szCs w:val="24"/>
                      <w:lang w:eastAsia="ar-SA"/>
                    </w:rPr>
                    <w:t>кетеснер</w:t>
                  </w:r>
                  <w:proofErr w:type="spellEnd"/>
                  <w:r w:rsidRPr="00BF4B78">
                    <w:rPr>
                      <w:rFonts w:ascii="Arial Cyr Chuv" w:eastAsia="Times New Roman" w:hAnsi="Arial Cyr Chuv" w:cs="Arial Cyr Chuv"/>
                      <w:kern w:val="1"/>
                      <w:sz w:val="24"/>
                      <w:szCs w:val="24"/>
                      <w:lang w:eastAsia="ar-SA"/>
                    </w:rPr>
                    <w:t xml:space="preserve"> ял.</w:t>
                  </w:r>
                </w:p>
                <w:p w:rsidR="00BF4B78" w:rsidRPr="00BF4B78" w:rsidRDefault="00BF4B78" w:rsidP="00BF4B7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BF4B78" w:rsidRPr="00BF4B78" w:rsidRDefault="00BF4B78" w:rsidP="00BF4B7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F4B78" w:rsidRDefault="00BF4B78" w:rsidP="00F97DF8">
      <w:pPr>
        <w:rPr>
          <w:lang w:eastAsia="ru-RU"/>
        </w:rPr>
      </w:pPr>
    </w:p>
    <w:p w:rsidR="00677CDB" w:rsidRDefault="00BF4B78" w:rsidP="00253598">
      <w:pPr>
        <w:jc w:val="both"/>
        <w:rPr>
          <w:lang w:eastAsia="ru-RU"/>
        </w:rPr>
      </w:pPr>
      <w:r w:rsidRPr="00BF4B78">
        <w:rPr>
          <w:lang w:eastAsia="ru-RU"/>
        </w:rPr>
        <w:t>О введении особого противопожарного режима</w:t>
      </w:r>
    </w:p>
    <w:p w:rsidR="00BF4B78" w:rsidRPr="00BF4B78" w:rsidRDefault="00BF4B78" w:rsidP="00253598">
      <w:pPr>
        <w:jc w:val="both"/>
        <w:rPr>
          <w:rFonts w:ascii="Verdana" w:hAnsi="Verdana"/>
          <w:sz w:val="17"/>
          <w:szCs w:val="17"/>
          <w:lang w:eastAsia="ru-RU"/>
        </w:rPr>
      </w:pPr>
      <w:r w:rsidRPr="00BF4B78">
        <w:rPr>
          <w:lang w:eastAsia="ru-RU"/>
        </w:rPr>
        <w:t xml:space="preserve">на территории </w:t>
      </w:r>
      <w:r>
        <w:rPr>
          <w:lang w:eastAsia="ru-RU"/>
        </w:rPr>
        <w:t>Кудеснерского</w:t>
      </w:r>
      <w:r w:rsidRPr="00BF4B78">
        <w:rPr>
          <w:lang w:eastAsia="ru-RU"/>
        </w:rPr>
        <w:t xml:space="preserve"> сельского поселения Урмарского </w:t>
      </w:r>
      <w:proofErr w:type="gramStart"/>
      <w:r w:rsidRPr="00BF4B78">
        <w:rPr>
          <w:lang w:eastAsia="ru-RU"/>
        </w:rPr>
        <w:t>района .</w:t>
      </w:r>
      <w:proofErr w:type="gramEnd"/>
    </w:p>
    <w:p w:rsidR="00BF4B78" w:rsidRPr="00BF4B78" w:rsidRDefault="00BF4B78" w:rsidP="00253598">
      <w:pPr>
        <w:jc w:val="both"/>
        <w:rPr>
          <w:rFonts w:ascii="Verdana" w:hAnsi="Verdana"/>
          <w:sz w:val="17"/>
          <w:szCs w:val="17"/>
          <w:lang w:eastAsia="ru-RU"/>
        </w:rPr>
      </w:pPr>
      <w:r w:rsidRPr="00BF4B78">
        <w:rPr>
          <w:rFonts w:ascii="Verdana" w:hAnsi="Verdana"/>
          <w:sz w:val="17"/>
          <w:szCs w:val="17"/>
          <w:lang w:eastAsia="ru-RU"/>
        </w:rPr>
        <w:t> </w:t>
      </w:r>
      <w:r w:rsidR="00677CDB">
        <w:rPr>
          <w:rFonts w:ascii="Verdana" w:hAnsi="Verdana"/>
          <w:sz w:val="17"/>
          <w:szCs w:val="17"/>
          <w:lang w:eastAsia="ru-RU"/>
        </w:rPr>
        <w:t xml:space="preserve">   </w:t>
      </w:r>
      <w:r w:rsidR="00253598">
        <w:rPr>
          <w:rFonts w:ascii="Verdana" w:hAnsi="Verdana"/>
          <w:sz w:val="17"/>
          <w:szCs w:val="17"/>
          <w:lang w:eastAsia="ru-RU"/>
        </w:rPr>
        <w:t xml:space="preserve">  </w:t>
      </w:r>
      <w:r w:rsidRPr="00BF4B78">
        <w:rPr>
          <w:lang w:eastAsia="ru-RU"/>
        </w:rPr>
        <w:t xml:space="preserve">В соответствии с Федеральным законом от 21.12.1994 № 69-ФЗ «О пожарной безопасности», Законом Чувашской Республики от 25.11.2005 № 47 «О пожарной безопасности в Чувашской Республике», постановлением Кабинета Министров Чувашской Республики от </w:t>
      </w:r>
      <w:r w:rsidR="00E90B50">
        <w:rPr>
          <w:lang w:eastAsia="ru-RU"/>
        </w:rPr>
        <w:t>14</w:t>
      </w:r>
      <w:r w:rsidRPr="00BF4B78">
        <w:rPr>
          <w:lang w:eastAsia="ru-RU"/>
        </w:rPr>
        <w:t>.0</w:t>
      </w:r>
      <w:r w:rsidR="00E90B50">
        <w:rPr>
          <w:lang w:eastAsia="ru-RU"/>
        </w:rPr>
        <w:t>4</w:t>
      </w:r>
      <w:r w:rsidRPr="00BF4B78">
        <w:rPr>
          <w:lang w:eastAsia="ru-RU"/>
        </w:rPr>
        <w:t>.202</w:t>
      </w:r>
      <w:r w:rsidR="00E90B50">
        <w:rPr>
          <w:lang w:eastAsia="ru-RU"/>
        </w:rPr>
        <w:t>1</w:t>
      </w:r>
      <w:r w:rsidRPr="00BF4B78">
        <w:rPr>
          <w:lang w:eastAsia="ru-RU"/>
        </w:rPr>
        <w:t xml:space="preserve"> № 1</w:t>
      </w:r>
      <w:r w:rsidR="00E90B50">
        <w:rPr>
          <w:lang w:eastAsia="ru-RU"/>
        </w:rPr>
        <w:t>27</w:t>
      </w:r>
      <w:r w:rsidRPr="00BF4B78">
        <w:rPr>
          <w:lang w:eastAsia="ru-RU"/>
        </w:rPr>
        <w:t xml:space="preserve"> «Об установлении на территории Чувашской Республики особого противопожарного режима», в целях оперативного реагирования в случаях возникновения пожаров весенне-летний пожароопасный период 202</w:t>
      </w:r>
      <w:r w:rsidR="00E90B50">
        <w:rPr>
          <w:lang w:eastAsia="ru-RU"/>
        </w:rPr>
        <w:t>1</w:t>
      </w:r>
      <w:r w:rsidRPr="00BF4B78">
        <w:rPr>
          <w:lang w:eastAsia="ru-RU"/>
        </w:rPr>
        <w:t xml:space="preserve"> года в </w:t>
      </w:r>
      <w:proofErr w:type="spellStart"/>
      <w:r>
        <w:rPr>
          <w:lang w:eastAsia="ru-RU"/>
        </w:rPr>
        <w:t>Кудеснерском</w:t>
      </w:r>
      <w:proofErr w:type="spellEnd"/>
      <w:r w:rsidRPr="00BF4B78">
        <w:rPr>
          <w:lang w:eastAsia="ru-RU"/>
        </w:rPr>
        <w:t xml:space="preserve"> сельском поселении </w:t>
      </w:r>
      <w:r>
        <w:rPr>
          <w:lang w:eastAsia="ru-RU"/>
        </w:rPr>
        <w:t>а</w:t>
      </w:r>
      <w:r w:rsidRPr="00BF4B78">
        <w:rPr>
          <w:lang w:eastAsia="ru-RU"/>
        </w:rPr>
        <w:t xml:space="preserve">дминистрация </w:t>
      </w:r>
      <w:r>
        <w:rPr>
          <w:lang w:eastAsia="ru-RU"/>
        </w:rPr>
        <w:t>Кудеснерского</w:t>
      </w:r>
      <w:r w:rsidRPr="00BF4B78">
        <w:rPr>
          <w:lang w:eastAsia="ru-RU"/>
        </w:rPr>
        <w:t xml:space="preserve"> сельского поселения</w:t>
      </w:r>
      <w:r>
        <w:rPr>
          <w:lang w:eastAsia="ru-RU"/>
        </w:rPr>
        <w:t xml:space="preserve"> п о с т а н о в л я е т</w:t>
      </w:r>
      <w:r w:rsidRPr="00BF4B78">
        <w:rPr>
          <w:lang w:eastAsia="ru-RU"/>
        </w:rPr>
        <w:t>:</w:t>
      </w:r>
    </w:p>
    <w:p w:rsidR="00BF4B78" w:rsidRPr="00BF4B78" w:rsidRDefault="00BF4B78" w:rsidP="00253598">
      <w:pPr>
        <w:jc w:val="both"/>
        <w:rPr>
          <w:rFonts w:ascii="Verdana" w:hAnsi="Verdana"/>
          <w:sz w:val="17"/>
          <w:szCs w:val="17"/>
          <w:lang w:eastAsia="ru-RU"/>
        </w:rPr>
      </w:pPr>
      <w:r w:rsidRPr="00BF4B78">
        <w:rPr>
          <w:lang w:eastAsia="ru-RU"/>
        </w:rPr>
        <w:t xml:space="preserve">1. Установить на территории </w:t>
      </w:r>
      <w:r>
        <w:rPr>
          <w:lang w:eastAsia="ru-RU"/>
        </w:rPr>
        <w:t>Кудеснерского</w:t>
      </w:r>
      <w:r w:rsidRPr="00BF4B78">
        <w:rPr>
          <w:lang w:eastAsia="ru-RU"/>
        </w:rPr>
        <w:t xml:space="preserve"> сельского поселения Урмарского района Чувашской Республики особый противопожарный режим с введением повышенных требований пожарной безопасности с </w:t>
      </w:r>
      <w:r w:rsidR="00E90B50">
        <w:rPr>
          <w:lang w:eastAsia="ru-RU"/>
        </w:rPr>
        <w:t>19</w:t>
      </w:r>
      <w:r w:rsidRPr="00BF4B78">
        <w:rPr>
          <w:lang w:eastAsia="ru-RU"/>
        </w:rPr>
        <w:t xml:space="preserve"> апреля 202</w:t>
      </w:r>
      <w:r w:rsidR="00E90B50">
        <w:rPr>
          <w:lang w:eastAsia="ru-RU"/>
        </w:rPr>
        <w:t>1</w:t>
      </w:r>
      <w:r w:rsidRPr="00BF4B78">
        <w:rPr>
          <w:lang w:eastAsia="ru-RU"/>
        </w:rPr>
        <w:t xml:space="preserve"> г. до особого распоряжения о его отмене.</w:t>
      </w:r>
      <w:bookmarkStart w:id="0" w:name="_GoBack"/>
      <w:bookmarkEnd w:id="0"/>
    </w:p>
    <w:p w:rsidR="00BF4B78" w:rsidRPr="00BF4B78" w:rsidRDefault="00BF4B78" w:rsidP="00253598">
      <w:pPr>
        <w:jc w:val="both"/>
        <w:rPr>
          <w:rFonts w:ascii="Verdana" w:hAnsi="Verdana"/>
          <w:sz w:val="17"/>
          <w:szCs w:val="17"/>
          <w:lang w:eastAsia="ru-RU"/>
        </w:rPr>
      </w:pPr>
      <w:r w:rsidRPr="00BF4B78">
        <w:rPr>
          <w:lang w:eastAsia="ru-RU"/>
        </w:rPr>
        <w:t xml:space="preserve">2. Рекомендовать руководителям предприятий и организаций </w:t>
      </w:r>
      <w:r>
        <w:rPr>
          <w:lang w:eastAsia="ru-RU"/>
        </w:rPr>
        <w:t>Кудеснерского</w:t>
      </w:r>
      <w:r w:rsidRPr="00BF4B78">
        <w:rPr>
          <w:lang w:eastAsia="ru-RU"/>
        </w:rPr>
        <w:t xml:space="preserve"> сельского поселения в рамках своих полномочий:</w:t>
      </w:r>
    </w:p>
    <w:p w:rsidR="00BF4B78" w:rsidRPr="00BF4B78" w:rsidRDefault="00BF4B78" w:rsidP="00253598">
      <w:pPr>
        <w:jc w:val="both"/>
        <w:rPr>
          <w:rFonts w:ascii="Verdana" w:hAnsi="Verdana"/>
          <w:sz w:val="17"/>
          <w:szCs w:val="17"/>
          <w:lang w:eastAsia="ru-RU"/>
        </w:rPr>
      </w:pPr>
      <w:r w:rsidRPr="00BF4B78">
        <w:rPr>
          <w:lang w:eastAsia="ru-RU"/>
        </w:rPr>
        <w:t>2.1. - принять меры по соблюдению особого противопожарного режима на соответствующих территориях;</w:t>
      </w:r>
    </w:p>
    <w:p w:rsidR="00BF4B78" w:rsidRPr="00BF4B78" w:rsidRDefault="00BF4B78" w:rsidP="00253598">
      <w:pPr>
        <w:jc w:val="both"/>
        <w:rPr>
          <w:rFonts w:ascii="Verdana" w:hAnsi="Verdana"/>
          <w:sz w:val="17"/>
          <w:szCs w:val="17"/>
          <w:lang w:eastAsia="ru-RU"/>
        </w:rPr>
      </w:pPr>
      <w:r w:rsidRPr="00BF4B78">
        <w:rPr>
          <w:lang w:eastAsia="ru-RU"/>
        </w:rPr>
        <w:t xml:space="preserve">- разработать планы противопожарных мероприятий по </w:t>
      </w:r>
      <w:proofErr w:type="gramStart"/>
      <w:r w:rsidRPr="00BF4B78">
        <w:rPr>
          <w:lang w:eastAsia="ru-RU"/>
        </w:rPr>
        <w:t>подготовке ,</w:t>
      </w:r>
      <w:proofErr w:type="gramEnd"/>
      <w:r w:rsidRPr="00BF4B78">
        <w:rPr>
          <w:lang w:eastAsia="ru-RU"/>
        </w:rPr>
        <w:t xml:space="preserve"> объектов экономики, сельскохозяйственного производства к работе в период действия особого противопожарного режима.</w:t>
      </w:r>
    </w:p>
    <w:p w:rsidR="00BF4B78" w:rsidRPr="00BF4B78" w:rsidRDefault="00BF4B78" w:rsidP="00253598">
      <w:pPr>
        <w:jc w:val="both"/>
        <w:rPr>
          <w:rFonts w:ascii="Verdana" w:hAnsi="Verdana"/>
          <w:sz w:val="17"/>
          <w:szCs w:val="17"/>
          <w:lang w:eastAsia="ru-RU"/>
        </w:rPr>
      </w:pPr>
      <w:r w:rsidRPr="00BF4B78">
        <w:rPr>
          <w:lang w:eastAsia="ru-RU"/>
        </w:rPr>
        <w:t xml:space="preserve">2.2. В срок до </w:t>
      </w:r>
      <w:r w:rsidR="00E90B50">
        <w:rPr>
          <w:lang w:eastAsia="ru-RU"/>
        </w:rPr>
        <w:t>25</w:t>
      </w:r>
      <w:r w:rsidRPr="00BF4B78">
        <w:rPr>
          <w:lang w:eastAsia="ru-RU"/>
        </w:rPr>
        <w:t xml:space="preserve"> апреля 202</w:t>
      </w:r>
      <w:r w:rsidR="00E90B50">
        <w:rPr>
          <w:lang w:eastAsia="ru-RU"/>
        </w:rPr>
        <w:t>1</w:t>
      </w:r>
      <w:r w:rsidRPr="00BF4B78">
        <w:rPr>
          <w:lang w:eastAsia="ru-RU"/>
        </w:rPr>
        <w:t xml:space="preserve"> года организовать и провести комплексные проверки соответствия требованиям пожарной безопасности территории населенного пункта, обратить особое внимание на очистку территорий от сухой растительности и мусора, наличие и приспособленность водоисточников для целей пожаротушения, проездов, возможность использования имеющейся водовозной и землеройной техники. Запретить сжигание мусора и сухой травы на территориях и вблизи населенного пункта, а также стерни на полях.</w:t>
      </w:r>
    </w:p>
    <w:p w:rsidR="00F97DF8" w:rsidRDefault="00BF4B78" w:rsidP="00253598">
      <w:pPr>
        <w:jc w:val="both"/>
        <w:rPr>
          <w:lang w:eastAsia="ru-RU"/>
        </w:rPr>
      </w:pPr>
      <w:r w:rsidRPr="00BF4B78">
        <w:rPr>
          <w:lang w:eastAsia="ru-RU"/>
        </w:rPr>
        <w:t xml:space="preserve">2.3. В срок до </w:t>
      </w:r>
      <w:r w:rsidR="00E90B50">
        <w:rPr>
          <w:lang w:eastAsia="ru-RU"/>
        </w:rPr>
        <w:t>25</w:t>
      </w:r>
      <w:r w:rsidRPr="00BF4B78">
        <w:rPr>
          <w:lang w:eastAsia="ru-RU"/>
        </w:rPr>
        <w:t xml:space="preserve"> апреля 202</w:t>
      </w:r>
      <w:r w:rsidR="00E90B50">
        <w:rPr>
          <w:lang w:eastAsia="ru-RU"/>
        </w:rPr>
        <w:t>1</w:t>
      </w:r>
      <w:r w:rsidRPr="00BF4B78">
        <w:rPr>
          <w:lang w:eastAsia="ru-RU"/>
        </w:rPr>
        <w:t xml:space="preserve"> года организовать и провести проверку технического состояния противопожарного водоснабжения на территории населенного пункта и организаций. В состав комиссии по проверке противопожарного водоснабжения приглашать сотрудников пожарной охраны. Принять меры по организации своевременного ремонта и обслуживания оборудования </w:t>
      </w:r>
      <w:r w:rsidRPr="00BF4B78">
        <w:rPr>
          <w:lang w:eastAsia="ru-RU"/>
        </w:rPr>
        <w:lastRenderedPageBreak/>
        <w:t>водозаборов, насосных станций, артезианских скважин, неисправных пожарных гидрантов, очистке водоемов, приспособленных для целей пожаротушения, обеспечению подъездов к ним и оборудованию площадками (пирсами) для установки пожарной техники.</w:t>
      </w:r>
    </w:p>
    <w:p w:rsidR="00F97DF8" w:rsidRDefault="00F97DF8" w:rsidP="00253598">
      <w:pPr>
        <w:jc w:val="both"/>
        <w:rPr>
          <w:sz w:val="24"/>
          <w:szCs w:val="24"/>
          <w:lang w:eastAsia="ru-RU"/>
        </w:rPr>
      </w:pPr>
      <w:r>
        <w:rPr>
          <w:lang w:eastAsia="ru-RU"/>
        </w:rPr>
        <w:t>2.4</w:t>
      </w:r>
      <w:r w:rsidR="00677CDB">
        <w:rPr>
          <w:lang w:eastAsia="ru-RU"/>
        </w:rPr>
        <w:t xml:space="preserve"> Н</w:t>
      </w:r>
      <w:r w:rsidR="00BF4B78" w:rsidRPr="00BF4B78">
        <w:rPr>
          <w:sz w:val="24"/>
          <w:szCs w:val="24"/>
          <w:lang w:eastAsia="ru-RU"/>
        </w:rPr>
        <w:t xml:space="preserve">а территориях </w:t>
      </w:r>
      <w:proofErr w:type="gramStart"/>
      <w:r w:rsidR="00BF4B78" w:rsidRPr="00BF4B78">
        <w:rPr>
          <w:sz w:val="24"/>
          <w:szCs w:val="24"/>
          <w:lang w:eastAsia="ru-RU"/>
        </w:rPr>
        <w:t xml:space="preserve">поселения </w:t>
      </w:r>
      <w:r w:rsidR="00677CDB">
        <w:rPr>
          <w:sz w:val="24"/>
          <w:szCs w:val="24"/>
          <w:lang w:eastAsia="ru-RU"/>
        </w:rPr>
        <w:t xml:space="preserve"> оповещать</w:t>
      </w:r>
      <w:proofErr w:type="gramEnd"/>
      <w:r w:rsidR="00677CDB">
        <w:rPr>
          <w:sz w:val="24"/>
          <w:szCs w:val="24"/>
          <w:lang w:eastAsia="ru-RU"/>
        </w:rPr>
        <w:t xml:space="preserve">  население по  </w:t>
      </w:r>
      <w:r w:rsidR="00BF4B78" w:rsidRPr="00BF4B78">
        <w:rPr>
          <w:sz w:val="24"/>
          <w:szCs w:val="24"/>
          <w:lang w:eastAsia="ru-RU"/>
        </w:rPr>
        <w:t>противопожарн</w:t>
      </w:r>
      <w:r w:rsidR="00677CDB">
        <w:rPr>
          <w:sz w:val="24"/>
          <w:szCs w:val="24"/>
          <w:lang w:eastAsia="ru-RU"/>
        </w:rPr>
        <w:t>ой</w:t>
      </w:r>
      <w:r w:rsidR="00BF4B78" w:rsidRPr="00BF4B78">
        <w:rPr>
          <w:sz w:val="24"/>
          <w:szCs w:val="24"/>
          <w:lang w:eastAsia="ru-RU"/>
        </w:rPr>
        <w:t xml:space="preserve"> пропаганд</w:t>
      </w:r>
      <w:r w:rsidR="00677CDB">
        <w:rPr>
          <w:sz w:val="24"/>
          <w:szCs w:val="24"/>
          <w:lang w:eastAsia="ru-RU"/>
        </w:rPr>
        <w:t>е</w:t>
      </w:r>
      <w:r w:rsidR="00BF4B78" w:rsidRPr="00BF4B78">
        <w:rPr>
          <w:sz w:val="24"/>
          <w:szCs w:val="24"/>
          <w:lang w:eastAsia="ru-RU"/>
        </w:rPr>
        <w:t xml:space="preserve">, раздачей памяток о </w:t>
      </w:r>
      <w:proofErr w:type="spellStart"/>
      <w:r w:rsidR="00BF4B78" w:rsidRPr="00BF4B78">
        <w:rPr>
          <w:sz w:val="24"/>
          <w:szCs w:val="24"/>
          <w:lang w:eastAsia="ru-RU"/>
        </w:rPr>
        <w:t>противовопожарной</w:t>
      </w:r>
      <w:proofErr w:type="spellEnd"/>
      <w:r w:rsidR="00BF4B78" w:rsidRPr="00BF4B78">
        <w:rPr>
          <w:sz w:val="24"/>
          <w:szCs w:val="24"/>
          <w:lang w:eastAsia="ru-RU"/>
        </w:rPr>
        <w:t xml:space="preserve"> безопасности и обучение населения мерам пожарной безопасности с проведением собраний (встреч) с населением, в установленном порядке, по разъяснению мер пожарной безопасности.</w:t>
      </w:r>
    </w:p>
    <w:p w:rsidR="00F97DF8" w:rsidRPr="00F97DF8" w:rsidRDefault="00F97DF8" w:rsidP="00253598">
      <w:pPr>
        <w:jc w:val="both"/>
        <w:rPr>
          <w:rFonts w:ascii="Verdana" w:hAnsi="Verdana"/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>2</w:t>
      </w:r>
      <w:r w:rsidRPr="00F97DF8">
        <w:rPr>
          <w:sz w:val="20"/>
          <w:szCs w:val="20"/>
          <w:lang w:eastAsia="ru-RU"/>
        </w:rPr>
        <w:t xml:space="preserve">.5 </w:t>
      </w:r>
      <w:r w:rsidR="00BF4B78" w:rsidRPr="00F97DF8">
        <w:rPr>
          <w:rFonts w:ascii="Verdana" w:hAnsi="Verdana"/>
          <w:sz w:val="20"/>
          <w:szCs w:val="20"/>
          <w:lang w:eastAsia="ru-RU"/>
        </w:rPr>
        <w:t>обеспечить оповещение населения при надвигающейся опасности с использованием средств массовой информации, средств</w:t>
      </w:r>
      <w:r w:rsidR="00677CDB">
        <w:rPr>
          <w:rFonts w:ascii="Verdana" w:hAnsi="Verdana"/>
          <w:sz w:val="20"/>
          <w:szCs w:val="20"/>
          <w:lang w:eastAsia="ru-RU"/>
        </w:rPr>
        <w:t>.</w:t>
      </w:r>
      <w:r w:rsidR="00BF4B78" w:rsidRPr="00F97DF8">
        <w:rPr>
          <w:rFonts w:ascii="Verdana" w:hAnsi="Verdana"/>
          <w:sz w:val="20"/>
          <w:szCs w:val="20"/>
          <w:lang w:eastAsia="ru-RU"/>
        </w:rPr>
        <w:t xml:space="preserve"> </w:t>
      </w:r>
      <w:r w:rsidR="00BF4B78" w:rsidRPr="00F97DF8">
        <w:rPr>
          <w:sz w:val="20"/>
          <w:szCs w:val="20"/>
          <w:lang w:eastAsia="ru-RU"/>
        </w:rPr>
        <w:t xml:space="preserve">Организовать </w:t>
      </w:r>
      <w:r w:rsidR="00BF4B78" w:rsidRPr="00F97DF8">
        <w:rPr>
          <w:rFonts w:ascii="Verdana" w:hAnsi="Verdana"/>
          <w:sz w:val="20"/>
          <w:szCs w:val="20"/>
          <w:lang w:eastAsia="ru-RU"/>
        </w:rPr>
        <w:t>звуковой и световой сигнализации, подвижных средств оповещения, подворного обхода;</w:t>
      </w:r>
      <w:r w:rsidRPr="00F97DF8">
        <w:rPr>
          <w:rFonts w:ascii="Verdana" w:hAnsi="Verdana"/>
          <w:sz w:val="20"/>
          <w:szCs w:val="20"/>
          <w:lang w:eastAsia="ru-RU"/>
        </w:rPr>
        <w:t xml:space="preserve"> </w:t>
      </w:r>
    </w:p>
    <w:p w:rsidR="00BF4B78" w:rsidRPr="00F97DF8" w:rsidRDefault="00F97DF8" w:rsidP="00253598">
      <w:pPr>
        <w:jc w:val="both"/>
        <w:rPr>
          <w:rFonts w:ascii="Verdana" w:hAnsi="Verdana"/>
          <w:sz w:val="20"/>
          <w:szCs w:val="20"/>
          <w:lang w:eastAsia="ru-RU"/>
        </w:rPr>
      </w:pPr>
      <w:r w:rsidRPr="00F97DF8">
        <w:rPr>
          <w:rFonts w:ascii="Verdana" w:hAnsi="Verdana"/>
          <w:sz w:val="20"/>
          <w:szCs w:val="20"/>
          <w:lang w:eastAsia="ru-RU"/>
        </w:rPr>
        <w:t>2.6 у</w:t>
      </w:r>
      <w:r w:rsidR="00BF4B78" w:rsidRPr="00F97DF8">
        <w:rPr>
          <w:rFonts w:ascii="Verdana" w:hAnsi="Verdana"/>
          <w:sz w:val="20"/>
          <w:szCs w:val="20"/>
          <w:lang w:eastAsia="ru-RU"/>
        </w:rPr>
        <w:t xml:space="preserve"> каждого жилого строения устанавливать емкость (бочку) с водой или иметь огнетушитель</w:t>
      </w:r>
    </w:p>
    <w:p w:rsidR="00BF4B78" w:rsidRPr="00BF4B78" w:rsidRDefault="00BF4B78" w:rsidP="00253598">
      <w:pPr>
        <w:jc w:val="both"/>
        <w:rPr>
          <w:rFonts w:ascii="Verdana" w:hAnsi="Verdana"/>
          <w:sz w:val="17"/>
          <w:szCs w:val="17"/>
          <w:lang w:eastAsia="ru-RU"/>
        </w:rPr>
      </w:pPr>
      <w:r w:rsidRPr="00BF4B78">
        <w:rPr>
          <w:sz w:val="24"/>
          <w:szCs w:val="24"/>
          <w:lang w:eastAsia="ru-RU"/>
        </w:rPr>
        <w:t>2.7. Обеспечить строгое соблюдение правил пожарной безопасности</w:t>
      </w:r>
      <w:r w:rsidRPr="00BF4B78">
        <w:rPr>
          <w:lang w:eastAsia="ru-RU"/>
        </w:rPr>
        <w:t xml:space="preserve"> при эксплуатации сельскохозяйственной техники в период весенне-полевых работ и заготовки кормов;</w:t>
      </w:r>
    </w:p>
    <w:p w:rsidR="00BF4B78" w:rsidRPr="00BF4B78" w:rsidRDefault="00BF4B78" w:rsidP="00253598">
      <w:pPr>
        <w:jc w:val="both"/>
        <w:rPr>
          <w:rFonts w:ascii="Verdana" w:hAnsi="Verdana"/>
          <w:sz w:val="17"/>
          <w:szCs w:val="17"/>
          <w:lang w:eastAsia="ru-RU"/>
        </w:rPr>
      </w:pPr>
      <w:r w:rsidRPr="00BF4B78">
        <w:rPr>
          <w:lang w:eastAsia="ru-RU"/>
        </w:rPr>
        <w:t>3. Осуществлять контроль за выполнением противопожарных мероприятий на объектах и в населенном пункте, оказывать методическую помощь руководителям в реализации данного распоряжения.</w:t>
      </w:r>
    </w:p>
    <w:p w:rsidR="00BF4B78" w:rsidRPr="00BF4B78" w:rsidRDefault="00BF4B78" w:rsidP="00253598">
      <w:pPr>
        <w:jc w:val="both"/>
        <w:rPr>
          <w:rFonts w:ascii="Verdana" w:hAnsi="Verdana"/>
          <w:sz w:val="17"/>
          <w:szCs w:val="17"/>
          <w:lang w:eastAsia="ru-RU"/>
        </w:rPr>
      </w:pPr>
      <w:r w:rsidRPr="00BF4B78">
        <w:rPr>
          <w:color w:val="262626"/>
          <w:lang w:eastAsia="ru-RU"/>
        </w:rPr>
        <w:t>4. Запретить посещение гражданами лесов при IV-V классах пожарной опасности в лесах в зависимости от условий погоды, кроме случаев, связанных с использованием лесов на основании заключенных государственных контрактов, договоров аренды лесных участков, договоров купли-продажи лесных насаждений, государственных заданий на проведение определенных видов работ по обеспечению пожарной и санитарной безопасности в лесах, и иных случаев, предусмотренных государственным заданием, а также связанных с проездом по автомобильным дорогам общего пользования, установить при везде в лес предупреждающие таблички;</w:t>
      </w:r>
    </w:p>
    <w:p w:rsidR="00BF4B78" w:rsidRPr="00BF4B78" w:rsidRDefault="00BF4B78" w:rsidP="00253598">
      <w:pPr>
        <w:jc w:val="both"/>
        <w:rPr>
          <w:rFonts w:ascii="Verdana" w:hAnsi="Verdana"/>
          <w:sz w:val="17"/>
          <w:szCs w:val="17"/>
          <w:lang w:eastAsia="ru-RU"/>
        </w:rPr>
      </w:pPr>
      <w:r w:rsidRPr="00BF4B78">
        <w:rPr>
          <w:color w:val="262626"/>
          <w:lang w:eastAsia="ru-RU"/>
        </w:rPr>
        <w:t>5. Запретить разведение костров, приготовление блюд на углях, сжигание твердых коммунальных отходов, мусора на землях лесного фонда и прилегающих к ним территориях, выжигание сухой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BF4B78" w:rsidRPr="0001410F" w:rsidRDefault="00677CDB" w:rsidP="00253598">
      <w:pPr>
        <w:jc w:val="both"/>
        <w:rPr>
          <w:rFonts w:ascii="Verdana" w:hAnsi="Verdana"/>
          <w:sz w:val="20"/>
          <w:szCs w:val="20"/>
          <w:lang w:eastAsia="ru-RU"/>
        </w:rPr>
      </w:pPr>
      <w:r w:rsidRPr="0001410F">
        <w:rPr>
          <w:rFonts w:ascii="Verdana" w:hAnsi="Verdana"/>
          <w:sz w:val="20"/>
          <w:szCs w:val="20"/>
          <w:lang w:eastAsia="ru-RU"/>
        </w:rPr>
        <w:t>6</w:t>
      </w:r>
      <w:r w:rsidR="00BF4B78" w:rsidRPr="0001410F">
        <w:rPr>
          <w:rFonts w:ascii="Verdana" w:hAnsi="Verdana"/>
          <w:sz w:val="20"/>
          <w:szCs w:val="20"/>
          <w:lang w:eastAsia="ru-RU"/>
        </w:rPr>
        <w:t>. Закрепить ответственного по предоставлении сельского-хозяйственной техники по поселению в период данного режима КФХ «</w:t>
      </w:r>
      <w:r w:rsidR="00F97DF8" w:rsidRPr="0001410F">
        <w:rPr>
          <w:rFonts w:ascii="Verdana" w:hAnsi="Verdana"/>
          <w:sz w:val="20"/>
          <w:szCs w:val="20"/>
          <w:lang w:eastAsia="ru-RU"/>
        </w:rPr>
        <w:t>Владимиров Г.В.</w:t>
      </w:r>
      <w:r w:rsidR="00BF4B78" w:rsidRPr="0001410F">
        <w:rPr>
          <w:rFonts w:ascii="Verdana" w:hAnsi="Verdana"/>
          <w:sz w:val="20"/>
          <w:szCs w:val="20"/>
          <w:lang w:eastAsia="ru-RU"/>
        </w:rPr>
        <w:t xml:space="preserve">» </w:t>
      </w:r>
      <w:r w:rsidR="00F97DF8" w:rsidRPr="0001410F">
        <w:rPr>
          <w:rFonts w:ascii="Verdana" w:hAnsi="Verdana"/>
          <w:sz w:val="20"/>
          <w:szCs w:val="20"/>
          <w:lang w:eastAsia="ru-RU"/>
        </w:rPr>
        <w:t>глава КФХ Владимиров Г.В.</w:t>
      </w:r>
      <w:r w:rsidR="00BF4B78" w:rsidRPr="0001410F">
        <w:rPr>
          <w:rFonts w:ascii="Verdana" w:hAnsi="Verdana"/>
          <w:sz w:val="20"/>
          <w:szCs w:val="20"/>
          <w:lang w:eastAsia="ru-RU"/>
        </w:rPr>
        <w:t>( по согл</w:t>
      </w:r>
      <w:r w:rsidR="00253598">
        <w:rPr>
          <w:rFonts w:ascii="Verdana" w:hAnsi="Verdana"/>
          <w:sz w:val="20"/>
          <w:szCs w:val="20"/>
          <w:lang w:eastAsia="ru-RU"/>
        </w:rPr>
        <w:t>а</w:t>
      </w:r>
      <w:r w:rsidR="00BF4B78" w:rsidRPr="0001410F">
        <w:rPr>
          <w:rFonts w:ascii="Verdana" w:hAnsi="Verdana"/>
          <w:sz w:val="20"/>
          <w:szCs w:val="20"/>
          <w:lang w:eastAsia="ru-RU"/>
        </w:rPr>
        <w:t>совани</w:t>
      </w:r>
      <w:r w:rsidR="00F97DF8" w:rsidRPr="0001410F">
        <w:rPr>
          <w:rFonts w:ascii="Verdana" w:hAnsi="Verdana"/>
          <w:sz w:val="20"/>
          <w:szCs w:val="20"/>
          <w:lang w:eastAsia="ru-RU"/>
        </w:rPr>
        <w:t>ю</w:t>
      </w:r>
      <w:r w:rsidR="00BF4B78" w:rsidRPr="0001410F">
        <w:rPr>
          <w:rFonts w:ascii="Verdana" w:hAnsi="Verdana"/>
          <w:sz w:val="20"/>
          <w:szCs w:val="20"/>
          <w:lang w:eastAsia="ru-RU"/>
        </w:rPr>
        <w:t xml:space="preserve">),  КФХ « </w:t>
      </w:r>
      <w:r w:rsidR="00F97DF8" w:rsidRPr="0001410F">
        <w:rPr>
          <w:rFonts w:ascii="Verdana" w:hAnsi="Verdana"/>
          <w:sz w:val="20"/>
          <w:szCs w:val="20"/>
          <w:lang w:eastAsia="ru-RU"/>
        </w:rPr>
        <w:t>Федоров Ю.Б</w:t>
      </w:r>
      <w:r w:rsidR="00BF4B78" w:rsidRPr="0001410F">
        <w:rPr>
          <w:rFonts w:ascii="Verdana" w:hAnsi="Verdana"/>
          <w:sz w:val="20"/>
          <w:szCs w:val="20"/>
          <w:lang w:eastAsia="ru-RU"/>
        </w:rPr>
        <w:t xml:space="preserve">» руководитель </w:t>
      </w:r>
      <w:r w:rsidR="00F97DF8" w:rsidRPr="0001410F">
        <w:rPr>
          <w:rFonts w:ascii="Verdana" w:hAnsi="Verdana"/>
          <w:sz w:val="20"/>
          <w:szCs w:val="20"/>
          <w:lang w:eastAsia="ru-RU"/>
        </w:rPr>
        <w:t>Федоров Ю.Б.</w:t>
      </w:r>
      <w:r w:rsidR="00BF4B78" w:rsidRPr="0001410F">
        <w:rPr>
          <w:rFonts w:ascii="Verdana" w:hAnsi="Verdana"/>
          <w:sz w:val="20"/>
          <w:szCs w:val="20"/>
          <w:lang w:eastAsia="ru-RU"/>
        </w:rPr>
        <w:t>( по согл</w:t>
      </w:r>
      <w:r w:rsidR="00253598">
        <w:rPr>
          <w:rFonts w:ascii="Verdana" w:hAnsi="Verdana"/>
          <w:sz w:val="20"/>
          <w:szCs w:val="20"/>
          <w:lang w:eastAsia="ru-RU"/>
        </w:rPr>
        <w:t>а</w:t>
      </w:r>
      <w:r w:rsidR="00BF4B78" w:rsidRPr="0001410F">
        <w:rPr>
          <w:rFonts w:ascii="Verdana" w:hAnsi="Verdana"/>
          <w:sz w:val="20"/>
          <w:szCs w:val="20"/>
          <w:lang w:eastAsia="ru-RU"/>
        </w:rPr>
        <w:t>совани</w:t>
      </w:r>
      <w:r w:rsidR="00F97DF8" w:rsidRPr="0001410F">
        <w:rPr>
          <w:rFonts w:ascii="Verdana" w:hAnsi="Verdana"/>
          <w:sz w:val="20"/>
          <w:szCs w:val="20"/>
          <w:lang w:eastAsia="ru-RU"/>
        </w:rPr>
        <w:t>ю</w:t>
      </w:r>
      <w:r w:rsidR="00BF4B78" w:rsidRPr="0001410F">
        <w:rPr>
          <w:rFonts w:ascii="Verdana" w:hAnsi="Verdana"/>
          <w:sz w:val="20"/>
          <w:szCs w:val="20"/>
          <w:lang w:eastAsia="ru-RU"/>
        </w:rPr>
        <w:t>)</w:t>
      </w:r>
      <w:r w:rsidR="00F97DF8" w:rsidRPr="0001410F">
        <w:rPr>
          <w:rFonts w:ascii="Verdana" w:hAnsi="Verdana"/>
          <w:sz w:val="20"/>
          <w:szCs w:val="20"/>
          <w:lang w:eastAsia="ru-RU"/>
        </w:rPr>
        <w:t>,КФХ «Яковлев В.Н.» руководитель Яковлев В.Н.(по согласованию)</w:t>
      </w:r>
    </w:p>
    <w:p w:rsidR="00F97DF8" w:rsidRPr="0001410F" w:rsidRDefault="00BF4B78" w:rsidP="00253598">
      <w:pPr>
        <w:jc w:val="both"/>
        <w:rPr>
          <w:rFonts w:ascii="Verdana" w:hAnsi="Verdana"/>
          <w:sz w:val="20"/>
          <w:szCs w:val="20"/>
          <w:lang w:eastAsia="ru-RU"/>
        </w:rPr>
      </w:pPr>
      <w:r w:rsidRPr="0001410F">
        <w:rPr>
          <w:rFonts w:ascii="Verdana" w:hAnsi="Verdana"/>
          <w:sz w:val="20"/>
          <w:szCs w:val="20"/>
          <w:lang w:eastAsia="ru-RU"/>
        </w:rPr>
        <w:t xml:space="preserve"> </w:t>
      </w:r>
      <w:r w:rsidR="00677CDB" w:rsidRPr="0001410F">
        <w:rPr>
          <w:rFonts w:ascii="Verdana" w:hAnsi="Verdana"/>
          <w:sz w:val="20"/>
          <w:szCs w:val="20"/>
          <w:lang w:eastAsia="ru-RU"/>
        </w:rPr>
        <w:t>7</w:t>
      </w:r>
      <w:r w:rsidRPr="0001410F">
        <w:rPr>
          <w:rFonts w:ascii="Verdana" w:hAnsi="Verdana"/>
          <w:sz w:val="20"/>
          <w:szCs w:val="20"/>
          <w:lang w:eastAsia="ru-RU"/>
        </w:rPr>
        <w:t>.Организовать целенаправленную работу среди населения по вопросам профилактики пожаров в населенных пунктах и лесах, а также пожаров, связанных с неосторожным обращением с огнем. Принять меры к обеспечению исправности источников наружного противопожарного водоснабжения в населенном пункте.</w:t>
      </w:r>
    </w:p>
    <w:p w:rsidR="00F97DF8" w:rsidRPr="0001410F" w:rsidRDefault="00677CDB" w:rsidP="00253598">
      <w:pPr>
        <w:jc w:val="both"/>
        <w:rPr>
          <w:rFonts w:ascii="Verdana" w:hAnsi="Verdana"/>
          <w:sz w:val="20"/>
          <w:szCs w:val="20"/>
          <w:lang w:eastAsia="ru-RU"/>
        </w:rPr>
      </w:pPr>
      <w:r w:rsidRPr="0001410F">
        <w:rPr>
          <w:rFonts w:ascii="Verdana" w:hAnsi="Verdana"/>
          <w:sz w:val="20"/>
          <w:szCs w:val="20"/>
          <w:lang w:eastAsia="ru-RU"/>
        </w:rPr>
        <w:t>8</w:t>
      </w:r>
      <w:r w:rsidR="00BF4B78" w:rsidRPr="0001410F">
        <w:rPr>
          <w:rFonts w:ascii="Verdana" w:hAnsi="Verdana"/>
          <w:sz w:val="20"/>
          <w:szCs w:val="20"/>
          <w:lang w:eastAsia="ru-RU"/>
        </w:rPr>
        <w:t>.Считать утратившим силу постановление администрации Кудеснерского сельского поселения №</w:t>
      </w:r>
      <w:r w:rsidR="00E90B50">
        <w:rPr>
          <w:rFonts w:ascii="Verdana" w:hAnsi="Verdana"/>
          <w:sz w:val="20"/>
          <w:szCs w:val="20"/>
          <w:lang w:eastAsia="ru-RU"/>
        </w:rPr>
        <w:t>31</w:t>
      </w:r>
      <w:r w:rsidR="00BF4B78" w:rsidRPr="0001410F">
        <w:rPr>
          <w:rFonts w:ascii="Verdana" w:hAnsi="Verdana"/>
          <w:sz w:val="20"/>
          <w:szCs w:val="20"/>
          <w:lang w:eastAsia="ru-RU"/>
        </w:rPr>
        <w:t xml:space="preserve"> от </w:t>
      </w:r>
      <w:r w:rsidR="00F97DF8" w:rsidRPr="0001410F">
        <w:rPr>
          <w:rFonts w:ascii="Verdana" w:hAnsi="Verdana"/>
          <w:sz w:val="20"/>
          <w:szCs w:val="20"/>
          <w:lang w:eastAsia="ru-RU"/>
        </w:rPr>
        <w:t>0</w:t>
      </w:r>
      <w:r w:rsidR="00E90B50">
        <w:rPr>
          <w:rFonts w:ascii="Verdana" w:hAnsi="Verdana"/>
          <w:sz w:val="20"/>
          <w:szCs w:val="20"/>
          <w:lang w:eastAsia="ru-RU"/>
        </w:rPr>
        <w:t>1</w:t>
      </w:r>
      <w:r w:rsidR="00BF4B78" w:rsidRPr="0001410F">
        <w:rPr>
          <w:rFonts w:ascii="Verdana" w:hAnsi="Verdana"/>
          <w:sz w:val="20"/>
          <w:szCs w:val="20"/>
          <w:lang w:eastAsia="ru-RU"/>
        </w:rPr>
        <w:t>.0</w:t>
      </w:r>
      <w:r w:rsidR="00E90B50">
        <w:rPr>
          <w:rFonts w:ascii="Verdana" w:hAnsi="Verdana"/>
          <w:sz w:val="20"/>
          <w:szCs w:val="20"/>
          <w:lang w:eastAsia="ru-RU"/>
        </w:rPr>
        <w:t>4</w:t>
      </w:r>
      <w:r w:rsidR="00BF4B78" w:rsidRPr="0001410F">
        <w:rPr>
          <w:rFonts w:ascii="Verdana" w:hAnsi="Verdana"/>
          <w:sz w:val="20"/>
          <w:szCs w:val="20"/>
          <w:lang w:eastAsia="ru-RU"/>
        </w:rPr>
        <w:t>.20</w:t>
      </w:r>
      <w:r w:rsidR="00E90B50">
        <w:rPr>
          <w:rFonts w:ascii="Verdana" w:hAnsi="Verdana"/>
          <w:sz w:val="20"/>
          <w:szCs w:val="20"/>
          <w:lang w:eastAsia="ru-RU"/>
        </w:rPr>
        <w:t>20</w:t>
      </w:r>
      <w:r w:rsidR="00BF4B78" w:rsidRPr="0001410F">
        <w:rPr>
          <w:rFonts w:ascii="Verdana" w:hAnsi="Verdana"/>
          <w:sz w:val="20"/>
          <w:szCs w:val="20"/>
          <w:lang w:eastAsia="ru-RU"/>
        </w:rPr>
        <w:t xml:space="preserve">г. </w:t>
      </w:r>
    </w:p>
    <w:p w:rsidR="00BF4B78" w:rsidRDefault="00677CDB" w:rsidP="00253598">
      <w:pPr>
        <w:jc w:val="both"/>
        <w:rPr>
          <w:rFonts w:ascii="Verdana" w:hAnsi="Verdana"/>
          <w:sz w:val="20"/>
          <w:szCs w:val="20"/>
          <w:lang w:eastAsia="ru-RU"/>
        </w:rPr>
      </w:pPr>
      <w:r w:rsidRPr="00677CDB">
        <w:rPr>
          <w:rFonts w:ascii="Verdana" w:hAnsi="Verdana"/>
          <w:sz w:val="20"/>
          <w:szCs w:val="20"/>
          <w:lang w:eastAsia="ru-RU"/>
        </w:rPr>
        <w:t>9</w:t>
      </w:r>
      <w:r w:rsidR="00BF4B78" w:rsidRPr="00677CDB">
        <w:rPr>
          <w:rFonts w:ascii="Verdana" w:hAnsi="Verdana"/>
          <w:sz w:val="20"/>
          <w:szCs w:val="20"/>
          <w:lang w:eastAsia="ru-RU"/>
        </w:rPr>
        <w:t>. Контроль за исполнением настоящего постановления оставляю за собой.</w:t>
      </w:r>
    </w:p>
    <w:p w:rsidR="0001410F" w:rsidRDefault="0001410F" w:rsidP="00253598">
      <w:pPr>
        <w:jc w:val="both"/>
        <w:rPr>
          <w:rFonts w:ascii="Verdana" w:hAnsi="Verdana"/>
          <w:sz w:val="20"/>
          <w:szCs w:val="20"/>
          <w:lang w:eastAsia="ru-RU"/>
        </w:rPr>
      </w:pPr>
    </w:p>
    <w:p w:rsidR="00677CDB" w:rsidRPr="00677CDB" w:rsidRDefault="00677CDB" w:rsidP="00253598">
      <w:pPr>
        <w:jc w:val="both"/>
        <w:rPr>
          <w:rFonts w:ascii="Verdana" w:hAnsi="Verdana"/>
          <w:sz w:val="20"/>
          <w:szCs w:val="20"/>
          <w:lang w:eastAsia="ru-RU"/>
        </w:rPr>
      </w:pPr>
    </w:p>
    <w:p w:rsidR="00BF4B78" w:rsidRPr="00BF4B78" w:rsidRDefault="00BF4B78" w:rsidP="00253598">
      <w:pPr>
        <w:jc w:val="both"/>
        <w:rPr>
          <w:rFonts w:ascii="Verdana" w:hAnsi="Verdana"/>
          <w:lang w:eastAsia="ru-RU"/>
        </w:rPr>
      </w:pPr>
      <w:r w:rsidRPr="00BF4B78">
        <w:rPr>
          <w:rFonts w:ascii="Verdana" w:hAnsi="Verdana"/>
          <w:lang w:eastAsia="ru-RU"/>
        </w:rPr>
        <w:t xml:space="preserve">Глава </w:t>
      </w:r>
      <w:r w:rsidRPr="00F97DF8">
        <w:rPr>
          <w:rFonts w:ascii="Verdana" w:hAnsi="Verdana"/>
          <w:lang w:eastAsia="ru-RU"/>
        </w:rPr>
        <w:t>Кудеснерского</w:t>
      </w:r>
      <w:r w:rsidRPr="00BF4B78">
        <w:rPr>
          <w:rFonts w:ascii="Verdana" w:hAnsi="Verdana"/>
          <w:lang w:eastAsia="ru-RU"/>
        </w:rPr>
        <w:t xml:space="preserve"> сельского поселения </w:t>
      </w:r>
      <w:r w:rsidR="00F97DF8" w:rsidRPr="00F97DF8">
        <w:rPr>
          <w:rFonts w:ascii="Verdana" w:hAnsi="Verdana"/>
          <w:lang w:eastAsia="ru-RU"/>
        </w:rPr>
        <w:t xml:space="preserve">                  </w:t>
      </w:r>
      <w:r w:rsidR="00253598">
        <w:rPr>
          <w:rFonts w:ascii="Verdana" w:hAnsi="Verdana"/>
          <w:lang w:eastAsia="ru-RU"/>
        </w:rPr>
        <w:t xml:space="preserve">   </w:t>
      </w:r>
      <w:r w:rsidR="00F97DF8" w:rsidRPr="00F97DF8">
        <w:rPr>
          <w:rFonts w:ascii="Verdana" w:hAnsi="Verdana"/>
          <w:lang w:eastAsia="ru-RU"/>
        </w:rPr>
        <w:t xml:space="preserve">  </w:t>
      </w:r>
      <w:proofErr w:type="spellStart"/>
      <w:r w:rsidR="00F97DF8" w:rsidRPr="00677CDB">
        <w:rPr>
          <w:rFonts w:ascii="Verdana" w:hAnsi="Verdana"/>
          <w:sz w:val="20"/>
          <w:szCs w:val="20"/>
          <w:lang w:eastAsia="ru-RU"/>
        </w:rPr>
        <w:t>О.Л.Николаев</w:t>
      </w:r>
      <w:proofErr w:type="spellEnd"/>
    </w:p>
    <w:p w:rsidR="00BF4B78" w:rsidRPr="00BF4B78" w:rsidRDefault="00BF4B78" w:rsidP="00F97DF8">
      <w:pPr>
        <w:rPr>
          <w:rFonts w:ascii="Verdana" w:hAnsi="Verdana"/>
          <w:lang w:eastAsia="ru-RU"/>
        </w:rPr>
      </w:pPr>
      <w:r w:rsidRPr="00BF4B78">
        <w:rPr>
          <w:rFonts w:ascii="Verdana" w:hAnsi="Verdana"/>
          <w:lang w:eastAsia="ru-RU"/>
        </w:rPr>
        <w:lastRenderedPageBreak/>
        <w:t> </w:t>
      </w:r>
    </w:p>
    <w:p w:rsidR="00BF4B78" w:rsidRPr="00BF4B78" w:rsidRDefault="00BF4B78" w:rsidP="00F97DF8">
      <w:pPr>
        <w:rPr>
          <w:rFonts w:ascii="Verdana" w:hAnsi="Verdana"/>
          <w:sz w:val="17"/>
          <w:szCs w:val="17"/>
          <w:lang w:eastAsia="ru-RU"/>
        </w:rPr>
      </w:pPr>
      <w:r w:rsidRPr="00BF4B78">
        <w:rPr>
          <w:rFonts w:ascii="Verdana" w:hAnsi="Verdana"/>
          <w:sz w:val="17"/>
          <w:szCs w:val="17"/>
          <w:lang w:eastAsia="ru-RU"/>
        </w:rPr>
        <w:t> </w:t>
      </w:r>
    </w:p>
    <w:p w:rsidR="00BF4B78" w:rsidRPr="00BF4B78" w:rsidRDefault="00BF4B78" w:rsidP="00F97DF8">
      <w:pPr>
        <w:rPr>
          <w:rFonts w:ascii="Verdana" w:hAnsi="Verdana"/>
          <w:sz w:val="17"/>
          <w:szCs w:val="17"/>
          <w:lang w:eastAsia="ru-RU"/>
        </w:rPr>
      </w:pPr>
      <w:r w:rsidRPr="00BF4B78">
        <w:rPr>
          <w:rFonts w:ascii="Verdana" w:hAnsi="Verdana"/>
          <w:sz w:val="17"/>
          <w:szCs w:val="17"/>
          <w:lang w:eastAsia="ru-RU"/>
        </w:rPr>
        <w:t> </w:t>
      </w:r>
    </w:p>
    <w:p w:rsidR="00BF4B78" w:rsidRPr="00BF4B78" w:rsidRDefault="00BF4B78" w:rsidP="00F97DF8">
      <w:pPr>
        <w:rPr>
          <w:rFonts w:ascii="Verdana" w:hAnsi="Verdana"/>
          <w:sz w:val="17"/>
          <w:szCs w:val="17"/>
          <w:lang w:eastAsia="ru-RU"/>
        </w:rPr>
      </w:pPr>
      <w:r w:rsidRPr="00BF4B78">
        <w:rPr>
          <w:rFonts w:ascii="Verdana" w:hAnsi="Verdana"/>
          <w:lang w:eastAsia="ru-RU"/>
        </w:rPr>
        <w:t>План противопожарных мероприятий по подготовке и эксплуатации объектов,</w:t>
      </w:r>
    </w:p>
    <w:p w:rsidR="00BF4B78" w:rsidRPr="00BF4B78" w:rsidRDefault="00BF4B78" w:rsidP="00F97DF8">
      <w:pPr>
        <w:rPr>
          <w:rFonts w:ascii="Verdana" w:hAnsi="Verdana"/>
          <w:sz w:val="17"/>
          <w:szCs w:val="17"/>
          <w:lang w:eastAsia="ru-RU"/>
        </w:rPr>
      </w:pPr>
      <w:r w:rsidRPr="00BF4B78">
        <w:rPr>
          <w:rFonts w:ascii="Verdana" w:hAnsi="Verdana"/>
          <w:lang w:eastAsia="ru-RU"/>
        </w:rPr>
        <w:t xml:space="preserve">зданий и сооружений администрации </w:t>
      </w:r>
      <w:r>
        <w:rPr>
          <w:rFonts w:ascii="Verdana" w:hAnsi="Verdana"/>
          <w:lang w:eastAsia="ru-RU"/>
        </w:rPr>
        <w:t>Кудеснерского</w:t>
      </w:r>
      <w:r w:rsidRPr="00BF4B78">
        <w:rPr>
          <w:rFonts w:ascii="Verdana" w:hAnsi="Verdana"/>
          <w:lang w:eastAsia="ru-RU"/>
        </w:rPr>
        <w:t xml:space="preserve"> сельского поселения</w:t>
      </w:r>
    </w:p>
    <w:p w:rsidR="00BF4B78" w:rsidRPr="00BF4B78" w:rsidRDefault="00BF4B78" w:rsidP="00F97DF8">
      <w:pPr>
        <w:rPr>
          <w:rFonts w:ascii="Verdana" w:hAnsi="Verdana"/>
          <w:sz w:val="17"/>
          <w:szCs w:val="17"/>
          <w:lang w:eastAsia="ru-RU"/>
        </w:rPr>
      </w:pPr>
      <w:r w:rsidRPr="00BF4B78">
        <w:rPr>
          <w:rFonts w:ascii="Verdana" w:hAnsi="Verdana"/>
          <w:lang w:eastAsia="ru-RU"/>
        </w:rPr>
        <w:t>в весенне-летний период 202</w:t>
      </w:r>
      <w:r w:rsidR="00E90B50">
        <w:rPr>
          <w:rFonts w:ascii="Verdana" w:hAnsi="Verdana"/>
          <w:lang w:eastAsia="ru-RU"/>
        </w:rPr>
        <w:t>1</w:t>
      </w:r>
      <w:r w:rsidRPr="00BF4B78">
        <w:rPr>
          <w:rFonts w:ascii="Verdana" w:hAnsi="Verdana"/>
          <w:lang w:eastAsia="ru-RU"/>
        </w:rPr>
        <w:t xml:space="preserve"> года</w:t>
      </w:r>
    </w:p>
    <w:p w:rsidR="00BF4B78" w:rsidRPr="00BF4B78" w:rsidRDefault="00BF4B78" w:rsidP="00F97DF8">
      <w:pPr>
        <w:rPr>
          <w:rFonts w:ascii="Verdana" w:hAnsi="Verdana"/>
          <w:sz w:val="17"/>
          <w:szCs w:val="17"/>
          <w:lang w:eastAsia="ru-RU"/>
        </w:rPr>
      </w:pPr>
      <w:r w:rsidRPr="00BF4B78">
        <w:rPr>
          <w:rFonts w:ascii="Verdana" w:hAnsi="Verdana"/>
          <w:sz w:val="17"/>
          <w:szCs w:val="17"/>
          <w:lang w:eastAsia="ru-RU"/>
        </w:rPr>
        <w:t> </w:t>
      </w:r>
    </w:p>
    <w:p w:rsidR="00BF4B78" w:rsidRPr="00BF4B78" w:rsidRDefault="00BF4B78" w:rsidP="00F97DF8">
      <w:pPr>
        <w:rPr>
          <w:rFonts w:ascii="Verdana" w:hAnsi="Verdana"/>
          <w:sz w:val="17"/>
          <w:szCs w:val="17"/>
          <w:lang w:eastAsia="ru-RU"/>
        </w:rPr>
      </w:pPr>
      <w:r w:rsidRPr="00BF4B78">
        <w:rPr>
          <w:rFonts w:ascii="Verdana" w:hAnsi="Verdana"/>
          <w:sz w:val="17"/>
          <w:szCs w:val="17"/>
          <w:lang w:eastAsia="ru-RU"/>
        </w:rPr>
        <w:t> 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0"/>
        <w:gridCol w:w="3643"/>
        <w:gridCol w:w="2096"/>
        <w:gridCol w:w="3031"/>
      </w:tblGrid>
      <w:tr w:rsidR="00BF4B78" w:rsidRPr="00BF4B78" w:rsidTr="00BF4B7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sz w:val="24"/>
                <w:szCs w:val="24"/>
                <w:lang w:eastAsia="ru-RU"/>
              </w:rPr>
              <w:t>№</w:t>
            </w:r>
            <w:r w:rsidRPr="00BF4B78">
              <w:rPr>
                <w:lang w:eastAsia="ru-RU"/>
              </w:rPr>
              <w:t>п/п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Наименование мероприятий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sz w:val="24"/>
                <w:szCs w:val="24"/>
                <w:lang w:eastAsia="ru-RU"/>
              </w:rPr>
              <w:t> </w:t>
            </w:r>
          </w:p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Срок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Ответственные</w:t>
            </w:r>
          </w:p>
        </w:tc>
      </w:tr>
      <w:tr w:rsidR="00BF4B78" w:rsidRPr="00BF4B78" w:rsidTr="00BF4B7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Организовать и провести проверки:</w:t>
            </w:r>
          </w:p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- готовность систем наружного водоснабжения первичных средств пожаротушения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sz w:val="24"/>
                <w:szCs w:val="24"/>
                <w:lang w:eastAsia="ru-RU"/>
              </w:rPr>
              <w:t> </w:t>
            </w:r>
          </w:p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Глава администрации</w:t>
            </w:r>
          </w:p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Кудеснерского</w:t>
            </w:r>
            <w:r w:rsidRPr="00BF4B78">
              <w:rPr>
                <w:lang w:eastAsia="ru-RU"/>
              </w:rPr>
              <w:t xml:space="preserve"> с/п</w:t>
            </w:r>
          </w:p>
        </w:tc>
      </w:tr>
      <w:tr w:rsidR="00BF4B78" w:rsidRPr="00BF4B78" w:rsidTr="00BF4B7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Обеспечить подъезд к искусственному водоему для забора воды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постоянно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Глава администрации</w:t>
            </w:r>
          </w:p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Кудеснерского</w:t>
            </w:r>
            <w:r w:rsidRPr="00BF4B78">
              <w:rPr>
                <w:lang w:eastAsia="ru-RU"/>
              </w:rPr>
              <w:t xml:space="preserve"> с/п</w:t>
            </w:r>
          </w:p>
        </w:tc>
      </w:tr>
      <w:tr w:rsidR="00BF4B78" w:rsidRPr="00BF4B78" w:rsidTr="00BF4B7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Своевременно вывозить ТКО, мусор, освободить проезды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постоянно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Жители деревни, руководители предприятий и организаций</w:t>
            </w:r>
            <w:r w:rsidRPr="00BF4B78">
              <w:rPr>
                <w:sz w:val="15"/>
                <w:szCs w:val="15"/>
                <w:lang w:eastAsia="ru-RU"/>
              </w:rPr>
              <w:t>,</w:t>
            </w:r>
            <w:r w:rsidRPr="00BF4B78">
              <w:rPr>
                <w:lang w:eastAsia="ru-RU"/>
              </w:rPr>
              <w:t> глава администрации</w:t>
            </w:r>
          </w:p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Кудеснерского</w:t>
            </w:r>
            <w:r w:rsidRPr="00BF4B78">
              <w:rPr>
                <w:lang w:eastAsia="ru-RU"/>
              </w:rPr>
              <w:t xml:space="preserve"> с/п</w:t>
            </w:r>
          </w:p>
        </w:tc>
      </w:tr>
      <w:tr w:rsidR="00BF4B78" w:rsidRPr="00BF4B78" w:rsidTr="00BF4B7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Провести сходы граждан по разъяснению правил пожарной безопасности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весь период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администрация</w:t>
            </w:r>
          </w:p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Кудеснерского</w:t>
            </w:r>
            <w:r w:rsidRPr="00BF4B78">
              <w:rPr>
                <w:lang w:eastAsia="ru-RU"/>
              </w:rPr>
              <w:t xml:space="preserve"> с/п</w:t>
            </w:r>
          </w:p>
        </w:tc>
      </w:tr>
      <w:tr w:rsidR="00BF4B78" w:rsidRPr="00BF4B78" w:rsidTr="00BF4B7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Разместить противопожарную наглядную агитацию в местах массового скопления людей с раздачей памяток по противопожарной безопасности.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май- август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администрация</w:t>
            </w:r>
          </w:p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Кудеснерского</w:t>
            </w:r>
            <w:r w:rsidRPr="00BF4B78">
              <w:rPr>
                <w:lang w:eastAsia="ru-RU"/>
              </w:rPr>
              <w:t xml:space="preserve"> с/п</w:t>
            </w:r>
          </w:p>
        </w:tc>
      </w:tr>
      <w:tr w:rsidR="00BF4B78" w:rsidRPr="00BF4B78" w:rsidTr="00BF4B78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Провести занятия с работниками предприятий, организаций, учреждений по эвакуации из здания в экстренных случаях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постоянно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 w:rsidRPr="00BF4B78">
              <w:rPr>
                <w:lang w:eastAsia="ru-RU"/>
              </w:rPr>
              <w:t>Руководители предприятий и организаций, глава администрации</w:t>
            </w:r>
          </w:p>
          <w:p w:rsidR="00BF4B78" w:rsidRPr="00BF4B78" w:rsidRDefault="00BF4B78" w:rsidP="00F97DF8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Кудеснерского</w:t>
            </w:r>
            <w:r w:rsidRPr="00BF4B78">
              <w:rPr>
                <w:lang w:eastAsia="ru-RU"/>
              </w:rPr>
              <w:t xml:space="preserve"> с/п</w:t>
            </w:r>
          </w:p>
        </w:tc>
      </w:tr>
    </w:tbl>
    <w:p w:rsidR="00BF4B78" w:rsidRPr="00BF4B78" w:rsidRDefault="00BF4B78" w:rsidP="00F97DF8">
      <w:pPr>
        <w:rPr>
          <w:sz w:val="24"/>
          <w:szCs w:val="24"/>
          <w:lang w:eastAsia="ru-RU"/>
        </w:rPr>
      </w:pPr>
      <w:r w:rsidRPr="00BF4B78">
        <w:rPr>
          <w:rFonts w:ascii="Verdana" w:hAnsi="Verdana"/>
          <w:sz w:val="17"/>
          <w:szCs w:val="17"/>
          <w:lang w:eastAsia="ru-RU"/>
        </w:rPr>
        <w:t> </w:t>
      </w:r>
    </w:p>
    <w:p w:rsidR="00BF4B78" w:rsidRPr="00BF4B78" w:rsidRDefault="00BF4B78" w:rsidP="00F97DF8">
      <w:pPr>
        <w:rPr>
          <w:rFonts w:ascii="Verdana" w:hAnsi="Verdana"/>
          <w:sz w:val="17"/>
          <w:szCs w:val="17"/>
          <w:lang w:eastAsia="ru-RU"/>
        </w:rPr>
      </w:pPr>
      <w:r w:rsidRPr="00BF4B78">
        <w:rPr>
          <w:rFonts w:ascii="Verdana" w:hAnsi="Verdana"/>
          <w:sz w:val="17"/>
          <w:szCs w:val="17"/>
          <w:lang w:eastAsia="ru-RU"/>
        </w:rPr>
        <w:lastRenderedPageBreak/>
        <w:t> </w:t>
      </w:r>
    </w:p>
    <w:p w:rsidR="00BF4B78" w:rsidRPr="00BF4B78" w:rsidRDefault="00BF4B78" w:rsidP="00F97DF8">
      <w:pPr>
        <w:rPr>
          <w:rFonts w:ascii="Verdana" w:hAnsi="Verdana"/>
          <w:sz w:val="17"/>
          <w:szCs w:val="17"/>
          <w:lang w:eastAsia="ru-RU"/>
        </w:rPr>
      </w:pPr>
      <w:r w:rsidRPr="00BF4B78">
        <w:rPr>
          <w:rFonts w:ascii="Verdana" w:hAnsi="Verdana"/>
          <w:sz w:val="17"/>
          <w:szCs w:val="17"/>
          <w:lang w:eastAsia="ru-RU"/>
        </w:rPr>
        <w:t> </w:t>
      </w:r>
    </w:p>
    <w:p w:rsidR="00BF4B78" w:rsidRDefault="00BF4B78" w:rsidP="00F97DF8"/>
    <w:sectPr w:rsidR="00BF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B2AA5"/>
    <w:multiLevelType w:val="multilevel"/>
    <w:tmpl w:val="820C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16B88"/>
    <w:multiLevelType w:val="multilevel"/>
    <w:tmpl w:val="2744B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78"/>
    <w:rsid w:val="0001410F"/>
    <w:rsid w:val="00253598"/>
    <w:rsid w:val="00677CDB"/>
    <w:rsid w:val="00BF4B78"/>
    <w:rsid w:val="00E90B50"/>
    <w:rsid w:val="00F9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9BB2"/>
  <w15:chartTrackingRefBased/>
  <w15:docId w15:val="{891C083D-4EE7-40E2-8481-C5562AE3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cp:lastPrinted>2021-04-22T06:39:00Z</cp:lastPrinted>
  <dcterms:created xsi:type="dcterms:W3CDTF">2021-04-22T06:43:00Z</dcterms:created>
  <dcterms:modified xsi:type="dcterms:W3CDTF">2021-04-22T06:43:00Z</dcterms:modified>
</cp:coreProperties>
</file>