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70" w:rsidRDefault="00017870" w:rsidP="00DE1047">
      <w:pPr>
        <w:shd w:val="clear" w:color="auto" w:fill="FFFFFF"/>
        <w:tabs>
          <w:tab w:val="left" w:pos="7200"/>
        </w:tabs>
        <w:ind w:right="4770"/>
        <w:jc w:val="both"/>
        <w:rPr>
          <w:rFonts w:ascii="Times New Roman" w:hAnsi="Times New Roman" w:cs="Times New Roman"/>
          <w:kern w:val="32"/>
          <w:sz w:val="24"/>
          <w:szCs w:val="24"/>
        </w:rPr>
      </w:pPr>
    </w:p>
    <w:p w:rsidR="00A05A93" w:rsidRDefault="00A05A93" w:rsidP="00A05A93">
      <w:pPr>
        <w:tabs>
          <w:tab w:val="left" w:pos="7365"/>
        </w:tabs>
      </w:pPr>
      <w:r>
        <w:tab/>
      </w:r>
    </w:p>
    <w:tbl>
      <w:tblPr>
        <w:tblW w:w="9887" w:type="dxa"/>
        <w:tblInd w:w="-106" w:type="dxa"/>
        <w:tblLook w:val="0000" w:firstRow="0" w:lastRow="0" w:firstColumn="0" w:lastColumn="0" w:noHBand="0" w:noVBand="0"/>
      </w:tblPr>
      <w:tblGrid>
        <w:gridCol w:w="4250"/>
        <w:gridCol w:w="1089"/>
        <w:gridCol w:w="4548"/>
      </w:tblGrid>
      <w:tr w:rsidR="00A05A93" w:rsidRPr="00BC3034" w:rsidTr="00E777BC">
        <w:trPr>
          <w:cantSplit/>
          <w:trHeight w:val="420"/>
        </w:trPr>
        <w:tc>
          <w:tcPr>
            <w:tcW w:w="4250" w:type="dxa"/>
          </w:tcPr>
          <w:p w:rsidR="00A05A93" w:rsidRPr="00BC3034" w:rsidRDefault="00A05A93" w:rsidP="00E777BC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BC3034">
              <w:rPr>
                <w:b/>
                <w:bCs/>
                <w:noProof/>
                <w:color w:val="000000"/>
              </w:rPr>
              <w:t>ЧĂВАШ РЕСПУБЛИКИ</w:t>
            </w:r>
          </w:p>
          <w:p w:rsidR="00A05A93" w:rsidRPr="00BC3034" w:rsidRDefault="00A05A93" w:rsidP="00E777BC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</w:pPr>
            <w:r w:rsidRPr="00BC3034">
              <w:rPr>
                <w:b/>
                <w:bCs/>
                <w:noProof/>
                <w:color w:val="000000"/>
              </w:rPr>
              <w:t>КУСЛАВККА РАЙОНĚ</w:t>
            </w:r>
            <w:r w:rsidRPr="00BC3034">
              <w:rPr>
                <w:noProof/>
                <w:color w:val="000000"/>
              </w:rPr>
              <w:t xml:space="preserve"> </w:t>
            </w:r>
          </w:p>
        </w:tc>
        <w:tc>
          <w:tcPr>
            <w:tcW w:w="1089" w:type="dxa"/>
            <w:vMerge w:val="restart"/>
          </w:tcPr>
          <w:p w:rsidR="00A05A93" w:rsidRPr="00BC3034" w:rsidRDefault="00A05A93" w:rsidP="00E777B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-46990</wp:posOffset>
                  </wp:positionV>
                  <wp:extent cx="720090" cy="720090"/>
                  <wp:effectExtent l="0" t="0" r="381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48" w:type="dxa"/>
          </w:tcPr>
          <w:p w:rsidR="00A05A93" w:rsidRPr="00BC3034" w:rsidRDefault="00A05A93" w:rsidP="00E777B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</w:rPr>
            </w:pPr>
            <w:r w:rsidRPr="00BC3034">
              <w:rPr>
                <w:b/>
                <w:bCs/>
                <w:noProof/>
              </w:rPr>
              <w:t>ЧУВАШСКАЯ РЕСПУБЛИКА</w:t>
            </w:r>
            <w:r w:rsidRPr="00BC3034">
              <w:rPr>
                <w:bCs/>
                <w:noProof/>
                <w:color w:val="000000"/>
              </w:rPr>
              <w:t xml:space="preserve"> </w:t>
            </w:r>
            <w:r w:rsidRPr="00BC3034">
              <w:rPr>
                <w:b/>
                <w:bCs/>
                <w:noProof/>
                <w:color w:val="000000"/>
              </w:rPr>
              <w:t xml:space="preserve">КОЗЛОВСКИЙ РАЙОН  </w:t>
            </w:r>
          </w:p>
        </w:tc>
      </w:tr>
      <w:tr w:rsidR="00A05A93" w:rsidRPr="00BC3034" w:rsidTr="00E777BC">
        <w:trPr>
          <w:cantSplit/>
          <w:trHeight w:val="2355"/>
        </w:trPr>
        <w:tc>
          <w:tcPr>
            <w:tcW w:w="4250" w:type="dxa"/>
          </w:tcPr>
          <w:p w:rsidR="00A05A93" w:rsidRPr="00BC3034" w:rsidRDefault="00A05A93" w:rsidP="00E777BC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BC3034">
              <w:rPr>
                <w:b/>
                <w:bCs/>
                <w:noProof/>
                <w:color w:val="000000"/>
              </w:rPr>
              <w:t xml:space="preserve">КАРМАШ ЯЛ ПОСЕЛЕНИЙĚН </w:t>
            </w:r>
          </w:p>
          <w:p w:rsidR="00A05A93" w:rsidRPr="00BC3034" w:rsidRDefault="00A05A93" w:rsidP="00E777BC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color w:val="000000"/>
              </w:rPr>
            </w:pPr>
            <w:r w:rsidRPr="00BC3034">
              <w:rPr>
                <w:b/>
                <w:bCs/>
                <w:noProof/>
              </w:rPr>
              <w:t>АДМИНИСТРАЦИЙЕ</w:t>
            </w:r>
            <w:r w:rsidRPr="00BC3034">
              <w:rPr>
                <w:bCs/>
                <w:noProof/>
                <w:color w:val="000000"/>
              </w:rPr>
              <w:t xml:space="preserve"> </w:t>
            </w:r>
          </w:p>
          <w:p w:rsidR="00A05A93" w:rsidRPr="00BC3034" w:rsidRDefault="00A05A93" w:rsidP="00E777BC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A05A93" w:rsidRPr="00BC3034" w:rsidRDefault="00A05A93" w:rsidP="00E777BC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</w:rPr>
            </w:pPr>
          </w:p>
          <w:p w:rsidR="00A05A93" w:rsidRPr="00BC3034" w:rsidRDefault="00A05A93" w:rsidP="00E777BC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</w:rPr>
            </w:pPr>
            <w:r w:rsidRPr="00BC3034">
              <w:rPr>
                <w:b/>
                <w:noProof/>
                <w:color w:val="000000"/>
              </w:rPr>
              <w:t>ЙЫШĂНУ</w:t>
            </w:r>
          </w:p>
          <w:p w:rsidR="00A05A93" w:rsidRPr="00BC3034" w:rsidRDefault="00A05A93" w:rsidP="00E777BC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</w:rPr>
            </w:pPr>
          </w:p>
          <w:p w:rsidR="00A05A93" w:rsidRPr="00BC3034" w:rsidRDefault="00A05A93" w:rsidP="00E777BC">
            <w:pPr>
              <w:autoSpaceDE w:val="0"/>
              <w:autoSpaceDN w:val="0"/>
              <w:adjustRightInd w:val="0"/>
              <w:ind w:right="-35"/>
              <w:rPr>
                <w:noProof/>
                <w:color w:val="000000"/>
              </w:rPr>
            </w:pPr>
            <w:r>
              <w:rPr>
                <w:noProof/>
              </w:rPr>
              <w:t xml:space="preserve">                  07.06.2021г.№ 31</w:t>
            </w:r>
          </w:p>
          <w:p w:rsidR="00A05A93" w:rsidRPr="00BC3034" w:rsidRDefault="00A05A93" w:rsidP="00E777BC">
            <w:pPr>
              <w:jc w:val="center"/>
              <w:rPr>
                <w:noProof/>
                <w:color w:val="000000"/>
              </w:rPr>
            </w:pPr>
            <w:r w:rsidRPr="00BC3034">
              <w:rPr>
                <w:noProof/>
                <w:color w:val="000000"/>
              </w:rPr>
              <w:t>Кармаш салě</w:t>
            </w:r>
          </w:p>
        </w:tc>
        <w:tc>
          <w:tcPr>
            <w:tcW w:w="0" w:type="auto"/>
            <w:vMerge/>
            <w:vAlign w:val="center"/>
          </w:tcPr>
          <w:p w:rsidR="00A05A93" w:rsidRPr="00BC3034" w:rsidRDefault="00A05A93" w:rsidP="00E777BC"/>
        </w:tc>
        <w:tc>
          <w:tcPr>
            <w:tcW w:w="4548" w:type="dxa"/>
          </w:tcPr>
          <w:p w:rsidR="00A05A93" w:rsidRPr="00BC3034" w:rsidRDefault="00A05A93" w:rsidP="00E777BC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BC3034">
              <w:rPr>
                <w:b/>
                <w:bCs/>
                <w:noProof/>
                <w:color w:val="000000"/>
              </w:rPr>
              <w:t xml:space="preserve">АДМИНИСТРАЦИЯ </w:t>
            </w:r>
          </w:p>
          <w:p w:rsidR="00A05A93" w:rsidRPr="00BC3034" w:rsidRDefault="00A05A93" w:rsidP="00E777B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BC3034">
              <w:rPr>
                <w:b/>
                <w:bCs/>
                <w:noProof/>
                <w:color w:val="000000"/>
              </w:rPr>
              <w:t>ЯНГИЛЬДИНСКОГО СЕЛЬСКОГО</w:t>
            </w:r>
          </w:p>
          <w:p w:rsidR="00A05A93" w:rsidRPr="00BC3034" w:rsidRDefault="00A05A93" w:rsidP="00E777B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</w:rPr>
            </w:pPr>
            <w:r w:rsidRPr="00BC3034">
              <w:rPr>
                <w:b/>
                <w:bCs/>
                <w:noProof/>
                <w:color w:val="000000"/>
              </w:rPr>
              <w:t>ПОСЕЛЕНИЯ</w:t>
            </w:r>
            <w:r w:rsidRPr="00BC3034">
              <w:rPr>
                <w:noProof/>
                <w:color w:val="000000"/>
              </w:rPr>
              <w:t xml:space="preserve"> </w:t>
            </w:r>
          </w:p>
          <w:p w:rsidR="00A05A93" w:rsidRPr="00BC3034" w:rsidRDefault="00A05A93" w:rsidP="00E777B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05A93" w:rsidRPr="00BC3034" w:rsidRDefault="00A05A93" w:rsidP="00E777B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0"/>
                <w:szCs w:val="20"/>
              </w:rPr>
            </w:pPr>
            <w:r w:rsidRPr="00BC3034">
              <w:rPr>
                <w:b/>
                <w:noProof/>
                <w:color w:val="000000"/>
              </w:rPr>
              <w:t>ПОСТАНОВЛЕНИЕ</w:t>
            </w:r>
          </w:p>
          <w:p w:rsidR="00A05A93" w:rsidRPr="00BC3034" w:rsidRDefault="00A05A93" w:rsidP="00E777BC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A05A93" w:rsidRPr="00BC3034" w:rsidRDefault="00A05A93" w:rsidP="00E777BC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t>07.06.2021г. № 31</w:t>
            </w:r>
          </w:p>
          <w:p w:rsidR="00A05A93" w:rsidRPr="00BC3034" w:rsidRDefault="00A05A93" w:rsidP="00E777BC">
            <w:pPr>
              <w:jc w:val="center"/>
              <w:rPr>
                <w:noProof/>
              </w:rPr>
            </w:pPr>
            <w:r w:rsidRPr="00BC3034">
              <w:rPr>
                <w:noProof/>
                <w:color w:val="000000"/>
              </w:rPr>
              <w:t>село Янгильдино</w:t>
            </w:r>
          </w:p>
        </w:tc>
      </w:tr>
    </w:tbl>
    <w:p w:rsidR="00A05A93" w:rsidRPr="00316240" w:rsidRDefault="00A05A93" w:rsidP="00A05A93">
      <w:pPr>
        <w:shd w:val="clear" w:color="auto" w:fill="FFFFFF"/>
        <w:tabs>
          <w:tab w:val="left" w:pos="7200"/>
        </w:tabs>
        <w:ind w:right="4770"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kern w:val="32"/>
          <w:sz w:val="24"/>
          <w:szCs w:val="24"/>
        </w:rPr>
        <w:t xml:space="preserve">О </w:t>
      </w:r>
      <w:r w:rsidRPr="00316240">
        <w:rPr>
          <w:rFonts w:ascii="Times New Roman" w:hAnsi="Times New Roman" w:cs="Times New Roman"/>
          <w:kern w:val="32"/>
          <w:sz w:val="24"/>
          <w:szCs w:val="24"/>
        </w:rPr>
        <w:t xml:space="preserve">мерах по реализации решения Собрания депутатов </w:t>
      </w:r>
      <w:proofErr w:type="spellStart"/>
      <w:r>
        <w:rPr>
          <w:rFonts w:ascii="Times New Roman" w:hAnsi="Times New Roman" w:cs="Times New Roman"/>
          <w:kern w:val="32"/>
          <w:sz w:val="24"/>
          <w:szCs w:val="24"/>
        </w:rPr>
        <w:t>Янгильдинского</w:t>
      </w:r>
      <w:proofErr w:type="spellEnd"/>
      <w:r>
        <w:rPr>
          <w:rFonts w:ascii="Times New Roman" w:hAnsi="Times New Roman" w:cs="Times New Roman"/>
          <w:kern w:val="32"/>
          <w:sz w:val="24"/>
          <w:szCs w:val="24"/>
        </w:rPr>
        <w:t xml:space="preserve"> сельского поселения </w:t>
      </w:r>
      <w:r w:rsidRPr="00316240">
        <w:rPr>
          <w:rFonts w:ascii="Times New Roman" w:hAnsi="Times New Roman" w:cs="Times New Roman"/>
          <w:kern w:val="32"/>
          <w:sz w:val="24"/>
          <w:szCs w:val="24"/>
        </w:rPr>
        <w:t xml:space="preserve">Козловского района Чувашской Республики «О внесении изменений в </w:t>
      </w:r>
      <w:r>
        <w:rPr>
          <w:rFonts w:ascii="Times New Roman" w:hAnsi="Times New Roman" w:cs="Times New Roman"/>
          <w:kern w:val="32"/>
          <w:sz w:val="24"/>
          <w:szCs w:val="24"/>
        </w:rPr>
        <w:t>Р</w:t>
      </w:r>
      <w:r w:rsidRPr="00316240">
        <w:rPr>
          <w:rFonts w:ascii="Times New Roman" w:hAnsi="Times New Roman" w:cs="Times New Roman"/>
          <w:kern w:val="32"/>
          <w:sz w:val="24"/>
          <w:szCs w:val="24"/>
        </w:rPr>
        <w:t xml:space="preserve">ешение Собрания депутатов </w:t>
      </w:r>
      <w:proofErr w:type="spellStart"/>
      <w:r>
        <w:rPr>
          <w:rFonts w:ascii="Times New Roman" w:hAnsi="Times New Roman" w:cs="Times New Roman"/>
          <w:kern w:val="32"/>
          <w:sz w:val="24"/>
          <w:szCs w:val="24"/>
        </w:rPr>
        <w:t>Янгильдинского</w:t>
      </w:r>
      <w:proofErr w:type="spellEnd"/>
      <w:r>
        <w:rPr>
          <w:rFonts w:ascii="Times New Roman" w:hAnsi="Times New Roman" w:cs="Times New Roman"/>
          <w:kern w:val="32"/>
          <w:sz w:val="24"/>
          <w:szCs w:val="24"/>
        </w:rPr>
        <w:t xml:space="preserve"> сельского поселения </w:t>
      </w:r>
      <w:r w:rsidRPr="00316240">
        <w:rPr>
          <w:rFonts w:ascii="Times New Roman" w:hAnsi="Times New Roman" w:cs="Times New Roman"/>
          <w:kern w:val="32"/>
          <w:sz w:val="24"/>
          <w:szCs w:val="24"/>
        </w:rPr>
        <w:t xml:space="preserve">Козловского района Чувашской Республики «О бюджете </w:t>
      </w:r>
      <w:proofErr w:type="spellStart"/>
      <w:r>
        <w:rPr>
          <w:rFonts w:ascii="Times New Roman" w:hAnsi="Times New Roman" w:cs="Times New Roman"/>
          <w:kern w:val="32"/>
          <w:sz w:val="24"/>
          <w:szCs w:val="24"/>
        </w:rPr>
        <w:t>Янгильдинского</w:t>
      </w:r>
      <w:proofErr w:type="spellEnd"/>
      <w:r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32"/>
          <w:sz w:val="24"/>
          <w:szCs w:val="24"/>
        </w:rPr>
        <w:t>сельского  поселения</w:t>
      </w:r>
      <w:proofErr w:type="gramEnd"/>
      <w:r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Pr="00316240">
        <w:rPr>
          <w:rFonts w:ascii="Times New Roman" w:hAnsi="Times New Roman" w:cs="Times New Roman"/>
          <w:kern w:val="32"/>
          <w:sz w:val="24"/>
          <w:szCs w:val="24"/>
        </w:rPr>
        <w:t>Козловского района Чувашской Республики на 20</w:t>
      </w:r>
      <w:r>
        <w:rPr>
          <w:rFonts w:ascii="Times New Roman" w:hAnsi="Times New Roman" w:cs="Times New Roman"/>
          <w:kern w:val="32"/>
          <w:sz w:val="24"/>
          <w:szCs w:val="24"/>
        </w:rPr>
        <w:t>21</w:t>
      </w:r>
      <w:r w:rsidRPr="00316240">
        <w:rPr>
          <w:rFonts w:ascii="Times New Roman" w:hAnsi="Times New Roman" w:cs="Times New Roman"/>
          <w:kern w:val="32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kern w:val="32"/>
          <w:sz w:val="24"/>
          <w:szCs w:val="24"/>
        </w:rPr>
        <w:t>2</w:t>
      </w:r>
      <w:r w:rsidRPr="00316240">
        <w:rPr>
          <w:rFonts w:ascii="Times New Roman" w:hAnsi="Times New Roman" w:cs="Times New Roman"/>
          <w:kern w:val="32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kern w:val="32"/>
          <w:sz w:val="24"/>
          <w:szCs w:val="24"/>
        </w:rPr>
        <w:t>3</w:t>
      </w:r>
      <w:r w:rsidRPr="00316240">
        <w:rPr>
          <w:rFonts w:ascii="Times New Roman" w:hAnsi="Times New Roman" w:cs="Times New Roman"/>
          <w:kern w:val="32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kern w:val="32"/>
          <w:sz w:val="24"/>
          <w:szCs w:val="24"/>
        </w:rPr>
        <w:t>ов</w:t>
      </w:r>
      <w:r w:rsidRPr="00316240">
        <w:rPr>
          <w:rFonts w:ascii="Times New Roman" w:hAnsi="Times New Roman" w:cs="Times New Roman"/>
          <w:kern w:val="32"/>
          <w:sz w:val="24"/>
          <w:szCs w:val="24"/>
        </w:rPr>
        <w:t>»</w:t>
      </w:r>
    </w:p>
    <w:p w:rsidR="007955A3" w:rsidRDefault="007955A3" w:rsidP="00DE1047">
      <w:pPr>
        <w:shd w:val="clear" w:color="auto" w:fill="FFFFFF"/>
        <w:ind w:firstLine="709"/>
        <w:jc w:val="both"/>
        <w:rPr>
          <w:rFonts w:cs="Times New Roman"/>
          <w:b/>
          <w:bCs/>
          <w:color w:val="000000"/>
          <w:sz w:val="26"/>
          <w:szCs w:val="26"/>
        </w:rPr>
      </w:pPr>
    </w:p>
    <w:p w:rsidR="007955A3" w:rsidRPr="00316240" w:rsidRDefault="007955A3" w:rsidP="00DE104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proofErr w:type="spellStart"/>
      <w:r w:rsidR="00C17134">
        <w:rPr>
          <w:rFonts w:ascii="Times New Roman" w:hAnsi="Times New Roman" w:cs="Times New Roman"/>
          <w:sz w:val="24"/>
          <w:szCs w:val="24"/>
          <w:lang w:eastAsia="ar-SA"/>
        </w:rPr>
        <w:t>Янгильдинского</w:t>
      </w:r>
      <w:proofErr w:type="spellEnd"/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BC4F32">
        <w:rPr>
          <w:rFonts w:ascii="Times New Roman" w:hAnsi="Times New Roman" w:cs="Times New Roman"/>
          <w:sz w:val="24"/>
          <w:szCs w:val="24"/>
          <w:lang w:eastAsia="ar-SA"/>
        </w:rPr>
        <w:t>сельского  поселения</w:t>
      </w:r>
      <w:proofErr w:type="gramEnd"/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озловского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Чувашской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Республики 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п о с т а н о в л я е т:</w:t>
      </w:r>
    </w:p>
    <w:p w:rsidR="007955A3" w:rsidRPr="00316240" w:rsidRDefault="007955A3" w:rsidP="00DE104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1. Принять к исполнению бюджет </w:t>
      </w:r>
      <w:proofErr w:type="spellStart"/>
      <w:r w:rsidR="00C17134">
        <w:rPr>
          <w:rFonts w:ascii="Times New Roman" w:hAnsi="Times New Roman" w:cs="Times New Roman"/>
          <w:sz w:val="24"/>
          <w:szCs w:val="24"/>
          <w:lang w:eastAsia="ar-SA"/>
        </w:rPr>
        <w:t>Янгильдинского</w:t>
      </w:r>
      <w:proofErr w:type="spellEnd"/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 поселения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 Чувашской Республики на 20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8D1FD6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год с учетом изменений, внесенных решением Собрания депутатов </w:t>
      </w:r>
      <w:proofErr w:type="spellStart"/>
      <w:r w:rsidR="00C17134">
        <w:rPr>
          <w:rFonts w:ascii="Times New Roman" w:hAnsi="Times New Roman" w:cs="Times New Roman"/>
          <w:sz w:val="24"/>
          <w:szCs w:val="24"/>
          <w:lang w:eastAsia="ar-SA"/>
        </w:rPr>
        <w:t>Янгильдинского</w:t>
      </w:r>
      <w:proofErr w:type="spellEnd"/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 поселения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Козловского района Чувашской  Республики от </w:t>
      </w:r>
      <w:r w:rsidR="000B54CA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="00C17134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7D4C0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B54CA">
        <w:rPr>
          <w:rFonts w:ascii="Times New Roman" w:hAnsi="Times New Roman" w:cs="Times New Roman"/>
          <w:sz w:val="24"/>
          <w:szCs w:val="24"/>
          <w:lang w:eastAsia="ar-SA"/>
        </w:rPr>
        <w:t>июня</w:t>
      </w:r>
      <w:r w:rsidR="0033722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8D1FD6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г. № </w:t>
      </w:r>
      <w:r w:rsidR="00C17134">
        <w:rPr>
          <w:rFonts w:ascii="Times New Roman" w:hAnsi="Times New Roman" w:cs="Times New Roman"/>
          <w:sz w:val="24"/>
          <w:szCs w:val="24"/>
          <w:lang w:eastAsia="ar-SA"/>
        </w:rPr>
        <w:t>40</w:t>
      </w:r>
      <w:r w:rsidRPr="007502F2">
        <w:rPr>
          <w:rFonts w:ascii="Times New Roman" w:hAnsi="Times New Roman" w:cs="Times New Roman"/>
          <w:sz w:val="24"/>
          <w:szCs w:val="24"/>
          <w:lang w:eastAsia="ar-SA"/>
        </w:rPr>
        <w:t>/</w:t>
      </w:r>
      <w:r w:rsidR="00C17134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«О внесении изменений в 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ешение Собрания депутатов </w:t>
      </w:r>
      <w:proofErr w:type="spellStart"/>
      <w:r w:rsidR="00C17134">
        <w:rPr>
          <w:rFonts w:ascii="Times New Roman" w:hAnsi="Times New Roman" w:cs="Times New Roman"/>
          <w:sz w:val="24"/>
          <w:szCs w:val="24"/>
          <w:lang w:eastAsia="ar-SA"/>
        </w:rPr>
        <w:t>Янгильдинского</w:t>
      </w:r>
      <w:proofErr w:type="spellEnd"/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 поселения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Козловского района Чувашской Республики «О  бюджете </w:t>
      </w:r>
      <w:proofErr w:type="spellStart"/>
      <w:r w:rsidR="00C17134">
        <w:rPr>
          <w:rFonts w:ascii="Times New Roman" w:hAnsi="Times New Roman" w:cs="Times New Roman"/>
          <w:sz w:val="24"/>
          <w:szCs w:val="24"/>
          <w:lang w:eastAsia="ar-SA"/>
        </w:rPr>
        <w:t>Янгильдинского</w:t>
      </w:r>
      <w:proofErr w:type="spellEnd"/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 поселения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 Чувашской Республики на 20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8D1FD6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8D1FD6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и 202</w:t>
      </w:r>
      <w:r w:rsidR="008D1FD6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годов» (далее – Решение о бюджете).</w:t>
      </w:r>
    </w:p>
    <w:p w:rsidR="007955A3" w:rsidRPr="00316240" w:rsidRDefault="007955A3" w:rsidP="00DE104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2. Утвердить прилагаемый перечень мероприятий по реализации Решения </w:t>
      </w:r>
      <w:proofErr w:type="gramStart"/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Собрания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депутатов</w:t>
      </w:r>
      <w:proofErr w:type="gramEnd"/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="00C17134">
        <w:rPr>
          <w:rFonts w:ascii="Times New Roman" w:hAnsi="Times New Roman" w:cs="Times New Roman"/>
          <w:sz w:val="24"/>
          <w:szCs w:val="24"/>
          <w:lang w:eastAsia="ar-SA"/>
        </w:rPr>
        <w:t>Янгильдинского</w:t>
      </w:r>
      <w:proofErr w:type="spellEnd"/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 поселения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Козловского  района  Чувашской Республики  </w:t>
      </w:r>
      <w:r w:rsidRPr="007D4C0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C17134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="00C17134" w:rsidRPr="007D4C0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17134">
        <w:rPr>
          <w:rFonts w:ascii="Times New Roman" w:hAnsi="Times New Roman" w:cs="Times New Roman"/>
          <w:sz w:val="24"/>
          <w:szCs w:val="24"/>
          <w:lang w:eastAsia="ar-SA"/>
        </w:rPr>
        <w:t xml:space="preserve">июня </w:t>
      </w:r>
      <w:r w:rsidR="00C17134"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20</w:t>
      </w:r>
      <w:r w:rsidR="00C17134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="00C17134"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г. № </w:t>
      </w:r>
      <w:r w:rsidR="00C17134">
        <w:rPr>
          <w:rFonts w:ascii="Times New Roman" w:hAnsi="Times New Roman" w:cs="Times New Roman"/>
          <w:sz w:val="24"/>
          <w:szCs w:val="24"/>
          <w:lang w:eastAsia="ar-SA"/>
        </w:rPr>
        <w:t>40</w:t>
      </w:r>
      <w:r w:rsidR="00C17134" w:rsidRPr="007502F2">
        <w:rPr>
          <w:rFonts w:ascii="Times New Roman" w:hAnsi="Times New Roman" w:cs="Times New Roman"/>
          <w:sz w:val="24"/>
          <w:szCs w:val="24"/>
          <w:lang w:eastAsia="ar-SA"/>
        </w:rPr>
        <w:t>/</w:t>
      </w:r>
      <w:r w:rsidR="00C17134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C17134"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D4C00">
        <w:rPr>
          <w:rFonts w:ascii="Times New Roman" w:hAnsi="Times New Roman" w:cs="Times New Roman"/>
          <w:sz w:val="24"/>
          <w:szCs w:val="24"/>
          <w:lang w:eastAsia="ar-SA"/>
        </w:rPr>
        <w:t>«О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внесении изменений в </w:t>
      </w:r>
      <w:r w:rsidR="00C7438A"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ешение Собрания депутатов </w:t>
      </w:r>
      <w:proofErr w:type="spellStart"/>
      <w:r w:rsidR="00C17134">
        <w:rPr>
          <w:rFonts w:ascii="Times New Roman" w:hAnsi="Times New Roman" w:cs="Times New Roman"/>
          <w:sz w:val="24"/>
          <w:szCs w:val="24"/>
          <w:lang w:eastAsia="ar-SA"/>
        </w:rPr>
        <w:t>Янгильдинского</w:t>
      </w:r>
      <w:proofErr w:type="spellEnd"/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 поселения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Козловского района Чувашской Республики «О  бюджете </w:t>
      </w:r>
      <w:proofErr w:type="spellStart"/>
      <w:r w:rsidR="00C17134">
        <w:rPr>
          <w:rFonts w:ascii="Times New Roman" w:hAnsi="Times New Roman" w:cs="Times New Roman"/>
          <w:sz w:val="24"/>
          <w:szCs w:val="24"/>
          <w:lang w:eastAsia="ar-SA"/>
        </w:rPr>
        <w:t>Янгильдинского</w:t>
      </w:r>
      <w:proofErr w:type="spellEnd"/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 поселения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 Чувашской Республики на 20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8D1FD6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8D1FD6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и 202</w:t>
      </w:r>
      <w:r w:rsidR="008D1FD6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годов».</w:t>
      </w:r>
    </w:p>
    <w:p w:rsidR="007955A3" w:rsidRPr="00316240" w:rsidRDefault="007955A3" w:rsidP="00DE104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OLE_LINK1"/>
      <w:bookmarkStart w:id="1" w:name="OLE_LINK2"/>
      <w:r w:rsidRPr="00316240">
        <w:rPr>
          <w:rFonts w:ascii="Times New Roman" w:hAnsi="Times New Roman" w:cs="Times New Roman"/>
          <w:sz w:val="24"/>
          <w:szCs w:val="24"/>
          <w:lang w:eastAsia="ar-SA"/>
        </w:rPr>
        <w:t>3. Главн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>ому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распорядител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средств бюджета </w:t>
      </w:r>
      <w:proofErr w:type="spellStart"/>
      <w:r w:rsidR="00C17134">
        <w:rPr>
          <w:rFonts w:ascii="Times New Roman" w:hAnsi="Times New Roman" w:cs="Times New Roman"/>
          <w:sz w:val="24"/>
          <w:szCs w:val="24"/>
          <w:lang w:eastAsia="ar-SA"/>
        </w:rPr>
        <w:t>Янгильдинского</w:t>
      </w:r>
      <w:proofErr w:type="spellEnd"/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BC4F32">
        <w:rPr>
          <w:rFonts w:ascii="Times New Roman" w:hAnsi="Times New Roman" w:cs="Times New Roman"/>
          <w:sz w:val="24"/>
          <w:szCs w:val="24"/>
          <w:lang w:eastAsia="ar-SA"/>
        </w:rPr>
        <w:t>сельского  поселения</w:t>
      </w:r>
      <w:proofErr w:type="gramEnd"/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 Чувашской Республики:</w:t>
      </w:r>
    </w:p>
    <w:p w:rsidR="007955A3" w:rsidRPr="00316240" w:rsidRDefault="007955A3" w:rsidP="00DE104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16240">
        <w:rPr>
          <w:rFonts w:ascii="Times New Roman" w:hAnsi="Times New Roman" w:cs="Times New Roman"/>
          <w:sz w:val="24"/>
          <w:szCs w:val="24"/>
          <w:lang w:eastAsia="ar-SA"/>
        </w:rPr>
        <w:t>обеспечить полное, экономное и результативное использование безвозмездных поступлений, имеющих целевое назначение;</w:t>
      </w:r>
    </w:p>
    <w:p w:rsidR="007955A3" w:rsidRPr="00316240" w:rsidRDefault="007955A3" w:rsidP="00DE104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не допускать образования кредиторской задолженности по </w:t>
      </w:r>
      <w:r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>асходным обязательствам.</w:t>
      </w:r>
    </w:p>
    <w:bookmarkEnd w:id="0"/>
    <w:bookmarkEnd w:id="1"/>
    <w:p w:rsidR="007955A3" w:rsidRDefault="007955A3" w:rsidP="00DE104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16240">
        <w:rPr>
          <w:rFonts w:ascii="Times New Roman" w:hAnsi="Times New Roman" w:cs="Times New Roman"/>
          <w:sz w:val="24"/>
          <w:szCs w:val="24"/>
          <w:lang w:eastAsia="ar-SA"/>
        </w:rPr>
        <w:t>4. Настоящее постановление вступает в силу со дня его официального опубликования.</w:t>
      </w:r>
    </w:p>
    <w:p w:rsidR="007955A3" w:rsidRDefault="007955A3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955A3" w:rsidRDefault="007955A3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54A2" w:rsidRDefault="005354A2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54A2" w:rsidRDefault="005354A2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955A3" w:rsidRDefault="007955A3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Pr="000A63B8">
        <w:rPr>
          <w:rFonts w:ascii="Times New Roman" w:hAnsi="Times New Roman" w:cs="Times New Roman"/>
          <w:sz w:val="24"/>
          <w:szCs w:val="24"/>
          <w:lang w:eastAsia="ar-SA"/>
        </w:rPr>
        <w:t>лав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0A63B8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BC4F32" w:rsidRDefault="00C17134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Янгильдинского</w:t>
      </w:r>
      <w:proofErr w:type="spellEnd"/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BC4F32">
        <w:rPr>
          <w:rFonts w:ascii="Times New Roman" w:hAnsi="Times New Roman" w:cs="Times New Roman"/>
          <w:sz w:val="24"/>
          <w:szCs w:val="24"/>
          <w:lang w:eastAsia="ar-SA"/>
        </w:rPr>
        <w:t>сельского  поселения</w:t>
      </w:r>
      <w:proofErr w:type="gramEnd"/>
    </w:p>
    <w:p w:rsidR="007955A3" w:rsidRDefault="007955A3" w:rsidP="00BC4F32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i/>
          <w:iCs/>
          <w:sz w:val="24"/>
          <w:szCs w:val="24"/>
        </w:rPr>
        <w:sectPr w:rsidR="007955A3" w:rsidSect="00CA1B9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0521E0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</w:t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>Чувашской  Республики</w:t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28789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Ф.В. Яруллин</w:t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521E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5354A2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</w:p>
    <w:p w:rsidR="007955A3" w:rsidRPr="00827A8B" w:rsidRDefault="005354A2" w:rsidP="005354A2">
      <w:pPr>
        <w:pStyle w:val="a6"/>
        <w:tabs>
          <w:tab w:val="left" w:pos="11500"/>
        </w:tabs>
        <w:jc w:val="left"/>
        <w:rPr>
          <w:b w:val="0"/>
          <w:bCs w:val="0"/>
          <w:lang w:eastAsia="ar-SA"/>
        </w:rPr>
      </w:pPr>
      <w:r>
        <w:rPr>
          <w:b w:val="0"/>
          <w:bCs w:val="0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7955A3" w:rsidRPr="00827A8B">
        <w:rPr>
          <w:b w:val="0"/>
          <w:bCs w:val="0"/>
          <w:lang w:eastAsia="ar-SA"/>
        </w:rPr>
        <w:t>Утвержден</w:t>
      </w:r>
    </w:p>
    <w:p w:rsidR="007955A3" w:rsidRDefault="007955A3" w:rsidP="004B5601">
      <w:pPr>
        <w:shd w:val="clear" w:color="auto" w:fill="FFFFFF"/>
        <w:tabs>
          <w:tab w:val="left" w:pos="11500"/>
        </w:tabs>
        <w:ind w:left="10500" w:right="-28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</w:p>
    <w:p w:rsidR="00BC4F32" w:rsidRPr="00827A8B" w:rsidRDefault="00C17134" w:rsidP="004B5601">
      <w:pPr>
        <w:shd w:val="clear" w:color="auto" w:fill="FFFFFF"/>
        <w:tabs>
          <w:tab w:val="left" w:pos="11500"/>
        </w:tabs>
        <w:ind w:left="10500" w:right="-28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Янгильдинского</w:t>
      </w:r>
      <w:proofErr w:type="spellEnd"/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BC4F32">
        <w:rPr>
          <w:rFonts w:ascii="Times New Roman" w:hAnsi="Times New Roman" w:cs="Times New Roman"/>
          <w:sz w:val="24"/>
          <w:szCs w:val="24"/>
          <w:lang w:eastAsia="ar-SA"/>
        </w:rPr>
        <w:t>сельского  поселения</w:t>
      </w:r>
      <w:proofErr w:type="gramEnd"/>
    </w:p>
    <w:p w:rsidR="007955A3" w:rsidRPr="00827A8B" w:rsidRDefault="007955A3" w:rsidP="004B5601">
      <w:pPr>
        <w:shd w:val="clear" w:color="auto" w:fill="FFFFFF"/>
        <w:tabs>
          <w:tab w:val="left" w:pos="11500"/>
        </w:tabs>
        <w:ind w:left="10500" w:right="-28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27A8B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</w:t>
      </w:r>
      <w:r w:rsidR="00BC4F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27A8B">
        <w:rPr>
          <w:rFonts w:ascii="Times New Roman" w:hAnsi="Times New Roman" w:cs="Times New Roman"/>
          <w:sz w:val="24"/>
          <w:szCs w:val="24"/>
          <w:lang w:eastAsia="ar-SA"/>
        </w:rPr>
        <w:t>Чувашской Республики</w:t>
      </w:r>
    </w:p>
    <w:p w:rsidR="007955A3" w:rsidRPr="00827A8B" w:rsidRDefault="007955A3" w:rsidP="004B5601">
      <w:pPr>
        <w:shd w:val="clear" w:color="auto" w:fill="FFFFFF"/>
        <w:tabs>
          <w:tab w:val="left" w:pos="11500"/>
        </w:tabs>
        <w:ind w:left="10500" w:right="-288"/>
        <w:rPr>
          <w:rFonts w:ascii="Times New Roman" w:hAnsi="Times New Roman" w:cs="Times New Roman"/>
          <w:sz w:val="24"/>
          <w:szCs w:val="24"/>
          <w:lang w:eastAsia="ar-SA"/>
        </w:rPr>
      </w:pP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A05A93">
        <w:rPr>
          <w:rFonts w:ascii="Times New Roman" w:hAnsi="Times New Roman" w:cs="Times New Roman"/>
          <w:sz w:val="24"/>
          <w:szCs w:val="24"/>
          <w:lang w:eastAsia="ar-SA"/>
        </w:rPr>
        <w:t>07.06.2021г. № 31</w:t>
      </w:r>
    </w:p>
    <w:p w:rsidR="007955A3" w:rsidRDefault="007955A3" w:rsidP="004B5601">
      <w:pPr>
        <w:shd w:val="clear" w:color="auto" w:fill="FFFFFF"/>
        <w:ind w:left="101"/>
        <w:jc w:val="center"/>
        <w:rPr>
          <w:rFonts w:cs="Times New Roman"/>
          <w:color w:val="000000"/>
          <w:sz w:val="26"/>
          <w:szCs w:val="26"/>
        </w:rPr>
      </w:pPr>
    </w:p>
    <w:p w:rsidR="007955A3" w:rsidRDefault="007955A3" w:rsidP="005354A2">
      <w:pPr>
        <w:shd w:val="clear" w:color="auto" w:fill="FFFFFF"/>
        <w:rPr>
          <w:rFonts w:cs="Times New Roman"/>
          <w:color w:val="000000"/>
          <w:sz w:val="26"/>
          <w:szCs w:val="26"/>
        </w:rPr>
      </w:pPr>
    </w:p>
    <w:p w:rsidR="007955A3" w:rsidRPr="00827A8B" w:rsidRDefault="007955A3" w:rsidP="004B5601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27A8B">
        <w:rPr>
          <w:rFonts w:ascii="Times New Roman" w:hAnsi="Times New Roman" w:cs="Times New Roman"/>
          <w:sz w:val="24"/>
          <w:szCs w:val="24"/>
          <w:lang w:eastAsia="ar-SA"/>
        </w:rPr>
        <w:t>П Е Р Е Ч Е Н Ь</w:t>
      </w:r>
    </w:p>
    <w:p w:rsidR="007955A3" w:rsidRPr="00827A8B" w:rsidRDefault="007955A3" w:rsidP="004B5601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мероприятий по реализации решения Собрания депутатов </w:t>
      </w:r>
      <w:proofErr w:type="spellStart"/>
      <w:r w:rsidR="00C17134">
        <w:rPr>
          <w:rFonts w:ascii="Times New Roman" w:hAnsi="Times New Roman" w:cs="Times New Roman"/>
          <w:sz w:val="24"/>
          <w:szCs w:val="24"/>
          <w:lang w:eastAsia="ar-SA"/>
        </w:rPr>
        <w:t>Янгильдинского</w:t>
      </w:r>
      <w:proofErr w:type="spellEnd"/>
      <w:r w:rsidR="00D906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D90699">
        <w:rPr>
          <w:rFonts w:ascii="Times New Roman" w:hAnsi="Times New Roman" w:cs="Times New Roman"/>
          <w:sz w:val="24"/>
          <w:szCs w:val="24"/>
          <w:lang w:eastAsia="ar-SA"/>
        </w:rPr>
        <w:t>сельского  поселения</w:t>
      </w:r>
      <w:proofErr w:type="gramEnd"/>
      <w:r w:rsidR="00D906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27A8B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</w:t>
      </w:r>
    </w:p>
    <w:p w:rsidR="00D90699" w:rsidRDefault="007955A3" w:rsidP="004B5601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 Чувашской Республики </w:t>
      </w:r>
      <w:r w:rsidRPr="00B42D48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C17134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="00C17134" w:rsidRPr="007D4C0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C17134">
        <w:rPr>
          <w:rFonts w:ascii="Times New Roman" w:hAnsi="Times New Roman" w:cs="Times New Roman"/>
          <w:sz w:val="24"/>
          <w:szCs w:val="24"/>
          <w:lang w:eastAsia="ar-SA"/>
        </w:rPr>
        <w:t xml:space="preserve">июня </w:t>
      </w:r>
      <w:r w:rsidR="00C17134"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20</w:t>
      </w:r>
      <w:r w:rsidR="00C17134">
        <w:rPr>
          <w:rFonts w:ascii="Times New Roman" w:hAnsi="Times New Roman" w:cs="Times New Roman"/>
          <w:sz w:val="24"/>
          <w:szCs w:val="24"/>
          <w:lang w:eastAsia="ar-SA"/>
        </w:rPr>
        <w:t>21</w:t>
      </w:r>
      <w:proofErr w:type="gramEnd"/>
      <w:r w:rsidR="00C17134"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г. № </w:t>
      </w:r>
      <w:r w:rsidR="00C17134">
        <w:rPr>
          <w:rFonts w:ascii="Times New Roman" w:hAnsi="Times New Roman" w:cs="Times New Roman"/>
          <w:sz w:val="24"/>
          <w:szCs w:val="24"/>
          <w:lang w:eastAsia="ar-SA"/>
        </w:rPr>
        <w:t>40</w:t>
      </w:r>
      <w:r w:rsidR="00C17134" w:rsidRPr="007502F2">
        <w:rPr>
          <w:rFonts w:ascii="Times New Roman" w:hAnsi="Times New Roman" w:cs="Times New Roman"/>
          <w:sz w:val="24"/>
          <w:szCs w:val="24"/>
          <w:lang w:eastAsia="ar-SA"/>
        </w:rPr>
        <w:t>/</w:t>
      </w:r>
      <w:r w:rsidR="00C17134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C17134"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42D48">
        <w:rPr>
          <w:rFonts w:ascii="Times New Roman" w:hAnsi="Times New Roman" w:cs="Times New Roman"/>
          <w:sz w:val="24"/>
          <w:szCs w:val="24"/>
          <w:lang w:eastAsia="ar-SA"/>
        </w:rPr>
        <w:t>«О внесении</w:t>
      </w: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 изменений в </w:t>
      </w:r>
      <w:r w:rsidR="00584D00">
        <w:rPr>
          <w:rFonts w:ascii="Times New Roman" w:hAnsi="Times New Roman" w:cs="Times New Roman"/>
          <w:sz w:val="24"/>
          <w:szCs w:val="24"/>
          <w:lang w:eastAsia="ar-SA"/>
        </w:rPr>
        <w:t>Р</w:t>
      </w: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ешение Собрания депутатов </w:t>
      </w:r>
    </w:p>
    <w:p w:rsidR="00D90699" w:rsidRDefault="00C17134" w:rsidP="004B5601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Янгильдинского</w:t>
      </w:r>
      <w:proofErr w:type="spellEnd"/>
      <w:r w:rsidR="00D906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D90699">
        <w:rPr>
          <w:rFonts w:ascii="Times New Roman" w:hAnsi="Times New Roman" w:cs="Times New Roman"/>
          <w:sz w:val="24"/>
          <w:szCs w:val="24"/>
          <w:lang w:eastAsia="ar-SA"/>
        </w:rPr>
        <w:t>сельского  поселения</w:t>
      </w:r>
      <w:proofErr w:type="gramEnd"/>
      <w:r w:rsidR="00D906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955A3"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Козловского района Чувашской Республики «О  бюджете </w:t>
      </w:r>
    </w:p>
    <w:p w:rsidR="00D90699" w:rsidRDefault="00C17134" w:rsidP="004B5601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Янгильдинского</w:t>
      </w:r>
      <w:proofErr w:type="spellEnd"/>
      <w:r w:rsidR="00D906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D90699">
        <w:rPr>
          <w:rFonts w:ascii="Times New Roman" w:hAnsi="Times New Roman" w:cs="Times New Roman"/>
          <w:sz w:val="24"/>
          <w:szCs w:val="24"/>
          <w:lang w:eastAsia="ar-SA"/>
        </w:rPr>
        <w:t>сельского  поселения</w:t>
      </w:r>
      <w:proofErr w:type="gramEnd"/>
      <w:r w:rsidR="00D9069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955A3"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Козловского района Чувашской Республики </w:t>
      </w:r>
    </w:p>
    <w:p w:rsidR="007955A3" w:rsidRPr="00827A8B" w:rsidRDefault="007955A3" w:rsidP="004B5601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27A8B">
        <w:rPr>
          <w:rFonts w:ascii="Times New Roman" w:hAnsi="Times New Roman" w:cs="Times New Roman"/>
          <w:sz w:val="24"/>
          <w:szCs w:val="24"/>
          <w:lang w:eastAsia="ar-SA"/>
        </w:rPr>
        <w:t>на 20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633F01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633F01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 и 202</w:t>
      </w:r>
      <w:r w:rsidR="00633F01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827A8B">
        <w:rPr>
          <w:rFonts w:ascii="Times New Roman" w:hAnsi="Times New Roman" w:cs="Times New Roman"/>
          <w:sz w:val="24"/>
          <w:szCs w:val="24"/>
          <w:lang w:eastAsia="ar-SA"/>
        </w:rPr>
        <w:t xml:space="preserve"> годов»</w:t>
      </w:r>
    </w:p>
    <w:p w:rsidR="007955A3" w:rsidRPr="00827A8B" w:rsidRDefault="007955A3" w:rsidP="004B5601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4274" w:type="dxa"/>
        <w:tblInd w:w="-10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6237"/>
        <w:gridCol w:w="3500"/>
        <w:gridCol w:w="3900"/>
      </w:tblGrid>
      <w:tr w:rsidR="007955A3" w:rsidRPr="002F1305">
        <w:tc>
          <w:tcPr>
            <w:tcW w:w="637" w:type="dxa"/>
          </w:tcPr>
          <w:p w:rsidR="007955A3" w:rsidRPr="002F1305" w:rsidRDefault="007955A3" w:rsidP="00514E6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7955A3" w:rsidRPr="002F1305" w:rsidRDefault="007955A3" w:rsidP="00514E6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6237" w:type="dxa"/>
          </w:tcPr>
          <w:p w:rsidR="007955A3" w:rsidRPr="002F1305" w:rsidRDefault="007955A3" w:rsidP="00514E6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3500" w:type="dxa"/>
          </w:tcPr>
          <w:p w:rsidR="007955A3" w:rsidRPr="002F1305" w:rsidRDefault="007955A3" w:rsidP="00514E6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Сроки реализации</w:t>
            </w:r>
          </w:p>
        </w:tc>
        <w:tc>
          <w:tcPr>
            <w:tcW w:w="3900" w:type="dxa"/>
          </w:tcPr>
          <w:p w:rsidR="007955A3" w:rsidRPr="002F1305" w:rsidRDefault="007955A3" w:rsidP="00514E6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  <w:p w:rsidR="007955A3" w:rsidRPr="002F1305" w:rsidRDefault="007955A3" w:rsidP="00514E6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исполнитель</w:t>
            </w:r>
          </w:p>
        </w:tc>
      </w:tr>
    </w:tbl>
    <w:p w:rsidR="007955A3" w:rsidRPr="002F1305" w:rsidRDefault="007955A3" w:rsidP="004B5601">
      <w:pPr>
        <w:spacing w:line="20" w:lineRule="exact"/>
        <w:rPr>
          <w:rFonts w:ascii="Times New Roman" w:hAnsi="Times New Roman" w:cs="Times New Roman"/>
          <w:sz w:val="24"/>
          <w:szCs w:val="24"/>
          <w:lang w:eastAsia="ar-SA"/>
        </w:rPr>
      </w:pPr>
      <w:bookmarkStart w:id="2" w:name="_GoBack"/>
      <w:bookmarkEnd w:id="2"/>
    </w:p>
    <w:tbl>
      <w:tblPr>
        <w:tblW w:w="14274" w:type="dxa"/>
        <w:tblInd w:w="-106" w:type="dxa"/>
        <w:tblLook w:val="00A0" w:firstRow="1" w:lastRow="0" w:firstColumn="1" w:lastColumn="0" w:noHBand="0" w:noVBand="0"/>
      </w:tblPr>
      <w:tblGrid>
        <w:gridCol w:w="627"/>
        <w:gridCol w:w="6247"/>
        <w:gridCol w:w="3500"/>
        <w:gridCol w:w="3900"/>
      </w:tblGrid>
      <w:tr w:rsidR="007955A3" w:rsidRPr="002F1305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3" w:rsidRPr="002F1305" w:rsidRDefault="007955A3" w:rsidP="00514E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3" w:rsidRPr="002F1305" w:rsidRDefault="007955A3" w:rsidP="00514E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3" w:rsidRPr="002F1305" w:rsidRDefault="007955A3" w:rsidP="00514E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A3" w:rsidRPr="002F1305" w:rsidRDefault="007955A3" w:rsidP="00514E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FA12E5" w:rsidRPr="002F1305">
        <w:trPr>
          <w:tblHeader/>
        </w:trPr>
        <w:tc>
          <w:tcPr>
            <w:tcW w:w="0" w:type="auto"/>
            <w:tcBorders>
              <w:top w:val="single" w:sz="4" w:space="0" w:color="auto"/>
            </w:tcBorders>
          </w:tcPr>
          <w:p w:rsidR="00FA12E5" w:rsidRPr="002F1305" w:rsidRDefault="00FA12E5" w:rsidP="00514E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47" w:type="dxa"/>
            <w:tcBorders>
              <w:top w:val="single" w:sz="4" w:space="0" w:color="auto"/>
            </w:tcBorders>
          </w:tcPr>
          <w:p w:rsidR="00FA12E5" w:rsidRPr="002F1305" w:rsidRDefault="00FA12E5" w:rsidP="006313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Внесение изменен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ий в сводную бюджетную роспись 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бюджета </w:t>
            </w:r>
            <w:proofErr w:type="spellStart"/>
            <w:r w:rsidR="00C171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Янгильдинского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 поселения 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Козловского района Чувашской Республики на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</w:t>
            </w:r>
          </w:p>
        </w:tc>
        <w:tc>
          <w:tcPr>
            <w:tcW w:w="3500" w:type="dxa"/>
            <w:tcBorders>
              <w:top w:val="single" w:sz="4" w:space="0" w:color="auto"/>
            </w:tcBorders>
          </w:tcPr>
          <w:p w:rsidR="00FA12E5" w:rsidRPr="002F1305" w:rsidRDefault="00FA12E5" w:rsidP="0050070F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течение трех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рабочих дней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 дня вступления в силу </w:t>
            </w:r>
          </w:p>
          <w:p w:rsidR="00FA12E5" w:rsidRPr="002F1305" w:rsidRDefault="00FA12E5" w:rsidP="0050070F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Решения о бюджете </w:t>
            </w:r>
          </w:p>
          <w:p w:rsidR="00FA12E5" w:rsidRPr="00F26CC5" w:rsidRDefault="00FA12E5" w:rsidP="005007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00" w:type="dxa"/>
            <w:tcBorders>
              <w:top w:val="single" w:sz="4" w:space="0" w:color="auto"/>
            </w:tcBorders>
          </w:tcPr>
          <w:p w:rsidR="00FA12E5" w:rsidRPr="002F1305" w:rsidRDefault="00FA12E5" w:rsidP="00514E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финансовый отдел администрации Козловского района Чувашской Республики</w:t>
            </w:r>
          </w:p>
        </w:tc>
      </w:tr>
      <w:tr w:rsidR="00FA12E5" w:rsidRPr="002F1305">
        <w:trPr>
          <w:tblHeader/>
        </w:trPr>
        <w:tc>
          <w:tcPr>
            <w:tcW w:w="0" w:type="auto"/>
          </w:tcPr>
          <w:p w:rsidR="00FA12E5" w:rsidRPr="002F1305" w:rsidRDefault="00FA12E5" w:rsidP="00514E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47" w:type="dxa"/>
          </w:tcPr>
          <w:p w:rsidR="00FA12E5" w:rsidRPr="002F1305" w:rsidRDefault="00FA12E5" w:rsidP="004778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Представление в финансовый отдел администрации Козловского района Чувашской Республики уточненных бюджетных смет казенных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171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Янгильдинского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 поселения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Козловского района Чувашской Республики на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год, в которые были внесены изменения</w:t>
            </w:r>
          </w:p>
        </w:tc>
        <w:tc>
          <w:tcPr>
            <w:tcW w:w="3500" w:type="dxa"/>
          </w:tcPr>
          <w:p w:rsidR="00FA12E5" w:rsidRPr="002F1305" w:rsidRDefault="00FA12E5" w:rsidP="00BB0A5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течение трех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рабочих дней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 дня вступления в силу </w:t>
            </w:r>
          </w:p>
          <w:p w:rsidR="00FA12E5" w:rsidRPr="002F1305" w:rsidRDefault="00FA12E5" w:rsidP="00BB0A59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Решения о бюджете </w:t>
            </w:r>
          </w:p>
          <w:p w:rsidR="00FA12E5" w:rsidRPr="00F26CC5" w:rsidRDefault="00FA12E5" w:rsidP="00633F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00" w:type="dxa"/>
          </w:tcPr>
          <w:p w:rsidR="00FA12E5" w:rsidRPr="007E6050" w:rsidRDefault="00FA12E5" w:rsidP="00DD4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171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Янгильдинского</w:t>
            </w:r>
            <w:proofErr w:type="spellEnd"/>
            <w:r w:rsidRPr="007E60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 w:rsidRPr="007E6050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6050">
              <w:rPr>
                <w:rFonts w:ascii="Times New Roman" w:hAnsi="Times New Roman" w:cs="Times New Roman"/>
                <w:sz w:val="24"/>
                <w:szCs w:val="24"/>
              </w:rPr>
              <w:t>У «Центр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и хозяйственного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7E60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Козловского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 Республики</w:t>
            </w:r>
            <w:r w:rsidRPr="007E605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соглашению)</w:t>
            </w:r>
          </w:p>
          <w:p w:rsidR="00FA12E5" w:rsidRPr="002F1305" w:rsidRDefault="00FA12E5" w:rsidP="004778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12E5" w:rsidRPr="00C16946">
        <w:trPr>
          <w:tblHeader/>
        </w:trPr>
        <w:tc>
          <w:tcPr>
            <w:tcW w:w="0" w:type="auto"/>
          </w:tcPr>
          <w:p w:rsidR="00FA12E5" w:rsidRPr="002F1305" w:rsidRDefault="00FA12E5" w:rsidP="00514E6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47" w:type="dxa"/>
          </w:tcPr>
          <w:p w:rsidR="00FA12E5" w:rsidRPr="002F1305" w:rsidRDefault="00FA12E5" w:rsidP="0031785D">
            <w:pPr>
              <w:pStyle w:val="ConsPlusNormal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Внесение изменений в муниципальные программы </w:t>
            </w:r>
            <w:proofErr w:type="spellStart"/>
            <w:r w:rsidR="00C171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Янгильдинского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 поселения 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Козловского района Чувашской Республики в целях их приведения в соответствие с решением Собрания депутатов </w:t>
            </w:r>
            <w:proofErr w:type="spellStart"/>
            <w:r w:rsidR="00C171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Янгильдинского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 поселения 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Козловского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района Чувашской Республики от </w:t>
            </w:r>
            <w:r w:rsidR="00C171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="00C17134" w:rsidRPr="007D4C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171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июня </w:t>
            </w:r>
            <w:r w:rsidR="00C17134" w:rsidRPr="003162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</w:t>
            </w:r>
            <w:r w:rsidR="00C171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C17134" w:rsidRPr="003162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№ </w:t>
            </w:r>
            <w:r w:rsidR="00C171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  <w:r w:rsidR="00C17134" w:rsidRPr="007502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="00C171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17134" w:rsidRPr="003162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42D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ешение Собрания депутатов </w:t>
            </w:r>
            <w:proofErr w:type="spellStart"/>
            <w:r w:rsidR="00C171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Янгильдинского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 поселения 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Козловского района Чувашской Республики «О  бюджете </w:t>
            </w:r>
            <w:proofErr w:type="spellStart"/>
            <w:r w:rsidR="00C171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Янгильдинского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 поселения 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Козловского района Чувашской Республики на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годов»</w:t>
            </w:r>
          </w:p>
        </w:tc>
        <w:tc>
          <w:tcPr>
            <w:tcW w:w="3500" w:type="dxa"/>
          </w:tcPr>
          <w:p w:rsidR="00FA12E5" w:rsidRPr="002F1305" w:rsidRDefault="00FA12E5" w:rsidP="00514E6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течение трех месяцев со дня вступления в силу </w:t>
            </w:r>
          </w:p>
          <w:p w:rsidR="00FA12E5" w:rsidRPr="002F1305" w:rsidRDefault="00FA12E5" w:rsidP="00514E6E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Решения о бюджете </w:t>
            </w:r>
          </w:p>
          <w:p w:rsidR="00FA12E5" w:rsidRPr="002F1305" w:rsidRDefault="00FA12E5" w:rsidP="00514E6E">
            <w:pPr>
              <w:pStyle w:val="ConsPlusNormal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00" w:type="dxa"/>
          </w:tcPr>
          <w:p w:rsidR="00FA12E5" w:rsidRPr="002F1305" w:rsidRDefault="00FA12E5" w:rsidP="00514E6E">
            <w:pPr>
              <w:pStyle w:val="ConsPlusNormal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ответственные исполнители муниципальных программ </w:t>
            </w:r>
            <w:proofErr w:type="spellStart"/>
            <w:r w:rsidR="00C1713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Янгильдинского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 поселения </w:t>
            </w:r>
            <w:r w:rsidRPr="002F13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Козловского района Чувашской Республики</w:t>
            </w:r>
          </w:p>
        </w:tc>
      </w:tr>
    </w:tbl>
    <w:p w:rsidR="007955A3" w:rsidRDefault="007955A3" w:rsidP="004B5601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55A3" w:rsidRPr="0055592D" w:rsidRDefault="007955A3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7955A3" w:rsidRPr="0055592D" w:rsidSect="00827A8B">
      <w:pgSz w:w="16838" w:h="11906" w:orient="landscape"/>
      <w:pgMar w:top="170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BA" w:rsidRDefault="00CC0EBA" w:rsidP="005354A2">
      <w:r>
        <w:separator/>
      </w:r>
    </w:p>
  </w:endnote>
  <w:endnote w:type="continuationSeparator" w:id="0">
    <w:p w:rsidR="00CC0EBA" w:rsidRDefault="00CC0EBA" w:rsidP="0053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BA" w:rsidRDefault="00CC0EBA" w:rsidP="005354A2">
      <w:r>
        <w:separator/>
      </w:r>
    </w:p>
  </w:footnote>
  <w:footnote w:type="continuationSeparator" w:id="0">
    <w:p w:rsidR="00CC0EBA" w:rsidRDefault="00CC0EBA" w:rsidP="00535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B5"/>
    <w:rsid w:val="00011FF0"/>
    <w:rsid w:val="00017870"/>
    <w:rsid w:val="000521E0"/>
    <w:rsid w:val="00062185"/>
    <w:rsid w:val="00086897"/>
    <w:rsid w:val="00087620"/>
    <w:rsid w:val="000A63B8"/>
    <w:rsid w:val="000B54CA"/>
    <w:rsid w:val="000E5712"/>
    <w:rsid w:val="000E58D4"/>
    <w:rsid w:val="000F0F52"/>
    <w:rsid w:val="001260DE"/>
    <w:rsid w:val="001328BD"/>
    <w:rsid w:val="0014538E"/>
    <w:rsid w:val="0015089F"/>
    <w:rsid w:val="00151347"/>
    <w:rsid w:val="00173810"/>
    <w:rsid w:val="00176E99"/>
    <w:rsid w:val="001B59D5"/>
    <w:rsid w:val="001F46EE"/>
    <w:rsid w:val="001F71D9"/>
    <w:rsid w:val="00236E51"/>
    <w:rsid w:val="00247DD2"/>
    <w:rsid w:val="00257E02"/>
    <w:rsid w:val="00276973"/>
    <w:rsid w:val="002773A0"/>
    <w:rsid w:val="0028789F"/>
    <w:rsid w:val="0029176E"/>
    <w:rsid w:val="00292531"/>
    <w:rsid w:val="002A62D3"/>
    <w:rsid w:val="002B531A"/>
    <w:rsid w:val="002B5517"/>
    <w:rsid w:val="002B6D0E"/>
    <w:rsid w:val="002C246C"/>
    <w:rsid w:val="002E48B9"/>
    <w:rsid w:val="002E4A07"/>
    <w:rsid w:val="002F1305"/>
    <w:rsid w:val="002F2979"/>
    <w:rsid w:val="002F743D"/>
    <w:rsid w:val="00316240"/>
    <w:rsid w:val="0031785D"/>
    <w:rsid w:val="003201C6"/>
    <w:rsid w:val="003301D1"/>
    <w:rsid w:val="003310FD"/>
    <w:rsid w:val="0033722D"/>
    <w:rsid w:val="003423C1"/>
    <w:rsid w:val="0034479D"/>
    <w:rsid w:val="003465D9"/>
    <w:rsid w:val="00356FD0"/>
    <w:rsid w:val="003649AD"/>
    <w:rsid w:val="003777A2"/>
    <w:rsid w:val="003840FA"/>
    <w:rsid w:val="003931DC"/>
    <w:rsid w:val="00395503"/>
    <w:rsid w:val="003D1C1E"/>
    <w:rsid w:val="003D3886"/>
    <w:rsid w:val="003E09F9"/>
    <w:rsid w:val="003F1EF8"/>
    <w:rsid w:val="00411EE4"/>
    <w:rsid w:val="00413458"/>
    <w:rsid w:val="0041581F"/>
    <w:rsid w:val="004336EF"/>
    <w:rsid w:val="004730D7"/>
    <w:rsid w:val="00477888"/>
    <w:rsid w:val="004868E3"/>
    <w:rsid w:val="004A6582"/>
    <w:rsid w:val="004B5601"/>
    <w:rsid w:val="004D39FC"/>
    <w:rsid w:val="004E2C3C"/>
    <w:rsid w:val="004E3EF8"/>
    <w:rsid w:val="00513961"/>
    <w:rsid w:val="00514E6E"/>
    <w:rsid w:val="005322D9"/>
    <w:rsid w:val="005354A2"/>
    <w:rsid w:val="00553626"/>
    <w:rsid w:val="005542C3"/>
    <w:rsid w:val="0055592D"/>
    <w:rsid w:val="00557B15"/>
    <w:rsid w:val="00564950"/>
    <w:rsid w:val="005730B5"/>
    <w:rsid w:val="00584D00"/>
    <w:rsid w:val="00585C30"/>
    <w:rsid w:val="00592FD7"/>
    <w:rsid w:val="005C25DD"/>
    <w:rsid w:val="005E2C22"/>
    <w:rsid w:val="005F3516"/>
    <w:rsid w:val="00631363"/>
    <w:rsid w:val="00633F01"/>
    <w:rsid w:val="00652789"/>
    <w:rsid w:val="006A2D07"/>
    <w:rsid w:val="006D4A6F"/>
    <w:rsid w:val="00732FBA"/>
    <w:rsid w:val="007502F2"/>
    <w:rsid w:val="007955A3"/>
    <w:rsid w:val="007A18F1"/>
    <w:rsid w:val="007A3058"/>
    <w:rsid w:val="007A31FB"/>
    <w:rsid w:val="007B0914"/>
    <w:rsid w:val="007B5F9A"/>
    <w:rsid w:val="007D4C00"/>
    <w:rsid w:val="007E3D42"/>
    <w:rsid w:val="007E6050"/>
    <w:rsid w:val="007F6C14"/>
    <w:rsid w:val="007F71E6"/>
    <w:rsid w:val="00804D3C"/>
    <w:rsid w:val="00810373"/>
    <w:rsid w:val="008255D7"/>
    <w:rsid w:val="00827A8B"/>
    <w:rsid w:val="0085075D"/>
    <w:rsid w:val="008548ED"/>
    <w:rsid w:val="008841BB"/>
    <w:rsid w:val="008A6B83"/>
    <w:rsid w:val="008B7DC3"/>
    <w:rsid w:val="008C5735"/>
    <w:rsid w:val="008D1FD6"/>
    <w:rsid w:val="008D293A"/>
    <w:rsid w:val="008E6E0A"/>
    <w:rsid w:val="008F679D"/>
    <w:rsid w:val="008F6B26"/>
    <w:rsid w:val="00932E74"/>
    <w:rsid w:val="0093459C"/>
    <w:rsid w:val="00937A5B"/>
    <w:rsid w:val="009413E2"/>
    <w:rsid w:val="009738C6"/>
    <w:rsid w:val="009849A3"/>
    <w:rsid w:val="00987457"/>
    <w:rsid w:val="009876A0"/>
    <w:rsid w:val="009A0AE0"/>
    <w:rsid w:val="009B6C9A"/>
    <w:rsid w:val="009D6993"/>
    <w:rsid w:val="00A05A93"/>
    <w:rsid w:val="00A47915"/>
    <w:rsid w:val="00A849CC"/>
    <w:rsid w:val="00A868A2"/>
    <w:rsid w:val="00AD3F24"/>
    <w:rsid w:val="00B134CA"/>
    <w:rsid w:val="00B21AE7"/>
    <w:rsid w:val="00B2513D"/>
    <w:rsid w:val="00B42D48"/>
    <w:rsid w:val="00B6645C"/>
    <w:rsid w:val="00B82DDF"/>
    <w:rsid w:val="00BB0A59"/>
    <w:rsid w:val="00BB4C46"/>
    <w:rsid w:val="00BC4919"/>
    <w:rsid w:val="00BC4F32"/>
    <w:rsid w:val="00C02825"/>
    <w:rsid w:val="00C14F40"/>
    <w:rsid w:val="00C16946"/>
    <w:rsid w:val="00C17134"/>
    <w:rsid w:val="00C47EDB"/>
    <w:rsid w:val="00C5720A"/>
    <w:rsid w:val="00C61E81"/>
    <w:rsid w:val="00C67658"/>
    <w:rsid w:val="00C7438A"/>
    <w:rsid w:val="00C80381"/>
    <w:rsid w:val="00C847B4"/>
    <w:rsid w:val="00C869AF"/>
    <w:rsid w:val="00C95292"/>
    <w:rsid w:val="00CA1B99"/>
    <w:rsid w:val="00CB2E46"/>
    <w:rsid w:val="00CC0EBA"/>
    <w:rsid w:val="00CE2860"/>
    <w:rsid w:val="00CE311F"/>
    <w:rsid w:val="00D07953"/>
    <w:rsid w:val="00D26760"/>
    <w:rsid w:val="00D32C80"/>
    <w:rsid w:val="00D358F0"/>
    <w:rsid w:val="00D37478"/>
    <w:rsid w:val="00D43E08"/>
    <w:rsid w:val="00D47227"/>
    <w:rsid w:val="00D767A2"/>
    <w:rsid w:val="00D83FC4"/>
    <w:rsid w:val="00D853B6"/>
    <w:rsid w:val="00D90699"/>
    <w:rsid w:val="00D95468"/>
    <w:rsid w:val="00D979E0"/>
    <w:rsid w:val="00DD4EFF"/>
    <w:rsid w:val="00DE1047"/>
    <w:rsid w:val="00DE17D1"/>
    <w:rsid w:val="00E26909"/>
    <w:rsid w:val="00E30ABB"/>
    <w:rsid w:val="00E47805"/>
    <w:rsid w:val="00E76C42"/>
    <w:rsid w:val="00E76E39"/>
    <w:rsid w:val="00EB6BD7"/>
    <w:rsid w:val="00EE0ED1"/>
    <w:rsid w:val="00EF33E6"/>
    <w:rsid w:val="00F02D48"/>
    <w:rsid w:val="00F26CC5"/>
    <w:rsid w:val="00F452B3"/>
    <w:rsid w:val="00F54641"/>
    <w:rsid w:val="00F86AFE"/>
    <w:rsid w:val="00F96615"/>
    <w:rsid w:val="00FA0A62"/>
    <w:rsid w:val="00FA12E5"/>
    <w:rsid w:val="00FD229B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0AB74"/>
  <w15:docId w15:val="{7F393C62-7E4A-4B9F-98BC-CB9C276E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B5"/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246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246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730B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 w:cs="Arial"/>
      <w:b/>
      <w:bCs/>
      <w:noProof/>
      <w:sz w:val="13"/>
      <w:szCs w:val="13"/>
    </w:rPr>
  </w:style>
  <w:style w:type="character" w:customStyle="1" w:styleId="a4">
    <w:name w:val="Основной текст Знак"/>
    <w:basedOn w:val="a0"/>
    <w:link w:val="a3"/>
    <w:uiPriority w:val="99"/>
    <w:locked/>
    <w:rsid w:val="005730B5"/>
    <w:rPr>
      <w:rFonts w:ascii="Arial" w:hAnsi="Arial" w:cs="Arial"/>
      <w:b/>
      <w:bCs/>
      <w:noProof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C246C"/>
    <w:rPr>
      <w:rFonts w:ascii="Calibri" w:hAnsi="Calibri" w:cs="Calibri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B5601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6">
    <w:name w:val="Title"/>
    <w:basedOn w:val="a"/>
    <w:link w:val="a7"/>
    <w:uiPriority w:val="99"/>
    <w:qFormat/>
    <w:rsid w:val="004B5601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uiPriority w:val="99"/>
    <w:locked/>
    <w:rsid w:val="004B560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354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54A2"/>
    <w:rPr>
      <w:rFonts w:eastAsia="Times New Roman"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354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54A2"/>
    <w:rPr>
      <w:rFonts w:eastAsia="Times New Roman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354A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54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Илларионова</dc:creator>
  <cp:keywords/>
  <dc:description/>
  <cp:lastModifiedBy>Jang</cp:lastModifiedBy>
  <cp:revision>6</cp:revision>
  <cp:lastPrinted>2021-06-08T07:23:00Z</cp:lastPrinted>
  <dcterms:created xsi:type="dcterms:W3CDTF">2021-06-08T06:22:00Z</dcterms:created>
  <dcterms:modified xsi:type="dcterms:W3CDTF">2021-06-08T07:24:00Z</dcterms:modified>
</cp:coreProperties>
</file>