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0A4F55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2620108</wp:posOffset>
            </wp:positionH>
            <wp:positionV relativeFrom="paragraph">
              <wp:posOffset>-9379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0C7955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с. дека</w:t>
            </w:r>
            <w:r w:rsidR="009167E5">
              <w:rPr>
                <w:rFonts w:ascii="Times New Roman" w:hAnsi="Times New Roman" w:cs="Times New Roman"/>
                <w:noProof/>
                <w:color w:val="000000"/>
                <w:sz w:val="26"/>
              </w:rPr>
              <w:t>брĕн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6F516E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3C5F45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3C5F45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8E592F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F516E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3C5F45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  <w:r w:rsidR="000C795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декабря</w:t>
            </w:r>
            <w:r w:rsidR="009167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AD0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3C5F45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="008E592F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0C7955" w:rsidRDefault="000C7955" w:rsidP="00C4126D"/>
    <w:p w:rsidR="008E592F" w:rsidRPr="008E592F" w:rsidRDefault="0052293F" w:rsidP="008E592F">
      <w:pPr>
        <w:pStyle w:val="ad"/>
        <w:jc w:val="both"/>
        <w:rPr>
          <w:color w:val="000000"/>
        </w:rPr>
      </w:pPr>
      <w:bookmarkStart w:id="0" w:name="sub_11"/>
      <w:bookmarkEnd w:id="0"/>
      <w:r>
        <w:rPr>
          <w:rStyle w:val="ae"/>
          <w:color w:val="000000"/>
        </w:rPr>
        <w:t xml:space="preserve">      </w:t>
      </w:r>
      <w:r w:rsidR="008E592F" w:rsidRPr="008E592F">
        <w:rPr>
          <w:rStyle w:val="ae"/>
          <w:color w:val="000000"/>
        </w:rPr>
        <w:t xml:space="preserve">О </w:t>
      </w:r>
      <w:proofErr w:type="gramStart"/>
      <w:r w:rsidR="008E592F" w:rsidRPr="008E592F">
        <w:rPr>
          <w:rStyle w:val="ae"/>
          <w:color w:val="000000"/>
        </w:rPr>
        <w:t>внесении</w:t>
      </w:r>
      <w:proofErr w:type="gramEnd"/>
      <w:r w:rsidR="008E592F" w:rsidRPr="008E592F">
        <w:rPr>
          <w:rStyle w:val="ae"/>
          <w:color w:val="000000"/>
        </w:rPr>
        <w:t xml:space="preserve"> изменений в постановление администрации  </w:t>
      </w:r>
      <w:r w:rsidR="008E592F">
        <w:rPr>
          <w:rStyle w:val="ae"/>
          <w:color w:val="000000"/>
        </w:rPr>
        <w:t>Михайловского</w:t>
      </w:r>
      <w:r w:rsidR="008E592F" w:rsidRPr="008E592F">
        <w:rPr>
          <w:rStyle w:val="ae"/>
          <w:color w:val="000000"/>
        </w:rPr>
        <w:t xml:space="preserve"> сельского поселения Цивильского </w:t>
      </w:r>
      <w:r w:rsidR="008E592F">
        <w:rPr>
          <w:rStyle w:val="ae"/>
          <w:color w:val="000000"/>
        </w:rPr>
        <w:t>района Чувашской Республики от 28.11.2017 № 78</w:t>
      </w:r>
      <w:r w:rsidR="008E592F" w:rsidRPr="008E592F">
        <w:rPr>
          <w:rStyle w:val="apple-converted-space"/>
          <w:color w:val="000000"/>
        </w:rPr>
        <w:t> </w:t>
      </w:r>
      <w:r w:rsidR="008E592F" w:rsidRPr="008E592F">
        <w:rPr>
          <w:color w:val="000000"/>
        </w:rPr>
        <w:t>«</w:t>
      </w:r>
      <w:r w:rsidR="008E592F" w:rsidRPr="008E592F">
        <w:rPr>
          <w:rStyle w:val="ae"/>
          <w:color w:val="000000"/>
        </w:rPr>
        <w:t xml:space="preserve">Об утверждении административного регламента администрации </w:t>
      </w:r>
      <w:r w:rsidR="008E592F">
        <w:rPr>
          <w:rStyle w:val="ae"/>
          <w:color w:val="000000"/>
        </w:rPr>
        <w:t>Михайловского</w:t>
      </w:r>
      <w:r w:rsidR="008E592F" w:rsidRPr="008E592F">
        <w:rPr>
          <w:rStyle w:val="ae"/>
          <w:color w:val="000000"/>
        </w:rPr>
        <w:t xml:space="preserve"> сельского поселения Цивильского района Чувашской Республики по предоставлению муниципальной услуги "Выдача разрешения на ввод объекта в эксплуатацию"</w:t>
      </w:r>
    </w:p>
    <w:p w:rsidR="008E592F" w:rsidRPr="0052293F" w:rsidRDefault="008E592F" w:rsidP="0052293F">
      <w:pPr>
        <w:pStyle w:val="1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8E592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5229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proofErr w:type="gramStart"/>
      <w:r w:rsidRPr="0052293F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 Федеральными законами от 30 декабря 2020 №509-ФЗ «О внесении изменений в отдельные законодательные акты Российской Федерации», от 6 октября 2003г. № 131-ФЗ «Об общих принципах организации местного самоуправления в Российской Федерации», от 27 июля 2010г.  №210-ФЗ «Об организации предоставления государственных и муниципальных услуг», Градостроительным кодексом Российской Федерации,</w:t>
      </w:r>
      <w:r w:rsidRPr="0052293F">
        <w:rPr>
          <w:b w:val="0"/>
          <w:color w:val="000000"/>
        </w:rPr>
        <w:t xml:space="preserve"> </w:t>
      </w:r>
      <w:r w:rsidRPr="005229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администрация  </w:t>
      </w:r>
      <w:r w:rsidRPr="0052293F">
        <w:rPr>
          <w:b w:val="0"/>
          <w:color w:val="000000"/>
        </w:rPr>
        <w:t>Михайловского</w:t>
      </w:r>
      <w:r w:rsidRPr="0052293F">
        <w:rPr>
          <w:rFonts w:ascii="Times New Roman" w:hAnsi="Times New Roman" w:cs="Times New Roman"/>
          <w:b w:val="0"/>
          <w:color w:val="000000"/>
          <w:sz w:val="24"/>
          <w:szCs w:val="24"/>
        </w:rPr>
        <w:t>  сельского поселения Цивильского  района Чувашской Республики</w:t>
      </w:r>
      <w:r w:rsidRPr="0052293F">
        <w:rPr>
          <w:b w:val="0"/>
          <w:color w:val="000000"/>
        </w:rPr>
        <w:t xml:space="preserve"> </w:t>
      </w:r>
      <w:r w:rsidRPr="0052293F">
        <w:rPr>
          <w:rFonts w:ascii="Times New Roman" w:hAnsi="Times New Roman" w:cs="Times New Roman"/>
          <w:color w:val="000000"/>
        </w:rPr>
        <w:t>ПОСТАНОВЛЯЕТ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 1. </w:t>
      </w:r>
      <w:proofErr w:type="gramStart"/>
      <w:r w:rsidRPr="008E592F">
        <w:rPr>
          <w:color w:val="000000"/>
        </w:rPr>
        <w:t xml:space="preserve">Внести в административный регламент администрации </w:t>
      </w:r>
      <w:r>
        <w:rPr>
          <w:color w:val="000000"/>
        </w:rPr>
        <w:t>Михайловского</w:t>
      </w:r>
      <w:r w:rsidRPr="008E592F">
        <w:rPr>
          <w:color w:val="000000"/>
        </w:rPr>
        <w:t xml:space="preserve"> сельского поселения Цивильского района Чувашской Республики  по предоставлению муниципальной услуги «Выдача разрешения на ввод объекта в эксплуатацию», утвержденный постановлением администрации  </w:t>
      </w:r>
      <w:r>
        <w:rPr>
          <w:color w:val="000000"/>
        </w:rPr>
        <w:t>Михайловского</w:t>
      </w:r>
      <w:r w:rsidRPr="008E592F">
        <w:rPr>
          <w:color w:val="000000"/>
        </w:rPr>
        <w:t xml:space="preserve"> сельского поселения Цивильского </w:t>
      </w:r>
      <w:r w:rsidR="0052293F">
        <w:rPr>
          <w:color w:val="000000"/>
        </w:rPr>
        <w:t>района Чувашской Республики от 28</w:t>
      </w:r>
      <w:r w:rsidRPr="008E592F">
        <w:rPr>
          <w:color w:val="000000"/>
        </w:rPr>
        <w:t>.11.2017 №</w:t>
      </w:r>
      <w:r w:rsidR="0052293F">
        <w:rPr>
          <w:color w:val="000000"/>
        </w:rPr>
        <w:t xml:space="preserve"> 78</w:t>
      </w:r>
      <w:r w:rsidRPr="008E592F">
        <w:rPr>
          <w:color w:val="000000"/>
        </w:rPr>
        <w:t xml:space="preserve">  (с изменениями  от 2</w:t>
      </w:r>
      <w:r w:rsidR="0052293F">
        <w:rPr>
          <w:color w:val="000000"/>
        </w:rPr>
        <w:t>4</w:t>
      </w:r>
      <w:r w:rsidRPr="008E592F">
        <w:rPr>
          <w:color w:val="000000"/>
        </w:rPr>
        <w:t>.12.2018г. №</w:t>
      </w:r>
      <w:r w:rsidR="0052293F">
        <w:rPr>
          <w:color w:val="000000"/>
        </w:rPr>
        <w:t xml:space="preserve"> 67</w:t>
      </w:r>
      <w:r w:rsidRPr="008E592F">
        <w:rPr>
          <w:color w:val="000000"/>
        </w:rPr>
        <w:t xml:space="preserve">, </w:t>
      </w:r>
      <w:r w:rsidR="0052293F">
        <w:rPr>
          <w:color w:val="000000"/>
        </w:rPr>
        <w:t xml:space="preserve"> от 26.02.2019 № 08, </w:t>
      </w:r>
      <w:r w:rsidRPr="008E592F">
        <w:rPr>
          <w:color w:val="000000"/>
        </w:rPr>
        <w:t>от 2</w:t>
      </w:r>
      <w:r w:rsidR="0052293F">
        <w:rPr>
          <w:color w:val="000000"/>
        </w:rPr>
        <w:t>4</w:t>
      </w:r>
      <w:r w:rsidRPr="008E592F">
        <w:rPr>
          <w:color w:val="000000"/>
        </w:rPr>
        <w:t>.04.2020г. №</w:t>
      </w:r>
      <w:r w:rsidR="0052293F">
        <w:rPr>
          <w:color w:val="000000"/>
        </w:rPr>
        <w:t xml:space="preserve"> 18</w:t>
      </w:r>
      <w:r w:rsidRPr="008E592F">
        <w:rPr>
          <w:color w:val="000000"/>
        </w:rPr>
        <w:t>, от 2</w:t>
      </w:r>
      <w:r w:rsidR="0052293F">
        <w:rPr>
          <w:color w:val="000000"/>
        </w:rPr>
        <w:t>4</w:t>
      </w:r>
      <w:r w:rsidRPr="008E592F">
        <w:rPr>
          <w:color w:val="000000"/>
        </w:rPr>
        <w:t>.04.2020</w:t>
      </w:r>
      <w:r w:rsidR="0052293F">
        <w:rPr>
          <w:color w:val="000000"/>
        </w:rPr>
        <w:t xml:space="preserve"> </w:t>
      </w:r>
      <w:r w:rsidRPr="008E592F">
        <w:rPr>
          <w:color w:val="000000"/>
        </w:rPr>
        <w:t>г. №,</w:t>
      </w:r>
      <w:r w:rsidR="0052293F">
        <w:rPr>
          <w:color w:val="000000"/>
        </w:rPr>
        <w:t xml:space="preserve">20, от </w:t>
      </w:r>
      <w:r w:rsidRPr="008E592F">
        <w:rPr>
          <w:color w:val="000000"/>
        </w:rPr>
        <w:t>1</w:t>
      </w:r>
      <w:r w:rsidR="0052293F">
        <w:rPr>
          <w:color w:val="000000"/>
        </w:rPr>
        <w:t>4</w:t>
      </w:r>
      <w:r w:rsidRPr="008E592F">
        <w:rPr>
          <w:color w:val="000000"/>
        </w:rPr>
        <w:t>.12.2020 г. №</w:t>
      </w:r>
      <w:r w:rsidR="0052293F">
        <w:rPr>
          <w:color w:val="000000"/>
        </w:rPr>
        <w:t xml:space="preserve"> 56, от 08.06.2021 г</w:t>
      </w:r>
      <w:proofErr w:type="gramEnd"/>
      <w:r w:rsidR="0052293F">
        <w:rPr>
          <w:color w:val="000000"/>
        </w:rPr>
        <w:t>. № 21</w:t>
      </w:r>
      <w:r w:rsidRPr="008E592F">
        <w:rPr>
          <w:color w:val="000000"/>
        </w:rPr>
        <w:t>) (далее – регламент), следующие изменения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1.1. абзац 5 пункта 1.3.2. раздела 1 регламента изложить в  следующей редакции: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 xml:space="preserve">«через официальный сайт </w:t>
      </w:r>
      <w:r>
        <w:rPr>
          <w:color w:val="000000"/>
        </w:rPr>
        <w:t>Михайловского</w:t>
      </w:r>
      <w:r w:rsidRPr="008E592F">
        <w:rPr>
          <w:color w:val="000000"/>
        </w:rPr>
        <w:t xml:space="preserve"> сельского поселения Цивильского района, федеральную государственную информационную систему «Единый портал государственных и муниципальных услуг (функций)» и региональную информационную систему Чувашской Республики «Портал государственных и муниципальных услуг (функций) Чувашской Республики», официальные сайты указанных порталов в соответствии с нормативными правовыми актами, устанавливающими порядок предоставления государственных и муниципальных услуг</w:t>
      </w:r>
      <w:proofErr w:type="gramStart"/>
      <w:r w:rsidRPr="008E592F">
        <w:rPr>
          <w:color w:val="000000"/>
        </w:rPr>
        <w:t>.».</w:t>
      </w:r>
      <w:proofErr w:type="gramEnd"/>
    </w:p>
    <w:p w:rsidR="0052293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1.2. пункт 2.8 раздела 2 регламента изложить в следующей редакции: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lastRenderedPageBreak/>
        <w:t>«В соответствии с требованиями</w:t>
      </w:r>
      <w:r w:rsidRPr="008E592F">
        <w:rPr>
          <w:rStyle w:val="apple-converted-space"/>
          <w:color w:val="000000"/>
        </w:rPr>
        <w:t> </w:t>
      </w:r>
      <w:hyperlink r:id="rId6" w:history="1">
        <w:r w:rsidRPr="008E592F">
          <w:rPr>
            <w:rStyle w:val="af"/>
            <w:color w:val="333333"/>
          </w:rPr>
          <w:t>пунктов 1</w:t>
        </w:r>
      </w:hyperlink>
      <w:r w:rsidRPr="008E592F">
        <w:rPr>
          <w:color w:val="000000"/>
        </w:rPr>
        <w:t>,</w:t>
      </w:r>
      <w:r w:rsidRPr="008E592F">
        <w:rPr>
          <w:rStyle w:val="apple-converted-space"/>
          <w:color w:val="000000"/>
        </w:rPr>
        <w:t> </w:t>
      </w:r>
      <w:hyperlink r:id="rId7" w:history="1">
        <w:r w:rsidRPr="008E592F">
          <w:rPr>
            <w:rStyle w:val="af"/>
            <w:color w:val="333333"/>
          </w:rPr>
          <w:t>2 части 1 статьи 7</w:t>
        </w:r>
      </w:hyperlink>
      <w:r w:rsidRPr="008E592F">
        <w:rPr>
          <w:rStyle w:val="apple-converted-space"/>
          <w:color w:val="000000"/>
        </w:rPr>
        <w:t> </w:t>
      </w:r>
      <w:r w:rsidRPr="008E592F">
        <w:rPr>
          <w:color w:val="000000"/>
        </w:rPr>
        <w:t xml:space="preserve">Федерального закона № 210-ФЗ при предоставлении муниципальной услуги администрация </w:t>
      </w:r>
      <w:r>
        <w:rPr>
          <w:color w:val="000000"/>
        </w:rPr>
        <w:t>Михайловского</w:t>
      </w:r>
      <w:r w:rsidRPr="008E592F">
        <w:rPr>
          <w:color w:val="000000"/>
        </w:rPr>
        <w:t xml:space="preserve"> сельского поселения не вправе требовать от заявителя: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«1)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proofErr w:type="gramStart"/>
      <w:r w:rsidRPr="008E592F"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block_101" w:history="1">
        <w:r w:rsidRPr="008E592F">
          <w:rPr>
            <w:rStyle w:val="af"/>
            <w:color w:val="333333"/>
          </w:rPr>
          <w:t>частью 1 статьи 1</w:t>
        </w:r>
      </w:hyperlink>
      <w:r w:rsidRPr="008E592F">
        <w:rPr>
          <w:color w:val="000000"/>
        </w:rPr>
        <w:t> Федерального закона №210-ФЗ государственных и муниципальных услуг</w:t>
      </w:r>
      <w:proofErr w:type="gramEnd"/>
      <w:r w:rsidRPr="008E592F">
        <w:rPr>
          <w:color w:val="000000"/>
        </w:rPr>
        <w:t>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 </w:t>
      </w:r>
      <w:hyperlink r:id="rId9" w:anchor="block_706" w:history="1">
        <w:r w:rsidRPr="008E592F">
          <w:rPr>
            <w:rStyle w:val="af"/>
            <w:color w:val="333333"/>
          </w:rPr>
          <w:t>частью 6</w:t>
        </w:r>
      </w:hyperlink>
      <w:r w:rsidRPr="008E592F">
        <w:rPr>
          <w:color w:val="000000"/>
        </w:rPr>
        <w:t> статьи 7 Федерального закона №210-ФЗ  перечень документов. Заявитель вправе представить указанные документы и информацию в орган, предоставляющие государственные услуги, и органы, предоставляющие муниципальные услуги, по собственной инициативе;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пункте 2.11 настоящего Регламента;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proofErr w:type="gramStart"/>
      <w:r w:rsidRPr="008E592F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</w:t>
      </w:r>
      <w:r w:rsidRPr="008E592F">
        <w:rPr>
          <w:color w:val="000000"/>
        </w:rPr>
        <w:lastRenderedPageBreak/>
        <w:t>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0" w:anchor="block_16011" w:history="1">
        <w:r w:rsidRPr="008E592F">
          <w:rPr>
            <w:rStyle w:val="af"/>
            <w:color w:val="333333"/>
          </w:rPr>
          <w:t>частью 1.1 статьи 16</w:t>
        </w:r>
      </w:hyperlink>
      <w:r w:rsidRPr="008E592F">
        <w:rPr>
          <w:color w:val="000000"/>
        </w:rPr>
        <w:t>  Федерального закона №210-ФЗ,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8E592F">
        <w:rPr>
          <w:color w:val="000000"/>
        </w:rPr>
        <w:t xml:space="preserve"> </w:t>
      </w:r>
      <w:proofErr w:type="gramStart"/>
      <w:r w:rsidRPr="008E592F">
        <w:rPr>
          <w:color w:val="000000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  <w:proofErr w:type="gramEnd"/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block_16172" w:history="1">
        <w:r w:rsidRPr="008E592F">
          <w:rPr>
            <w:rStyle w:val="af"/>
            <w:color w:val="333333"/>
          </w:rPr>
          <w:t>пунктом 7.2 части 1 статьи 16</w:t>
        </w:r>
      </w:hyperlink>
      <w:r w:rsidRPr="008E592F">
        <w:rPr>
          <w:color w:val="000000"/>
        </w:rPr>
        <w:t xml:space="preserve">  Федерального закона №210-ФЗ, за исключением случаев, если нанесение отметок на такие </w:t>
      </w:r>
      <w:proofErr w:type="gramStart"/>
      <w:r w:rsidRPr="008E592F">
        <w:rPr>
          <w:color w:val="000000"/>
        </w:rPr>
        <w:t>документы</w:t>
      </w:r>
      <w:proofErr w:type="gramEnd"/>
      <w:r w:rsidRPr="008E592F">
        <w:rPr>
          <w:color w:val="000000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  2. Настоящее постановление вступает в силу после его официального опубликования (обнародования).</w:t>
      </w:r>
    </w:p>
    <w:p w:rsidR="008E592F" w:rsidRPr="008E592F" w:rsidRDefault="008E592F" w:rsidP="008E592F">
      <w:pPr>
        <w:pStyle w:val="ad"/>
        <w:jc w:val="both"/>
        <w:rPr>
          <w:color w:val="000000"/>
        </w:rPr>
      </w:pPr>
      <w:r w:rsidRPr="008E592F">
        <w:rPr>
          <w:color w:val="000000"/>
        </w:rPr>
        <w:t> </w:t>
      </w:r>
    </w:p>
    <w:p w:rsidR="0052293F" w:rsidRDefault="008E592F" w:rsidP="0052293F">
      <w:pPr>
        <w:pStyle w:val="a8"/>
      </w:pPr>
      <w:r w:rsidRPr="008E592F">
        <w:t xml:space="preserve">Глава администрации </w:t>
      </w:r>
    </w:p>
    <w:p w:rsidR="008E592F" w:rsidRPr="008E592F" w:rsidRDefault="008E592F" w:rsidP="0052293F">
      <w:pPr>
        <w:pStyle w:val="a8"/>
      </w:pPr>
      <w:r>
        <w:t>Михайловского</w:t>
      </w:r>
      <w:r w:rsidRPr="008E592F">
        <w:t xml:space="preserve"> сельского</w:t>
      </w:r>
      <w:r w:rsidR="0052293F">
        <w:t xml:space="preserve"> поселения                                              Г.И.Николаев</w:t>
      </w:r>
    </w:p>
    <w:p w:rsidR="008E592F" w:rsidRPr="008E592F" w:rsidRDefault="008E592F" w:rsidP="0052293F">
      <w:pPr>
        <w:pStyle w:val="a8"/>
      </w:pPr>
      <w:r w:rsidRPr="008E592F">
        <w:t> </w:t>
      </w:r>
    </w:p>
    <w:p w:rsidR="006F516E" w:rsidRPr="008E592F" w:rsidRDefault="006F516E" w:rsidP="006F516E">
      <w:pPr>
        <w:tabs>
          <w:tab w:val="left" w:pos="6285"/>
        </w:tabs>
      </w:pPr>
    </w:p>
    <w:p w:rsidR="006F516E" w:rsidRPr="008E592F" w:rsidRDefault="006F516E" w:rsidP="006F516E">
      <w:pPr>
        <w:tabs>
          <w:tab w:val="left" w:pos="6285"/>
        </w:tabs>
      </w:pPr>
    </w:p>
    <w:p w:rsidR="00683432" w:rsidRPr="008E592F" w:rsidRDefault="00683432" w:rsidP="00C4126D"/>
    <w:sectPr w:rsidR="00683432" w:rsidRPr="008E592F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2C"/>
    <w:multiLevelType w:val="hybridMultilevel"/>
    <w:tmpl w:val="E6ACEE4A"/>
    <w:lvl w:ilvl="0" w:tplc="240AFBC4">
      <w:start w:val="4"/>
      <w:numFmt w:val="decimal"/>
      <w:lvlText w:val="%1)"/>
      <w:lvlJc w:val="left"/>
      <w:pPr>
        <w:ind w:left="5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8B6212"/>
    <w:multiLevelType w:val="hybridMultilevel"/>
    <w:tmpl w:val="1FAC7074"/>
    <w:lvl w:ilvl="0" w:tplc="9ADE9EE0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>
    <w:nsid w:val="0E561E91"/>
    <w:multiLevelType w:val="hybridMultilevel"/>
    <w:tmpl w:val="33C8DAF0"/>
    <w:lvl w:ilvl="0" w:tplc="BE3EDA3E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0FD164C6"/>
    <w:multiLevelType w:val="hybridMultilevel"/>
    <w:tmpl w:val="6226A962"/>
    <w:lvl w:ilvl="0" w:tplc="82D219F4">
      <w:start w:val="2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11E94B3B"/>
    <w:multiLevelType w:val="hybridMultilevel"/>
    <w:tmpl w:val="860AAA00"/>
    <w:lvl w:ilvl="0" w:tplc="6C50B3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>
    <w:nsid w:val="124E7044"/>
    <w:multiLevelType w:val="hybridMultilevel"/>
    <w:tmpl w:val="8946BDEE"/>
    <w:lvl w:ilvl="0" w:tplc="DD3E438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6">
    <w:nsid w:val="13154B93"/>
    <w:multiLevelType w:val="hybridMultilevel"/>
    <w:tmpl w:val="A110723E"/>
    <w:lvl w:ilvl="0" w:tplc="536850E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7">
    <w:nsid w:val="15517AC6"/>
    <w:multiLevelType w:val="hybridMultilevel"/>
    <w:tmpl w:val="390CDE4E"/>
    <w:lvl w:ilvl="0" w:tplc="D972A55C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8">
    <w:nsid w:val="168D5377"/>
    <w:multiLevelType w:val="hybridMultilevel"/>
    <w:tmpl w:val="2E9A33D4"/>
    <w:lvl w:ilvl="0" w:tplc="C3ECACD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17222565"/>
    <w:multiLevelType w:val="multilevel"/>
    <w:tmpl w:val="47EA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1C37"/>
    <w:multiLevelType w:val="hybridMultilevel"/>
    <w:tmpl w:val="05389526"/>
    <w:lvl w:ilvl="0" w:tplc="4C06FAA2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1">
    <w:nsid w:val="1D9C18BE"/>
    <w:multiLevelType w:val="hybridMultilevel"/>
    <w:tmpl w:val="9F1EEE80"/>
    <w:lvl w:ilvl="0" w:tplc="39781354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1D9D3B2E"/>
    <w:multiLevelType w:val="hybridMultilevel"/>
    <w:tmpl w:val="70E20C80"/>
    <w:lvl w:ilvl="0" w:tplc="D89EE86A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510740F"/>
    <w:multiLevelType w:val="hybridMultilevel"/>
    <w:tmpl w:val="AEAA463A"/>
    <w:lvl w:ilvl="0" w:tplc="89620D5E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5">
    <w:nsid w:val="36BC7E23"/>
    <w:multiLevelType w:val="hybridMultilevel"/>
    <w:tmpl w:val="7EA4DCCE"/>
    <w:lvl w:ilvl="0" w:tplc="6D94416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6">
    <w:nsid w:val="39675929"/>
    <w:multiLevelType w:val="hybridMultilevel"/>
    <w:tmpl w:val="F71C8DAA"/>
    <w:lvl w:ilvl="0" w:tplc="2AA8DE2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7">
    <w:nsid w:val="42921068"/>
    <w:multiLevelType w:val="hybridMultilevel"/>
    <w:tmpl w:val="8C9E124C"/>
    <w:lvl w:ilvl="0" w:tplc="69C64F04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47205892"/>
    <w:multiLevelType w:val="hybridMultilevel"/>
    <w:tmpl w:val="325C6AE8"/>
    <w:lvl w:ilvl="0" w:tplc="DCD0A13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4B5B205F"/>
    <w:multiLevelType w:val="hybridMultilevel"/>
    <w:tmpl w:val="E00E1058"/>
    <w:lvl w:ilvl="0" w:tplc="79E01B3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0">
    <w:nsid w:val="604879C8"/>
    <w:multiLevelType w:val="hybridMultilevel"/>
    <w:tmpl w:val="A42CB8BA"/>
    <w:lvl w:ilvl="0" w:tplc="49BC2AD0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31269B9"/>
    <w:multiLevelType w:val="hybridMultilevel"/>
    <w:tmpl w:val="B20642D2"/>
    <w:lvl w:ilvl="0" w:tplc="DA849AFC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2">
    <w:nsid w:val="6A47070E"/>
    <w:multiLevelType w:val="hybridMultilevel"/>
    <w:tmpl w:val="6C48679C"/>
    <w:lvl w:ilvl="0" w:tplc="5F0A6FB8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3">
    <w:nsid w:val="6FCA5608"/>
    <w:multiLevelType w:val="hybridMultilevel"/>
    <w:tmpl w:val="F0F6C708"/>
    <w:lvl w:ilvl="0" w:tplc="08C6FF5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4">
    <w:nsid w:val="724E67C8"/>
    <w:multiLevelType w:val="hybridMultilevel"/>
    <w:tmpl w:val="66C28CFA"/>
    <w:lvl w:ilvl="0" w:tplc="BC92DD8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5">
    <w:nsid w:val="72754AC0"/>
    <w:multiLevelType w:val="hybridMultilevel"/>
    <w:tmpl w:val="264C9C8A"/>
    <w:lvl w:ilvl="0" w:tplc="F86C13F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6">
    <w:nsid w:val="727D00B7"/>
    <w:multiLevelType w:val="hybridMultilevel"/>
    <w:tmpl w:val="004CC7C4"/>
    <w:lvl w:ilvl="0" w:tplc="417C9CA4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7">
    <w:nsid w:val="7C051AB5"/>
    <w:multiLevelType w:val="hybridMultilevel"/>
    <w:tmpl w:val="40B00CB0"/>
    <w:lvl w:ilvl="0" w:tplc="203CF934">
      <w:start w:val="33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15"/>
  </w:num>
  <w:num w:numId="5">
    <w:abstractNumId w:val="20"/>
  </w:num>
  <w:num w:numId="6">
    <w:abstractNumId w:val="5"/>
  </w:num>
  <w:num w:numId="7">
    <w:abstractNumId w:val="6"/>
  </w:num>
  <w:num w:numId="8">
    <w:abstractNumId w:val="2"/>
  </w:num>
  <w:num w:numId="9">
    <w:abstractNumId w:val="25"/>
  </w:num>
  <w:num w:numId="10">
    <w:abstractNumId w:val="8"/>
  </w:num>
  <w:num w:numId="11">
    <w:abstractNumId w:val="24"/>
  </w:num>
  <w:num w:numId="12">
    <w:abstractNumId w:val="23"/>
  </w:num>
  <w:num w:numId="13">
    <w:abstractNumId w:val="7"/>
  </w:num>
  <w:num w:numId="14">
    <w:abstractNumId w:val="10"/>
  </w:num>
  <w:num w:numId="15">
    <w:abstractNumId w:val="12"/>
  </w:num>
  <w:num w:numId="16">
    <w:abstractNumId w:val="4"/>
  </w:num>
  <w:num w:numId="17">
    <w:abstractNumId w:val="18"/>
  </w:num>
  <w:num w:numId="18">
    <w:abstractNumId w:val="11"/>
  </w:num>
  <w:num w:numId="19">
    <w:abstractNumId w:val="21"/>
  </w:num>
  <w:num w:numId="20">
    <w:abstractNumId w:val="17"/>
  </w:num>
  <w:num w:numId="21">
    <w:abstractNumId w:val="0"/>
  </w:num>
  <w:num w:numId="22">
    <w:abstractNumId w:val="14"/>
  </w:num>
  <w:num w:numId="23">
    <w:abstractNumId w:val="19"/>
  </w:num>
  <w:num w:numId="24">
    <w:abstractNumId w:val="3"/>
  </w:num>
  <w:num w:numId="25">
    <w:abstractNumId w:val="1"/>
  </w:num>
  <w:num w:numId="26">
    <w:abstractNumId w:val="22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4F55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0A4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1BD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40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3D4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5F45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87F23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2E4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CA8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293F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60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3F09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32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16E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B3B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577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B2E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1D3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92F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EE5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7E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5F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5E7A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2E5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94A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464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14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A4F5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A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C22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4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E592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E592F"/>
    <w:rPr>
      <w:b/>
      <w:bCs/>
    </w:rPr>
  </w:style>
  <w:style w:type="character" w:customStyle="1" w:styleId="apple-converted-space">
    <w:name w:val="apple-converted-space"/>
    <w:basedOn w:val="a0"/>
    <w:rsid w:val="008E592F"/>
  </w:style>
  <w:style w:type="character" w:styleId="af">
    <w:name w:val="Hyperlink"/>
    <w:basedOn w:val="a0"/>
    <w:uiPriority w:val="99"/>
    <w:semiHidden/>
    <w:unhideWhenUsed/>
    <w:rsid w:val="008E5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896">
          <w:marLeft w:val="138"/>
          <w:marRight w:val="138"/>
          <w:marTop w:val="13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1cafb24d049dcd1e7707a22d98e9858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AD4354C86E475966A2B3E38FA58CF15979A72BF06AB69C129AFBD948B66C2B0A56504033k4S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AD4354C86E475966A2B3E38FA58CF15979A72BF06AB69C129AFBD948B66C2B0A565042k3S0G" TargetMode="External"/><Relationship Id="rId11" Type="http://schemas.openxmlformats.org/officeDocument/2006/relationships/hyperlink" Target="https://base.garant.ru/12177515/7a58987b486424ad79b62aa427dab1df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2021-12-28T03:48:00Z</cp:lastPrinted>
  <dcterms:created xsi:type="dcterms:W3CDTF">2021-12-27T12:51:00Z</dcterms:created>
  <dcterms:modified xsi:type="dcterms:W3CDTF">2021-12-28T03:50:00Z</dcterms:modified>
</cp:coreProperties>
</file>