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tbl>
      <w:tblPr>
        <w:tblW w:w="9570" w:type="dxa"/>
        <w:tblLook w:val="0000"/>
      </w:tblPr>
      <w:tblGrid>
        <w:gridCol w:w="4195"/>
        <w:gridCol w:w="1173"/>
        <w:gridCol w:w="4202"/>
      </w:tblGrid>
      <w:tr w:rsidR="00C4126D" w:rsidTr="00D117B5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D117B5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C4126D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ЙЫШАНУ</w:t>
            </w:r>
          </w:p>
          <w:p w:rsidR="00C4126D" w:rsidRDefault="00C4126D" w:rsidP="008D37AC"/>
          <w:p w:rsidR="00C4126D" w:rsidRPr="007828CC" w:rsidRDefault="007B6636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2021  с. июл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ĕн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D117B5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971C60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C4126D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7B6636">
              <w:rPr>
                <w:rFonts w:ascii="Times New Roman" w:hAnsi="Times New Roman" w:cs="Times New Roman"/>
                <w:noProof/>
                <w:sz w:val="26"/>
                <w:szCs w:val="26"/>
              </w:rPr>
              <w:t>07 июля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>. №  2</w:t>
            </w:r>
            <w:r w:rsidR="00971C60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D117B5" w:rsidRDefault="00D117B5" w:rsidP="008D37AC">
            <w:pPr>
              <w:rPr>
                <w:noProof/>
                <w:color w:val="000000"/>
                <w:sz w:val="26"/>
                <w:szCs w:val="26"/>
              </w:rPr>
            </w:pPr>
          </w:p>
          <w:p w:rsidR="00971C60" w:rsidRPr="00907C26" w:rsidRDefault="00971C60" w:rsidP="008D37AC">
            <w:pPr>
              <w:rPr>
                <w:noProof/>
                <w:color w:val="000000"/>
                <w:sz w:val="26"/>
                <w:szCs w:val="26"/>
              </w:rPr>
            </w:pP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971C60" w:rsidRPr="007C3B6A" w:rsidRDefault="00971C60" w:rsidP="00971C60">
      <w:pPr>
        <w:pStyle w:val="a7"/>
        <w:spacing w:before="0" w:beforeAutospacing="0" w:after="0" w:line="240" w:lineRule="auto"/>
        <w:ind w:right="-2"/>
        <w:jc w:val="both"/>
        <w:rPr>
          <w:b/>
        </w:rPr>
      </w:pPr>
      <w:r>
        <w:rPr>
          <w:b/>
        </w:rPr>
        <w:t xml:space="preserve">          Об утверждении Положения о п</w:t>
      </w:r>
      <w:r w:rsidRPr="007C3B6A">
        <w:rPr>
          <w:b/>
        </w:rPr>
        <w:t>орядке устано</w:t>
      </w:r>
      <w:r w:rsidRPr="007C3B6A">
        <w:rPr>
          <w:b/>
        </w:rPr>
        <w:t>в</w:t>
      </w:r>
      <w:r w:rsidRPr="007C3B6A">
        <w:rPr>
          <w:b/>
        </w:rPr>
        <w:t xml:space="preserve">ления особого противопожарного режима на территории </w:t>
      </w:r>
      <w:r>
        <w:rPr>
          <w:b/>
        </w:rPr>
        <w:t>Михайловского</w:t>
      </w:r>
      <w:r w:rsidRPr="007C3B6A">
        <w:rPr>
          <w:b/>
        </w:rPr>
        <w:t xml:space="preserve"> сельского пос</w:t>
      </w:r>
      <w:r w:rsidRPr="007C3B6A">
        <w:rPr>
          <w:b/>
        </w:rPr>
        <w:t>е</w:t>
      </w:r>
      <w:r w:rsidRPr="007C3B6A">
        <w:rPr>
          <w:b/>
        </w:rPr>
        <w:t>ления</w:t>
      </w:r>
      <w:r>
        <w:rPr>
          <w:b/>
        </w:rPr>
        <w:t xml:space="preserve"> </w:t>
      </w:r>
      <w:proofErr w:type="spellStart"/>
      <w:r>
        <w:rPr>
          <w:b/>
        </w:rPr>
        <w:t>Цивильского</w:t>
      </w:r>
      <w:proofErr w:type="spellEnd"/>
      <w:r>
        <w:rPr>
          <w:b/>
        </w:rPr>
        <w:t xml:space="preserve"> района Чувашской Респу</w:t>
      </w:r>
      <w:r>
        <w:rPr>
          <w:b/>
        </w:rPr>
        <w:t>б</w:t>
      </w:r>
      <w:r>
        <w:rPr>
          <w:b/>
        </w:rPr>
        <w:t>лики</w:t>
      </w:r>
      <w:r w:rsidRPr="007C3B6A">
        <w:rPr>
          <w:b/>
        </w:rPr>
        <w:t xml:space="preserve">  </w:t>
      </w:r>
    </w:p>
    <w:p w:rsidR="00971C60" w:rsidRPr="00C57BB1" w:rsidRDefault="00971C60" w:rsidP="00971C60">
      <w:pPr>
        <w:jc w:val="center"/>
        <w:rPr>
          <w:b/>
        </w:rPr>
      </w:pPr>
    </w:p>
    <w:p w:rsidR="00971C60" w:rsidRPr="00C57BB1" w:rsidRDefault="00971C60" w:rsidP="00971C60">
      <w:pPr>
        <w:ind w:firstLine="709"/>
        <w:jc w:val="both"/>
      </w:pPr>
      <w:proofErr w:type="gramStart"/>
      <w:r w:rsidRPr="00C57BB1">
        <w:t>В соответствии с Федеральными законами от 21 декабря 1994 года №69-ФЗ «О пожарной безопасности», от 06 октября 2003 года №131-ФЗ «Об общих  принципах организации местного самоуправления в Российской Ф</w:t>
      </w:r>
      <w:r w:rsidRPr="00C57BB1">
        <w:t>е</w:t>
      </w:r>
      <w:r w:rsidRPr="00C57BB1">
        <w:t>дерации», постановления Правительства Российской Федерации от 16 сентября 2020 г. N 1479 «Об утверждении правил против</w:t>
      </w:r>
      <w:r w:rsidRPr="00C57BB1">
        <w:t>о</w:t>
      </w:r>
      <w:r w:rsidRPr="00C57BB1">
        <w:t>пожарного режима в Российской Федерации» в целях обеспечения пожарной безопасн</w:t>
      </w:r>
      <w:r w:rsidRPr="00C57BB1">
        <w:t>о</w:t>
      </w:r>
      <w:r w:rsidRPr="00C57BB1">
        <w:t>сти на территории сельского поселения в пожароопасные периоды</w:t>
      </w:r>
      <w:proofErr w:type="gramEnd"/>
      <w:r w:rsidRPr="00C57BB1">
        <w:t xml:space="preserve">, администрация </w:t>
      </w:r>
      <w:r>
        <w:t>Михайловского</w:t>
      </w:r>
      <w:r w:rsidRPr="00C57BB1">
        <w:t xml:space="preserve"> сельского поселения  </w:t>
      </w:r>
      <w:proofErr w:type="gramStart"/>
      <w:r w:rsidRPr="000B3A42">
        <w:rPr>
          <w:b/>
        </w:rPr>
        <w:t>П</w:t>
      </w:r>
      <w:proofErr w:type="gramEnd"/>
      <w:r>
        <w:rPr>
          <w:b/>
        </w:rPr>
        <w:t xml:space="preserve"> </w:t>
      </w:r>
      <w:r w:rsidRPr="000B3A42">
        <w:rPr>
          <w:b/>
        </w:rPr>
        <w:t>О</w:t>
      </w:r>
      <w:r>
        <w:rPr>
          <w:b/>
        </w:rPr>
        <w:t xml:space="preserve"> </w:t>
      </w:r>
      <w:r w:rsidRPr="000B3A42">
        <w:rPr>
          <w:b/>
        </w:rPr>
        <w:t>С</w:t>
      </w:r>
      <w:r>
        <w:rPr>
          <w:b/>
        </w:rPr>
        <w:t xml:space="preserve"> </w:t>
      </w:r>
      <w:r w:rsidRPr="000B3A42">
        <w:rPr>
          <w:b/>
        </w:rPr>
        <w:t>Т</w:t>
      </w:r>
      <w:r>
        <w:rPr>
          <w:b/>
        </w:rPr>
        <w:t xml:space="preserve"> </w:t>
      </w:r>
      <w:r w:rsidRPr="000B3A42">
        <w:rPr>
          <w:b/>
        </w:rPr>
        <w:t>А</w:t>
      </w:r>
      <w:r>
        <w:rPr>
          <w:b/>
        </w:rPr>
        <w:t xml:space="preserve"> </w:t>
      </w:r>
      <w:r w:rsidRPr="000B3A42">
        <w:rPr>
          <w:b/>
        </w:rPr>
        <w:t>Н</w:t>
      </w:r>
      <w:r>
        <w:rPr>
          <w:b/>
        </w:rPr>
        <w:t xml:space="preserve"> </w:t>
      </w:r>
      <w:r w:rsidRPr="000B3A42">
        <w:rPr>
          <w:b/>
        </w:rPr>
        <w:t>О</w:t>
      </w:r>
      <w:r>
        <w:rPr>
          <w:b/>
        </w:rPr>
        <w:t xml:space="preserve"> </w:t>
      </w:r>
      <w:r w:rsidRPr="000B3A42">
        <w:rPr>
          <w:b/>
        </w:rPr>
        <w:t>В</w:t>
      </w:r>
      <w:r>
        <w:rPr>
          <w:b/>
        </w:rPr>
        <w:t xml:space="preserve"> </w:t>
      </w:r>
      <w:r w:rsidRPr="000B3A42">
        <w:rPr>
          <w:b/>
        </w:rPr>
        <w:t>Л</w:t>
      </w:r>
      <w:r>
        <w:rPr>
          <w:b/>
        </w:rPr>
        <w:t xml:space="preserve"> </w:t>
      </w:r>
      <w:r w:rsidRPr="000B3A42">
        <w:rPr>
          <w:b/>
        </w:rPr>
        <w:t>Я</w:t>
      </w:r>
      <w:r>
        <w:rPr>
          <w:b/>
        </w:rPr>
        <w:t xml:space="preserve"> </w:t>
      </w:r>
      <w:r w:rsidRPr="000B3A42">
        <w:rPr>
          <w:b/>
        </w:rPr>
        <w:t>Е</w:t>
      </w:r>
      <w:r>
        <w:rPr>
          <w:b/>
        </w:rPr>
        <w:t xml:space="preserve"> </w:t>
      </w:r>
      <w:r w:rsidRPr="000B3A42">
        <w:rPr>
          <w:b/>
        </w:rPr>
        <w:t>Т:</w:t>
      </w:r>
    </w:p>
    <w:p w:rsidR="00971C60" w:rsidRPr="00C57BB1" w:rsidRDefault="00971C60" w:rsidP="00971C60">
      <w:pPr>
        <w:ind w:firstLine="709"/>
        <w:jc w:val="both"/>
      </w:pPr>
    </w:p>
    <w:p w:rsidR="00971C60" w:rsidRPr="00C57BB1" w:rsidRDefault="00971C60" w:rsidP="00971C60">
      <w:pPr>
        <w:pStyle w:val="a7"/>
        <w:spacing w:before="0" w:beforeAutospacing="0" w:after="0" w:line="240" w:lineRule="auto"/>
        <w:ind w:firstLine="567"/>
        <w:jc w:val="both"/>
      </w:pPr>
      <w:r>
        <w:t>1.Утвердить</w:t>
      </w:r>
      <w:r w:rsidRPr="00C57BB1">
        <w:t xml:space="preserve"> Положение о порядке установления особого противопожарного режима на территории </w:t>
      </w:r>
      <w:r>
        <w:t>Михайловского</w:t>
      </w:r>
      <w:r w:rsidRPr="00C57BB1">
        <w:t xml:space="preserve"> сельского поселения</w:t>
      </w:r>
      <w:r>
        <w:t xml:space="preserve"> </w:t>
      </w:r>
      <w:proofErr w:type="spellStart"/>
      <w:r>
        <w:t>Цивильского</w:t>
      </w:r>
      <w:proofErr w:type="spellEnd"/>
      <w:r>
        <w:t xml:space="preserve"> района Чувашской Республики</w:t>
      </w:r>
      <w:r w:rsidRPr="00C57BB1">
        <w:t xml:space="preserve">  с</w:t>
      </w:r>
      <w:r w:rsidRPr="00C57BB1">
        <w:t>о</w:t>
      </w:r>
      <w:r>
        <w:t>гласно приложению.</w:t>
      </w:r>
    </w:p>
    <w:p w:rsidR="00971C60" w:rsidRPr="00C57BB1" w:rsidRDefault="00971C60" w:rsidP="00971C60">
      <w:pPr>
        <w:pStyle w:val="a5"/>
        <w:ind w:left="0" w:firstLine="567"/>
        <w:jc w:val="both"/>
      </w:pPr>
      <w:r w:rsidRPr="00C57BB1">
        <w:t xml:space="preserve">2. </w:t>
      </w:r>
      <w:proofErr w:type="gramStart"/>
      <w:r w:rsidRPr="00C57BB1">
        <w:t>Контроль за</w:t>
      </w:r>
      <w:proofErr w:type="gramEnd"/>
      <w:r w:rsidRPr="00C57BB1">
        <w:t xml:space="preserve"> исполнением настоящего постановления оставляю за собой.</w:t>
      </w:r>
    </w:p>
    <w:p w:rsidR="00971C60" w:rsidRPr="00C57BB1" w:rsidRDefault="00971C60" w:rsidP="00971C60">
      <w:pPr>
        <w:pStyle w:val="a5"/>
        <w:ind w:left="0" w:firstLine="567"/>
        <w:jc w:val="both"/>
      </w:pPr>
      <w:r>
        <w:t>3.</w:t>
      </w:r>
      <w:r w:rsidRPr="00C57BB1">
        <w:t xml:space="preserve">Настоящее постановление вступает в силу с </w:t>
      </w:r>
      <w:r>
        <w:t>после</w:t>
      </w:r>
      <w:r w:rsidRPr="00C57BB1">
        <w:t xml:space="preserve"> его официального опублик</w:t>
      </w:r>
      <w:r w:rsidRPr="00C57BB1">
        <w:t>о</w:t>
      </w:r>
      <w:r w:rsidRPr="00C57BB1">
        <w:t xml:space="preserve">вания </w:t>
      </w:r>
      <w:r>
        <w:t>(обнародования).</w:t>
      </w:r>
    </w:p>
    <w:p w:rsidR="00971C60" w:rsidRPr="00C57BB1" w:rsidRDefault="00971C60" w:rsidP="00971C60">
      <w:pPr>
        <w:ind w:left="709"/>
        <w:jc w:val="both"/>
      </w:pPr>
    </w:p>
    <w:p w:rsidR="00971C60" w:rsidRPr="00C57BB1" w:rsidRDefault="00971C60" w:rsidP="00971C60">
      <w:pPr>
        <w:ind w:left="709"/>
        <w:jc w:val="both"/>
      </w:pPr>
    </w:p>
    <w:p w:rsidR="00971C60" w:rsidRPr="00C57BB1" w:rsidRDefault="00971C60" w:rsidP="00971C60">
      <w:pPr>
        <w:ind w:left="709"/>
        <w:jc w:val="both"/>
      </w:pPr>
    </w:p>
    <w:p w:rsidR="00971C60" w:rsidRDefault="00971C60" w:rsidP="00971C60">
      <w:r w:rsidRPr="00C57BB1">
        <w:t xml:space="preserve">Глава </w:t>
      </w:r>
      <w:r>
        <w:t>администрации</w:t>
      </w:r>
    </w:p>
    <w:p w:rsidR="00971C60" w:rsidRPr="00C57BB1" w:rsidRDefault="00971C60" w:rsidP="00971C60">
      <w:r>
        <w:t>Михайловского</w:t>
      </w:r>
      <w:r w:rsidRPr="00C57BB1">
        <w:t xml:space="preserve"> сельского поселения                             </w:t>
      </w:r>
      <w:r>
        <w:t xml:space="preserve">                                   Г.И.Николаев</w:t>
      </w: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Pr="00C57BB1" w:rsidRDefault="00971C60" w:rsidP="00971C60">
      <w:pPr>
        <w:jc w:val="both"/>
      </w:pPr>
    </w:p>
    <w:p w:rsidR="00971C60" w:rsidRDefault="00971C60" w:rsidP="00971C60">
      <w:pPr>
        <w:pStyle w:val="a5"/>
        <w:ind w:left="0"/>
      </w:pPr>
    </w:p>
    <w:p w:rsidR="00971C60" w:rsidRDefault="00971C60" w:rsidP="00971C60">
      <w:pPr>
        <w:pStyle w:val="a5"/>
        <w:ind w:left="0"/>
      </w:pPr>
    </w:p>
    <w:p w:rsidR="00971C60" w:rsidRPr="001C763D" w:rsidRDefault="00971C60" w:rsidP="00971C60">
      <w:pPr>
        <w:pStyle w:val="a5"/>
        <w:ind w:left="0"/>
        <w:jc w:val="right"/>
      </w:pPr>
      <w:r w:rsidRPr="001C763D">
        <w:t xml:space="preserve">Приложение </w:t>
      </w:r>
    </w:p>
    <w:p w:rsidR="00971C60" w:rsidRDefault="00971C60" w:rsidP="00971C60">
      <w:pPr>
        <w:pStyle w:val="a5"/>
        <w:ind w:left="4536"/>
        <w:jc w:val="right"/>
      </w:pPr>
      <w:r w:rsidRPr="001C763D">
        <w:t xml:space="preserve">к постановлению </w:t>
      </w:r>
      <w:r>
        <w:t xml:space="preserve">администрации </w:t>
      </w:r>
    </w:p>
    <w:p w:rsidR="00971C60" w:rsidRPr="001C763D" w:rsidRDefault="00971C60" w:rsidP="00971C60">
      <w:pPr>
        <w:pStyle w:val="a5"/>
        <w:ind w:left="4536"/>
        <w:jc w:val="right"/>
      </w:pPr>
      <w:r>
        <w:t>Михайловского сельского поселения</w:t>
      </w:r>
    </w:p>
    <w:p w:rsidR="00971C60" w:rsidRPr="001C763D" w:rsidRDefault="00971C60" w:rsidP="00971C60">
      <w:pPr>
        <w:pStyle w:val="a5"/>
        <w:ind w:left="5245"/>
        <w:jc w:val="right"/>
      </w:pPr>
      <w:r>
        <w:t>о</w:t>
      </w:r>
      <w:r w:rsidRPr="001C763D">
        <w:t>т</w:t>
      </w:r>
      <w:r>
        <w:t xml:space="preserve"> 07.07.2021г.  №  27</w:t>
      </w:r>
    </w:p>
    <w:p w:rsidR="00971C60" w:rsidRPr="00C57BB1" w:rsidRDefault="00971C60" w:rsidP="00971C60">
      <w:pPr>
        <w:pStyle w:val="a5"/>
        <w:ind w:left="5245"/>
        <w:jc w:val="right"/>
      </w:pPr>
    </w:p>
    <w:p w:rsidR="00971C60" w:rsidRDefault="00971C60" w:rsidP="00971C60">
      <w:pPr>
        <w:pStyle w:val="a7"/>
        <w:spacing w:before="0" w:beforeAutospacing="0" w:after="0"/>
        <w:jc w:val="center"/>
        <w:rPr>
          <w:b/>
        </w:rPr>
      </w:pPr>
    </w:p>
    <w:p w:rsidR="00971C60" w:rsidRPr="00C57BB1" w:rsidRDefault="00971C60" w:rsidP="00971C60">
      <w:pPr>
        <w:pStyle w:val="a7"/>
        <w:spacing w:before="0" w:beforeAutospacing="0" w:after="0"/>
        <w:jc w:val="center"/>
        <w:rPr>
          <w:b/>
        </w:rPr>
      </w:pPr>
      <w:r w:rsidRPr="00C57BB1">
        <w:rPr>
          <w:b/>
        </w:rPr>
        <w:t>Положение</w:t>
      </w:r>
    </w:p>
    <w:p w:rsidR="00971C60" w:rsidRDefault="00971C60" w:rsidP="00971C60">
      <w:pPr>
        <w:pStyle w:val="a7"/>
        <w:spacing w:before="0" w:beforeAutospacing="0" w:after="0"/>
        <w:jc w:val="center"/>
        <w:rPr>
          <w:rStyle w:val="a8"/>
        </w:rPr>
      </w:pPr>
      <w:r w:rsidRPr="00C57BB1">
        <w:rPr>
          <w:rStyle w:val="a8"/>
        </w:rPr>
        <w:t xml:space="preserve">о порядке установления особого противопожарного режима на территории </w:t>
      </w:r>
    </w:p>
    <w:p w:rsidR="00971C60" w:rsidRDefault="00971C60" w:rsidP="00971C60">
      <w:pPr>
        <w:pStyle w:val="a7"/>
        <w:spacing w:before="0" w:beforeAutospacing="0" w:after="0"/>
        <w:jc w:val="center"/>
        <w:rPr>
          <w:rStyle w:val="a8"/>
        </w:rPr>
      </w:pPr>
      <w:r>
        <w:rPr>
          <w:rStyle w:val="a8"/>
        </w:rPr>
        <w:t xml:space="preserve">Михайловского сельского поселения </w:t>
      </w:r>
      <w:proofErr w:type="spellStart"/>
      <w:r>
        <w:rPr>
          <w:rStyle w:val="a8"/>
        </w:rPr>
        <w:t>Цивильского</w:t>
      </w:r>
      <w:proofErr w:type="spellEnd"/>
      <w:r>
        <w:rPr>
          <w:rStyle w:val="a8"/>
        </w:rPr>
        <w:t xml:space="preserve"> района</w:t>
      </w:r>
    </w:p>
    <w:p w:rsidR="00971C60" w:rsidRDefault="00971C60" w:rsidP="00971C60">
      <w:pPr>
        <w:pStyle w:val="a7"/>
        <w:spacing w:before="0" w:beforeAutospacing="0" w:after="0"/>
        <w:jc w:val="center"/>
        <w:rPr>
          <w:rStyle w:val="a8"/>
        </w:rPr>
      </w:pPr>
      <w:r>
        <w:rPr>
          <w:rStyle w:val="a8"/>
        </w:rPr>
        <w:t xml:space="preserve"> Чувашской Республики</w:t>
      </w:r>
    </w:p>
    <w:p w:rsidR="00971C60" w:rsidRPr="00C57BB1" w:rsidRDefault="00971C60" w:rsidP="00971C60">
      <w:pPr>
        <w:pStyle w:val="a7"/>
        <w:spacing w:before="0" w:beforeAutospacing="0" w:after="0"/>
        <w:jc w:val="center"/>
      </w:pP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1. Особый противопожарный режим на территории поселения устанавливается в целях предупреждения чрезвычайных ситуаций, связанных с повышением пожарной опасности в границах поселения, в том числе с лесными пожарами, нанесением знач</w:t>
      </w:r>
      <w:r w:rsidRPr="00C57BB1">
        <w:t>и</w:t>
      </w:r>
      <w:r w:rsidRPr="00C57BB1">
        <w:t>тельного ущерба объектам, уничтожением имущества и причинением вреда жизни и зд</w:t>
      </w:r>
      <w:r w:rsidRPr="00C57BB1">
        <w:t>о</w:t>
      </w:r>
      <w:r w:rsidRPr="00C57BB1">
        <w:t>ровью  граждан.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 xml:space="preserve">2. Необходимости установления особого противопожарного режима определяется исходя </w:t>
      </w:r>
      <w:proofErr w:type="gramStart"/>
      <w:r w:rsidRPr="00C57BB1">
        <w:t>из</w:t>
      </w:r>
      <w:proofErr w:type="gramEnd"/>
      <w:r w:rsidRPr="00C57BB1">
        <w:t>: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- повышенного класса пожарной опасности по условиям погоды на территории п</w:t>
      </w:r>
      <w:r w:rsidRPr="00C57BB1">
        <w:t>о</w:t>
      </w:r>
      <w:r w:rsidRPr="00C57BB1">
        <w:t>селения;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- изменения оперативной обстановки, связанной с пожарами на территории поселения, требующей принятия дополнительных, в том числе эк</w:t>
      </w:r>
      <w:r w:rsidRPr="00C57BB1">
        <w:t>с</w:t>
      </w:r>
      <w:r w:rsidRPr="00C57BB1">
        <w:t>тренных мер по обеспечению пожарной безопасности.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 xml:space="preserve">3. Особый противопожарный режим на территории </w:t>
      </w:r>
      <w:r>
        <w:t>Михайловского</w:t>
      </w:r>
      <w:r w:rsidRPr="00C57BB1">
        <w:t xml:space="preserve"> сельского пос</w:t>
      </w:r>
      <w:r w:rsidRPr="00C57BB1">
        <w:t>е</w:t>
      </w:r>
      <w:r w:rsidRPr="00C57BB1">
        <w:t xml:space="preserve">ления устанавливается правовым актом главы </w:t>
      </w:r>
      <w:r>
        <w:t>Михайловского</w:t>
      </w:r>
      <w:r w:rsidRPr="00C57BB1">
        <w:t xml:space="preserve"> сельского поселения при  повышении класса пожарной опасности по условиям погоды (</w:t>
      </w:r>
      <w:r w:rsidRPr="00C57BB1">
        <w:rPr>
          <w:lang w:val="en-US"/>
        </w:rPr>
        <w:t>IV</w:t>
      </w:r>
      <w:r w:rsidRPr="00C57BB1">
        <w:t>-</w:t>
      </w:r>
      <w:r w:rsidRPr="00C57BB1">
        <w:rPr>
          <w:lang w:val="en-US"/>
        </w:rPr>
        <w:t>V</w:t>
      </w:r>
      <w:r w:rsidRPr="00C57BB1">
        <w:t xml:space="preserve">   классы), а также вне зависимости от класса пожарной опасности при о</w:t>
      </w:r>
      <w:r w:rsidRPr="00C57BB1">
        <w:t>б</w:t>
      </w:r>
      <w:r w:rsidRPr="00C57BB1">
        <w:t>стоятельствах, требующих неотложных мер по защите населения, организации тушения пожаров и проведению ав</w:t>
      </w:r>
      <w:r w:rsidRPr="00C57BB1">
        <w:t>а</w:t>
      </w:r>
      <w:r w:rsidRPr="00C57BB1">
        <w:t>рийно-спасательных работ.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4. Введение особого противопожарного режима на территории сельск</w:t>
      </w:r>
      <w:r w:rsidRPr="00C57BB1">
        <w:t>о</w:t>
      </w:r>
      <w:r w:rsidRPr="00C57BB1">
        <w:t xml:space="preserve">го поселения и период его действия устанавливается главой </w:t>
      </w:r>
      <w:r>
        <w:t>Михайловского</w:t>
      </w:r>
      <w:r w:rsidRPr="00C57BB1">
        <w:t xml:space="preserve"> сельского поселения, исходя из анализа оперативной обстановки, сложившейся на территории поселения.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5. Введение особого противопожарного режима предусматривает выполнение ко</w:t>
      </w:r>
      <w:r w:rsidRPr="00C57BB1">
        <w:t>м</w:t>
      </w:r>
      <w:r w:rsidRPr="00C57BB1">
        <w:t>плекса мероприятий пожарной безопасности, проводимых на территории поселения.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6. Для принятия мер по защите населения, объектов экономики, организаций, учреждений, расположенных на территории поселения, админис</w:t>
      </w:r>
      <w:r w:rsidRPr="00C57BB1">
        <w:t>т</w:t>
      </w:r>
      <w:r w:rsidRPr="00C57BB1">
        <w:t>рацией поселения могут устанавливаться соответствующие дополнительные  меры пожарной безопасности: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- создавать комиссии по борьбе с лесными пожарами;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- устанавливать запрет посещения гражданами лесов и въезд автотранспортных сре</w:t>
      </w:r>
      <w:proofErr w:type="gramStart"/>
      <w:r w:rsidRPr="00C57BB1">
        <w:t>дств в л</w:t>
      </w:r>
      <w:proofErr w:type="gramEnd"/>
      <w:r w:rsidRPr="00C57BB1">
        <w:t>есные массивы, в том числе ведения охоты и рыб</w:t>
      </w:r>
      <w:r w:rsidRPr="00C57BB1">
        <w:t>о</w:t>
      </w:r>
      <w:r w:rsidRPr="00C57BB1">
        <w:t>ловства в поймах рек;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- устанавливать запрет на соответствующих территориях поселения сжигать мусор, сухую травянистую растительность, солому и пожнивные о</w:t>
      </w:r>
      <w:r w:rsidRPr="00C57BB1">
        <w:t>с</w:t>
      </w:r>
      <w:r w:rsidRPr="00C57BB1">
        <w:t>татки, применять открытый огонь, разводить костры, проводить  пожароопасные работы на землях лесного фонда, сельскохозяйственного назнач</w:t>
      </w:r>
      <w:r w:rsidRPr="00C57BB1">
        <w:t>е</w:t>
      </w:r>
      <w:r w:rsidRPr="00C57BB1">
        <w:t>ния, населенных пунктов, промышленности, энергетики и иного специальн</w:t>
      </w:r>
      <w:r w:rsidRPr="00C57BB1">
        <w:t>о</w:t>
      </w:r>
      <w:r w:rsidRPr="00C57BB1">
        <w:t>го назначения;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- временно приостанавливать в летнее время топку печей, кухонных очагов и к</w:t>
      </w:r>
      <w:r w:rsidRPr="00C57BB1">
        <w:t>о</w:t>
      </w:r>
      <w:r w:rsidRPr="00C57BB1">
        <w:t>тельных установок, работающих на твердом топливе;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lastRenderedPageBreak/>
        <w:t>- определять и оборудовать дополнительные источники заправки водой пожарной и приспособленной для целей пожаротушения автомобильной те</w:t>
      </w:r>
      <w:r w:rsidRPr="00C57BB1">
        <w:t>х</w:t>
      </w:r>
      <w:r w:rsidRPr="00C57BB1">
        <w:t>ники;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- дополнительно привлекать на тушение пожаров имеющуюся водовозную и зе</w:t>
      </w:r>
      <w:r w:rsidRPr="00C57BB1">
        <w:t>м</w:t>
      </w:r>
      <w:r w:rsidRPr="00C57BB1">
        <w:t>леройную технику от предприятий и организаций;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 xml:space="preserve">- осуществлять мероприятия, исключающие возможность </w:t>
      </w:r>
      <w:proofErr w:type="spellStart"/>
      <w:r w:rsidRPr="00C57BB1">
        <w:t>переброса</w:t>
      </w:r>
      <w:proofErr w:type="spellEnd"/>
      <w:r w:rsidRPr="00C57BB1">
        <w:t xml:space="preserve"> огня от лесных и иных пожаров на территорию населенных пунктов; 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- осуществлять эвакуацию людей за пределы территории, на которой введен ос</w:t>
      </w:r>
      <w:r w:rsidRPr="00C57BB1">
        <w:t>о</w:t>
      </w:r>
      <w:r w:rsidRPr="00C57BB1">
        <w:t>бый противопожарный режим, в случае явной угрозы их жизни и здоровью;</w:t>
      </w:r>
    </w:p>
    <w:p w:rsidR="00971C60" w:rsidRPr="00C57BB1" w:rsidRDefault="00971C60" w:rsidP="00971C60">
      <w:pPr>
        <w:ind w:firstLine="709"/>
        <w:jc w:val="both"/>
      </w:pPr>
      <w:r w:rsidRPr="00C57BB1">
        <w:t xml:space="preserve">- проводить </w:t>
      </w:r>
      <w:proofErr w:type="gramStart"/>
      <w:r w:rsidRPr="00C57BB1">
        <w:t>во взаимодействии в средствах массовой информации разъяснител</w:t>
      </w:r>
      <w:r w:rsidRPr="00C57BB1">
        <w:t>ь</w:t>
      </w:r>
      <w:r w:rsidRPr="00C57BB1">
        <w:t>ную работу среди населения об опасности разведения костров на территории</w:t>
      </w:r>
      <w:proofErr w:type="gramEnd"/>
      <w:r w:rsidRPr="00C57BB1">
        <w:t xml:space="preserve"> населенных пунктов и на прилегающих к ним территориях; </w:t>
      </w:r>
    </w:p>
    <w:p w:rsidR="00971C60" w:rsidRPr="00C57BB1" w:rsidRDefault="00971C60" w:rsidP="00971C60">
      <w:pPr>
        <w:ind w:firstLine="709"/>
        <w:jc w:val="both"/>
      </w:pPr>
      <w:r w:rsidRPr="00C57BB1">
        <w:t>- размещать на информационных стендах в местах массового пребывания людей правила пожарной безопасности</w:t>
      </w:r>
      <w:r w:rsidRPr="00FA30F5">
        <w:t xml:space="preserve">, </w:t>
      </w:r>
      <w:r w:rsidRPr="00C57BB1">
        <w:rPr>
          <w:color w:val="000000"/>
        </w:rPr>
        <w:t>в том числе в лесах актуальные материалы наглядной агитации</w:t>
      </w:r>
      <w:r w:rsidRPr="00FA30F5">
        <w:t>;</w:t>
      </w:r>
      <w:r w:rsidRPr="00C57BB1">
        <w:t xml:space="preserve"> </w:t>
      </w:r>
    </w:p>
    <w:p w:rsidR="00971C60" w:rsidRPr="00C57BB1" w:rsidRDefault="00971C60" w:rsidP="00971C60">
      <w:pPr>
        <w:ind w:firstLine="709"/>
        <w:jc w:val="both"/>
      </w:pPr>
      <w:r w:rsidRPr="00C57BB1">
        <w:t>- устанавливать на въездах в лесные массивы предупредительные аншлаги разм</w:t>
      </w:r>
      <w:r w:rsidRPr="00C57BB1">
        <w:t>е</w:t>
      </w:r>
      <w:r w:rsidRPr="00C57BB1">
        <w:t>ром не менее 1*1.5 метра, с указанием информации о введении ограничений на посещение лесов и период их действия;</w:t>
      </w:r>
    </w:p>
    <w:p w:rsidR="00971C60" w:rsidRPr="00C57BB1" w:rsidRDefault="00971C60" w:rsidP="00971C60">
      <w:pPr>
        <w:ind w:firstLine="709"/>
        <w:jc w:val="both"/>
        <w:rPr>
          <w:color w:val="000000"/>
        </w:rPr>
      </w:pPr>
      <w:r w:rsidRPr="00C57BB1">
        <w:t>- организовать работу добровольных пожарных, старост населенных пунктов, добровольцев и волонтеров для выявления, наиболее пожароопасных участков, а также оп</w:t>
      </w:r>
      <w:r w:rsidRPr="00C57BB1">
        <w:t>е</w:t>
      </w:r>
      <w:r w:rsidRPr="00C57BB1">
        <w:t xml:space="preserve">ративного реагирования на </w:t>
      </w:r>
      <w:r w:rsidRPr="00C57BB1">
        <w:rPr>
          <w:color w:val="000000"/>
        </w:rPr>
        <w:t>возникающие очаги пожаров.</w:t>
      </w:r>
    </w:p>
    <w:p w:rsidR="00971C60" w:rsidRPr="00C57BB1" w:rsidRDefault="00971C60" w:rsidP="00971C60">
      <w:pPr>
        <w:ind w:firstLine="709"/>
        <w:jc w:val="both"/>
        <w:rPr>
          <w:color w:val="000000"/>
        </w:rPr>
      </w:pPr>
      <w:r w:rsidRPr="00C57BB1">
        <w:rPr>
          <w:color w:val="000000"/>
        </w:rPr>
        <w:t>- привлекать население для профилактики и локализации пожаров вне границ нас</w:t>
      </w:r>
      <w:r w:rsidRPr="00C57BB1">
        <w:rPr>
          <w:color w:val="000000"/>
        </w:rPr>
        <w:t>е</w:t>
      </w:r>
      <w:r w:rsidRPr="00C57BB1">
        <w:rPr>
          <w:color w:val="000000"/>
        </w:rPr>
        <w:t>ленных пунктов поселения</w:t>
      </w:r>
      <w:r w:rsidRPr="00FA30F5">
        <w:rPr>
          <w:color w:val="000000"/>
        </w:rPr>
        <w:t>.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>В зависимости от обстановки могут быть предусмотрены дополнительные меры пожарной безопасности, необходимые для обеспечения безопасн</w:t>
      </w:r>
      <w:r w:rsidRPr="00C57BB1">
        <w:t>о</w:t>
      </w:r>
      <w:r w:rsidRPr="00C57BB1">
        <w:t xml:space="preserve">сти населения, объектов экономики, организаций, учреждений, расположенных на территории </w:t>
      </w:r>
      <w:r>
        <w:t>Михайловского</w:t>
      </w:r>
      <w:r w:rsidRPr="00C57BB1">
        <w:t xml:space="preserve"> сел</w:t>
      </w:r>
      <w:r w:rsidRPr="00C57BB1">
        <w:t>ь</w:t>
      </w:r>
      <w:r w:rsidRPr="00C57BB1">
        <w:t>ского поселения.</w:t>
      </w:r>
    </w:p>
    <w:p w:rsidR="00971C60" w:rsidRPr="00C57BB1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 xml:space="preserve">7. </w:t>
      </w:r>
      <w:proofErr w:type="gramStart"/>
      <w:r w:rsidRPr="00C57BB1">
        <w:t>Контроль за</w:t>
      </w:r>
      <w:proofErr w:type="gramEnd"/>
      <w:r w:rsidRPr="00C57BB1">
        <w:t xml:space="preserve"> соблюдением особого противопожарного режима на территории  поселения осуществляется:</w:t>
      </w: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  <w:r w:rsidRPr="00C57BB1">
        <w:t xml:space="preserve">- уполномоченными должностными лицами администрации </w:t>
      </w:r>
      <w:r>
        <w:t>Михайловского</w:t>
      </w:r>
      <w:r w:rsidRPr="00C57BB1">
        <w:t xml:space="preserve"> сельск</w:t>
      </w:r>
      <w:r w:rsidRPr="00C57BB1">
        <w:t>о</w:t>
      </w:r>
      <w:r w:rsidRPr="00C57BB1">
        <w:t>го</w:t>
      </w:r>
      <w:r>
        <w:t xml:space="preserve"> в пределах их компетенции.</w:t>
      </w: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971C60" w:rsidRDefault="00971C60" w:rsidP="00971C60">
      <w:pPr>
        <w:pStyle w:val="a7"/>
        <w:spacing w:before="0" w:beforeAutospacing="0" w:after="0"/>
        <w:ind w:firstLine="709"/>
        <w:jc w:val="both"/>
      </w:pPr>
    </w:p>
    <w:p w:rsidR="00C4126D" w:rsidRDefault="00C4126D" w:rsidP="00971C60">
      <w:pPr>
        <w:tabs>
          <w:tab w:val="left" w:pos="5353"/>
        </w:tabs>
        <w:ind w:right="-2"/>
        <w:jc w:val="both"/>
      </w:pPr>
    </w:p>
    <w:sectPr w:rsidR="00C4126D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3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636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1C60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8E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4E27"/>
    <w:rsid w:val="00BA5154"/>
    <w:rsid w:val="00BA5207"/>
    <w:rsid w:val="00BA5376"/>
    <w:rsid w:val="00BA5699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7B5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2F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qFormat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character" w:styleId="a6">
    <w:name w:val="Hyperlink"/>
    <w:rsid w:val="007B6636"/>
    <w:rPr>
      <w:color w:val="0000FF"/>
      <w:u w:val="single"/>
    </w:rPr>
  </w:style>
  <w:style w:type="paragraph" w:styleId="a7">
    <w:name w:val="Normal (Web)"/>
    <w:basedOn w:val="a"/>
    <w:uiPriority w:val="99"/>
    <w:rsid w:val="00971C60"/>
    <w:pPr>
      <w:spacing w:before="100" w:beforeAutospacing="1" w:after="115" w:line="276" w:lineRule="auto"/>
    </w:pPr>
    <w:rPr>
      <w:color w:val="000000"/>
    </w:rPr>
  </w:style>
  <w:style w:type="character" w:styleId="a8">
    <w:name w:val="Strong"/>
    <w:basedOn w:val="a0"/>
    <w:uiPriority w:val="22"/>
    <w:qFormat/>
    <w:rsid w:val="00971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Михайловское сп</cp:lastModifiedBy>
  <cp:revision>3</cp:revision>
  <cp:lastPrinted>2021-07-01T03:26:00Z</cp:lastPrinted>
  <dcterms:created xsi:type="dcterms:W3CDTF">2021-07-07T04:52:00Z</dcterms:created>
  <dcterms:modified xsi:type="dcterms:W3CDTF">2021-07-07T04:54:00Z</dcterms:modified>
</cp:coreProperties>
</file>