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320"/>
        <w:gridCol w:w="1620"/>
        <w:gridCol w:w="4550"/>
      </w:tblGrid>
      <w:tr w:rsidR="00F727B3" w:rsidRPr="005677D4" w:rsidTr="002A09ED">
        <w:trPr>
          <w:trHeight w:val="1479"/>
        </w:trPr>
        <w:tc>
          <w:tcPr>
            <w:tcW w:w="4320" w:type="dxa"/>
          </w:tcPr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ЧĂ</w:t>
            </w:r>
            <w:proofErr w:type="gramStart"/>
            <w:r w:rsidRPr="009D1458">
              <w:rPr>
                <w:b/>
                <w:bCs/>
              </w:rPr>
              <w:t>ВАШ</w:t>
            </w:r>
            <w:proofErr w:type="gramEnd"/>
            <w:r w:rsidRPr="009D1458">
              <w:rPr>
                <w:b/>
                <w:bCs/>
              </w:rPr>
              <w:t xml:space="preserve"> РЕСПУБЛИКИ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ÇĚМĚРЛЕ РАЙОНĚ</w:t>
            </w:r>
            <w:r w:rsidRPr="009D1458">
              <w:rPr>
                <w:b/>
                <w:bCs/>
              </w:rPr>
              <w:tab/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ТĂВАНКАС ЯЛ ПОСЕЛЕНИИЕН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АДМИНИСТРАЦИЙЕ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ЙЫШĂНУ</w:t>
            </w:r>
          </w:p>
          <w:p w:rsidR="00F727B3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Pr="00153749" w:rsidRDefault="00BC6A0A" w:rsidP="002A09ED">
            <w:pPr>
              <w:ind w:left="-250" w:right="29" w:firstLine="284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F727B3" w:rsidRPr="00153749">
              <w:rPr>
                <w:bCs/>
              </w:rPr>
              <w:t>.</w:t>
            </w:r>
            <w:r w:rsidR="00F727B3">
              <w:rPr>
                <w:bCs/>
              </w:rPr>
              <w:t>12</w:t>
            </w:r>
            <w:r w:rsidR="00F727B3" w:rsidRPr="00153749">
              <w:rPr>
                <w:bCs/>
              </w:rPr>
              <w:t xml:space="preserve">.2020     </w:t>
            </w:r>
            <w:r>
              <w:rPr>
                <w:bCs/>
              </w:rPr>
              <w:t>94</w:t>
            </w:r>
            <w:r w:rsidR="00F727B3" w:rsidRPr="00153749">
              <w:rPr>
                <w:bCs/>
              </w:rPr>
              <w:t xml:space="preserve">№ </w:t>
            </w:r>
          </w:p>
          <w:p w:rsidR="00F727B3" w:rsidRPr="00153749" w:rsidRDefault="00BC6A0A" w:rsidP="002A09ED">
            <w:pPr>
              <w:ind w:left="-250" w:right="29" w:firstLine="284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 w:rsidR="00F727B3" w:rsidRPr="00153749">
              <w:rPr>
                <w:bCs/>
              </w:rPr>
              <w:t>Тăванкасси</w:t>
            </w:r>
            <w:proofErr w:type="spellEnd"/>
            <w:r w:rsidR="00F727B3" w:rsidRPr="00153749">
              <w:rPr>
                <w:bCs/>
              </w:rPr>
              <w:t xml:space="preserve"> </w:t>
            </w:r>
            <w:proofErr w:type="spellStart"/>
            <w:r w:rsidR="00F727B3" w:rsidRPr="00153749">
              <w:rPr>
                <w:bCs/>
              </w:rPr>
              <w:t>сали</w:t>
            </w:r>
            <w:proofErr w:type="spellEnd"/>
            <w:r w:rsidR="00F727B3" w:rsidRPr="00153749">
              <w:rPr>
                <w:bCs/>
              </w:rPr>
              <w:tab/>
            </w:r>
          </w:p>
          <w:p w:rsidR="00F727B3" w:rsidRPr="005C4C0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727B3" w:rsidRPr="005C4C08" w:rsidRDefault="00F727B3" w:rsidP="002A09ED">
            <w:pPr>
              <w:ind w:right="567" w:firstLine="284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D8B79E" wp14:editId="2808E65E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33655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0" w:type="dxa"/>
          </w:tcPr>
          <w:p w:rsidR="00F727B3" w:rsidRDefault="00F727B3" w:rsidP="002A09ED">
            <w:pPr>
              <w:jc w:val="center"/>
              <w:rPr>
                <w:b/>
                <w:bCs/>
              </w:rPr>
            </w:pPr>
            <w:r w:rsidRPr="005677D4">
              <w:rPr>
                <w:b/>
                <w:bCs/>
              </w:rPr>
              <w:t xml:space="preserve">ЧУВАШСКАЯ РЕСПУБЛИКА </w:t>
            </w:r>
          </w:p>
          <w:p w:rsidR="00F727B3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 xml:space="preserve">ШУМЕРЛИНСКИЙ  РАЙОН  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ab/>
              <w:t xml:space="preserve">АДМИНИСТРАЦИЯ 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ТУВАНСКОГО СЕЛЬСКОГО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 xml:space="preserve">ПОСЕЛЕНИЯ 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  <w:r w:rsidRPr="009D1458">
              <w:rPr>
                <w:b/>
                <w:bCs/>
              </w:rPr>
              <w:t>ПОСТАНОВЛЕНИЕ</w:t>
            </w:r>
          </w:p>
          <w:p w:rsidR="00F727B3" w:rsidRPr="009D1458" w:rsidRDefault="00F727B3" w:rsidP="002A09ED">
            <w:pPr>
              <w:ind w:left="-250" w:right="29" w:firstLine="284"/>
              <w:jc w:val="center"/>
              <w:rPr>
                <w:b/>
                <w:bCs/>
              </w:rPr>
            </w:pPr>
          </w:p>
          <w:p w:rsidR="00F727B3" w:rsidRPr="00153749" w:rsidRDefault="00BC6A0A" w:rsidP="002A09ED">
            <w:pPr>
              <w:ind w:left="-250" w:right="29" w:firstLine="284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F727B3" w:rsidRPr="00153749">
              <w:rPr>
                <w:bCs/>
              </w:rPr>
              <w:t>.</w:t>
            </w:r>
            <w:r w:rsidR="00F727B3">
              <w:rPr>
                <w:bCs/>
              </w:rPr>
              <w:t>12</w:t>
            </w:r>
            <w:r w:rsidR="00F727B3" w:rsidRPr="00153749">
              <w:rPr>
                <w:bCs/>
              </w:rPr>
              <w:t xml:space="preserve">.2020  № </w:t>
            </w:r>
            <w:r>
              <w:rPr>
                <w:bCs/>
              </w:rPr>
              <w:t>94</w:t>
            </w:r>
            <w:bookmarkStart w:id="0" w:name="_GoBack"/>
            <w:bookmarkEnd w:id="0"/>
            <w:r w:rsidR="00F727B3" w:rsidRPr="00153749">
              <w:rPr>
                <w:bCs/>
              </w:rPr>
              <w:t xml:space="preserve"> </w:t>
            </w:r>
          </w:p>
          <w:p w:rsidR="00F727B3" w:rsidRPr="005677D4" w:rsidRDefault="00F727B3" w:rsidP="002A09ED">
            <w:pPr>
              <w:jc w:val="center"/>
              <w:rPr>
                <w:b/>
                <w:bCs/>
              </w:rPr>
            </w:pPr>
            <w:r w:rsidRPr="00153749">
              <w:rPr>
                <w:bCs/>
              </w:rPr>
              <w:t xml:space="preserve">село </w:t>
            </w:r>
            <w:proofErr w:type="spellStart"/>
            <w:r w:rsidRPr="00153749">
              <w:rPr>
                <w:bCs/>
              </w:rPr>
              <w:t>Туваны</w:t>
            </w:r>
            <w:proofErr w:type="spellEnd"/>
          </w:p>
        </w:tc>
      </w:tr>
    </w:tbl>
    <w:p w:rsidR="00F727B3" w:rsidRDefault="00F727B3" w:rsidP="0023739A">
      <w:pPr>
        <w:ind w:right="5386"/>
        <w:jc w:val="both"/>
        <w:rPr>
          <w:bCs/>
          <w:color w:val="000000"/>
        </w:rPr>
      </w:pPr>
    </w:p>
    <w:p w:rsidR="00F727B3" w:rsidRDefault="00F727B3" w:rsidP="0023739A">
      <w:pPr>
        <w:ind w:right="5386"/>
        <w:jc w:val="both"/>
        <w:rPr>
          <w:bCs/>
          <w:color w:val="000000"/>
        </w:rPr>
      </w:pPr>
    </w:p>
    <w:p w:rsidR="0023739A" w:rsidRPr="0023739A" w:rsidRDefault="0023739A" w:rsidP="0023739A">
      <w:pPr>
        <w:ind w:right="5386"/>
        <w:jc w:val="both"/>
        <w:rPr>
          <w:color w:val="000000"/>
        </w:rPr>
      </w:pPr>
      <w:r w:rsidRPr="0023739A">
        <w:rPr>
          <w:bCs/>
          <w:color w:val="000000"/>
        </w:rPr>
        <w:t>О совершении нотариальных действий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3739A">
        <w:rPr>
          <w:rFonts w:ascii="Arial" w:hAnsi="Arial" w:cs="Arial"/>
          <w:color w:val="000000"/>
          <w:sz w:val="18"/>
          <w:szCs w:val="18"/>
        </w:rPr>
        <w:t> </w:t>
      </w:r>
    </w:p>
    <w:p w:rsidR="0023739A" w:rsidRDefault="0023739A" w:rsidP="0023739A">
      <w:pPr>
        <w:ind w:firstLine="567"/>
        <w:jc w:val="both"/>
        <w:rPr>
          <w:color w:val="000000"/>
        </w:rPr>
      </w:pPr>
      <w:proofErr w:type="gramStart"/>
      <w:r w:rsidRPr="0023739A">
        <w:rPr>
          <w:color w:val="000000"/>
        </w:rPr>
        <w:t>В соответствии с п. 3 ч. 1 ст. 14.1 Федерального закона от 06 октября 2003 г. № 131-ФЗ «Об общих принципах организации органами местного самоуправления в Российской Федерации», руководствуясь статьями 1, 37, 39 Основ законодательства Российской Федерации о нотариате от 11 февраля 1993 года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 w:rsidRPr="0023739A">
        <w:rPr>
          <w:color w:val="000000"/>
        </w:rPr>
        <w:t xml:space="preserve"> </w:t>
      </w:r>
      <w:proofErr w:type="gramStart"/>
      <w:r w:rsidRPr="0023739A">
        <w:rPr>
          <w:color w:val="000000"/>
        </w:rPr>
        <w:t>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 7 февраля 2020 года № 16, Уставом</w:t>
      </w:r>
      <w:r w:rsidR="00F727B3">
        <w:rPr>
          <w:color w:val="000000"/>
        </w:rPr>
        <w:t xml:space="preserve"> </w:t>
      </w:r>
      <w:proofErr w:type="spellStart"/>
      <w:r w:rsidR="00F727B3">
        <w:rPr>
          <w:color w:val="000000"/>
        </w:rPr>
        <w:t>Туванского</w:t>
      </w:r>
      <w:proofErr w:type="spellEnd"/>
      <w:r w:rsidRPr="0023739A"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Республики, утвержденным решением Собрания депутатов </w:t>
      </w:r>
      <w:proofErr w:type="spellStart"/>
      <w:r w:rsidR="00F727B3">
        <w:rPr>
          <w:color w:val="000000"/>
        </w:rPr>
        <w:t>Туванского</w:t>
      </w:r>
      <w:proofErr w:type="spellEnd"/>
      <w:r w:rsidRPr="0023739A"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 </w:t>
      </w:r>
      <w:r w:rsidR="00A51072">
        <w:rPr>
          <w:color w:val="000000"/>
        </w:rPr>
        <w:t>28</w:t>
      </w:r>
      <w:r>
        <w:rPr>
          <w:color w:val="000000"/>
        </w:rPr>
        <w:t>.</w:t>
      </w:r>
      <w:r w:rsidR="00A51072">
        <w:rPr>
          <w:color w:val="000000"/>
        </w:rPr>
        <w:t>02</w:t>
      </w:r>
      <w:r>
        <w:rPr>
          <w:color w:val="000000"/>
        </w:rPr>
        <w:t>.</w:t>
      </w:r>
      <w:r w:rsidRPr="0023739A">
        <w:rPr>
          <w:color w:val="000000"/>
        </w:rPr>
        <w:t>201</w:t>
      </w:r>
      <w:r w:rsidR="002204CA">
        <w:rPr>
          <w:color w:val="000000"/>
        </w:rPr>
        <w:t>4</w:t>
      </w:r>
      <w:r w:rsidRPr="0023739A">
        <w:rPr>
          <w:color w:val="000000"/>
        </w:rPr>
        <w:t xml:space="preserve"> года № </w:t>
      </w:r>
      <w:r w:rsidR="00A51072">
        <w:rPr>
          <w:color w:val="000000"/>
        </w:rPr>
        <w:t>40</w:t>
      </w:r>
      <w:r w:rsidRPr="0023739A">
        <w:rPr>
          <w:color w:val="000000"/>
        </w:rPr>
        <w:t>/</w:t>
      </w:r>
      <w:r w:rsidR="00A51072">
        <w:rPr>
          <w:color w:val="000000"/>
        </w:rPr>
        <w:t>3</w:t>
      </w:r>
      <w:r w:rsidRPr="0023739A">
        <w:rPr>
          <w:color w:val="000000"/>
        </w:rPr>
        <w:t xml:space="preserve">, </w:t>
      </w:r>
      <w:proofErr w:type="gramEnd"/>
    </w:p>
    <w:p w:rsidR="0023739A" w:rsidRDefault="0023739A" w:rsidP="0023739A">
      <w:pPr>
        <w:ind w:firstLine="567"/>
        <w:jc w:val="both"/>
        <w:rPr>
          <w:color w:val="000000"/>
        </w:rPr>
      </w:pPr>
    </w:p>
    <w:p w:rsidR="00F727B3" w:rsidRPr="00F727B3" w:rsidRDefault="0023739A" w:rsidP="00F727B3">
      <w:pPr>
        <w:ind w:firstLine="567"/>
        <w:jc w:val="center"/>
        <w:rPr>
          <w:b/>
          <w:color w:val="000000"/>
        </w:rPr>
      </w:pPr>
      <w:r w:rsidRPr="00F727B3">
        <w:rPr>
          <w:b/>
          <w:color w:val="000000"/>
        </w:rPr>
        <w:t>администрация </w:t>
      </w:r>
      <w:r w:rsidR="00F727B3" w:rsidRPr="00F727B3">
        <w:rPr>
          <w:b/>
          <w:color w:val="000000"/>
        </w:rPr>
        <w:t xml:space="preserve"> </w:t>
      </w:r>
      <w:proofErr w:type="spellStart"/>
      <w:r w:rsidR="00F727B3" w:rsidRPr="00F727B3">
        <w:rPr>
          <w:b/>
          <w:color w:val="000000"/>
        </w:rPr>
        <w:t>Туванского</w:t>
      </w:r>
      <w:proofErr w:type="spellEnd"/>
      <w:r w:rsidRPr="00F727B3">
        <w:rPr>
          <w:b/>
          <w:color w:val="000000"/>
        </w:rPr>
        <w:t xml:space="preserve"> сельского поселения </w:t>
      </w:r>
      <w:proofErr w:type="spellStart"/>
      <w:r w:rsidRPr="00F727B3">
        <w:rPr>
          <w:b/>
          <w:color w:val="000000"/>
        </w:rPr>
        <w:t>Шумерлинского</w:t>
      </w:r>
      <w:proofErr w:type="spellEnd"/>
      <w:r w:rsidRPr="00F727B3">
        <w:rPr>
          <w:b/>
          <w:color w:val="000000"/>
        </w:rPr>
        <w:t xml:space="preserve"> района</w:t>
      </w:r>
    </w:p>
    <w:p w:rsidR="0023739A" w:rsidRPr="00F727B3" w:rsidRDefault="0023739A" w:rsidP="00F727B3">
      <w:pPr>
        <w:ind w:firstLine="567"/>
        <w:jc w:val="center"/>
        <w:rPr>
          <w:b/>
          <w:color w:val="000000"/>
        </w:rPr>
      </w:pPr>
      <w:r w:rsidRPr="00F727B3">
        <w:rPr>
          <w:b/>
          <w:color w:val="000000"/>
        </w:rPr>
        <w:t>Чувашской Республики постановляет:</w:t>
      </w:r>
    </w:p>
    <w:p w:rsidR="0023739A" w:rsidRPr="00F727B3" w:rsidRDefault="0023739A" w:rsidP="00F727B3">
      <w:pPr>
        <w:ind w:firstLine="567"/>
        <w:jc w:val="center"/>
        <w:rPr>
          <w:b/>
          <w:color w:val="000000"/>
        </w:rPr>
      </w:pP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1. Возложить на главу </w:t>
      </w:r>
      <w:proofErr w:type="spellStart"/>
      <w:r w:rsidR="00F727B3">
        <w:rPr>
          <w:color w:val="000000"/>
        </w:rPr>
        <w:t>Туванского</w:t>
      </w:r>
      <w:proofErr w:type="spellEnd"/>
      <w:r w:rsidRPr="0023739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 обязанности по совершению следующих нотариальных действий для лиц, зарегистрированных по месту жительства или по месту пребывания на территории </w:t>
      </w:r>
      <w:r w:rsidR="00F727B3">
        <w:rPr>
          <w:color w:val="000000"/>
        </w:rPr>
        <w:t xml:space="preserve"> </w:t>
      </w:r>
      <w:proofErr w:type="spellStart"/>
      <w:r w:rsidR="00F727B3">
        <w:rPr>
          <w:color w:val="000000"/>
        </w:rPr>
        <w:t>Туванского</w:t>
      </w:r>
      <w:proofErr w:type="spellEnd"/>
      <w:r w:rsidRPr="0023739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Республики: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1) удостоверять доверенности, за исключением доверенностей на распоряжение недвижимым имуществом;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3) свидетельствовать верность копий документов и выписок из них;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4) свидетельствовать подлинность подписи на документах;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5) удостоверяют сведения о лицах в случаях, предусмотренных законодательством Российской Федерации;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6) удостоверяют факт нахождения гражданина в живых;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7) удостоверять тождественность собственноручной подписи инвалида по зрению, проживающего на территории </w:t>
      </w:r>
      <w:proofErr w:type="spellStart"/>
      <w:r w:rsidR="00F727B3">
        <w:rPr>
          <w:color w:val="000000"/>
        </w:rPr>
        <w:t>Туванского</w:t>
      </w:r>
      <w:proofErr w:type="spellEnd"/>
      <w:r w:rsidR="00CC7D4A" w:rsidRPr="00CC7D4A">
        <w:rPr>
          <w:color w:val="000000"/>
        </w:rPr>
        <w:t xml:space="preserve">   сельского поселения</w:t>
      </w:r>
      <w:r w:rsidRPr="0023739A">
        <w:rPr>
          <w:color w:val="000000"/>
        </w:rPr>
        <w:t>, с факсимильным воспроизведением его собственноручной подписи;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lastRenderedPageBreak/>
        <w:t>8) удостоверяют факт нахождения гражданина в определенном месте;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9) удостоверяют тождественность гражданина с лицом, изображенным на фотографии;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10) удостоверяют время предъявления документов;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11) удостоверяют равнозначность электронного документа документу на бумажном носителе;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12) удостоверяют равнозначность документа на бумажном носителе электронному документу.</w:t>
      </w:r>
    </w:p>
    <w:p w:rsid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 7 февраля 2020 года № 16.</w:t>
      </w:r>
    </w:p>
    <w:p w:rsidR="0068125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</w:t>
      </w:r>
      <w:proofErr w:type="spellStart"/>
      <w:r w:rsidR="00A51072">
        <w:rPr>
          <w:color w:val="000000"/>
        </w:rPr>
        <w:t>Туванского</w:t>
      </w:r>
      <w:proofErr w:type="spellEnd"/>
      <w:r w:rsidRPr="0068125A">
        <w:rPr>
          <w:color w:val="000000"/>
        </w:rPr>
        <w:t xml:space="preserve"> сельского поселения </w:t>
      </w:r>
      <w:proofErr w:type="spellStart"/>
      <w:r w:rsidRPr="0068125A">
        <w:rPr>
          <w:color w:val="000000"/>
        </w:rPr>
        <w:t>Шумерлинского</w:t>
      </w:r>
      <w:proofErr w:type="spellEnd"/>
      <w:r w:rsidRPr="0068125A">
        <w:rPr>
          <w:color w:val="000000"/>
        </w:rPr>
        <w:t xml:space="preserve"> района</w:t>
      </w:r>
      <w:r>
        <w:rPr>
          <w:color w:val="000000"/>
        </w:rPr>
        <w:t xml:space="preserve"> от </w:t>
      </w:r>
      <w:r w:rsidR="00A51072">
        <w:rPr>
          <w:color w:val="000000"/>
        </w:rPr>
        <w:t>25.12.</w:t>
      </w:r>
      <w:r>
        <w:rPr>
          <w:color w:val="000000"/>
        </w:rPr>
        <w:t xml:space="preserve"> 20</w:t>
      </w:r>
      <w:r w:rsidR="00A51072">
        <w:rPr>
          <w:color w:val="000000"/>
        </w:rPr>
        <w:t>07</w:t>
      </w:r>
      <w:r>
        <w:rPr>
          <w:color w:val="000000"/>
        </w:rPr>
        <w:t xml:space="preserve"> г. № </w:t>
      </w:r>
      <w:r w:rsidR="00A51072">
        <w:rPr>
          <w:color w:val="000000"/>
        </w:rPr>
        <w:t>48</w:t>
      </w:r>
      <w:r>
        <w:rPr>
          <w:color w:val="000000"/>
        </w:rPr>
        <w:t xml:space="preserve"> «О лице уполномоченном совершать нотариальные действия».</w:t>
      </w:r>
    </w:p>
    <w:p w:rsidR="0023739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23739A" w:rsidRPr="0023739A">
        <w:rPr>
          <w:color w:val="000000"/>
        </w:rPr>
        <w:t xml:space="preserve">. Настоящее постановление вступает в силу после его официального опубликования в </w:t>
      </w:r>
      <w:r w:rsidR="00F727B3">
        <w:rPr>
          <w:color w:val="000000"/>
        </w:rPr>
        <w:t xml:space="preserve">информационном </w:t>
      </w:r>
      <w:r w:rsidR="0023739A" w:rsidRPr="0023739A">
        <w:rPr>
          <w:color w:val="000000"/>
        </w:rPr>
        <w:t xml:space="preserve"> издании «Вестник </w:t>
      </w:r>
      <w:r w:rsidR="00F727B3">
        <w:rPr>
          <w:color w:val="000000"/>
        </w:rPr>
        <w:t xml:space="preserve"> </w:t>
      </w:r>
      <w:proofErr w:type="spellStart"/>
      <w:r w:rsidR="00F727B3">
        <w:rPr>
          <w:color w:val="000000"/>
        </w:rPr>
        <w:t>Туванского</w:t>
      </w:r>
      <w:proofErr w:type="spellEnd"/>
      <w:r w:rsidR="0023739A" w:rsidRPr="0023739A">
        <w:rPr>
          <w:color w:val="000000"/>
        </w:rPr>
        <w:t xml:space="preserve"> сельского поселения </w:t>
      </w:r>
      <w:proofErr w:type="spellStart"/>
      <w:r w:rsidR="0023739A" w:rsidRPr="0023739A">
        <w:rPr>
          <w:color w:val="000000"/>
        </w:rPr>
        <w:t>Шумерлинского</w:t>
      </w:r>
      <w:proofErr w:type="spellEnd"/>
      <w:r w:rsidR="0023739A" w:rsidRPr="0023739A">
        <w:rPr>
          <w:color w:val="000000"/>
        </w:rPr>
        <w:t xml:space="preserve"> района» и подлежит размещению на официальном сайте администрации </w:t>
      </w:r>
      <w:r w:rsidR="00A51072">
        <w:rPr>
          <w:color w:val="000000"/>
        </w:rPr>
        <w:t xml:space="preserve"> </w:t>
      </w:r>
      <w:proofErr w:type="spellStart"/>
      <w:r w:rsidR="00A51072">
        <w:rPr>
          <w:color w:val="000000"/>
        </w:rPr>
        <w:t>Туванского</w:t>
      </w:r>
      <w:proofErr w:type="spellEnd"/>
      <w:r w:rsidR="0023739A" w:rsidRPr="0023739A">
        <w:rPr>
          <w:color w:val="000000"/>
        </w:rPr>
        <w:t xml:space="preserve"> сельского поселения </w:t>
      </w:r>
      <w:proofErr w:type="spellStart"/>
      <w:r w:rsidR="0023739A" w:rsidRPr="0023739A">
        <w:rPr>
          <w:color w:val="000000"/>
        </w:rPr>
        <w:t>Шумерлинского</w:t>
      </w:r>
      <w:proofErr w:type="spellEnd"/>
      <w:r w:rsidR="0023739A" w:rsidRPr="0023739A">
        <w:rPr>
          <w:color w:val="000000"/>
        </w:rPr>
        <w:t xml:space="preserve"> района</w:t>
      </w:r>
      <w:r w:rsidR="0023739A" w:rsidRPr="0023739A">
        <w:rPr>
          <w:color w:val="000000"/>
          <w:spacing w:val="-3"/>
        </w:rPr>
        <w:t>.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Глава </w:t>
      </w:r>
      <w:r w:rsidR="00A51072">
        <w:rPr>
          <w:color w:val="000000"/>
        </w:rPr>
        <w:t xml:space="preserve">администрации </w:t>
      </w:r>
      <w:proofErr w:type="spellStart"/>
      <w:r w:rsidR="00A51072">
        <w:rPr>
          <w:color w:val="000000"/>
        </w:rPr>
        <w:t>Туванского</w:t>
      </w:r>
      <w:proofErr w:type="spellEnd"/>
    </w:p>
    <w:p w:rsidR="0014323F" w:rsidRPr="0023739A" w:rsidRDefault="0023739A" w:rsidP="0023739A">
      <w:pPr>
        <w:ind w:firstLine="567"/>
        <w:jc w:val="both"/>
      </w:pPr>
      <w:r w:rsidRPr="0023739A">
        <w:rPr>
          <w:color w:val="000000"/>
        </w:rPr>
        <w:t>сельского поселения </w:t>
      </w:r>
      <w:r w:rsidR="00A51072">
        <w:rPr>
          <w:color w:val="000000"/>
        </w:rPr>
        <w:t xml:space="preserve">                                                        </w:t>
      </w:r>
      <w:proofErr w:type="spellStart"/>
      <w:r w:rsidR="00A51072">
        <w:rPr>
          <w:color w:val="000000"/>
        </w:rPr>
        <w:t>В.И.Васильев</w:t>
      </w:r>
      <w:proofErr w:type="spellEnd"/>
      <w:r w:rsidR="00A51072">
        <w:rPr>
          <w:color w:val="000000"/>
        </w:rPr>
        <w:t xml:space="preserve"> </w:t>
      </w:r>
    </w:p>
    <w:sectPr w:rsidR="0014323F" w:rsidRPr="0023739A" w:rsidSect="0023739A">
      <w:pgSz w:w="11906" w:h="16838" w:code="9"/>
      <w:pgMar w:top="1276" w:right="991" w:bottom="1276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8D" w:rsidRDefault="005D6C8D" w:rsidP="002F13B0">
      <w:r>
        <w:separator/>
      </w:r>
    </w:p>
  </w:endnote>
  <w:endnote w:type="continuationSeparator" w:id="0">
    <w:p w:rsidR="005D6C8D" w:rsidRDefault="005D6C8D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8D" w:rsidRDefault="005D6C8D" w:rsidP="002F13B0">
      <w:r>
        <w:separator/>
      </w:r>
    </w:p>
  </w:footnote>
  <w:footnote w:type="continuationSeparator" w:id="0">
    <w:p w:rsidR="005D6C8D" w:rsidRDefault="005D6C8D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15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4CA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39A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C8D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25A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8A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72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572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A0A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D4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7B3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82CA-3BA1-4428-A7BB-BA48976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1</cp:lastModifiedBy>
  <cp:revision>4</cp:revision>
  <cp:lastPrinted>2020-11-11T07:40:00Z</cp:lastPrinted>
  <dcterms:created xsi:type="dcterms:W3CDTF">2020-12-25T08:23:00Z</dcterms:created>
  <dcterms:modified xsi:type="dcterms:W3CDTF">2020-12-29T12:59:00Z</dcterms:modified>
</cp:coreProperties>
</file>