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4" w:rsidRPr="005D0025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val="en-US" w:eastAsia="ru-RU"/>
        </w:rPr>
      </w:pPr>
    </w:p>
    <w:tbl>
      <w:tblPr>
        <w:tblpPr w:leftFromText="180" w:rightFromText="180" w:vertAnchor="text" w:horzAnchor="margin" w:tblpYSpec="top"/>
        <w:tblW w:w="0" w:type="auto"/>
        <w:tblLook w:val="0000"/>
      </w:tblPr>
      <w:tblGrid>
        <w:gridCol w:w="3737"/>
        <w:gridCol w:w="973"/>
        <w:gridCol w:w="3916"/>
      </w:tblGrid>
      <w:tr w:rsidR="009706D4" w:rsidTr="00A03160">
        <w:trPr>
          <w:cantSplit/>
          <w:trHeight w:val="420"/>
        </w:trPr>
        <w:tc>
          <w:tcPr>
            <w:tcW w:w="3737" w:type="dxa"/>
          </w:tcPr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РАЙОНĔ</w:t>
            </w:r>
          </w:p>
        </w:tc>
        <w:tc>
          <w:tcPr>
            <w:tcW w:w="973" w:type="dxa"/>
            <w:vMerge w:val="restart"/>
          </w:tcPr>
          <w:p w:rsidR="009706D4" w:rsidRDefault="009706D4" w:rsidP="00A03160">
            <w:pPr>
              <w:rPr>
                <w:sz w:val="26"/>
              </w:rPr>
            </w:pPr>
          </w:p>
        </w:tc>
        <w:tc>
          <w:tcPr>
            <w:tcW w:w="3916" w:type="dxa"/>
          </w:tcPr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ЧУВАШСКАЯ РЕСПУБЛИКА</w:t>
            </w: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9706D4" w:rsidTr="00A03160">
        <w:trPr>
          <w:cantSplit/>
          <w:trHeight w:val="2355"/>
        </w:trPr>
        <w:tc>
          <w:tcPr>
            <w:tcW w:w="3737" w:type="dxa"/>
          </w:tcPr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МАН ЭТМЕН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ЯЛ ПОСЕЛЕНИЙĚН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АДМИНИСТРАЦИЙĚ</w:t>
            </w:r>
          </w:p>
          <w:p w:rsidR="009706D4" w:rsidRDefault="009706D4" w:rsidP="00A03160">
            <w:pPr>
              <w:spacing w:line="192" w:lineRule="auto"/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  <w:t>йышăну</w:t>
            </w:r>
            <w:proofErr w:type="spellEnd"/>
          </w:p>
          <w:p w:rsidR="009706D4" w:rsidRDefault="009706D4" w:rsidP="00A03160">
            <w:pPr>
              <w:rPr>
                <w:lang w:eastAsia="ru-RU"/>
              </w:rPr>
            </w:pPr>
          </w:p>
          <w:p w:rsidR="009706D4" w:rsidRPr="005D0025" w:rsidRDefault="000F747E" w:rsidP="00A03160">
            <w:pPr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06.08. 2021 №51  </w:t>
            </w:r>
          </w:p>
          <w:p w:rsidR="009706D4" w:rsidRDefault="009706D4" w:rsidP="00A03160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Ман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Этмен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я</w:t>
            </w:r>
            <w:r w:rsidR="000F747E">
              <w:rPr>
                <w:rFonts w:ascii="Times New Roman" w:hAnsi="Times New Roman"/>
                <w:color w:val="000000"/>
                <w:sz w:val="26"/>
              </w:rPr>
              <w:t>лё</w:t>
            </w:r>
          </w:p>
        </w:tc>
        <w:tc>
          <w:tcPr>
            <w:tcW w:w="0" w:type="auto"/>
            <w:vMerge/>
            <w:vAlign w:val="center"/>
          </w:tcPr>
          <w:p w:rsidR="009706D4" w:rsidRDefault="009706D4" w:rsidP="00A03160">
            <w:pPr>
              <w:spacing w:line="240" w:lineRule="auto"/>
              <w:rPr>
                <w:sz w:val="26"/>
              </w:rPr>
            </w:pPr>
          </w:p>
        </w:tc>
        <w:tc>
          <w:tcPr>
            <w:tcW w:w="3916" w:type="dxa"/>
          </w:tcPr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 СЕЛЬСКОГО</w:t>
            </w: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9706D4" w:rsidRDefault="009706D4" w:rsidP="00A03160"/>
          <w:p w:rsidR="009706D4" w:rsidRDefault="009706D4" w:rsidP="00A031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  <w:t>постановление</w:t>
            </w:r>
          </w:p>
          <w:p w:rsidR="009706D4" w:rsidRDefault="009706D4" w:rsidP="00A03160"/>
          <w:p w:rsidR="009706D4" w:rsidRPr="000F747E" w:rsidRDefault="000F747E" w:rsidP="00A03160">
            <w:pPr>
              <w:pStyle w:val="a6"/>
              <w:ind w:left="362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.08.2021   № </w:t>
            </w: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51</w:t>
            </w:r>
          </w:p>
          <w:p w:rsidR="009706D4" w:rsidRDefault="009706D4" w:rsidP="00A03160">
            <w:pPr>
              <w:ind w:left="34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д.Большие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Атмени</w:t>
            </w:r>
            <w:proofErr w:type="spellEnd"/>
          </w:p>
        </w:tc>
      </w:tr>
    </w:tbl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9706D4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>Об утверждении Порядка размещения сведений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о доходах, расходах, об имуществе и 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>обязательствах имущественного характера лиц,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замещающих должности муниципальной службы 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администрации Большеатменского   сельского поселения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Красночетайского Чувашской Республики 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>и членов их семей на официальном сайте Большеатменского</w:t>
      </w:r>
    </w:p>
    <w:p w:rsidR="00FB6F4C" w:rsidRPr="000D536B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  <w:lang w:val="en-US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сельского поселения и предоставления этих </w:t>
      </w:r>
    </w:p>
    <w:p w:rsidR="009706D4" w:rsidRPr="000D536B" w:rsidRDefault="00FB6F4C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  <w:r w:rsidRPr="000D536B">
        <w:rPr>
          <w:rFonts w:ascii="Times New Roman" w:hAnsi="Times New Roman"/>
          <w:b/>
          <w:sz w:val="24"/>
          <w:szCs w:val="26"/>
        </w:rPr>
        <w:t>сведений средствам массовой информации для опубликования</w:t>
      </w:r>
    </w:p>
    <w:p w:rsidR="009706D4" w:rsidRPr="000D536B" w:rsidRDefault="009706D4" w:rsidP="009706D4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</w:pPr>
      <w:r w:rsidRPr="000D536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r w:rsidR="00FB6F4C" w:rsidRPr="000D536B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br/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администрация Большеатменского сельского поселения Красночетайского района Чувашской Республики   </w:t>
      </w:r>
      <w:proofErr w:type="spellStart"/>
      <w:r w:rsidRPr="000D536B">
        <w:rPr>
          <w:rFonts w:ascii="Times New Roman" w:hAnsi="Times New Roman"/>
          <w:bCs/>
          <w:sz w:val="24"/>
          <w:szCs w:val="26"/>
        </w:rPr>
        <w:t>п</w:t>
      </w:r>
      <w:proofErr w:type="spellEnd"/>
      <w:r w:rsidRPr="000D536B">
        <w:rPr>
          <w:rFonts w:ascii="Times New Roman" w:hAnsi="Times New Roman"/>
          <w:bCs/>
          <w:sz w:val="24"/>
          <w:szCs w:val="26"/>
        </w:rPr>
        <w:t xml:space="preserve"> о с т а </w:t>
      </w:r>
      <w:proofErr w:type="spellStart"/>
      <w:r w:rsidRPr="000D536B">
        <w:rPr>
          <w:rFonts w:ascii="Times New Roman" w:hAnsi="Times New Roman"/>
          <w:bCs/>
          <w:sz w:val="24"/>
          <w:szCs w:val="26"/>
        </w:rPr>
        <w:t>н</w:t>
      </w:r>
      <w:proofErr w:type="spellEnd"/>
      <w:r w:rsidRPr="000D536B">
        <w:rPr>
          <w:rFonts w:ascii="Times New Roman" w:hAnsi="Times New Roman"/>
          <w:bCs/>
          <w:sz w:val="24"/>
          <w:szCs w:val="26"/>
        </w:rPr>
        <w:t xml:space="preserve"> о в л я е т:</w:t>
      </w:r>
      <w:r w:rsidRPr="000D536B">
        <w:rPr>
          <w:rFonts w:ascii="Times New Roman" w:hAnsi="Times New Roman"/>
          <w:sz w:val="24"/>
          <w:szCs w:val="26"/>
        </w:rPr>
        <w:t xml:space="preserve">  </w:t>
      </w:r>
      <w:r w:rsidRPr="000D536B">
        <w:rPr>
          <w:rFonts w:ascii="Times New Roman" w:hAnsi="Times New Roman"/>
          <w:bCs/>
          <w:sz w:val="24"/>
          <w:szCs w:val="26"/>
        </w:rPr>
        <w:t xml:space="preserve">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 w:firstLine="888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1. Утвердить прилагаемый </w:t>
      </w:r>
      <w:r w:rsidRPr="000D536B">
        <w:rPr>
          <w:rFonts w:ascii="Times New Roman" w:hAnsi="Times New Roman"/>
          <w:bCs/>
          <w:sz w:val="24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Большеатменского сельского поселения Красночетайского района   и членов их семей     на официальном сайте Большеатменского сельского поселения и   предоставления    этих сведений средствам массовой информации для опубликования.                                      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  </w:t>
      </w:r>
      <w:r w:rsidRPr="000D536B">
        <w:rPr>
          <w:rFonts w:ascii="Times New Roman" w:hAnsi="Times New Roman"/>
          <w:sz w:val="24"/>
          <w:szCs w:val="26"/>
        </w:rPr>
        <w:tab/>
      </w:r>
      <w:r w:rsidR="00394B60">
        <w:rPr>
          <w:rFonts w:ascii="Times New Roman" w:hAnsi="Times New Roman"/>
          <w:sz w:val="24"/>
          <w:szCs w:val="26"/>
        </w:rPr>
        <w:t xml:space="preserve">          </w:t>
      </w:r>
      <w:r w:rsidRPr="000D536B">
        <w:rPr>
          <w:rFonts w:ascii="Times New Roman" w:hAnsi="Times New Roman"/>
          <w:sz w:val="24"/>
          <w:szCs w:val="26"/>
        </w:rPr>
        <w:t>2. Признать утратившим силу постановление администрации Большеатменского сельского поселения Красночетайского района Чувашской Республики от 22.07.2013 № 50.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 </w:t>
      </w:r>
      <w:r w:rsidRPr="000D536B">
        <w:rPr>
          <w:rFonts w:ascii="Times New Roman" w:hAnsi="Times New Roman"/>
          <w:sz w:val="24"/>
          <w:szCs w:val="26"/>
        </w:rPr>
        <w:tab/>
      </w:r>
      <w:r w:rsidR="00394B60">
        <w:rPr>
          <w:rFonts w:ascii="Times New Roman" w:hAnsi="Times New Roman"/>
          <w:sz w:val="24"/>
          <w:szCs w:val="26"/>
        </w:rPr>
        <w:t xml:space="preserve">          </w:t>
      </w:r>
      <w:r w:rsidRPr="000D536B">
        <w:rPr>
          <w:rFonts w:ascii="Times New Roman" w:hAnsi="Times New Roman"/>
          <w:sz w:val="24"/>
          <w:szCs w:val="26"/>
        </w:rPr>
        <w:t>3. Настоящее постановление вступает в силу после его официального опубликования в периодическом печатном издании «Вестник Большеатменского сельского поселения».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Глава Большеатменского                                         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>сельского поселения                                                                                 О.А.Николаев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                    </w:t>
      </w:r>
    </w:p>
    <w:p w:rsidR="00FB6F4C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  <w:lang w:val="en-US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 </w:t>
      </w:r>
    </w:p>
    <w:p w:rsidR="000F747E" w:rsidRDefault="000F747E" w:rsidP="00FB6F4C">
      <w:pPr>
        <w:ind w:left="-180"/>
        <w:jc w:val="both"/>
        <w:rPr>
          <w:rFonts w:ascii="Times New Roman" w:hAnsi="Times New Roman"/>
          <w:bCs/>
          <w:sz w:val="24"/>
          <w:szCs w:val="26"/>
          <w:lang w:val="en-US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bCs/>
          <w:sz w:val="24"/>
          <w:szCs w:val="20"/>
        </w:rPr>
      </w:pPr>
      <w:r w:rsidRPr="000D536B"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</w:t>
      </w:r>
      <w:r w:rsidRPr="000D536B">
        <w:rPr>
          <w:rFonts w:ascii="Times New Roman" w:hAnsi="Times New Roman"/>
          <w:bCs/>
          <w:sz w:val="24"/>
          <w:szCs w:val="20"/>
        </w:rPr>
        <w:t xml:space="preserve">Утвержден 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sz w:val="24"/>
          <w:szCs w:val="20"/>
        </w:rPr>
      </w:pPr>
      <w:r w:rsidRPr="000D536B">
        <w:rPr>
          <w:rFonts w:ascii="Times New Roman" w:hAnsi="Times New Roman"/>
          <w:sz w:val="24"/>
          <w:szCs w:val="20"/>
        </w:rPr>
        <w:t xml:space="preserve">                                                              постановлением администрации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sz w:val="24"/>
          <w:szCs w:val="20"/>
        </w:rPr>
      </w:pPr>
      <w:r w:rsidRPr="000D536B">
        <w:rPr>
          <w:rFonts w:ascii="Times New Roman" w:hAnsi="Times New Roman"/>
          <w:sz w:val="24"/>
          <w:szCs w:val="20"/>
        </w:rPr>
        <w:t xml:space="preserve">                                                            Большеатменского сельского поселения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bCs/>
          <w:sz w:val="24"/>
          <w:szCs w:val="20"/>
        </w:rPr>
      </w:pPr>
      <w:r w:rsidRPr="000D536B">
        <w:rPr>
          <w:rFonts w:ascii="Times New Roman" w:hAnsi="Times New Roman"/>
          <w:bCs/>
          <w:sz w:val="24"/>
          <w:szCs w:val="20"/>
        </w:rPr>
        <w:t xml:space="preserve">                                                           Красночетайского района 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bCs/>
          <w:sz w:val="24"/>
          <w:szCs w:val="20"/>
        </w:rPr>
      </w:pPr>
      <w:r w:rsidRPr="000D536B">
        <w:rPr>
          <w:rFonts w:ascii="Times New Roman" w:hAnsi="Times New Roman"/>
          <w:bCs/>
          <w:sz w:val="24"/>
          <w:szCs w:val="20"/>
        </w:rPr>
        <w:t>Чувашской Республики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bCs/>
          <w:sz w:val="24"/>
          <w:szCs w:val="20"/>
        </w:rPr>
      </w:pPr>
      <w:r w:rsidRPr="000D536B">
        <w:rPr>
          <w:rFonts w:ascii="Times New Roman" w:hAnsi="Times New Roman"/>
          <w:bCs/>
          <w:sz w:val="24"/>
          <w:szCs w:val="20"/>
        </w:rPr>
        <w:t xml:space="preserve">                                                             от </w:t>
      </w:r>
      <w:r w:rsidR="000F747E">
        <w:rPr>
          <w:rFonts w:ascii="Times New Roman" w:hAnsi="Times New Roman"/>
          <w:bCs/>
          <w:sz w:val="24"/>
          <w:szCs w:val="20"/>
        </w:rPr>
        <w:t>06</w:t>
      </w:r>
      <w:r w:rsidRPr="000D536B">
        <w:rPr>
          <w:rFonts w:ascii="Times New Roman" w:hAnsi="Times New Roman"/>
          <w:bCs/>
          <w:sz w:val="24"/>
          <w:szCs w:val="20"/>
        </w:rPr>
        <w:t>.</w:t>
      </w:r>
      <w:r w:rsidR="000F747E">
        <w:rPr>
          <w:rFonts w:ascii="Times New Roman" w:hAnsi="Times New Roman"/>
          <w:bCs/>
          <w:sz w:val="24"/>
          <w:szCs w:val="20"/>
        </w:rPr>
        <w:t>08</w:t>
      </w:r>
      <w:r w:rsidRPr="000D536B">
        <w:rPr>
          <w:rFonts w:ascii="Times New Roman" w:hAnsi="Times New Roman"/>
          <w:bCs/>
          <w:sz w:val="24"/>
          <w:szCs w:val="20"/>
        </w:rPr>
        <w:t xml:space="preserve">.2021г.  № </w:t>
      </w:r>
      <w:r w:rsidR="000F747E">
        <w:rPr>
          <w:rFonts w:ascii="Times New Roman" w:hAnsi="Times New Roman"/>
          <w:bCs/>
          <w:sz w:val="24"/>
          <w:szCs w:val="20"/>
        </w:rPr>
        <w:t>51</w:t>
      </w:r>
      <w:r w:rsidRPr="000D536B">
        <w:rPr>
          <w:rFonts w:ascii="Times New Roman" w:hAnsi="Times New Roman"/>
          <w:bCs/>
          <w:sz w:val="24"/>
          <w:szCs w:val="20"/>
        </w:rPr>
        <w:t xml:space="preserve"> </w:t>
      </w:r>
    </w:p>
    <w:p w:rsidR="00FB6F4C" w:rsidRPr="000D536B" w:rsidRDefault="00FB6F4C" w:rsidP="00FB6F4C">
      <w:pPr>
        <w:ind w:left="-180"/>
        <w:jc w:val="right"/>
        <w:rPr>
          <w:rFonts w:ascii="Times New Roman" w:hAnsi="Times New Roman"/>
          <w:sz w:val="24"/>
          <w:szCs w:val="20"/>
        </w:rPr>
      </w:pPr>
      <w:r w:rsidRPr="000D536B">
        <w:rPr>
          <w:rFonts w:ascii="Times New Roman" w:hAnsi="Times New Roman"/>
          <w:sz w:val="24"/>
          <w:szCs w:val="20"/>
        </w:rPr>
        <w:t xml:space="preserve">                                                             (приложение)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r w:rsidRPr="000D536B">
        <w:rPr>
          <w:rFonts w:ascii="Times New Roman" w:hAnsi="Times New Roman"/>
          <w:bCs/>
          <w:sz w:val="24"/>
        </w:rPr>
        <w:t>Порядок</w:t>
      </w: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r w:rsidRPr="000D536B">
        <w:rPr>
          <w:rFonts w:ascii="Times New Roman" w:hAnsi="Times New Roman"/>
          <w:bCs/>
          <w:sz w:val="24"/>
        </w:rPr>
        <w:t>размещения сведений о доходах, расходах, об имуществе и</w:t>
      </w: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r w:rsidRPr="000D536B">
        <w:rPr>
          <w:rFonts w:ascii="Times New Roman" w:hAnsi="Times New Roman"/>
          <w:bCs/>
          <w:sz w:val="24"/>
        </w:rPr>
        <w:t>обязательствах имущественного характера лиц, замещающих должности муниципальной службы администрации Большеатменского сельского поселения Красночетайского  района Чувашской Республики, и членов их семей на официальном   сайте  Большеатменского сельского поселения Красночетайского района и предоставления этих сведений средствам массовой информации для опубликования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1. Настоящим порядком устанавливаются обязанности администрации  Большеатменского сельского поселения  Красночетайского  района Чувашской Республики по размещению сведений о доходах, расходах, об имуществе и обязательствах имущественного характера </w:t>
      </w:r>
      <w:r w:rsidRPr="000D536B">
        <w:rPr>
          <w:rFonts w:ascii="Times New Roman" w:hAnsi="Times New Roman"/>
          <w:bCs/>
          <w:sz w:val="24"/>
        </w:rPr>
        <w:t xml:space="preserve">лиц, замещающих должности муниципальной службы в  администрации Большеатменского сельского поселения Красночетайского района Чувашской Республики  (далее – муниципальные служащие), </w:t>
      </w:r>
      <w:r w:rsidRPr="000D536B">
        <w:rPr>
          <w:rFonts w:ascii="Times New Roman" w:hAnsi="Times New Roman"/>
          <w:sz w:val="24"/>
        </w:rPr>
        <w:t>их супругов и несовершеннолетних детей в информационно-телекоммуникационной сети «Интернет» на официальном сайте Большеатменского сельского поселения  Красночетайского района Чувашской Республики   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2. На официальном сайте размещаются,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proofErr w:type="spellStart"/>
      <w:r w:rsidRPr="000D536B">
        <w:rPr>
          <w:rFonts w:ascii="Times New Roman" w:hAnsi="Times New Roman"/>
          <w:sz w:val="24"/>
        </w:rPr>
        <w:t>д</w:t>
      </w:r>
      <w:proofErr w:type="spellEnd"/>
      <w:r w:rsidRPr="000D536B">
        <w:rPr>
          <w:rFonts w:ascii="Times New Roman" w:hAnsi="Times New Roman"/>
          <w:sz w:val="24"/>
        </w:rPr>
        <w:t>) информацию, отнесённую к государственной тайне или являющуюся конфиденциальной.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Большеатменского сельского поселения Красночетайского района Чувашской Республики, 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 Большеатменского сельского поселения Красночетайского района Чувашской Республики.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6. Администрация  Большеатменского сельского поселения Красночетайского района Чувашской Республики: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69215C" w:rsidRDefault="00FB6F4C" w:rsidP="00394B60">
      <w:pPr>
        <w:ind w:left="-180"/>
        <w:jc w:val="both"/>
      </w:pPr>
      <w:r w:rsidRPr="000D536B">
        <w:rPr>
          <w:rFonts w:ascii="Times New Roman" w:hAnsi="Times New Roman"/>
          <w:sz w:val="24"/>
        </w:rPr>
        <w:tab/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  <w:r w:rsidRPr="000D536B">
        <w:rPr>
          <w:rFonts w:ascii="Times New Roman" w:hAnsi="Times New Roman"/>
          <w:bCs/>
          <w:sz w:val="24"/>
        </w:rPr>
        <w:t xml:space="preserve">                                </w:t>
      </w:r>
    </w:p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6D4"/>
    <w:rsid w:val="000655C7"/>
    <w:rsid w:val="000D536B"/>
    <w:rsid w:val="000F747E"/>
    <w:rsid w:val="001720A2"/>
    <w:rsid w:val="00394B60"/>
    <w:rsid w:val="00523E22"/>
    <w:rsid w:val="005D0025"/>
    <w:rsid w:val="0069215C"/>
    <w:rsid w:val="0075132F"/>
    <w:rsid w:val="009706D4"/>
    <w:rsid w:val="009A3916"/>
    <w:rsid w:val="00E34A3B"/>
    <w:rsid w:val="00E933E9"/>
    <w:rsid w:val="00F3375A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D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6D4"/>
    <w:rPr>
      <w:b/>
      <w:bCs/>
    </w:rPr>
  </w:style>
  <w:style w:type="character" w:styleId="a5">
    <w:name w:val="Hyperlink"/>
    <w:basedOn w:val="a0"/>
    <w:uiPriority w:val="99"/>
    <w:semiHidden/>
    <w:unhideWhenUsed/>
    <w:rsid w:val="009706D4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9706D4"/>
    <w:pPr>
      <w:autoSpaceDE w:val="0"/>
      <w:autoSpaceDN w:val="0"/>
      <w:adjustRightInd w:val="0"/>
      <w:spacing w:line="240" w:lineRule="auto"/>
      <w:ind w:left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706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307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cp:lastPrinted>2021-08-06T05:45:00Z</cp:lastPrinted>
  <dcterms:created xsi:type="dcterms:W3CDTF">2021-08-06T05:47:00Z</dcterms:created>
  <dcterms:modified xsi:type="dcterms:W3CDTF">2021-08-06T05:47:00Z</dcterms:modified>
</cp:coreProperties>
</file>