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16" w:rsidRDefault="00B67416" w:rsidP="00B67416">
      <w:pPr>
        <w:widowControl w:val="0"/>
        <w:autoSpaceDE w:val="0"/>
        <w:autoSpaceDN w:val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416" w:rsidRDefault="00B67416" w:rsidP="00B67416">
      <w:pPr>
        <w:widowControl w:val="0"/>
        <w:autoSpaceDE w:val="0"/>
        <w:autoSpaceDN w:val="0"/>
        <w:jc w:val="both"/>
      </w:pPr>
    </w:p>
    <w:p w:rsidR="00B67416" w:rsidRDefault="00B67416" w:rsidP="00B67416">
      <w:pPr>
        <w:widowControl w:val="0"/>
        <w:autoSpaceDE w:val="0"/>
        <w:autoSpaceDN w:val="0"/>
        <w:jc w:val="both"/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B67416" w:rsidTr="00B67416">
        <w:trPr>
          <w:trHeight w:val="3285"/>
          <w:jc w:val="right"/>
        </w:trPr>
        <w:tc>
          <w:tcPr>
            <w:tcW w:w="3687" w:type="dxa"/>
          </w:tcPr>
          <w:p w:rsidR="00B67416" w:rsidRDefault="00B674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Чувашская Республика</w:t>
            </w:r>
          </w:p>
          <w:p w:rsidR="00B67416" w:rsidRDefault="00B674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B67416" w:rsidRDefault="00B674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Сятракасинского</w:t>
            </w:r>
          </w:p>
          <w:p w:rsidR="00B67416" w:rsidRDefault="00B674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  <w:p w:rsidR="00B67416" w:rsidRDefault="00B674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Моргаушского района</w:t>
            </w:r>
          </w:p>
          <w:p w:rsidR="00B67416" w:rsidRDefault="00B6741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7416" w:rsidRDefault="00B67416">
            <w:pPr>
              <w:keepNext/>
              <w:spacing w:line="276" w:lineRule="auto"/>
              <w:jc w:val="center"/>
              <w:outlineLvl w:val="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</w:t>
            </w:r>
          </w:p>
          <w:p w:rsidR="00B67416" w:rsidRDefault="00B674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B67416" w:rsidRDefault="00B674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06.08.2021 г.  № 41а</w:t>
            </w:r>
          </w:p>
          <w:p w:rsidR="00B67416" w:rsidRDefault="00B67416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lang w:eastAsia="en-US"/>
              </w:rPr>
              <w:t>Деревня Сятракасы</w:t>
            </w:r>
          </w:p>
          <w:p w:rsidR="00B67416" w:rsidRDefault="00B6741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B67416" w:rsidRDefault="00B6741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3508" w:type="dxa"/>
          </w:tcPr>
          <w:p w:rsidR="00B67416" w:rsidRDefault="00B67416">
            <w:pPr>
              <w:keepNext/>
              <w:spacing w:line="276" w:lineRule="auto"/>
              <w:jc w:val="center"/>
              <w:outlineLvl w:val="1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Чã</w:t>
            </w:r>
            <w:proofErr w:type="gramStart"/>
            <w:r>
              <w:rPr>
                <w:b/>
                <w:lang w:eastAsia="en-US"/>
              </w:rPr>
              <w:t>ваш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Республики</w:t>
            </w:r>
          </w:p>
          <w:p w:rsidR="00B67416" w:rsidRDefault="00B6741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Муркаш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районĕн</w:t>
            </w:r>
            <w:proofErr w:type="spellEnd"/>
          </w:p>
          <w:p w:rsidR="00B67416" w:rsidRDefault="00B6741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Çатракасси</w:t>
            </w:r>
            <w:proofErr w:type="spellEnd"/>
          </w:p>
          <w:p w:rsidR="00B67416" w:rsidRDefault="00B674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ял </w:t>
            </w:r>
            <w:proofErr w:type="spellStart"/>
            <w:r>
              <w:rPr>
                <w:b/>
                <w:lang w:eastAsia="en-US"/>
              </w:rPr>
              <w:t>поселенийĕ</w:t>
            </w:r>
            <w:proofErr w:type="gramStart"/>
            <w:r>
              <w:rPr>
                <w:b/>
                <w:lang w:eastAsia="en-US"/>
              </w:rPr>
              <w:t>н</w:t>
            </w:r>
            <w:proofErr w:type="spellEnd"/>
            <w:proofErr w:type="gramEnd"/>
          </w:p>
          <w:p w:rsidR="00B67416" w:rsidRDefault="00B6741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администрацийĕ</w:t>
            </w:r>
            <w:proofErr w:type="spellEnd"/>
          </w:p>
          <w:p w:rsidR="00B67416" w:rsidRDefault="00B674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B67416" w:rsidRDefault="00B674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ЙЫШÃНУ</w:t>
            </w:r>
          </w:p>
          <w:p w:rsidR="00B67416" w:rsidRDefault="00B674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B67416" w:rsidRDefault="00B674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06.08.2021 ç. № 41а</w:t>
            </w:r>
          </w:p>
          <w:p w:rsidR="00B67416" w:rsidRDefault="00B67416">
            <w:pPr>
              <w:keepNext/>
              <w:spacing w:line="276" w:lineRule="auto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proofErr w:type="spellStart"/>
            <w:r>
              <w:rPr>
                <w:b/>
                <w:lang w:eastAsia="en-US"/>
              </w:rPr>
              <w:t>Çатракасси</w:t>
            </w:r>
            <w:proofErr w:type="spellEnd"/>
            <w:r>
              <w:rPr>
                <w:b/>
                <w:lang w:eastAsia="en-US"/>
              </w:rPr>
              <w:t xml:space="preserve"> ялӗ                                            </w:t>
            </w:r>
          </w:p>
          <w:p w:rsidR="00B67416" w:rsidRDefault="00B6741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lang w:eastAsia="en-US"/>
              </w:rPr>
            </w:pPr>
          </w:p>
          <w:p w:rsidR="00B67416" w:rsidRDefault="00B6741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:rsidR="00B67416" w:rsidRDefault="00B67416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</w:p>
        </w:tc>
      </w:tr>
    </w:tbl>
    <w:p w:rsidR="00B67416" w:rsidRPr="00B67416" w:rsidRDefault="00B67416">
      <w:pPr>
        <w:rPr>
          <w:b/>
        </w:rPr>
      </w:pPr>
      <w:r w:rsidRPr="00B67416">
        <w:rPr>
          <w:b/>
        </w:rPr>
        <w:t xml:space="preserve">Об утверждении </w:t>
      </w:r>
    </w:p>
    <w:p w:rsidR="001E143A" w:rsidRDefault="00B67416">
      <w:pPr>
        <w:rPr>
          <w:b/>
        </w:rPr>
      </w:pPr>
      <w:r w:rsidRPr="00B67416">
        <w:rPr>
          <w:b/>
        </w:rPr>
        <w:t>проектно-сметной документации</w:t>
      </w:r>
    </w:p>
    <w:p w:rsidR="00B67416" w:rsidRDefault="00B67416">
      <w:pPr>
        <w:rPr>
          <w:b/>
        </w:rPr>
      </w:pPr>
    </w:p>
    <w:p w:rsidR="00B67416" w:rsidRDefault="00B67416" w:rsidP="00B67416">
      <w:pPr>
        <w:jc w:val="both"/>
      </w:pPr>
      <w:r>
        <w:rPr>
          <w:b/>
        </w:rPr>
        <w:tab/>
      </w:r>
      <w:r w:rsidRPr="00B67416">
        <w:t xml:space="preserve">В </w:t>
      </w:r>
      <w:r>
        <w:t xml:space="preserve">целях реализации Указа Главы Чувашской Республики от 26.09.2019 г. № 118 «О дополнительных мерах по повышению качества жизни населения Чувашской Республики», на основании положительных заключений государственной экспертизы </w:t>
      </w:r>
    </w:p>
    <w:p w:rsidR="00B67416" w:rsidRDefault="00B67416" w:rsidP="00B67416">
      <w:pPr>
        <w:jc w:val="both"/>
        <w:rPr>
          <w:b/>
        </w:rPr>
      </w:pPr>
      <w:r>
        <w:t xml:space="preserve"> № 21-1-1-2-027461-2021 от 28.05.2021 г., администрация Сятракасинского сельского поселения Моргаушского района Чувашской Республики </w:t>
      </w:r>
      <w:r w:rsidRPr="00B67416">
        <w:rPr>
          <w:b/>
        </w:rPr>
        <w:t>постановляет:</w:t>
      </w:r>
    </w:p>
    <w:p w:rsidR="00B67416" w:rsidRDefault="00B67416" w:rsidP="00B67416">
      <w:pPr>
        <w:jc w:val="both"/>
        <w:rPr>
          <w:b/>
        </w:rPr>
      </w:pPr>
    </w:p>
    <w:p w:rsidR="00B67416" w:rsidRDefault="00B67416" w:rsidP="00B67416">
      <w:pPr>
        <w:pStyle w:val="a3"/>
        <w:numPr>
          <w:ilvl w:val="0"/>
          <w:numId w:val="1"/>
        </w:numPr>
        <w:jc w:val="both"/>
      </w:pPr>
      <w:r w:rsidRPr="00B67416">
        <w:t xml:space="preserve">Утвердить проектно-сметную документацию </w:t>
      </w:r>
      <w:r>
        <w:t>«</w:t>
      </w:r>
      <w:r w:rsidRPr="008C7CDE">
        <w:t xml:space="preserve">Строительство водонапорной  сети и водонапорной башни с водозаборной скважиной, расположенное по адресу: Чувашская Республика, д. Кашмаши Моргаушского района для водоснабжения 90 индивидуальных </w:t>
      </w:r>
      <w:r>
        <w:t xml:space="preserve">жилых домов»,  </w:t>
      </w:r>
      <w:proofErr w:type="gramStart"/>
      <w:r>
        <w:t>разработанную</w:t>
      </w:r>
      <w:proofErr w:type="gramEnd"/>
      <w:r>
        <w:t xml:space="preserve"> ООО «</w:t>
      </w:r>
      <w:proofErr w:type="spellStart"/>
      <w:r>
        <w:t>СК-Лерон</w:t>
      </w:r>
      <w:proofErr w:type="spellEnd"/>
      <w:r>
        <w:t>» со следующими основными технико-экономическими  показателями:</w:t>
      </w:r>
    </w:p>
    <w:p w:rsidR="00B67416" w:rsidRDefault="00B67416" w:rsidP="00B67416">
      <w:pPr>
        <w:ind w:left="720"/>
        <w:jc w:val="both"/>
      </w:pPr>
      <w:r>
        <w:t xml:space="preserve">Сметная стоимость строительства: </w:t>
      </w:r>
    </w:p>
    <w:p w:rsidR="00B67416" w:rsidRDefault="00B67416" w:rsidP="00B67416">
      <w:pPr>
        <w:ind w:left="720"/>
        <w:jc w:val="both"/>
      </w:pPr>
      <w:r>
        <w:t>в базисном уровне цен 2001 г. (без НДС) – 3076,60 тыс. руб.</w:t>
      </w:r>
    </w:p>
    <w:p w:rsidR="00B67416" w:rsidRDefault="00B67416" w:rsidP="00B67416">
      <w:pPr>
        <w:ind w:left="720"/>
        <w:jc w:val="both"/>
      </w:pPr>
      <w:r>
        <w:t xml:space="preserve">в уровне цен </w:t>
      </w:r>
      <w:r w:rsidR="00F87C6B">
        <w:rPr>
          <w:lang w:val="en-US"/>
        </w:rPr>
        <w:t>IV</w:t>
      </w:r>
      <w:r w:rsidR="00F87C6B">
        <w:t xml:space="preserve"> квартала 2020 г. (с учетом НДС-20%) – 20216,56 тыс. руб.</w:t>
      </w:r>
    </w:p>
    <w:p w:rsidR="00F87C6B" w:rsidRDefault="00F87C6B" w:rsidP="00F87C6B">
      <w:pPr>
        <w:pStyle w:val="a3"/>
        <w:numPr>
          <w:ilvl w:val="0"/>
          <w:numId w:val="1"/>
        </w:numPr>
        <w:jc w:val="both"/>
      </w:pPr>
      <w:r>
        <w:t>Общая протяженность водопроводных сетей – 3025 п.</w:t>
      </w:r>
      <w:proofErr w:type="gramStart"/>
      <w:r>
        <w:t>м</w:t>
      </w:r>
      <w:proofErr w:type="gramEnd"/>
      <w:r>
        <w:t>.</w:t>
      </w:r>
    </w:p>
    <w:p w:rsidR="00F87C6B" w:rsidRDefault="00F87C6B" w:rsidP="00F87C6B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после его официального опубликования.</w:t>
      </w:r>
    </w:p>
    <w:p w:rsidR="00F87C6B" w:rsidRDefault="00F87C6B" w:rsidP="00F87C6B">
      <w:pPr>
        <w:jc w:val="both"/>
      </w:pPr>
    </w:p>
    <w:p w:rsidR="00F87C6B" w:rsidRDefault="00F87C6B" w:rsidP="00F87C6B">
      <w:pPr>
        <w:jc w:val="both"/>
      </w:pPr>
    </w:p>
    <w:p w:rsidR="00F87C6B" w:rsidRDefault="00F87C6B" w:rsidP="00F87C6B">
      <w:pPr>
        <w:jc w:val="both"/>
      </w:pPr>
    </w:p>
    <w:p w:rsidR="00F87C6B" w:rsidRDefault="00F87C6B" w:rsidP="00F87C6B">
      <w:pPr>
        <w:jc w:val="both"/>
      </w:pPr>
      <w:r>
        <w:t>Глава Сятракасинского сельского поселения</w:t>
      </w:r>
    </w:p>
    <w:p w:rsidR="00F87C6B" w:rsidRPr="00F87C6B" w:rsidRDefault="00F87C6B" w:rsidP="00F87C6B">
      <w:pPr>
        <w:jc w:val="both"/>
      </w:pPr>
      <w:r>
        <w:t>Моргаушского района Чувашской Республики                                     Н.Г.Никитина</w:t>
      </w:r>
    </w:p>
    <w:sectPr w:rsidR="00F87C6B" w:rsidRPr="00F8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55CB"/>
    <w:multiLevelType w:val="hybridMultilevel"/>
    <w:tmpl w:val="BDE0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43A"/>
    <w:rsid w:val="001E143A"/>
    <w:rsid w:val="00B67416"/>
    <w:rsid w:val="00F8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2</cp:revision>
  <dcterms:created xsi:type="dcterms:W3CDTF">2021-12-01T05:46:00Z</dcterms:created>
  <dcterms:modified xsi:type="dcterms:W3CDTF">2021-12-01T06:01:00Z</dcterms:modified>
</cp:coreProperties>
</file>