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0" w:rsidRDefault="005E3FF0" w:rsidP="005E3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-15240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3FF0" w:rsidRDefault="005E3FF0" w:rsidP="005E3F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FF0" w:rsidRDefault="005E3FF0" w:rsidP="005E3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FF0" w:rsidRDefault="005E3FF0" w:rsidP="005E3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991"/>
        <w:gridCol w:w="2696"/>
        <w:gridCol w:w="1807"/>
        <w:gridCol w:w="177"/>
        <w:gridCol w:w="3508"/>
      </w:tblGrid>
      <w:tr w:rsidR="005E3FF0" w:rsidTr="005E3FF0">
        <w:trPr>
          <w:trHeight w:val="2714"/>
          <w:jc w:val="right"/>
        </w:trPr>
        <w:tc>
          <w:tcPr>
            <w:tcW w:w="3687" w:type="dxa"/>
            <w:gridSpan w:val="2"/>
          </w:tcPr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5E3FF0" w:rsidRDefault="005E3FF0" w:rsidP="00AE77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18.10.2021 г.  № 48</w:t>
            </w:r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деревня Сятракасы</w:t>
            </w:r>
          </w:p>
          <w:p w:rsidR="005E3FF0" w:rsidRDefault="005E3FF0" w:rsidP="00AE7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5E3FF0" w:rsidRDefault="005E3FF0" w:rsidP="00AE779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18.10.2021 ç. № 48</w:t>
            </w:r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5E3FF0" w:rsidRDefault="005E3FF0" w:rsidP="00AE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5E3FF0" w:rsidRPr="005E3FF0" w:rsidTr="005E3FF0">
        <w:tblPrEx>
          <w:jc w:val="left"/>
          <w:tblLook w:val="04A0"/>
        </w:tblPrEx>
        <w:trPr>
          <w:gridBefore w:val="1"/>
          <w:gridAfter w:val="2"/>
          <w:wBefore w:w="991" w:type="dxa"/>
          <w:wAfter w:w="3685" w:type="dxa"/>
        </w:trPr>
        <w:tc>
          <w:tcPr>
            <w:tcW w:w="4503" w:type="dxa"/>
            <w:gridSpan w:val="2"/>
            <w:hideMark/>
          </w:tcPr>
          <w:p w:rsidR="005E3FF0" w:rsidRPr="005E3FF0" w:rsidRDefault="005E3FF0" w:rsidP="005E3FF0">
            <w:pPr>
              <w:tabs>
                <w:tab w:val="left" w:pos="62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  утверждении Плана мероприятий </w:t>
            </w:r>
            <w:proofErr w:type="gramStart"/>
            <w:r w:rsidRPr="005E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противодействии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коррупции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Сятракасинском</w:t>
            </w:r>
            <w:r w:rsidRPr="005E3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сельском поселении Моргаушского района Чувашской Республики на 2021-2024 годы</w:t>
            </w:r>
          </w:p>
        </w:tc>
      </w:tr>
    </w:tbl>
    <w:p w:rsidR="005E3FF0" w:rsidRPr="005E3FF0" w:rsidRDefault="005E3FF0" w:rsidP="005E3FF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FF0" w:rsidRPr="005E3FF0" w:rsidRDefault="005E3FF0" w:rsidP="005E3FF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Национальной стратегией противодействия коррупции, утвержденной Указом Президента Российской Федерации от 13.04.2010г. №460, Указом Президента Российской Федерации от 16.08.2021 N 478 "О национальном плане противодействия коррупции на 2021 - 2024 годы", Федеральным законом от 25.12.2008 N 273-ФЗ "О противодействии коррупции" и в целях создания эффективных условий для недопущения коррупции в </w:t>
      </w:r>
      <w:r w:rsidR="00050096">
        <w:rPr>
          <w:rFonts w:ascii="Times New Roman" w:eastAsia="Times New Roman" w:hAnsi="Times New Roman" w:cs="Times New Roman"/>
          <w:sz w:val="24"/>
          <w:szCs w:val="24"/>
        </w:rPr>
        <w:t>Сятракасинском</w:t>
      </w:r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Моргаушского район</w:t>
      </w:r>
      <w:r w:rsidR="000500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Республики, ее</w:t>
      </w:r>
      <w:proofErr w:type="gramEnd"/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 влияния на деятельность органа местного самоуправления </w:t>
      </w:r>
      <w:r w:rsidR="000025BE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</w:t>
      </w:r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 поселения Моргаушского района Чувашской Республики, обеспечения законных прав и интересов граждан и организаций,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 </w:t>
      </w:r>
      <w:proofErr w:type="spellStart"/>
      <w:proofErr w:type="gramStart"/>
      <w:r w:rsidRPr="005E3FF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5E3FF0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5E3FF0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5E3FF0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 </w:t>
      </w:r>
    </w:p>
    <w:p w:rsidR="005E3FF0" w:rsidRPr="005E3FF0" w:rsidRDefault="005E3FF0" w:rsidP="005E3FF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1.  Утвердить прилагаемый План мероприятий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Сятракасинском</w:t>
      </w:r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Pr="005E3FF0">
        <w:rPr>
          <w:rFonts w:ascii="Courier New" w:eastAsia="Times New Roman" w:hAnsi="Courier New" w:cs="Times New Roman"/>
          <w:b/>
          <w:sz w:val="24"/>
          <w:szCs w:val="24"/>
        </w:rPr>
        <w:t xml:space="preserve"> </w:t>
      </w:r>
      <w:r w:rsidRPr="005E3FF0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2021 – 2024 годы.</w:t>
      </w:r>
    </w:p>
    <w:p w:rsidR="005E3FF0" w:rsidRPr="005E3FF0" w:rsidRDefault="005E3FF0" w:rsidP="005E3FF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2.   Признать утратившим силу постановление администрации Сятракасинского сельского поселения Моргаушского района Чувашской Республики  от 29.12.2017  № 72 «Об  утверждении Плана мероприятий </w:t>
      </w:r>
      <w:proofErr w:type="gramStart"/>
      <w:r w:rsidRPr="005E3F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3FF0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proofErr w:type="gramEnd"/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 коррупции в Сятракасинском сельском поселении Моргаушского района Чувашской Республики на 2018-2020 годы».</w:t>
      </w:r>
    </w:p>
    <w:p w:rsidR="005E3FF0" w:rsidRPr="005E3FF0" w:rsidRDefault="005E3FF0" w:rsidP="005E3FF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gramStart"/>
      <w:r w:rsidRPr="005E3FF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5E3FF0" w:rsidRPr="005E3FF0" w:rsidRDefault="005E3FF0" w:rsidP="005E3FF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FF0" w:rsidRPr="005E3FF0" w:rsidRDefault="005E3FF0" w:rsidP="005E3FF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FF0" w:rsidRPr="005E3FF0" w:rsidRDefault="005E3FF0" w:rsidP="005E3FF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FF0" w:rsidRPr="005E3FF0" w:rsidRDefault="005E3FF0" w:rsidP="005E3FF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FF0" w:rsidRPr="005E3FF0" w:rsidRDefault="005E3FF0" w:rsidP="005E3FF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E3FF0" w:rsidRPr="005E3FF0" w:rsidSect="004726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Н.Г.Никитина</w:t>
      </w:r>
      <w:r w:rsidRPr="005E3F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5E3FF0" w:rsidRPr="005E3FF0" w:rsidRDefault="005E3FF0" w:rsidP="005E3FF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3FF0" w:rsidRPr="005E3FF0" w:rsidRDefault="005E3FF0" w:rsidP="005E3FF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140" w:type="dxa"/>
        <w:jc w:val="right"/>
        <w:tblInd w:w="6062" w:type="dxa"/>
        <w:tblLook w:val="04A0"/>
      </w:tblPr>
      <w:tblGrid>
        <w:gridCol w:w="5140"/>
      </w:tblGrid>
      <w:tr w:rsidR="005E3FF0" w:rsidRPr="005E3FF0" w:rsidTr="000025BE">
        <w:trPr>
          <w:jc w:val="right"/>
        </w:trPr>
        <w:tc>
          <w:tcPr>
            <w:tcW w:w="5140" w:type="dxa"/>
            <w:hideMark/>
          </w:tcPr>
          <w:p w:rsidR="005E3FF0" w:rsidRPr="005E3FF0" w:rsidRDefault="005E3FF0" w:rsidP="000025BE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Утвержден постановлением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Моргаушского района Чувашской Республики </w:t>
            </w:r>
            <w:r w:rsidRPr="005E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18</w:t>
            </w:r>
            <w:r w:rsidRPr="005E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.10.2021г. №</w:t>
            </w:r>
            <w:r w:rsidR="00002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48</w:t>
            </w:r>
          </w:p>
        </w:tc>
      </w:tr>
    </w:tbl>
    <w:p w:rsidR="00897E69" w:rsidRDefault="00897E69" w:rsidP="005E3FF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7E69" w:rsidRDefault="00897E69" w:rsidP="005E3FF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3FF0" w:rsidRPr="005E3FF0" w:rsidRDefault="005E3FF0" w:rsidP="005E3FF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3FF0">
        <w:rPr>
          <w:rFonts w:ascii="Times New Roman" w:eastAsia="Times New Roman" w:hAnsi="Times New Roman" w:cs="Times New Roman"/>
          <w:b/>
          <w:sz w:val="20"/>
          <w:szCs w:val="20"/>
        </w:rPr>
        <w:t>План</w:t>
      </w:r>
    </w:p>
    <w:p w:rsidR="005E3FF0" w:rsidRPr="005E3FF0" w:rsidRDefault="005E3FF0" w:rsidP="005E3FF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3FF0">
        <w:rPr>
          <w:rFonts w:ascii="Times New Roman" w:eastAsia="Times New Roman" w:hAnsi="Times New Roman" w:cs="Times New Roman"/>
          <w:b/>
          <w:sz w:val="20"/>
          <w:szCs w:val="20"/>
        </w:rPr>
        <w:t xml:space="preserve">мероприятий по противодействию коррупции </w:t>
      </w:r>
    </w:p>
    <w:p w:rsidR="005E3FF0" w:rsidRPr="005E3FF0" w:rsidRDefault="005E3FF0" w:rsidP="005E3FF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3FF0"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="000025BE">
        <w:rPr>
          <w:rFonts w:ascii="Times New Roman" w:eastAsia="Times New Roman" w:hAnsi="Times New Roman" w:cs="Times New Roman"/>
          <w:b/>
          <w:sz w:val="20"/>
          <w:szCs w:val="20"/>
        </w:rPr>
        <w:t xml:space="preserve">Сятракасинском </w:t>
      </w:r>
      <w:r w:rsidRPr="005E3FF0">
        <w:rPr>
          <w:rFonts w:ascii="Times New Roman" w:eastAsia="Times New Roman" w:hAnsi="Times New Roman" w:cs="Times New Roman"/>
          <w:b/>
          <w:sz w:val="20"/>
          <w:szCs w:val="20"/>
        </w:rPr>
        <w:t xml:space="preserve">сельском поселении Моргаушского района </w:t>
      </w:r>
    </w:p>
    <w:p w:rsidR="005E3FF0" w:rsidRPr="005E3FF0" w:rsidRDefault="005E3FF0" w:rsidP="005E3FF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3FF0">
        <w:rPr>
          <w:rFonts w:ascii="Times New Roman" w:eastAsia="Times New Roman" w:hAnsi="Times New Roman" w:cs="Times New Roman"/>
          <w:b/>
          <w:sz w:val="20"/>
          <w:szCs w:val="20"/>
        </w:rPr>
        <w:t>Чувашской Республики на 2021-2024 годы</w:t>
      </w:r>
    </w:p>
    <w:p w:rsidR="005E3FF0" w:rsidRPr="005E3FF0" w:rsidRDefault="005E3FF0" w:rsidP="005E3FF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8484"/>
        <w:gridCol w:w="4677"/>
        <w:gridCol w:w="1741"/>
      </w:tblGrid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N</w:t>
            </w:r>
          </w:p>
          <w:p w:rsidR="005E3FF0" w:rsidRPr="005E3FF0" w:rsidRDefault="005E3FF0" w:rsidP="005E3F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proofErr w:type="spellStart"/>
            <w:proofErr w:type="gramStart"/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выполнения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Обеспечение деятельности: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00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Комиссий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Комиссий по соблюдению требований к служебному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E3FF0" w:rsidRPr="005E3FF0" w:rsidTr="00897E69">
        <w:trPr>
          <w:trHeight w:val="6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муниципальных правовых актов по вопросам противодействия коррупции в органах местного самоуправления Моргаушского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0025BE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Сятракасинского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E3FF0" w:rsidRPr="005E3FF0" w:rsidTr="00897E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мониторинга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 реализации мер по противодействию коррупции в органах местного самоуправления Моргаушского района</w:t>
            </w:r>
          </w:p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3FF0" w:rsidRPr="005E3FF0" w:rsidTr="00897E69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3FF0" w:rsidRPr="005E3FF0" w:rsidTr="00897E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00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Сятракасинского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ежеквартально  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семинаров-совещаний, круглых столов:</w:t>
            </w:r>
          </w:p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муниципальными служащими, замещающими должности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поселения, по вопросам профилактики коррупционных правонарушений</w:t>
            </w:r>
          </w:p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анализа: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Моргаушского района</w:t>
            </w:r>
          </w:p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 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 01 июня </w:t>
            </w:r>
          </w:p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 31 июля ежегодно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5.2.</w:t>
            </w:r>
          </w:p>
        </w:tc>
        <w:tc>
          <w:tcPr>
            <w:tcW w:w="8484" w:type="dxa"/>
          </w:tcPr>
          <w:p w:rsidR="005E3FF0" w:rsidRPr="005E3FF0" w:rsidRDefault="005E3FF0" w:rsidP="0000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Сятракасинского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Моргаушского района, и принятие по его результатам организационных мер, направленных на предупреждение подобных фактов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соблюдения муниципальными служащими, замещающими должности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 Моргаушского района,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специалист 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работы по выявлению случаев несоблюдения лицами, замещающими должности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 Моргаушского района, возникновения конфликта интересов, одной из сторон которого являются лица, замещающие должности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района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специалист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 Моргаушского района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Обеспечение проверок: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и нормативными правовыми актами Чувашской Республики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 июня </w:t>
            </w: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31 декабря ежегодно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соблюдения лицами, замещающими должности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района, запретов, ограничений и требований, установленных в целях противодействия коррупции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  <w:p w:rsidR="005E3FF0" w:rsidRPr="005E3FF0" w:rsidRDefault="005E3FF0" w:rsidP="005E3FF0">
            <w:pPr>
              <w:spacing w:after="0" w:line="240" w:lineRule="auto"/>
              <w:ind w:left="-146"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соблюдения гражданами, замещавшими должности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E3F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служебному поведению»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экспертизы муниципальных правовых актов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</w:t>
            </w:r>
          </w:p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специалист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специалист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</w:t>
            </w:r>
            <w:proofErr w:type="gramEnd"/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специалист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по формированию кадрового резерва и повышение эффективности его 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работы по формированию у муниципальных служащих, замещающих должности муниципальной службы в 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района, отрицательного отношения к коррупции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Обеспечение эффективного взаимодействия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 с институтами гражданского общества по вопросам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8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на официальном сайте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раздела по противодействию коррупции</w:t>
            </w:r>
          </w:p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поселе</w:t>
            </w:r>
            <w:proofErr w:type="spell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Направление материалов в случае нарушения муниципальными служащими законодательства о противодействии коррупции или несоблюдения требований к служебному поведению в 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8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E3FF0" w:rsidRPr="005E3FF0" w:rsidRDefault="005E3FF0" w:rsidP="008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мере выявления фактов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8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 в семинарах-совещаниях, круглых столах, с муниципальными служащими, ответственными за работу по профилактике коррупционных и иных правонарушений, проводимых органами местного самоуправления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89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Определение ответственного лица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за профилактику коррупционных и иных правонарушений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89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 мере необходимости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24.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Ознакомление при приеме на работу с нормами, содержащими правила </w:t>
            </w:r>
            <w:proofErr w:type="spell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антикоррупционного</w:t>
            </w:r>
            <w:proofErr w:type="spell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поведения на муниципальной службе, под роспись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89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(консультирование) граждан о порядке предоставления администрацией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муниципальных услуг в порядке, предусмотренном административными регламентами</w:t>
            </w:r>
          </w:p>
        </w:tc>
        <w:tc>
          <w:tcPr>
            <w:tcW w:w="4677" w:type="dxa"/>
          </w:tcPr>
          <w:p w:rsidR="00897E69" w:rsidRDefault="00897E69" w:rsidP="00897E69">
            <w:pPr>
              <w:spacing w:after="0" w:line="240" w:lineRule="auto"/>
              <w:ind w:left="34"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специалист</w:t>
            </w:r>
            <w:r w:rsidR="005E3FF0"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</w:t>
            </w:r>
            <w:r w:rsidR="005E3FF0"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E3FF0" w:rsidRPr="005E3FF0" w:rsidRDefault="005E3FF0" w:rsidP="00897E69">
            <w:pPr>
              <w:spacing w:after="0" w:line="240" w:lineRule="auto"/>
              <w:ind w:left="34"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Направление муниципального служащего, замещающего должность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района, в должностные обязанности которых входят участие в противодействии коррупции, на обучение (курсы повышения квалификации) по соответствующим программам.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8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Глава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соблюдения государственной тайны, а также защиты персональных данных муниципальных служащих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8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Ответственный специалист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</w:tr>
      <w:tr w:rsidR="005E3FF0" w:rsidRPr="005E3FF0" w:rsidTr="00897E69">
        <w:tc>
          <w:tcPr>
            <w:tcW w:w="15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28. Обеспечение выполнения муниципальными служащими, замещающими должности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поселения Моргаушского района, обязанности: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28.4.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муниципальным служащим, замещающим должности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систематического проведения оценки коррупционных рисков, возникающих при реализации своих функций, и внесение при необходимости уточнений в перечень должностей муниципальной службы, замещение которых связано с коррупционными рисками. Мониторинг исполнения должностных обязанностей муниципальными служащими, проходящими 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муниципальную службу на должностях, замещение которых связано с коррупционным риском и устранение таких рисков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31.</w:t>
            </w:r>
          </w:p>
        </w:tc>
        <w:tc>
          <w:tcPr>
            <w:tcW w:w="8484" w:type="dxa"/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своевременного представления муниципальными служащими, замещающими должности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4677" w:type="dxa"/>
          </w:tcPr>
          <w:p w:rsidR="005E3FF0" w:rsidRPr="005E3FF0" w:rsidRDefault="005E3FF0" w:rsidP="005E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30 апреля ежегодно </w:t>
            </w:r>
          </w:p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Взаимодействие администрации </w:t>
            </w:r>
            <w:r w:rsidR="00002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 с институтами гражданского общества и гражданами, обеспечение доступности к информации о деятельности администрации </w:t>
            </w:r>
            <w:r w:rsidR="00002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поселения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32.1.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Обеспечение размещения на официальном Интернет-сайте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 информации об </w:t>
            </w:r>
            <w:proofErr w:type="spell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антикоррупционной</w:t>
            </w:r>
            <w:proofErr w:type="spell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32.2.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Обеспечение функционирования "горячей линии" и/или "телефонов доверия" по фактам коррупции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</w:t>
            </w: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32.3.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Обеспечение эффективного взаимодействия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 с институтами гражданского общества по вопросам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32.4.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Обеспечение эффективного взаимодействия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</w:t>
            </w:r>
          </w:p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32.5.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плана мероприятий по противодействию коррупции с указанием ответственных за их реализацию и графиком выполнения, регулярное заслушивание  отчета об их выполнении.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Размещение на официальном сайте администрации </w:t>
            </w:r>
            <w:r w:rsidR="000025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поселения  в информационно-телекоммуникационной сети «Интернет: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33.1.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актуальной информации о проводимой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Сятракасинского </w:t>
            </w:r>
            <w:proofErr w:type="gramStart"/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 Моргаушского района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 специалист </w:t>
            </w:r>
          </w:p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Сятракасинского </w:t>
            </w:r>
            <w:proofErr w:type="gramStart"/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33.2.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сведений о вакантных должностях муниципальной службы в 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Ответственный специалист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ежемесячно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33.3.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и для включения в кадровый резерв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 специалист </w:t>
            </w:r>
          </w:p>
          <w:p w:rsidR="005E3FF0" w:rsidRPr="005E3FF0" w:rsidRDefault="005E3FF0" w:rsidP="005E3FF0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Сятракасинского </w:t>
            </w:r>
            <w:proofErr w:type="gramStart"/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сельского</w:t>
            </w:r>
            <w:proofErr w:type="gramEnd"/>
          </w:p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33.4.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</w:t>
            </w:r>
            <w:r w:rsidR="00DB3C51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Сятракасинском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сельском поселении Моргаушского района Чувашской Республики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членов их семей</w:t>
            </w:r>
          </w:p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муниципальных служащих, впервые поступивших на муниципальную службу, включенных в перечень должностей, установленные нормативно-правовыми актами администрации </w:t>
            </w:r>
            <w:r w:rsidR="00002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Моргаушского района, по образовательным программам в области противодействия коррупции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E3FF0" w:rsidRPr="005E3FF0" w:rsidTr="00897E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F0" w:rsidRPr="005E3FF0" w:rsidRDefault="005E3FF0" w:rsidP="005E3FF0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сведений о лице, к которому было применено взыскание в виде 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за работу по профилактике коррупционных и иных правонарушений администрации </w:t>
            </w:r>
            <w:r w:rsidR="000025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Сятракасинского сельского</w:t>
            </w: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поселения Моргаушского района Чувашской Республики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F0" w:rsidRPr="005E3FF0" w:rsidRDefault="005E3FF0" w:rsidP="005E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F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выявления фактов</w:t>
            </w:r>
          </w:p>
        </w:tc>
      </w:tr>
    </w:tbl>
    <w:p w:rsidR="005E3FF0" w:rsidRPr="005E3FF0" w:rsidRDefault="005E3FF0" w:rsidP="005E3FF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E3FF0" w:rsidRPr="005E3FF0" w:rsidRDefault="005E3FF0" w:rsidP="005E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3FF0" w:rsidRPr="005E3FF0" w:rsidRDefault="005E3FF0" w:rsidP="005E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3FF0" w:rsidRPr="005E3FF0" w:rsidRDefault="005E3FF0" w:rsidP="005E3F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1A08" w:rsidRDefault="000D1A08"/>
    <w:sectPr w:rsidR="000D1A08" w:rsidSect="00897E6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A08"/>
    <w:rsid w:val="000025BE"/>
    <w:rsid w:val="00050096"/>
    <w:rsid w:val="000D1A08"/>
    <w:rsid w:val="005E3FF0"/>
    <w:rsid w:val="00897E69"/>
    <w:rsid w:val="00DB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dcterms:created xsi:type="dcterms:W3CDTF">2021-10-29T12:06:00Z</dcterms:created>
  <dcterms:modified xsi:type="dcterms:W3CDTF">2021-10-29T12:35:00Z</dcterms:modified>
</cp:coreProperties>
</file>