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3EA4" w:rsidRPr="001D38CE" w:rsidRDefault="00F73EA4" w:rsidP="00F73EA4">
      <w:pPr>
        <w:jc w:val="both"/>
        <w:rPr>
          <w:rStyle w:val="a7"/>
          <w:b w:val="0"/>
          <w:szCs w:val="28"/>
        </w:rPr>
      </w:pPr>
    </w:p>
    <w:tbl>
      <w:tblPr>
        <w:tblW w:w="9828" w:type="dxa"/>
        <w:tblLook w:val="04A0" w:firstRow="1" w:lastRow="0" w:firstColumn="1" w:lastColumn="0" w:noHBand="0" w:noVBand="1"/>
      </w:tblPr>
      <w:tblGrid>
        <w:gridCol w:w="4089"/>
        <w:gridCol w:w="1386"/>
        <w:gridCol w:w="4353"/>
      </w:tblGrid>
      <w:tr w:rsidR="00F73EA4" w:rsidTr="002834E3">
        <w:trPr>
          <w:cantSplit/>
          <w:trHeight w:val="542"/>
        </w:trPr>
        <w:tc>
          <w:tcPr>
            <w:tcW w:w="4089" w:type="dxa"/>
          </w:tcPr>
          <w:p w:rsidR="00F73EA4" w:rsidRPr="001E0054" w:rsidRDefault="00F73EA4" w:rsidP="002834E3">
            <w:pPr>
              <w:spacing w:line="192" w:lineRule="auto"/>
              <w:jc w:val="center"/>
              <w:rPr>
                <w:bCs/>
                <w:sz w:val="24"/>
              </w:rPr>
            </w:pPr>
          </w:p>
        </w:tc>
        <w:tc>
          <w:tcPr>
            <w:tcW w:w="1386" w:type="dxa"/>
            <w:vMerge w:val="restart"/>
            <w:hideMark/>
          </w:tcPr>
          <w:p w:rsidR="00F73EA4" w:rsidRPr="001E0054" w:rsidRDefault="00F73EA4" w:rsidP="002834E3">
            <w:pPr>
              <w:jc w:val="center"/>
              <w:rPr>
                <w:sz w:val="24"/>
              </w:rPr>
            </w:pPr>
            <w:r w:rsidRPr="001E0054">
              <w:rPr>
                <w:noProof/>
                <w:sz w:val="24"/>
                <w:lang w:eastAsia="ru-RU"/>
              </w:rPr>
              <w:drawing>
                <wp:inline distT="0" distB="0" distL="0" distR="0">
                  <wp:extent cx="742950" cy="9048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950" cy="904875"/>
                          </a:xfrm>
                          <a:prstGeom prst="rect">
                            <a:avLst/>
                          </a:prstGeom>
                          <a:noFill/>
                          <a:ln>
                            <a:noFill/>
                          </a:ln>
                        </pic:spPr>
                      </pic:pic>
                    </a:graphicData>
                  </a:graphic>
                </wp:inline>
              </w:drawing>
            </w:r>
          </w:p>
        </w:tc>
        <w:tc>
          <w:tcPr>
            <w:tcW w:w="4353" w:type="dxa"/>
          </w:tcPr>
          <w:p w:rsidR="00F73EA4" w:rsidRPr="001E0054" w:rsidRDefault="00F73EA4" w:rsidP="002834E3">
            <w:pPr>
              <w:spacing w:line="192" w:lineRule="auto"/>
              <w:jc w:val="center"/>
              <w:rPr>
                <w:bCs/>
                <w:sz w:val="24"/>
              </w:rPr>
            </w:pPr>
          </w:p>
          <w:p w:rsidR="00F73EA4" w:rsidRPr="001E0054" w:rsidRDefault="00F73EA4" w:rsidP="002834E3">
            <w:pPr>
              <w:spacing w:line="192" w:lineRule="auto"/>
              <w:jc w:val="center"/>
              <w:rPr>
                <w:bCs/>
                <w:sz w:val="24"/>
              </w:rPr>
            </w:pPr>
          </w:p>
          <w:p w:rsidR="00F73EA4" w:rsidRPr="001E0054" w:rsidRDefault="00F73EA4" w:rsidP="002834E3">
            <w:pPr>
              <w:spacing w:line="192" w:lineRule="auto"/>
              <w:jc w:val="center"/>
              <w:rPr>
                <w:bCs/>
                <w:sz w:val="24"/>
              </w:rPr>
            </w:pPr>
          </w:p>
          <w:p w:rsidR="00F73EA4" w:rsidRPr="001E0054" w:rsidRDefault="00F73EA4" w:rsidP="002834E3">
            <w:pPr>
              <w:spacing w:line="192" w:lineRule="auto"/>
              <w:jc w:val="center"/>
              <w:rPr>
                <w:bCs/>
                <w:sz w:val="24"/>
              </w:rPr>
            </w:pPr>
          </w:p>
        </w:tc>
      </w:tr>
      <w:tr w:rsidR="00F73EA4" w:rsidTr="002834E3">
        <w:trPr>
          <w:cantSplit/>
          <w:trHeight w:val="3410"/>
        </w:trPr>
        <w:tc>
          <w:tcPr>
            <w:tcW w:w="4089" w:type="dxa"/>
          </w:tcPr>
          <w:p w:rsidR="00F73EA4" w:rsidRPr="001E0054" w:rsidRDefault="00F73EA4" w:rsidP="002834E3">
            <w:pPr>
              <w:jc w:val="center"/>
              <w:rPr>
                <w:bCs/>
                <w:color w:val="000000"/>
                <w:sz w:val="24"/>
              </w:rPr>
            </w:pPr>
            <w:r w:rsidRPr="001E0054">
              <w:rPr>
                <w:bCs/>
                <w:color w:val="000000"/>
                <w:sz w:val="24"/>
              </w:rPr>
              <w:t>ЧĂВАШ РЕСПУБЛИКИ</w:t>
            </w:r>
          </w:p>
          <w:p w:rsidR="00F73EA4" w:rsidRPr="001E0054" w:rsidRDefault="00F73EA4" w:rsidP="002834E3">
            <w:pPr>
              <w:jc w:val="center"/>
              <w:rPr>
                <w:bCs/>
                <w:color w:val="000000"/>
                <w:sz w:val="24"/>
              </w:rPr>
            </w:pPr>
            <w:r w:rsidRPr="001E0054">
              <w:rPr>
                <w:bCs/>
                <w:color w:val="000000"/>
                <w:sz w:val="24"/>
              </w:rPr>
              <w:t>КОМСОМОЛЬСКИ РАЙОНĚ</w:t>
            </w:r>
          </w:p>
          <w:p w:rsidR="00F73EA4" w:rsidRPr="001E0054" w:rsidRDefault="00F73EA4" w:rsidP="002834E3">
            <w:pPr>
              <w:jc w:val="center"/>
              <w:rPr>
                <w:bCs/>
                <w:color w:val="000000"/>
                <w:sz w:val="24"/>
              </w:rPr>
            </w:pPr>
          </w:p>
          <w:p w:rsidR="00F73EA4" w:rsidRPr="001E0054" w:rsidRDefault="00F73EA4" w:rsidP="002834E3">
            <w:pPr>
              <w:jc w:val="center"/>
              <w:rPr>
                <w:bCs/>
                <w:color w:val="000000"/>
                <w:sz w:val="24"/>
              </w:rPr>
            </w:pPr>
            <w:r w:rsidRPr="001E0054">
              <w:rPr>
                <w:bCs/>
                <w:color w:val="000000"/>
                <w:sz w:val="24"/>
              </w:rPr>
              <w:t>АСЛĂ   ÇĚРПУЕЛ</w:t>
            </w:r>
          </w:p>
          <w:p w:rsidR="00F73EA4" w:rsidRPr="001E0054" w:rsidRDefault="00F73EA4" w:rsidP="002834E3">
            <w:pPr>
              <w:jc w:val="center"/>
              <w:rPr>
                <w:bCs/>
                <w:color w:val="000000"/>
                <w:sz w:val="24"/>
              </w:rPr>
            </w:pPr>
            <w:r w:rsidRPr="001E0054">
              <w:rPr>
                <w:bCs/>
                <w:color w:val="000000"/>
                <w:sz w:val="24"/>
              </w:rPr>
              <w:t>ЯЛ ПОСЕЛЕНИЙĚН</w:t>
            </w:r>
          </w:p>
          <w:p w:rsidR="00F73EA4" w:rsidRPr="001E0054" w:rsidRDefault="00F73EA4" w:rsidP="002834E3">
            <w:pPr>
              <w:rPr>
                <w:sz w:val="24"/>
              </w:rPr>
            </w:pPr>
            <w:r w:rsidRPr="001E0054">
              <w:rPr>
                <w:sz w:val="24"/>
              </w:rPr>
              <w:t xml:space="preserve">                   АДМИНИСТРАЦИЙĔ</w:t>
            </w:r>
          </w:p>
          <w:p w:rsidR="00F73EA4" w:rsidRPr="001E0054" w:rsidRDefault="00F73EA4" w:rsidP="002834E3">
            <w:pPr>
              <w:jc w:val="center"/>
              <w:rPr>
                <w:bCs/>
                <w:color w:val="000000"/>
                <w:sz w:val="24"/>
              </w:rPr>
            </w:pPr>
            <w:r w:rsidRPr="001E0054">
              <w:rPr>
                <w:sz w:val="24"/>
              </w:rPr>
              <w:t>Й Ы Ш Ă Н У</w:t>
            </w:r>
          </w:p>
          <w:p w:rsidR="00F73EA4" w:rsidRPr="001E0054" w:rsidRDefault="00F73EA4" w:rsidP="002834E3">
            <w:pPr>
              <w:jc w:val="center"/>
              <w:rPr>
                <w:bCs/>
                <w:color w:val="000000"/>
                <w:sz w:val="24"/>
              </w:rPr>
            </w:pPr>
          </w:p>
          <w:p w:rsidR="00F73EA4" w:rsidRPr="001E0054" w:rsidRDefault="00F73EA4" w:rsidP="002834E3">
            <w:pPr>
              <w:jc w:val="center"/>
              <w:rPr>
                <w:color w:val="000000"/>
                <w:sz w:val="24"/>
              </w:rPr>
            </w:pPr>
            <w:r>
              <w:rPr>
                <w:bCs/>
                <w:color w:val="000000"/>
                <w:sz w:val="24"/>
              </w:rPr>
              <w:t>февралĕн 02</w:t>
            </w:r>
            <w:r>
              <w:rPr>
                <w:color w:val="000000"/>
                <w:sz w:val="24"/>
              </w:rPr>
              <w:t>-мěшě 2021</w:t>
            </w:r>
            <w:r w:rsidRPr="001E0054">
              <w:rPr>
                <w:color w:val="000000"/>
                <w:sz w:val="24"/>
              </w:rPr>
              <w:t xml:space="preserve"> ç. </w:t>
            </w:r>
          </w:p>
          <w:p w:rsidR="00F73EA4" w:rsidRPr="001E0054" w:rsidRDefault="00F73EA4" w:rsidP="002834E3">
            <w:pPr>
              <w:jc w:val="center"/>
              <w:rPr>
                <w:color w:val="000000"/>
                <w:sz w:val="24"/>
              </w:rPr>
            </w:pPr>
            <w:r>
              <w:rPr>
                <w:color w:val="000000"/>
                <w:sz w:val="24"/>
              </w:rPr>
              <w:t>№ 2</w:t>
            </w:r>
          </w:p>
          <w:p w:rsidR="00F73EA4" w:rsidRPr="001E0054" w:rsidRDefault="00F73EA4" w:rsidP="002834E3">
            <w:pPr>
              <w:jc w:val="center"/>
              <w:rPr>
                <w:i/>
                <w:sz w:val="24"/>
              </w:rPr>
            </w:pPr>
            <w:r w:rsidRPr="001E0054">
              <w:rPr>
                <w:sz w:val="24"/>
              </w:rPr>
              <w:t>АСЛĂ ÇĚ</w:t>
            </w:r>
            <w:proofErr w:type="gramStart"/>
            <w:r w:rsidRPr="001E0054">
              <w:rPr>
                <w:sz w:val="24"/>
              </w:rPr>
              <w:t>РПУЕЛ  ял</w:t>
            </w:r>
            <w:proofErr w:type="gramEnd"/>
            <w:r w:rsidRPr="001E0054">
              <w:rPr>
                <w:sz w:val="24"/>
              </w:rPr>
              <w:t>ě</w:t>
            </w:r>
          </w:p>
          <w:p w:rsidR="00F73EA4" w:rsidRPr="001E0054" w:rsidRDefault="00F73EA4" w:rsidP="002834E3">
            <w:pPr>
              <w:jc w:val="center"/>
              <w:rPr>
                <w:bCs/>
                <w:color w:val="000000"/>
                <w:sz w:val="24"/>
              </w:rPr>
            </w:pPr>
          </w:p>
        </w:tc>
        <w:tc>
          <w:tcPr>
            <w:tcW w:w="0" w:type="auto"/>
            <w:vMerge/>
            <w:vAlign w:val="center"/>
            <w:hideMark/>
          </w:tcPr>
          <w:p w:rsidR="00F73EA4" w:rsidRPr="001E0054" w:rsidRDefault="00F73EA4" w:rsidP="002834E3">
            <w:pPr>
              <w:rPr>
                <w:sz w:val="24"/>
              </w:rPr>
            </w:pPr>
          </w:p>
        </w:tc>
        <w:tc>
          <w:tcPr>
            <w:tcW w:w="4353" w:type="dxa"/>
          </w:tcPr>
          <w:p w:rsidR="00F73EA4" w:rsidRPr="001E0054" w:rsidRDefault="00F73EA4" w:rsidP="002834E3">
            <w:pPr>
              <w:tabs>
                <w:tab w:val="left" w:pos="1080"/>
                <w:tab w:val="center" w:pos="1984"/>
              </w:tabs>
              <w:jc w:val="center"/>
              <w:rPr>
                <w:bCs/>
                <w:color w:val="000000"/>
                <w:sz w:val="24"/>
              </w:rPr>
            </w:pPr>
            <w:r w:rsidRPr="001E0054">
              <w:rPr>
                <w:bCs/>
                <w:color w:val="000000"/>
                <w:sz w:val="24"/>
              </w:rPr>
              <w:t>ЧУВАШСКАЯ РЕСПУБЛИКА</w:t>
            </w:r>
          </w:p>
          <w:p w:rsidR="00F73EA4" w:rsidRPr="001E0054" w:rsidRDefault="00F73EA4" w:rsidP="002834E3">
            <w:pPr>
              <w:tabs>
                <w:tab w:val="left" w:pos="1080"/>
                <w:tab w:val="center" w:pos="1984"/>
              </w:tabs>
              <w:jc w:val="center"/>
              <w:rPr>
                <w:bCs/>
                <w:color w:val="000000"/>
                <w:sz w:val="24"/>
              </w:rPr>
            </w:pPr>
            <w:r w:rsidRPr="001E0054">
              <w:rPr>
                <w:bCs/>
                <w:color w:val="000000"/>
                <w:sz w:val="24"/>
              </w:rPr>
              <w:t>КОМСОМОЛЬСКИЙ РАЙОН</w:t>
            </w:r>
          </w:p>
          <w:p w:rsidR="00F73EA4" w:rsidRPr="001E0054" w:rsidRDefault="00F73EA4" w:rsidP="002834E3">
            <w:pPr>
              <w:tabs>
                <w:tab w:val="left" w:pos="1080"/>
                <w:tab w:val="center" w:pos="1984"/>
              </w:tabs>
              <w:jc w:val="center"/>
              <w:rPr>
                <w:bCs/>
                <w:color w:val="000000"/>
                <w:sz w:val="24"/>
              </w:rPr>
            </w:pPr>
          </w:p>
          <w:p w:rsidR="00F73EA4" w:rsidRPr="001E0054" w:rsidRDefault="00F73EA4" w:rsidP="002834E3">
            <w:pPr>
              <w:tabs>
                <w:tab w:val="left" w:pos="1080"/>
                <w:tab w:val="center" w:pos="1984"/>
              </w:tabs>
              <w:jc w:val="center"/>
              <w:rPr>
                <w:bCs/>
                <w:color w:val="000000"/>
                <w:sz w:val="24"/>
              </w:rPr>
            </w:pPr>
            <w:r w:rsidRPr="001E0054">
              <w:rPr>
                <w:bCs/>
                <w:color w:val="000000"/>
                <w:sz w:val="24"/>
              </w:rPr>
              <w:t xml:space="preserve">АДМИНИСТРАЦИЯ </w:t>
            </w:r>
          </w:p>
          <w:p w:rsidR="00F73EA4" w:rsidRPr="001E0054" w:rsidRDefault="00F73EA4" w:rsidP="002834E3">
            <w:pPr>
              <w:tabs>
                <w:tab w:val="left" w:pos="1080"/>
                <w:tab w:val="center" w:pos="1984"/>
              </w:tabs>
              <w:jc w:val="center"/>
              <w:rPr>
                <w:bCs/>
                <w:color w:val="000000"/>
                <w:sz w:val="24"/>
              </w:rPr>
            </w:pPr>
            <w:r w:rsidRPr="001E0054">
              <w:rPr>
                <w:bCs/>
                <w:color w:val="000000"/>
                <w:sz w:val="24"/>
              </w:rPr>
              <w:t>НОВОЧЕЛНЫ-СЮРБЕЕВСКОГО</w:t>
            </w:r>
          </w:p>
          <w:p w:rsidR="00F73EA4" w:rsidRPr="001E0054" w:rsidRDefault="00F73EA4" w:rsidP="002834E3">
            <w:pPr>
              <w:tabs>
                <w:tab w:val="left" w:pos="1080"/>
                <w:tab w:val="center" w:pos="1984"/>
              </w:tabs>
              <w:jc w:val="center"/>
              <w:rPr>
                <w:bCs/>
                <w:color w:val="000000"/>
                <w:sz w:val="24"/>
              </w:rPr>
            </w:pPr>
            <w:r w:rsidRPr="001E0054">
              <w:rPr>
                <w:bCs/>
                <w:color w:val="000000"/>
                <w:sz w:val="24"/>
              </w:rPr>
              <w:t>СЕЛЬСКОГО ПОСЕЛЕНИЯ</w:t>
            </w:r>
          </w:p>
          <w:p w:rsidR="00F73EA4" w:rsidRPr="001E0054" w:rsidRDefault="00F73EA4" w:rsidP="002834E3">
            <w:pPr>
              <w:tabs>
                <w:tab w:val="left" w:pos="1080"/>
                <w:tab w:val="center" w:pos="1984"/>
              </w:tabs>
              <w:jc w:val="center"/>
              <w:rPr>
                <w:bCs/>
                <w:color w:val="000000"/>
                <w:sz w:val="24"/>
              </w:rPr>
            </w:pPr>
            <w:r w:rsidRPr="001E0054">
              <w:rPr>
                <w:bCs/>
                <w:color w:val="000000"/>
                <w:sz w:val="24"/>
              </w:rPr>
              <w:t>П О С Т А Н О В Л Е Н И Е</w:t>
            </w:r>
          </w:p>
          <w:p w:rsidR="00F73EA4" w:rsidRPr="001E0054" w:rsidRDefault="00F73EA4" w:rsidP="002834E3">
            <w:pPr>
              <w:tabs>
                <w:tab w:val="left" w:pos="1080"/>
                <w:tab w:val="center" w:pos="1984"/>
              </w:tabs>
              <w:jc w:val="center"/>
              <w:rPr>
                <w:bCs/>
                <w:color w:val="000000"/>
                <w:sz w:val="24"/>
              </w:rPr>
            </w:pPr>
          </w:p>
          <w:p w:rsidR="00F73EA4" w:rsidRPr="001E0054" w:rsidRDefault="00F73EA4" w:rsidP="002834E3">
            <w:pPr>
              <w:tabs>
                <w:tab w:val="left" w:pos="1080"/>
                <w:tab w:val="center" w:pos="1984"/>
              </w:tabs>
              <w:jc w:val="center"/>
              <w:rPr>
                <w:color w:val="000000"/>
                <w:sz w:val="24"/>
              </w:rPr>
            </w:pPr>
            <w:proofErr w:type="gramStart"/>
            <w:r>
              <w:rPr>
                <w:color w:val="000000"/>
                <w:sz w:val="24"/>
              </w:rPr>
              <w:t>от  02</w:t>
            </w:r>
            <w:proofErr w:type="gramEnd"/>
            <w:r>
              <w:rPr>
                <w:color w:val="000000"/>
                <w:sz w:val="24"/>
              </w:rPr>
              <w:t xml:space="preserve"> февраля  2021</w:t>
            </w:r>
            <w:r w:rsidRPr="001E0054">
              <w:rPr>
                <w:color w:val="000000"/>
                <w:sz w:val="24"/>
              </w:rPr>
              <w:t xml:space="preserve"> г.  </w:t>
            </w:r>
          </w:p>
          <w:p w:rsidR="00F73EA4" w:rsidRPr="001E0054" w:rsidRDefault="00F73EA4" w:rsidP="002834E3">
            <w:pPr>
              <w:tabs>
                <w:tab w:val="left" w:pos="1080"/>
                <w:tab w:val="center" w:pos="1984"/>
              </w:tabs>
              <w:jc w:val="center"/>
              <w:rPr>
                <w:color w:val="000000"/>
                <w:sz w:val="24"/>
              </w:rPr>
            </w:pPr>
            <w:r>
              <w:rPr>
                <w:color w:val="000000"/>
                <w:sz w:val="24"/>
              </w:rPr>
              <w:t xml:space="preserve"> №  2</w:t>
            </w:r>
          </w:p>
          <w:p w:rsidR="00F73EA4" w:rsidRPr="001E0054" w:rsidRDefault="00F73EA4" w:rsidP="002834E3">
            <w:pPr>
              <w:tabs>
                <w:tab w:val="left" w:pos="1080"/>
                <w:tab w:val="center" w:pos="1984"/>
              </w:tabs>
              <w:jc w:val="center"/>
              <w:rPr>
                <w:bCs/>
                <w:color w:val="000000"/>
                <w:sz w:val="24"/>
              </w:rPr>
            </w:pPr>
            <w:r w:rsidRPr="001E0054">
              <w:rPr>
                <w:color w:val="000000"/>
                <w:sz w:val="24"/>
              </w:rPr>
              <w:t>село НОВОЧЕЛНЫ-СЮРБЕЕВО</w:t>
            </w:r>
          </w:p>
        </w:tc>
      </w:tr>
    </w:tbl>
    <w:p w:rsidR="001C626A" w:rsidRDefault="001C626A" w:rsidP="001C626A">
      <w:pPr>
        <w:pStyle w:val="a3"/>
        <w:spacing w:before="65" w:after="22"/>
        <w:ind w:left="1701"/>
      </w:pPr>
    </w:p>
    <w:p w:rsidR="001C626A" w:rsidRDefault="001C626A" w:rsidP="001C626A">
      <w:pPr>
        <w:pStyle w:val="4"/>
        <w:spacing w:before="0" w:after="0"/>
        <w:ind w:right="3544"/>
        <w:jc w:val="both"/>
        <w:rPr>
          <w:b w:val="0"/>
        </w:rPr>
      </w:pPr>
      <w:r>
        <w:rPr>
          <w:b w:val="0"/>
        </w:rPr>
        <w:t xml:space="preserve">Об утверждении </w:t>
      </w:r>
      <w:proofErr w:type="gramStart"/>
      <w:r>
        <w:rPr>
          <w:b w:val="0"/>
        </w:rPr>
        <w:t>муниципальной  программы</w:t>
      </w:r>
      <w:proofErr w:type="gramEnd"/>
      <w:r>
        <w:rPr>
          <w:b w:val="0"/>
        </w:rPr>
        <w:t xml:space="preserve"> «Энергосбережение и повышение энергетической эффективности на территории </w:t>
      </w:r>
      <w:r w:rsidR="00F73EA4">
        <w:rPr>
          <w:b w:val="0"/>
        </w:rPr>
        <w:t>Новочелны-Сюрбеевского</w:t>
      </w:r>
      <w:r>
        <w:rPr>
          <w:b w:val="0"/>
        </w:rPr>
        <w:t xml:space="preserve"> сельского поселения Комсомольского района Чувашской Республики на 2021 - 2023 годы»</w:t>
      </w:r>
    </w:p>
    <w:p w:rsidR="001C626A" w:rsidRDefault="001C626A" w:rsidP="001C626A">
      <w:pPr>
        <w:pStyle w:val="ConsPlusNormal"/>
        <w:jc w:val="both"/>
        <w:rPr>
          <w:sz w:val="28"/>
          <w:szCs w:val="28"/>
        </w:rPr>
      </w:pPr>
    </w:p>
    <w:p w:rsidR="001C626A" w:rsidRDefault="001C626A" w:rsidP="001C626A">
      <w:pPr>
        <w:pStyle w:val="ConsPlusNormal"/>
        <w:ind w:firstLine="540"/>
        <w:jc w:val="both"/>
        <w:rPr>
          <w:sz w:val="28"/>
          <w:szCs w:val="28"/>
        </w:rPr>
      </w:pPr>
      <w:r>
        <w:tab/>
      </w:r>
      <w:r>
        <w:rPr>
          <w:sz w:val="28"/>
          <w:szCs w:val="28"/>
        </w:rPr>
        <w:t xml:space="preserve">В соответствии с Федеральным законом от 23.11.2009г. № 261 «Об энергосбережении и о повышении энергетической эффективности и о внесении изменений в отдельные законодательные акты Российской Федерации», в целях реализации мероприятий в области энергосбережения и повышения энергетической эффективности на территории </w:t>
      </w:r>
      <w:r w:rsidR="00F73EA4">
        <w:rPr>
          <w:sz w:val="28"/>
          <w:szCs w:val="28"/>
        </w:rPr>
        <w:t>Новочелны-Сюрбеевского</w:t>
      </w:r>
      <w:r>
        <w:rPr>
          <w:sz w:val="28"/>
          <w:szCs w:val="28"/>
        </w:rPr>
        <w:t xml:space="preserve"> сельского поселения Комсомольского района Чувашской Республики на 2021-2023 </w:t>
      </w:r>
      <w:proofErr w:type="gramStart"/>
      <w:r>
        <w:rPr>
          <w:sz w:val="28"/>
          <w:szCs w:val="28"/>
        </w:rPr>
        <w:t>годы,  администрация</w:t>
      </w:r>
      <w:proofErr w:type="gramEnd"/>
      <w:r>
        <w:rPr>
          <w:sz w:val="28"/>
          <w:szCs w:val="28"/>
        </w:rPr>
        <w:t xml:space="preserve"> </w:t>
      </w:r>
      <w:r w:rsidR="00F73EA4">
        <w:rPr>
          <w:sz w:val="28"/>
          <w:szCs w:val="28"/>
        </w:rPr>
        <w:t>Новочелны-Сюрбеевского</w:t>
      </w:r>
      <w:r>
        <w:rPr>
          <w:sz w:val="28"/>
          <w:szCs w:val="28"/>
        </w:rPr>
        <w:t xml:space="preserve"> сельского поселения постановляет:</w:t>
      </w:r>
    </w:p>
    <w:p w:rsidR="001C626A" w:rsidRDefault="00D62BBD" w:rsidP="00AA2BA4">
      <w:pPr>
        <w:pStyle w:val="ConsPlusNormal"/>
        <w:ind w:firstLine="708"/>
        <w:jc w:val="both"/>
        <w:rPr>
          <w:sz w:val="28"/>
          <w:szCs w:val="28"/>
        </w:rPr>
      </w:pPr>
      <w:r>
        <w:rPr>
          <w:sz w:val="28"/>
          <w:szCs w:val="28"/>
        </w:rPr>
        <w:t xml:space="preserve">1. Утвердить </w:t>
      </w:r>
      <w:proofErr w:type="gramStart"/>
      <w:r>
        <w:rPr>
          <w:sz w:val="28"/>
          <w:szCs w:val="28"/>
        </w:rPr>
        <w:t>м</w:t>
      </w:r>
      <w:r w:rsidR="001C626A">
        <w:rPr>
          <w:sz w:val="28"/>
          <w:szCs w:val="28"/>
        </w:rPr>
        <w:t>униципальную  программу</w:t>
      </w:r>
      <w:proofErr w:type="gramEnd"/>
      <w:r w:rsidR="001C626A">
        <w:rPr>
          <w:sz w:val="28"/>
          <w:szCs w:val="28"/>
        </w:rPr>
        <w:t xml:space="preserve"> "Энергосбережение и повышение энергетической эффективности на территории </w:t>
      </w:r>
      <w:r w:rsidR="00F73EA4">
        <w:rPr>
          <w:sz w:val="28"/>
          <w:szCs w:val="28"/>
        </w:rPr>
        <w:t>Новочелны-Сюрбеевского</w:t>
      </w:r>
      <w:r w:rsidR="001C626A">
        <w:rPr>
          <w:sz w:val="28"/>
          <w:szCs w:val="28"/>
        </w:rPr>
        <w:t xml:space="preserve"> сельского поселения Комсомольского района Чувашской Республики на 2021-2023 годы" согласно приложению.</w:t>
      </w:r>
    </w:p>
    <w:p w:rsidR="001C626A" w:rsidRDefault="001C626A" w:rsidP="001C626A">
      <w:pPr>
        <w:jc w:val="both"/>
        <w:rPr>
          <w:sz w:val="28"/>
          <w:szCs w:val="28"/>
        </w:rPr>
      </w:pPr>
      <w:r>
        <w:t xml:space="preserve">         </w:t>
      </w:r>
      <w:r w:rsidR="00AA2BA4">
        <w:tab/>
      </w:r>
      <w:r>
        <w:rPr>
          <w:sz w:val="28"/>
          <w:szCs w:val="28"/>
        </w:rPr>
        <w:t>2. Уст</w:t>
      </w:r>
      <w:r w:rsidR="00D62BBD">
        <w:rPr>
          <w:sz w:val="28"/>
          <w:szCs w:val="28"/>
        </w:rPr>
        <w:t>ановить, что в ходе реализации м</w:t>
      </w:r>
      <w:r>
        <w:rPr>
          <w:sz w:val="28"/>
          <w:szCs w:val="28"/>
        </w:rPr>
        <w:t>униципальной программы "Энергосбережение и</w:t>
      </w:r>
      <w:r>
        <w:t xml:space="preserve"> </w:t>
      </w:r>
      <w:r>
        <w:rPr>
          <w:sz w:val="28"/>
          <w:szCs w:val="28"/>
        </w:rPr>
        <w:t xml:space="preserve">повышение энергетической эффективности на территории </w:t>
      </w:r>
      <w:r w:rsidR="00F73EA4">
        <w:rPr>
          <w:sz w:val="28"/>
          <w:szCs w:val="28"/>
        </w:rPr>
        <w:t>Новочелны-Сюрбеевского</w:t>
      </w:r>
      <w:r>
        <w:rPr>
          <w:sz w:val="28"/>
          <w:szCs w:val="28"/>
        </w:rPr>
        <w:t xml:space="preserve"> сельского поселения на 2021-2023 годы" ежегодной корректировке подлежат мероприятия и объемы их финансирования с учетом возможностей средств бюджета поселения.</w:t>
      </w:r>
    </w:p>
    <w:p w:rsidR="001C626A" w:rsidRDefault="001C626A" w:rsidP="001C626A">
      <w:pPr>
        <w:pStyle w:val="ConsPlusNormal"/>
        <w:ind w:right="99"/>
        <w:jc w:val="both"/>
        <w:rPr>
          <w:sz w:val="28"/>
          <w:szCs w:val="28"/>
        </w:rPr>
      </w:pPr>
      <w:r>
        <w:rPr>
          <w:sz w:val="28"/>
          <w:szCs w:val="28"/>
        </w:rPr>
        <w:t xml:space="preserve">     </w:t>
      </w:r>
      <w:r w:rsidR="00AA2BA4">
        <w:rPr>
          <w:sz w:val="28"/>
          <w:szCs w:val="28"/>
        </w:rPr>
        <w:tab/>
      </w:r>
      <w:r>
        <w:rPr>
          <w:sz w:val="28"/>
          <w:szCs w:val="28"/>
        </w:rPr>
        <w:t xml:space="preserve">3. Признать утратившим силу постановление администрации </w:t>
      </w:r>
      <w:r w:rsidR="00F73EA4">
        <w:rPr>
          <w:sz w:val="28"/>
          <w:szCs w:val="28"/>
        </w:rPr>
        <w:t>Новочелны-Сюрбеевского</w:t>
      </w:r>
      <w:r>
        <w:rPr>
          <w:sz w:val="28"/>
          <w:szCs w:val="28"/>
        </w:rPr>
        <w:t xml:space="preserve"> сельского поселения Комсомольского </w:t>
      </w:r>
      <w:r w:rsidR="00F73EA4">
        <w:rPr>
          <w:sz w:val="28"/>
          <w:szCs w:val="28"/>
        </w:rPr>
        <w:t xml:space="preserve">района чувашской Республики от </w:t>
      </w:r>
      <w:proofErr w:type="gramStart"/>
      <w:r w:rsidR="00F73EA4">
        <w:rPr>
          <w:sz w:val="28"/>
          <w:szCs w:val="28"/>
        </w:rPr>
        <w:t>02.06</w:t>
      </w:r>
      <w:r>
        <w:rPr>
          <w:sz w:val="28"/>
          <w:szCs w:val="28"/>
        </w:rPr>
        <w:t>.201</w:t>
      </w:r>
      <w:r w:rsidR="00F73EA4">
        <w:rPr>
          <w:sz w:val="28"/>
          <w:szCs w:val="28"/>
        </w:rPr>
        <w:t>4</w:t>
      </w:r>
      <w:r>
        <w:rPr>
          <w:sz w:val="28"/>
          <w:szCs w:val="28"/>
        </w:rPr>
        <w:t xml:space="preserve">  №</w:t>
      </w:r>
      <w:proofErr w:type="gramEnd"/>
      <w:r>
        <w:rPr>
          <w:sz w:val="28"/>
          <w:szCs w:val="28"/>
        </w:rPr>
        <w:t xml:space="preserve"> 20  «Об утверждении муниципальной  программы «Энергосбережение и повышение энергетической эффективности на территории </w:t>
      </w:r>
      <w:r w:rsidR="00F73EA4">
        <w:rPr>
          <w:sz w:val="28"/>
          <w:szCs w:val="28"/>
        </w:rPr>
        <w:t>Новочелны-Сюрбеевского</w:t>
      </w:r>
      <w:r>
        <w:rPr>
          <w:sz w:val="28"/>
          <w:szCs w:val="28"/>
        </w:rPr>
        <w:t xml:space="preserve"> сельского поселения Комсомольского района Чувашской Республики на 2014- 2018 годы»</w:t>
      </w:r>
    </w:p>
    <w:p w:rsidR="00F73EA4" w:rsidRPr="00F73EA4" w:rsidRDefault="001C626A" w:rsidP="00F73EA4">
      <w:pPr>
        <w:ind w:firstLine="708"/>
        <w:jc w:val="both"/>
        <w:rPr>
          <w:sz w:val="28"/>
          <w:szCs w:val="28"/>
        </w:rPr>
      </w:pPr>
      <w:r w:rsidRPr="00F73EA4">
        <w:rPr>
          <w:sz w:val="28"/>
          <w:szCs w:val="28"/>
        </w:rPr>
        <w:lastRenderedPageBreak/>
        <w:t>4.</w:t>
      </w:r>
      <w:r w:rsidR="00F73EA4" w:rsidRPr="00F73EA4">
        <w:rPr>
          <w:sz w:val="28"/>
          <w:szCs w:val="28"/>
        </w:rPr>
        <w:t xml:space="preserve"> Настоящее постановление вступает в силу после </w:t>
      </w:r>
      <w:proofErr w:type="gramStart"/>
      <w:r w:rsidR="00F73EA4" w:rsidRPr="00F73EA4">
        <w:rPr>
          <w:sz w:val="28"/>
          <w:szCs w:val="28"/>
        </w:rPr>
        <w:t>его  официального</w:t>
      </w:r>
      <w:proofErr w:type="gramEnd"/>
      <w:r w:rsidR="00F73EA4" w:rsidRPr="00F73EA4">
        <w:rPr>
          <w:sz w:val="28"/>
          <w:szCs w:val="28"/>
        </w:rPr>
        <w:t xml:space="preserve"> опубликования в информационном бюллетене «Вестник Новочелны-Сюрбеевского сельского поселения Комсомольского района» и подлежит размещению на официальном сайте администрации Новочелны-Сюрбеевского сельского поселения.</w:t>
      </w:r>
    </w:p>
    <w:p w:rsidR="00F73EA4" w:rsidRPr="00F73EA4" w:rsidRDefault="00F73EA4" w:rsidP="00F73EA4">
      <w:pPr>
        <w:pStyle w:val="a8"/>
        <w:spacing w:before="0" w:beforeAutospacing="0" w:after="0" w:afterAutospacing="0"/>
        <w:jc w:val="both"/>
        <w:rPr>
          <w:sz w:val="28"/>
          <w:szCs w:val="28"/>
        </w:rPr>
      </w:pPr>
      <w:r w:rsidRPr="00F73EA4">
        <w:rPr>
          <w:sz w:val="28"/>
          <w:szCs w:val="28"/>
        </w:rPr>
        <w:t>     </w:t>
      </w:r>
      <w:r w:rsidRPr="00F73EA4">
        <w:rPr>
          <w:sz w:val="28"/>
          <w:szCs w:val="28"/>
        </w:rPr>
        <w:tab/>
      </w:r>
      <w:r>
        <w:rPr>
          <w:sz w:val="28"/>
          <w:szCs w:val="28"/>
        </w:rPr>
        <w:t>5</w:t>
      </w:r>
      <w:r w:rsidRPr="00F73EA4">
        <w:rPr>
          <w:sz w:val="28"/>
          <w:szCs w:val="28"/>
        </w:rPr>
        <w:t>. Контроль за исполнением настоящего постановления оставляю за собой.</w:t>
      </w:r>
    </w:p>
    <w:p w:rsidR="00F73EA4" w:rsidRPr="00F73EA4" w:rsidRDefault="00F73EA4" w:rsidP="00F73EA4">
      <w:pPr>
        <w:jc w:val="both"/>
        <w:rPr>
          <w:sz w:val="28"/>
          <w:szCs w:val="28"/>
        </w:rPr>
      </w:pPr>
    </w:p>
    <w:p w:rsidR="00F73EA4" w:rsidRPr="00F73EA4" w:rsidRDefault="00F73EA4" w:rsidP="00F73EA4">
      <w:pPr>
        <w:jc w:val="both"/>
        <w:rPr>
          <w:sz w:val="28"/>
          <w:szCs w:val="28"/>
        </w:rPr>
      </w:pPr>
    </w:p>
    <w:p w:rsidR="00F73EA4" w:rsidRPr="00F73EA4" w:rsidRDefault="00F73EA4" w:rsidP="00AA2BA4">
      <w:pPr>
        <w:ind w:firstLine="708"/>
        <w:rPr>
          <w:sz w:val="28"/>
          <w:szCs w:val="28"/>
        </w:rPr>
      </w:pPr>
      <w:r w:rsidRPr="00F73EA4">
        <w:rPr>
          <w:sz w:val="28"/>
          <w:szCs w:val="28"/>
        </w:rPr>
        <w:t xml:space="preserve">Глава сельского поселения                    </w:t>
      </w:r>
      <w:r w:rsidR="00AA2BA4">
        <w:rPr>
          <w:sz w:val="28"/>
          <w:szCs w:val="28"/>
        </w:rPr>
        <w:t xml:space="preserve">                       </w:t>
      </w:r>
      <w:r w:rsidRPr="00F73EA4">
        <w:rPr>
          <w:sz w:val="28"/>
          <w:szCs w:val="28"/>
        </w:rPr>
        <w:t xml:space="preserve"> А.Т.Орешкин</w:t>
      </w:r>
    </w:p>
    <w:p w:rsidR="002834E3" w:rsidRDefault="002834E3" w:rsidP="00F73EA4">
      <w:pPr>
        <w:jc w:val="both"/>
        <w:sectPr w:rsidR="002834E3" w:rsidSect="002834E3">
          <w:pgSz w:w="11910" w:h="16840"/>
          <w:pgMar w:top="851" w:right="851" w:bottom="851" w:left="1701" w:header="720" w:footer="720" w:gutter="0"/>
          <w:cols w:space="720"/>
        </w:sectPr>
      </w:pPr>
    </w:p>
    <w:p w:rsidR="002834E3" w:rsidRDefault="002834E3" w:rsidP="00F73EA4">
      <w:pPr>
        <w:jc w:val="both"/>
      </w:pPr>
    </w:p>
    <w:p w:rsidR="002834E3" w:rsidRDefault="002834E3" w:rsidP="00F73EA4">
      <w:pPr>
        <w:jc w:val="both"/>
      </w:pPr>
    </w:p>
    <w:p w:rsidR="002834E3" w:rsidRDefault="002834E3" w:rsidP="00F73EA4">
      <w:pPr>
        <w:jc w:val="both"/>
      </w:pPr>
    </w:p>
    <w:p w:rsidR="002834E3" w:rsidRDefault="002834E3" w:rsidP="002834E3">
      <w:pPr>
        <w:pStyle w:val="a3"/>
        <w:spacing w:before="65" w:after="22"/>
        <w:ind w:left="1912" w:right="1373"/>
        <w:jc w:val="center"/>
      </w:pPr>
      <w:r>
        <w:t>Некоммерческое партнерство «МЕЖРЕГИОНАЛЬНЫЙ АЛЬЯНС ЭНЕРГОАУДИТОРОВ»</w:t>
      </w:r>
    </w:p>
    <w:p w:rsidR="002834E3" w:rsidRDefault="002834E3" w:rsidP="002834E3">
      <w:pPr>
        <w:pStyle w:val="a3"/>
        <w:spacing w:line="20" w:lineRule="exact"/>
        <w:ind w:left="1415"/>
        <w:rPr>
          <w:sz w:val="2"/>
        </w:rPr>
      </w:pPr>
      <w:r>
        <w:rPr>
          <w:noProof/>
          <w:sz w:val="2"/>
          <w:lang w:eastAsia="ru-RU"/>
        </w:rPr>
        <mc:AlternateContent>
          <mc:Choice Requires="wpg">
            <w:drawing>
              <wp:inline distT="0" distB="0" distL="0" distR="0">
                <wp:extent cx="6064250" cy="12700"/>
                <wp:effectExtent l="12700" t="635" r="9525" b="5715"/>
                <wp:docPr id="205" name="Группа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250" cy="12700"/>
                          <a:chOff x="0" y="0"/>
                          <a:chExt cx="9550" cy="20"/>
                        </a:xfrm>
                      </wpg:grpSpPr>
                      <wps:wsp>
                        <wps:cNvPr id="206" name="Line 27"/>
                        <wps:cNvCnPr>
                          <a:cxnSpLocks noChangeShapeType="1"/>
                        </wps:cNvCnPr>
                        <wps:spPr bwMode="auto">
                          <a:xfrm>
                            <a:off x="0" y="10"/>
                            <a:ext cx="955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4FDAED" id="Группа 205" o:spid="_x0000_s1026" style="width:477.5pt;height:1pt;mso-position-horizontal-relative:char;mso-position-vertical-relative:line" coordsize="95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">
                <v:line id="Line 27" o:spid="_x0000_s1027" style="position:absolute;visibility:visible;mso-wrap-style:square" from="0,10" to="95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79qMIAAADcAAAADwAAAGRycy9kb3ducmV2LnhtbESPQWvCQBSE7wX/w/KE3urGHIKmrmKE&#10;gAUR1NLzI/uaBLNvw+6apP++KxR6HGbmG2azm0wnBnK+taxguUhAEFdWt1wr+LyVbysQPiBr7CyT&#10;gh/ysNvOXjaYazvyhYZrqEWEsM9RQRNCn0vpq4YM+oXtiaP3bZ3BEKWrpXY4RrjpZJokmTTYclxo&#10;sKdDQ9X9+jAKiv60Dufiq7RV+0GlKXF0jEq9zqf9O4hAU/gP/7WPWkGaZPA8E4+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79qMIAAADcAAAADwAAAAAAAAAAAAAA&#10;AAChAgAAZHJzL2Rvd25yZXYueG1sUEsFBgAAAAAEAAQA+QAAAJADAAAAAA==&#10;" strokeweight=".96pt"/>
                <w10:anchorlock/>
              </v:group>
            </w:pict>
          </mc:Fallback>
        </mc:AlternateContent>
      </w:r>
    </w:p>
    <w:p w:rsidR="002834E3" w:rsidRDefault="002834E3" w:rsidP="002834E3">
      <w:pPr>
        <w:spacing w:before="18"/>
        <w:ind w:left="1899" w:right="1373"/>
        <w:jc w:val="center"/>
        <w:rPr>
          <w:sz w:val="18"/>
        </w:rPr>
      </w:pPr>
      <w:r>
        <w:rPr>
          <w:sz w:val="18"/>
        </w:rPr>
        <w:t>(полное наименование саморегулируемой организации в области энергетических обследований)</w:t>
      </w:r>
    </w:p>
    <w:p w:rsidR="002834E3" w:rsidRDefault="002834E3" w:rsidP="002834E3">
      <w:pPr>
        <w:pStyle w:val="a3"/>
        <w:rPr>
          <w:sz w:val="20"/>
        </w:rPr>
      </w:pPr>
    </w:p>
    <w:p w:rsidR="002834E3" w:rsidRDefault="002834E3" w:rsidP="002834E3">
      <w:pPr>
        <w:pStyle w:val="a3"/>
        <w:spacing w:before="121" w:after="22"/>
        <w:ind w:left="1891" w:right="1373"/>
        <w:jc w:val="center"/>
      </w:pPr>
      <w:r>
        <w:t>СРО-Э-150 от 14.12.2012 г.</w:t>
      </w:r>
    </w:p>
    <w:p w:rsidR="002834E3" w:rsidRDefault="002834E3" w:rsidP="002834E3">
      <w:pPr>
        <w:pStyle w:val="a3"/>
        <w:spacing w:line="20" w:lineRule="exact"/>
        <w:ind w:left="1415"/>
        <w:rPr>
          <w:sz w:val="2"/>
        </w:rPr>
      </w:pPr>
      <w:r>
        <w:rPr>
          <w:noProof/>
          <w:sz w:val="2"/>
          <w:lang w:eastAsia="ru-RU"/>
        </w:rPr>
        <mc:AlternateContent>
          <mc:Choice Requires="wpg">
            <w:drawing>
              <wp:inline distT="0" distB="0" distL="0" distR="0">
                <wp:extent cx="6064250" cy="12700"/>
                <wp:effectExtent l="12700" t="1270" r="9525" b="5080"/>
                <wp:docPr id="203" name="Группа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250" cy="12700"/>
                          <a:chOff x="0" y="0"/>
                          <a:chExt cx="9550" cy="20"/>
                        </a:xfrm>
                      </wpg:grpSpPr>
                      <wps:wsp>
                        <wps:cNvPr id="204" name="Line 25"/>
                        <wps:cNvCnPr>
                          <a:cxnSpLocks noChangeShapeType="1"/>
                        </wps:cNvCnPr>
                        <wps:spPr bwMode="auto">
                          <a:xfrm>
                            <a:off x="0" y="10"/>
                            <a:ext cx="9550" cy="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3265D7" id="Группа 203" o:spid="_x0000_s1026" style="width:477.5pt;height:1pt;mso-position-horizontal-relative:char;mso-position-vertical-relative:line" coordsize="95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">
                <v:line id="Line 25" o:spid="_x0000_s1027" style="position:absolute;visibility:visible;mso-wrap-style:square" from="0,10" to="95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9tGMIAAADcAAAADwAAAGRycy9kb3ducmV2LnhtbESPQWsCMRSE70L/Q3gFL1KziohsjdJa&#10;RE+itr0/ktfN0s3Lsom76783guBxmJlvmOW6d5VoqQmlZwWTcQaCWHtTcqHg53v7tgARIrLByjMp&#10;uFKA9eplsMTc+I5P1J5jIRKEQ44KbIx1LmXQlhyGsa+Jk/fnG4cxyaaQpsEuwV0lp1k2lw5LTgsW&#10;a9pY0v/ni1Ogj5+7XyxoQtsvb7u9PmzaMFJq+Np/vIOI1Mdn+NHeGwXTbAb3M+kI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9tGMIAAADcAAAADwAAAAAAAAAAAAAA&#10;AAChAgAAZHJzL2Rvd25yZXYueG1sUEsFBgAAAAAEAAQA+QAAAJADAAAAAA==&#10;" strokeweight=".33864mm"/>
                <w10:anchorlock/>
              </v:group>
            </w:pict>
          </mc:Fallback>
        </mc:AlternateContent>
      </w:r>
    </w:p>
    <w:p w:rsidR="002834E3" w:rsidRDefault="002834E3" w:rsidP="002834E3">
      <w:pPr>
        <w:spacing w:before="9" w:line="266" w:lineRule="auto"/>
        <w:ind w:left="2863" w:right="2354"/>
        <w:jc w:val="center"/>
        <w:rPr>
          <w:sz w:val="18"/>
        </w:rPr>
      </w:pPr>
      <w:r>
        <w:rPr>
          <w:sz w:val="18"/>
        </w:rPr>
        <w:t>(номер и дата регистрации в государственном реестре саморегулируемых организаций в области энергетических обследований)</w:t>
      </w:r>
    </w:p>
    <w:p w:rsidR="002834E3" w:rsidRDefault="002834E3" w:rsidP="002834E3">
      <w:pPr>
        <w:pStyle w:val="a3"/>
        <w:spacing w:before="7"/>
        <w:rPr>
          <w:sz w:val="19"/>
        </w:rPr>
      </w:pPr>
    </w:p>
    <w:p w:rsidR="002834E3" w:rsidRDefault="002834E3" w:rsidP="002834E3">
      <w:pPr>
        <w:pStyle w:val="a3"/>
        <w:spacing w:before="91" w:after="22"/>
        <w:ind w:left="1900" w:right="1373"/>
        <w:jc w:val="center"/>
      </w:pPr>
      <w:r>
        <w:t>Общество с ограниченной ответственностью «ИННОТЕП»</w:t>
      </w:r>
    </w:p>
    <w:p w:rsidR="002834E3" w:rsidRDefault="002834E3" w:rsidP="002834E3">
      <w:pPr>
        <w:pStyle w:val="a3"/>
        <w:spacing w:line="20" w:lineRule="exact"/>
        <w:ind w:left="1415"/>
        <w:rPr>
          <w:sz w:val="2"/>
        </w:rPr>
      </w:pPr>
      <w:r>
        <w:rPr>
          <w:noProof/>
          <w:sz w:val="2"/>
          <w:lang w:eastAsia="ru-RU"/>
        </w:rPr>
        <mc:AlternateContent>
          <mc:Choice Requires="wpg">
            <w:drawing>
              <wp:inline distT="0" distB="0" distL="0" distR="0">
                <wp:extent cx="6064250" cy="12700"/>
                <wp:effectExtent l="12700" t="635" r="9525" b="5715"/>
                <wp:docPr id="201" name="Группа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250" cy="12700"/>
                          <a:chOff x="0" y="0"/>
                          <a:chExt cx="9550" cy="20"/>
                        </a:xfrm>
                      </wpg:grpSpPr>
                      <wps:wsp>
                        <wps:cNvPr id="202" name="Line 23"/>
                        <wps:cNvCnPr>
                          <a:cxnSpLocks noChangeShapeType="1"/>
                        </wps:cNvCnPr>
                        <wps:spPr bwMode="auto">
                          <a:xfrm>
                            <a:off x="0" y="10"/>
                            <a:ext cx="9550" cy="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C1DA03" id="Группа 201" o:spid="_x0000_s1026" style="width:477.5pt;height:1pt;mso-position-horizontal-relative:char;mso-position-vertical-relative:line" coordsize="95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">
                <v:line id="Line 23" o:spid="_x0000_s1027" style="position:absolute;visibility:visible;mso-wrap-style:square" from="0,10" to="95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pQ98MAAADcAAAADwAAAGRycy9kb3ducmV2LnhtbESPS2vDMBCE74X8B7GBXkoix4dSnCgh&#10;D0JzKm0e90XaWCbWyliK7fz7qFDocZiZb5jFanC16KgNlWcFs2kGglh7U3Gp4HzaTz5AhIhssPZM&#10;Ch4UYLUcvSywML7nH+qOsRQJwqFABTbGppAyaEsOw9Q3xMm7+tZhTLItpWmxT3BXyzzL3qXDitOC&#10;xYa2lvTteHcK9Pfm84IlzWi/87Y/6K9tF96Ueh0P6zmISEP8D/+1D0ZBnuXweyYdAb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qUPfDAAAA3AAAAA8AAAAAAAAAAAAA&#10;AAAAoQIAAGRycy9kb3ducmV2LnhtbFBLBQYAAAAABAAEAPkAAACRAwAAAAA=&#10;" strokeweight=".33864mm"/>
                <w10:anchorlock/>
              </v:group>
            </w:pict>
          </mc:Fallback>
        </mc:AlternateContent>
      </w:r>
    </w:p>
    <w:p w:rsidR="002834E3" w:rsidRDefault="002834E3" w:rsidP="002834E3">
      <w:pPr>
        <w:spacing w:before="18" w:line="266" w:lineRule="auto"/>
        <w:ind w:left="2776" w:right="2275"/>
        <w:jc w:val="center"/>
        <w:rPr>
          <w:sz w:val="18"/>
        </w:rPr>
      </w:pPr>
      <w:r>
        <w:rPr>
          <w:sz w:val="18"/>
        </w:rPr>
        <w:t>(полное наименование организации (лица), разработавшей программу энергосбережения и повышения энергетической эффективности)</w:t>
      </w:r>
    </w:p>
    <w:p w:rsidR="002834E3" w:rsidRDefault="002834E3" w:rsidP="002834E3">
      <w:pPr>
        <w:pStyle w:val="a3"/>
        <w:rPr>
          <w:sz w:val="20"/>
        </w:rPr>
      </w:pPr>
    </w:p>
    <w:p w:rsidR="002834E3" w:rsidRDefault="002834E3" w:rsidP="002834E3">
      <w:pPr>
        <w:pStyle w:val="a3"/>
        <w:spacing w:before="4"/>
        <w:rPr>
          <w:sz w:val="26"/>
        </w:rPr>
      </w:pPr>
    </w:p>
    <w:p w:rsidR="002834E3" w:rsidRPr="00AA2BA4" w:rsidRDefault="002834E3" w:rsidP="002834E3">
      <w:pPr>
        <w:pStyle w:val="2"/>
        <w:spacing w:before="91"/>
        <w:ind w:right="968"/>
        <w:jc w:val="right"/>
        <w:rPr>
          <w:rFonts w:ascii="Times New Roman" w:hAnsi="Times New Roman" w:cs="Times New Roman"/>
          <w:b/>
          <w:color w:val="000000" w:themeColor="text1"/>
        </w:rPr>
      </w:pPr>
      <w:r w:rsidRPr="00AA2BA4">
        <w:rPr>
          <w:rFonts w:ascii="Times New Roman" w:hAnsi="Times New Roman" w:cs="Times New Roman"/>
          <w:b/>
          <w:color w:val="000000" w:themeColor="text1"/>
        </w:rPr>
        <w:t>УТВЕРЖДЕНО</w:t>
      </w:r>
    </w:p>
    <w:p w:rsidR="002834E3" w:rsidRDefault="002834E3" w:rsidP="002834E3">
      <w:pPr>
        <w:pStyle w:val="a3"/>
        <w:spacing w:before="62"/>
        <w:ind w:right="960"/>
        <w:jc w:val="right"/>
      </w:pPr>
      <w:r>
        <w:t>Глава</w:t>
      </w:r>
      <w:r>
        <w:rPr>
          <w:spacing w:val="-1"/>
        </w:rPr>
        <w:t xml:space="preserve"> </w:t>
      </w:r>
      <w:r>
        <w:t>Новочелны-Сюрбеевского</w:t>
      </w:r>
    </w:p>
    <w:p w:rsidR="002834E3" w:rsidRDefault="002834E3" w:rsidP="002834E3">
      <w:pPr>
        <w:pStyle w:val="a3"/>
        <w:spacing w:before="25"/>
        <w:ind w:right="956"/>
        <w:jc w:val="right"/>
      </w:pPr>
      <w:r>
        <w:t>сельского</w:t>
      </w:r>
      <w:r>
        <w:rPr>
          <w:spacing w:val="-4"/>
        </w:rPr>
        <w:t xml:space="preserve"> </w:t>
      </w:r>
      <w:r>
        <w:t>поселения</w:t>
      </w:r>
    </w:p>
    <w:p w:rsidR="002834E3" w:rsidRDefault="002834E3" w:rsidP="002834E3">
      <w:pPr>
        <w:pStyle w:val="a3"/>
        <w:spacing w:before="83" w:line="264" w:lineRule="auto"/>
        <w:ind w:left="6640" w:right="956" w:firstLine="249"/>
        <w:jc w:val="right"/>
      </w:pPr>
      <w:r>
        <w:t>Администрация</w:t>
      </w:r>
      <w:r>
        <w:rPr>
          <w:spacing w:val="-6"/>
        </w:rPr>
        <w:t xml:space="preserve"> </w:t>
      </w:r>
      <w:r>
        <w:t>Новочелны-Сюрбеевского сельского поселения Комсомольского</w:t>
      </w:r>
      <w:r>
        <w:rPr>
          <w:spacing w:val="5"/>
        </w:rPr>
        <w:t xml:space="preserve"> </w:t>
      </w:r>
      <w:r>
        <w:t>района</w:t>
      </w:r>
    </w:p>
    <w:p w:rsidR="002834E3" w:rsidRDefault="002834E3" w:rsidP="002834E3">
      <w:pPr>
        <w:pStyle w:val="a3"/>
        <w:spacing w:before="1"/>
        <w:ind w:right="961"/>
        <w:jc w:val="right"/>
      </w:pPr>
      <w:r>
        <w:t>Чувашской</w:t>
      </w:r>
      <w:r>
        <w:rPr>
          <w:spacing w:val="-3"/>
        </w:rPr>
        <w:t xml:space="preserve"> </w:t>
      </w:r>
      <w:r>
        <w:t>Республики</w:t>
      </w:r>
    </w:p>
    <w:p w:rsidR="002834E3" w:rsidRDefault="002834E3" w:rsidP="002834E3">
      <w:pPr>
        <w:pStyle w:val="a3"/>
        <w:rPr>
          <w:sz w:val="20"/>
        </w:rPr>
      </w:pPr>
    </w:p>
    <w:p w:rsidR="002834E3" w:rsidRDefault="002834E3" w:rsidP="002834E3">
      <w:pPr>
        <w:pStyle w:val="a3"/>
        <w:spacing w:before="5"/>
        <w:rPr>
          <w:sz w:val="27"/>
        </w:rPr>
      </w:pPr>
    </w:p>
    <w:p w:rsidR="002834E3" w:rsidRDefault="002834E3" w:rsidP="002834E3">
      <w:pPr>
        <w:pStyle w:val="a3"/>
        <w:spacing w:before="92"/>
        <w:ind w:right="970"/>
        <w:jc w:val="right"/>
      </w:pPr>
      <w:r>
        <w:t>Орешкин</w:t>
      </w:r>
      <w:r>
        <w:rPr>
          <w:spacing w:val="-2"/>
        </w:rPr>
        <w:t xml:space="preserve"> </w:t>
      </w:r>
      <w:r>
        <w:t>А.Т.</w:t>
      </w:r>
    </w:p>
    <w:p w:rsidR="002834E3" w:rsidRDefault="002834E3" w:rsidP="002834E3">
      <w:pPr>
        <w:pStyle w:val="a3"/>
        <w:spacing w:line="20" w:lineRule="exact"/>
        <w:ind w:left="7195"/>
        <w:rPr>
          <w:sz w:val="2"/>
        </w:rPr>
      </w:pPr>
      <w:r>
        <w:rPr>
          <w:noProof/>
          <w:sz w:val="2"/>
          <w:lang w:eastAsia="ru-RU"/>
        </w:rPr>
        <mc:AlternateContent>
          <mc:Choice Requires="wpg">
            <w:drawing>
              <wp:inline distT="0" distB="0" distL="0" distR="0">
                <wp:extent cx="1051560" cy="5715"/>
                <wp:effectExtent l="6350" t="10795" r="8890" b="2540"/>
                <wp:docPr id="199" name="Группа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1560" cy="5715"/>
                          <a:chOff x="0" y="0"/>
                          <a:chExt cx="1656" cy="9"/>
                        </a:xfrm>
                      </wpg:grpSpPr>
                      <wps:wsp>
                        <wps:cNvPr id="200" name="Line 21"/>
                        <wps:cNvCnPr>
                          <a:cxnSpLocks noChangeShapeType="1"/>
                        </wps:cNvCnPr>
                        <wps:spPr bwMode="auto">
                          <a:xfrm>
                            <a:off x="0" y="4"/>
                            <a:ext cx="1656"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A44DAB" id="Группа 199" o:spid="_x0000_s1026" style="width:82.8pt;height:.45pt;mso-position-horizontal-relative:char;mso-position-vertical-relative:line" coordsize="16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">
                <v:line id="Line 21" o:spid="_x0000_s1027" style="position:absolute;visibility:visible;mso-wrap-style:square" from="0,4" to="16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bL8cIAAADcAAAADwAAAGRycy9kb3ducmV2LnhtbESPQYvCMBSE74L/ITzBi6ypLujaNYoI&#10;goe9rHrQ2yN5tmWbl5JEW/+9EYQ9DjPzDbNcd7YWd/KhcqxgMs5AEGtnKi4UnI67jy8QISIbrB2T&#10;ggcFWK/6vSXmxrX8S/dDLESCcMhRQRljk0sZdEkWw9g1xMm7Om8xJukLaTy2CW5rOc2ymbRYcVoo&#10;saFtSfrvcLMK3DwbLc67idbBz6htfy6fddUoNRx0m28Qkbr4H36390ZBIsLrTDoC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wbL8cIAAADcAAAADwAAAAAAAAAAAAAA&#10;AAChAgAAZHJzL2Rvd25yZXYueG1sUEsFBgAAAAAEAAQA+QAAAJADAAAAAA==&#10;" strokeweight=".15578mm"/>
                <w10:anchorlock/>
              </v:group>
            </w:pict>
          </mc:Fallback>
        </mc:AlternateContent>
      </w:r>
    </w:p>
    <w:p w:rsidR="002834E3" w:rsidRDefault="002834E3" w:rsidP="002834E3">
      <w:pPr>
        <w:pStyle w:val="a3"/>
        <w:rPr>
          <w:sz w:val="20"/>
        </w:rPr>
      </w:pPr>
    </w:p>
    <w:p w:rsidR="002834E3" w:rsidRDefault="002834E3" w:rsidP="002834E3">
      <w:pPr>
        <w:pStyle w:val="a3"/>
        <w:rPr>
          <w:sz w:val="24"/>
        </w:rPr>
      </w:pPr>
    </w:p>
    <w:p w:rsidR="002834E3" w:rsidRDefault="002834E3" w:rsidP="002834E3">
      <w:pPr>
        <w:pStyle w:val="a3"/>
        <w:tabs>
          <w:tab w:val="left" w:pos="8037"/>
          <w:tab w:val="left" w:pos="10024"/>
          <w:tab w:val="left" w:pos="10742"/>
        </w:tabs>
        <w:spacing w:before="92"/>
        <w:ind w:left="7430"/>
      </w:pPr>
      <w:r>
        <w:t>«</w:t>
      </w:r>
      <w:r>
        <w:rPr>
          <w:u w:val="single"/>
        </w:rPr>
        <w:t xml:space="preserve"> </w:t>
      </w:r>
      <w:r>
        <w:rPr>
          <w:u w:val="single"/>
        </w:rPr>
        <w:tab/>
      </w:r>
      <w:r>
        <w:t>»</w:t>
      </w:r>
      <w:r>
        <w:rPr>
          <w:u w:val="single"/>
        </w:rPr>
        <w:t xml:space="preserve"> </w:t>
      </w:r>
      <w:r>
        <w:rPr>
          <w:u w:val="single"/>
        </w:rPr>
        <w:tab/>
      </w:r>
      <w:r>
        <w:t>20</w:t>
      </w:r>
      <w:r>
        <w:rPr>
          <w:u w:val="single"/>
        </w:rPr>
        <w:t xml:space="preserve"> </w:t>
      </w:r>
      <w:r>
        <w:rPr>
          <w:u w:val="single"/>
        </w:rPr>
        <w:tab/>
      </w:r>
      <w:r>
        <w:t>г.</w:t>
      </w:r>
    </w:p>
    <w:p w:rsidR="002834E3" w:rsidRDefault="002834E3" w:rsidP="002834E3">
      <w:pPr>
        <w:pStyle w:val="a3"/>
        <w:rPr>
          <w:sz w:val="24"/>
        </w:rPr>
      </w:pPr>
    </w:p>
    <w:p w:rsidR="002834E3" w:rsidRDefault="002834E3" w:rsidP="002834E3">
      <w:pPr>
        <w:pStyle w:val="a3"/>
        <w:rPr>
          <w:sz w:val="24"/>
        </w:rPr>
      </w:pPr>
    </w:p>
    <w:p w:rsidR="002834E3" w:rsidRDefault="002834E3" w:rsidP="002834E3">
      <w:pPr>
        <w:pStyle w:val="a3"/>
        <w:rPr>
          <w:sz w:val="24"/>
        </w:rPr>
      </w:pPr>
    </w:p>
    <w:p w:rsidR="002834E3" w:rsidRDefault="002834E3" w:rsidP="002834E3">
      <w:pPr>
        <w:pStyle w:val="a3"/>
        <w:spacing w:before="5"/>
        <w:rPr>
          <w:sz w:val="30"/>
        </w:rPr>
      </w:pPr>
    </w:p>
    <w:p w:rsidR="002834E3" w:rsidRDefault="002834E3" w:rsidP="002834E3">
      <w:pPr>
        <w:ind w:left="1868" w:right="1373"/>
        <w:jc w:val="center"/>
        <w:rPr>
          <w:b/>
          <w:sz w:val="26"/>
        </w:rPr>
      </w:pPr>
      <w:r>
        <w:rPr>
          <w:b/>
          <w:sz w:val="26"/>
        </w:rPr>
        <w:t>ПРОГРАММА ЭНЕРГОСБЕРЕЖЕНИЯ</w:t>
      </w:r>
    </w:p>
    <w:p w:rsidR="002834E3" w:rsidRDefault="002834E3" w:rsidP="002834E3">
      <w:pPr>
        <w:spacing w:before="25" w:line="259" w:lineRule="auto"/>
        <w:ind w:left="2511" w:right="2012"/>
        <w:jc w:val="center"/>
        <w:rPr>
          <w:b/>
          <w:sz w:val="26"/>
        </w:rPr>
      </w:pPr>
      <w:r>
        <w:rPr>
          <w:b/>
          <w:sz w:val="26"/>
        </w:rPr>
        <w:t>И ПОВЫШЕНИЯ ЭНЕРГЕТИЧЕСКОЙ ЭФФЕКТИВНОСТИ на 2021-2023 гг.</w:t>
      </w:r>
    </w:p>
    <w:p w:rsidR="002834E3" w:rsidRDefault="002834E3" w:rsidP="002834E3">
      <w:pPr>
        <w:pStyle w:val="a3"/>
        <w:rPr>
          <w:b/>
          <w:sz w:val="20"/>
        </w:rPr>
      </w:pPr>
    </w:p>
    <w:p w:rsidR="002834E3" w:rsidRDefault="002834E3" w:rsidP="002834E3">
      <w:pPr>
        <w:pStyle w:val="a3"/>
        <w:rPr>
          <w:b/>
          <w:sz w:val="21"/>
        </w:rPr>
      </w:pPr>
    </w:p>
    <w:p w:rsidR="002834E3" w:rsidRDefault="002834E3" w:rsidP="002834E3">
      <w:pPr>
        <w:pStyle w:val="a3"/>
        <w:spacing w:line="264" w:lineRule="auto"/>
        <w:ind w:left="5088" w:right="1163" w:hanging="3089"/>
      </w:pPr>
      <w:r>
        <w:t>Администрация Новочелны-Сюрбеевского сельского поселения Комсомольского района Чувашской Республики</w:t>
      </w:r>
    </w:p>
    <w:p w:rsidR="002834E3" w:rsidRDefault="002834E3" w:rsidP="002834E3">
      <w:pPr>
        <w:pStyle w:val="a3"/>
        <w:spacing w:before="10"/>
        <w:rPr>
          <w:sz w:val="13"/>
        </w:rPr>
      </w:pPr>
      <w:r>
        <w:rPr>
          <w:noProof/>
          <w:lang w:eastAsia="ru-RU"/>
        </w:rPr>
        <mc:AlternateContent>
          <mc:Choice Requires="wps">
            <w:drawing>
              <wp:anchor distT="0" distB="0" distL="0" distR="0" simplePos="0" relativeHeight="251689984" behindDoc="1" locked="0" layoutInCell="1" allowOverlap="1">
                <wp:simplePos x="0" y="0"/>
                <wp:positionH relativeFrom="page">
                  <wp:posOffset>905510</wp:posOffset>
                </wp:positionH>
                <wp:positionV relativeFrom="paragraph">
                  <wp:posOffset>132715</wp:posOffset>
                </wp:positionV>
                <wp:extent cx="6063615" cy="0"/>
                <wp:effectExtent l="10160" t="6985" r="12700" b="12065"/>
                <wp:wrapTopAndBottom/>
                <wp:docPr id="198" name="Прямая соединительная линия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361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1394F" id="Прямая соединительная линия 198" o:spid="_x0000_s1026" style="position:absolute;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3pt,10.45pt" to="548.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" strokeweight=".96pt">
                <w10:wrap type="topAndBottom" anchorx="page"/>
              </v:line>
            </w:pict>
          </mc:Fallback>
        </mc:AlternateContent>
      </w:r>
    </w:p>
    <w:p w:rsidR="002834E3" w:rsidRDefault="002834E3" w:rsidP="002834E3">
      <w:pPr>
        <w:spacing w:before="9" w:line="266" w:lineRule="auto"/>
        <w:ind w:left="4425" w:right="2203" w:hanging="1707"/>
        <w:rPr>
          <w:sz w:val="18"/>
        </w:rPr>
      </w:pPr>
      <w:r>
        <w:rPr>
          <w:sz w:val="18"/>
        </w:rPr>
        <w:t>(полное наименование организации, заказавшей разработку программы энергосбережения и повышения энергетической эффективности)</w:t>
      </w:r>
    </w:p>
    <w:p w:rsidR="002834E3" w:rsidRDefault="002834E3" w:rsidP="002834E3">
      <w:pPr>
        <w:pStyle w:val="a3"/>
        <w:rPr>
          <w:sz w:val="20"/>
        </w:rPr>
      </w:pPr>
    </w:p>
    <w:p w:rsidR="002834E3" w:rsidRDefault="002834E3" w:rsidP="002834E3">
      <w:pPr>
        <w:pStyle w:val="a3"/>
        <w:rPr>
          <w:sz w:val="20"/>
        </w:rPr>
      </w:pPr>
    </w:p>
    <w:p w:rsidR="002834E3" w:rsidRDefault="002834E3" w:rsidP="002834E3">
      <w:pPr>
        <w:pStyle w:val="a3"/>
        <w:rPr>
          <w:sz w:val="20"/>
        </w:rPr>
      </w:pPr>
    </w:p>
    <w:p w:rsidR="002834E3" w:rsidRDefault="002834E3" w:rsidP="002834E3">
      <w:pPr>
        <w:pStyle w:val="a3"/>
        <w:rPr>
          <w:sz w:val="20"/>
        </w:rPr>
      </w:pPr>
    </w:p>
    <w:p w:rsidR="002834E3" w:rsidRDefault="002834E3" w:rsidP="002834E3">
      <w:pPr>
        <w:pStyle w:val="a3"/>
        <w:rPr>
          <w:sz w:val="20"/>
        </w:rPr>
      </w:pPr>
    </w:p>
    <w:p w:rsidR="002834E3" w:rsidRDefault="002834E3" w:rsidP="002834E3">
      <w:pPr>
        <w:pStyle w:val="a3"/>
        <w:rPr>
          <w:sz w:val="20"/>
        </w:rPr>
      </w:pPr>
    </w:p>
    <w:p w:rsidR="002834E3" w:rsidRDefault="002834E3" w:rsidP="002834E3">
      <w:pPr>
        <w:pStyle w:val="a3"/>
        <w:rPr>
          <w:sz w:val="20"/>
        </w:rPr>
      </w:pPr>
    </w:p>
    <w:p w:rsidR="002834E3" w:rsidRDefault="002834E3" w:rsidP="002834E3">
      <w:pPr>
        <w:pStyle w:val="a3"/>
        <w:rPr>
          <w:sz w:val="20"/>
        </w:rPr>
      </w:pPr>
    </w:p>
    <w:p w:rsidR="002834E3" w:rsidRDefault="002834E3" w:rsidP="002834E3">
      <w:pPr>
        <w:pStyle w:val="a3"/>
        <w:rPr>
          <w:sz w:val="20"/>
        </w:rPr>
      </w:pPr>
    </w:p>
    <w:p w:rsidR="002834E3" w:rsidRDefault="002834E3" w:rsidP="002834E3">
      <w:pPr>
        <w:pStyle w:val="a3"/>
        <w:rPr>
          <w:sz w:val="20"/>
        </w:rPr>
      </w:pPr>
    </w:p>
    <w:p w:rsidR="002834E3" w:rsidRDefault="002834E3" w:rsidP="002834E3">
      <w:pPr>
        <w:pStyle w:val="a3"/>
        <w:rPr>
          <w:sz w:val="20"/>
        </w:rPr>
      </w:pPr>
    </w:p>
    <w:p w:rsidR="002834E3" w:rsidRDefault="002834E3" w:rsidP="002834E3">
      <w:pPr>
        <w:pStyle w:val="a3"/>
        <w:spacing w:before="4"/>
        <w:rPr>
          <w:sz w:val="25"/>
        </w:rPr>
      </w:pPr>
    </w:p>
    <w:p w:rsidR="002834E3" w:rsidRDefault="002834E3" w:rsidP="002834E3">
      <w:pPr>
        <w:pStyle w:val="a3"/>
        <w:spacing w:before="4"/>
        <w:rPr>
          <w:sz w:val="25"/>
        </w:rPr>
      </w:pPr>
    </w:p>
    <w:p w:rsidR="002834E3" w:rsidRDefault="002834E3" w:rsidP="002834E3">
      <w:pPr>
        <w:pStyle w:val="a3"/>
        <w:spacing w:before="91"/>
        <w:ind w:left="1883" w:right="1373"/>
        <w:jc w:val="center"/>
      </w:pPr>
      <w:r>
        <w:t>Российская Федерация</w:t>
      </w:r>
    </w:p>
    <w:p w:rsidR="002834E3" w:rsidRDefault="002834E3" w:rsidP="002834E3">
      <w:pPr>
        <w:jc w:val="center"/>
        <w:sectPr w:rsidR="002834E3" w:rsidSect="002834E3">
          <w:pgSz w:w="11910" w:h="16840"/>
          <w:pgMar w:top="800" w:right="0" w:bottom="280" w:left="0" w:header="720" w:footer="720" w:gutter="0"/>
          <w:cols w:space="720"/>
        </w:sectPr>
      </w:pPr>
    </w:p>
    <w:p w:rsidR="002834E3" w:rsidRDefault="002834E3" w:rsidP="002834E3">
      <w:pPr>
        <w:pStyle w:val="a3"/>
        <w:rPr>
          <w:sz w:val="24"/>
        </w:rPr>
      </w:pPr>
    </w:p>
    <w:p w:rsidR="002834E3" w:rsidRDefault="002834E3" w:rsidP="002834E3">
      <w:pPr>
        <w:pStyle w:val="a3"/>
        <w:rPr>
          <w:sz w:val="24"/>
        </w:rPr>
      </w:pPr>
    </w:p>
    <w:p w:rsidR="002834E3" w:rsidRDefault="002834E3" w:rsidP="002834E3">
      <w:pPr>
        <w:pStyle w:val="a3"/>
        <w:rPr>
          <w:sz w:val="24"/>
        </w:rPr>
      </w:pPr>
    </w:p>
    <w:p w:rsidR="002834E3" w:rsidRDefault="002834E3" w:rsidP="002834E3">
      <w:pPr>
        <w:pStyle w:val="a3"/>
        <w:rPr>
          <w:sz w:val="24"/>
        </w:rPr>
      </w:pPr>
    </w:p>
    <w:p w:rsidR="002834E3" w:rsidRDefault="002834E3" w:rsidP="002834E3">
      <w:pPr>
        <w:pStyle w:val="a3"/>
        <w:rPr>
          <w:sz w:val="24"/>
        </w:rPr>
      </w:pPr>
    </w:p>
    <w:p w:rsidR="002834E3" w:rsidRDefault="002834E3" w:rsidP="002834E3">
      <w:pPr>
        <w:pStyle w:val="a3"/>
        <w:rPr>
          <w:sz w:val="24"/>
        </w:rPr>
      </w:pPr>
    </w:p>
    <w:p w:rsidR="002834E3" w:rsidRDefault="002834E3" w:rsidP="002834E3">
      <w:pPr>
        <w:pStyle w:val="a3"/>
        <w:spacing w:before="6"/>
        <w:rPr>
          <w:sz w:val="31"/>
        </w:rPr>
      </w:pPr>
    </w:p>
    <w:p w:rsidR="002834E3" w:rsidRDefault="002834E3" w:rsidP="002834E3">
      <w:pPr>
        <w:pStyle w:val="2"/>
        <w:jc w:val="right"/>
      </w:pPr>
    </w:p>
    <w:p w:rsidR="002834E3" w:rsidRDefault="002834E3" w:rsidP="002834E3">
      <w:pPr>
        <w:pStyle w:val="2"/>
        <w:jc w:val="right"/>
      </w:pPr>
    </w:p>
    <w:p w:rsidR="002834E3" w:rsidRDefault="002834E3" w:rsidP="002834E3">
      <w:pPr>
        <w:pStyle w:val="2"/>
        <w:jc w:val="right"/>
      </w:pPr>
    </w:p>
    <w:p w:rsidR="002834E3" w:rsidRDefault="002834E3" w:rsidP="002834E3">
      <w:pPr>
        <w:pStyle w:val="2"/>
        <w:jc w:val="right"/>
      </w:pPr>
    </w:p>
    <w:p w:rsidR="002834E3" w:rsidRDefault="002834E3" w:rsidP="002834E3">
      <w:pPr>
        <w:pStyle w:val="2"/>
        <w:jc w:val="right"/>
      </w:pPr>
    </w:p>
    <w:p w:rsidR="002834E3" w:rsidRPr="002834E3" w:rsidRDefault="002834E3" w:rsidP="002834E3">
      <w:pPr>
        <w:pStyle w:val="2"/>
        <w:jc w:val="right"/>
        <w:rPr>
          <w:rFonts w:ascii="Times New Roman" w:hAnsi="Times New Roman" w:cs="Times New Roman"/>
          <w:b/>
          <w:color w:val="000000" w:themeColor="text1"/>
        </w:rPr>
      </w:pPr>
      <w:r w:rsidRPr="002834E3">
        <w:rPr>
          <w:rFonts w:ascii="Times New Roman" w:hAnsi="Times New Roman" w:cs="Times New Roman"/>
          <w:b/>
          <w:color w:val="000000" w:themeColor="text1"/>
        </w:rPr>
        <w:t>ПАСПОРТ</w:t>
      </w:r>
    </w:p>
    <w:p w:rsidR="002834E3" w:rsidRPr="002834E3" w:rsidRDefault="002834E3" w:rsidP="002834E3">
      <w:pPr>
        <w:spacing w:before="68" w:line="266" w:lineRule="auto"/>
        <w:ind w:left="1447" w:right="955" w:firstLine="1372"/>
        <w:jc w:val="right"/>
      </w:pPr>
      <w:r>
        <w:br w:type="column"/>
      </w:r>
      <w:r w:rsidRPr="002834E3">
        <w:lastRenderedPageBreak/>
        <w:t>Приложение</w:t>
      </w:r>
      <w:r w:rsidRPr="002834E3">
        <w:rPr>
          <w:spacing w:val="-5"/>
        </w:rPr>
        <w:t xml:space="preserve"> </w:t>
      </w:r>
      <w:r w:rsidRPr="002834E3">
        <w:t>№</w:t>
      </w:r>
      <w:r w:rsidRPr="002834E3">
        <w:rPr>
          <w:spacing w:val="-4"/>
        </w:rPr>
        <w:t xml:space="preserve"> </w:t>
      </w:r>
      <w:r w:rsidRPr="002834E3">
        <w:t>1 к требованиям к</w:t>
      </w:r>
      <w:r w:rsidRPr="002834E3">
        <w:rPr>
          <w:spacing w:val="-7"/>
        </w:rPr>
        <w:t xml:space="preserve"> </w:t>
      </w:r>
      <w:r w:rsidRPr="002834E3">
        <w:t>форме</w:t>
      </w:r>
      <w:r w:rsidRPr="002834E3">
        <w:rPr>
          <w:spacing w:val="-3"/>
        </w:rPr>
        <w:t xml:space="preserve"> </w:t>
      </w:r>
      <w:r w:rsidRPr="002834E3">
        <w:t>программы</w:t>
      </w:r>
      <w:r w:rsidRPr="002834E3">
        <w:rPr>
          <w:spacing w:val="-1"/>
        </w:rPr>
        <w:t xml:space="preserve"> </w:t>
      </w:r>
      <w:r w:rsidRPr="002834E3">
        <w:t>в области</w:t>
      </w:r>
      <w:r w:rsidRPr="002834E3">
        <w:rPr>
          <w:spacing w:val="-16"/>
        </w:rPr>
        <w:t xml:space="preserve"> </w:t>
      </w:r>
      <w:r w:rsidRPr="002834E3">
        <w:t>энергосбережения</w:t>
      </w:r>
    </w:p>
    <w:p w:rsidR="002834E3" w:rsidRPr="002834E3" w:rsidRDefault="002834E3" w:rsidP="002834E3">
      <w:pPr>
        <w:spacing w:before="2" w:line="266" w:lineRule="auto"/>
        <w:ind w:left="1956" w:right="946" w:hanging="77"/>
        <w:jc w:val="right"/>
      </w:pPr>
      <w:r w:rsidRPr="002834E3">
        <w:t>и</w:t>
      </w:r>
      <w:r w:rsidRPr="002834E3">
        <w:rPr>
          <w:spacing w:val="-11"/>
        </w:rPr>
        <w:t xml:space="preserve"> </w:t>
      </w:r>
      <w:r w:rsidRPr="002834E3">
        <w:t>повышения</w:t>
      </w:r>
      <w:r w:rsidRPr="002834E3">
        <w:rPr>
          <w:spacing w:val="-11"/>
        </w:rPr>
        <w:t xml:space="preserve"> </w:t>
      </w:r>
      <w:r w:rsidRPr="002834E3">
        <w:t>энергетической</w:t>
      </w:r>
      <w:r w:rsidRPr="002834E3">
        <w:rPr>
          <w:spacing w:val="-1"/>
        </w:rPr>
        <w:t xml:space="preserve"> </w:t>
      </w:r>
      <w:r w:rsidRPr="002834E3">
        <w:t>эффективности</w:t>
      </w:r>
      <w:r w:rsidRPr="002834E3">
        <w:rPr>
          <w:spacing w:val="-12"/>
        </w:rPr>
        <w:t xml:space="preserve"> </w:t>
      </w:r>
      <w:r w:rsidRPr="002834E3">
        <w:t>организаций с участием</w:t>
      </w:r>
      <w:r w:rsidRPr="002834E3">
        <w:rPr>
          <w:spacing w:val="-11"/>
        </w:rPr>
        <w:t xml:space="preserve"> </w:t>
      </w:r>
      <w:r w:rsidRPr="002834E3">
        <w:t>государства</w:t>
      </w:r>
    </w:p>
    <w:p w:rsidR="002834E3" w:rsidRPr="002834E3" w:rsidRDefault="002834E3" w:rsidP="002834E3">
      <w:pPr>
        <w:spacing w:before="2" w:line="266" w:lineRule="auto"/>
        <w:ind w:left="1488" w:right="953" w:firstLine="235"/>
        <w:jc w:val="right"/>
      </w:pPr>
      <w:r w:rsidRPr="002834E3">
        <w:t>и</w:t>
      </w:r>
      <w:r w:rsidRPr="002834E3">
        <w:rPr>
          <w:spacing w:val="-9"/>
        </w:rPr>
        <w:t xml:space="preserve"> </w:t>
      </w:r>
      <w:proofErr w:type="gramStart"/>
      <w:r w:rsidRPr="002834E3">
        <w:t>муниципального</w:t>
      </w:r>
      <w:r w:rsidRPr="002834E3">
        <w:rPr>
          <w:spacing w:val="-9"/>
        </w:rPr>
        <w:t xml:space="preserve"> </w:t>
      </w:r>
      <w:r w:rsidRPr="002834E3">
        <w:t>образования</w:t>
      </w:r>
      <w:proofErr w:type="gramEnd"/>
      <w:r w:rsidRPr="002834E3">
        <w:t xml:space="preserve"> и отчетности о ходе ее</w:t>
      </w:r>
      <w:r w:rsidRPr="002834E3">
        <w:rPr>
          <w:spacing w:val="-13"/>
        </w:rPr>
        <w:t xml:space="preserve"> </w:t>
      </w:r>
      <w:r w:rsidRPr="002834E3">
        <w:t>реализации</w:t>
      </w:r>
    </w:p>
    <w:p w:rsidR="002834E3" w:rsidRDefault="002834E3" w:rsidP="002834E3">
      <w:pPr>
        <w:spacing w:line="266" w:lineRule="auto"/>
        <w:jc w:val="right"/>
        <w:rPr>
          <w:sz w:val="18"/>
        </w:rPr>
        <w:sectPr w:rsidR="002834E3">
          <w:pgSz w:w="11910" w:h="16840"/>
          <w:pgMar w:top="800" w:right="0" w:bottom="280" w:left="0" w:header="720" w:footer="720" w:gutter="0"/>
          <w:cols w:num="2" w:space="720" w:equalWidth="0">
            <w:col w:w="6759" w:space="40"/>
            <w:col w:w="5111"/>
          </w:cols>
        </w:sectPr>
      </w:pPr>
    </w:p>
    <w:p w:rsidR="002834E3" w:rsidRPr="002834E3" w:rsidRDefault="002834E3" w:rsidP="002834E3">
      <w:pPr>
        <w:pStyle w:val="2"/>
        <w:spacing w:before="25" w:line="264" w:lineRule="auto"/>
        <w:ind w:left="4020" w:right="1163" w:hanging="821"/>
        <w:rPr>
          <w:rFonts w:ascii="Times New Roman" w:hAnsi="Times New Roman" w:cs="Times New Roman"/>
          <w:b/>
          <w:color w:val="000000" w:themeColor="text1"/>
          <w:sz w:val="22"/>
          <w:szCs w:val="22"/>
        </w:rPr>
      </w:pPr>
      <w:r w:rsidRPr="002834E3">
        <w:rPr>
          <w:rFonts w:ascii="Times New Roman" w:hAnsi="Times New Roman" w:cs="Times New Roman"/>
          <w:b/>
          <w:color w:val="000000" w:themeColor="text1"/>
          <w:sz w:val="22"/>
          <w:szCs w:val="22"/>
        </w:rPr>
        <w:lastRenderedPageBreak/>
        <w:t>ПРОГРАММЫ ЭНЕРГОСБЕРЕЖЕНИЯ И ПОВЫШЕНИЯ ЭНЕРГЕТИЧЕСКОЙ ЭФФЕКТИВНОСТИ</w:t>
      </w:r>
    </w:p>
    <w:p w:rsidR="002834E3" w:rsidRDefault="002834E3" w:rsidP="002834E3">
      <w:pPr>
        <w:pStyle w:val="a3"/>
        <w:spacing w:before="4"/>
        <w:rPr>
          <w:b/>
          <w:sz w:val="21"/>
        </w:rPr>
      </w:pPr>
    </w:p>
    <w:p w:rsidR="002834E3" w:rsidRDefault="002834E3" w:rsidP="002834E3">
      <w:pPr>
        <w:pStyle w:val="a3"/>
        <w:spacing w:before="91" w:line="264" w:lineRule="auto"/>
        <w:ind w:left="5090" w:right="1163" w:hanging="3089"/>
      </w:pPr>
      <w:r>
        <w:t>Администрация Новочелны-Сюрбеевского сельского поселения Комсомольского района Чувашской</w:t>
      </w:r>
      <w:r>
        <w:rPr>
          <w:spacing w:val="-1"/>
        </w:rPr>
        <w:t xml:space="preserve"> </w:t>
      </w:r>
      <w:r>
        <w:t>Республики</w:t>
      </w:r>
    </w:p>
    <w:p w:rsidR="002834E3" w:rsidRDefault="002834E3" w:rsidP="002834E3">
      <w:pPr>
        <w:pStyle w:val="a3"/>
        <w:spacing w:before="8"/>
        <w:rPr>
          <w:sz w:val="10"/>
        </w:rPr>
      </w:pPr>
      <w:r>
        <w:rPr>
          <w:noProof/>
          <w:lang w:eastAsia="ru-RU"/>
        </w:rPr>
        <mc:AlternateContent>
          <mc:Choice Requires="wps">
            <w:drawing>
              <wp:anchor distT="0" distB="0" distL="0" distR="0" simplePos="0" relativeHeight="251691008" behindDoc="1" locked="0" layoutInCell="1" allowOverlap="1">
                <wp:simplePos x="0" y="0"/>
                <wp:positionH relativeFrom="page">
                  <wp:posOffset>905510</wp:posOffset>
                </wp:positionH>
                <wp:positionV relativeFrom="paragraph">
                  <wp:posOffset>109855</wp:posOffset>
                </wp:positionV>
                <wp:extent cx="6065520" cy="0"/>
                <wp:effectExtent l="10160" t="15240" r="10795" b="13335"/>
                <wp:wrapTopAndBottom/>
                <wp:docPr id="197" name="Прямая соединительная линия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5520" cy="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0D877" id="Прямая соединительная линия 197"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3pt,8.65pt" to="548.9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" strokeweight=".33864mm">
                <w10:wrap type="topAndBottom" anchorx="page"/>
              </v:line>
            </w:pict>
          </mc:Fallback>
        </mc:AlternateContent>
      </w:r>
    </w:p>
    <w:p w:rsidR="002834E3" w:rsidRDefault="002834E3" w:rsidP="002834E3">
      <w:pPr>
        <w:spacing w:line="197" w:lineRule="exact"/>
        <w:ind w:left="1887" w:right="1373"/>
        <w:jc w:val="center"/>
        <w:rPr>
          <w:sz w:val="18"/>
        </w:rPr>
      </w:pPr>
      <w:r>
        <w:rPr>
          <w:sz w:val="18"/>
        </w:rPr>
        <w:t>(наименование</w:t>
      </w:r>
      <w:r>
        <w:rPr>
          <w:spacing w:val="-11"/>
          <w:sz w:val="18"/>
        </w:rPr>
        <w:t xml:space="preserve"> </w:t>
      </w:r>
      <w:r>
        <w:rPr>
          <w:sz w:val="18"/>
        </w:rPr>
        <w:t>организации)</w:t>
      </w:r>
    </w:p>
    <w:p w:rsidR="002834E3" w:rsidRDefault="002834E3" w:rsidP="002834E3">
      <w:pPr>
        <w:pStyle w:val="a3"/>
        <w:spacing w:before="2"/>
        <w:rPr>
          <w:sz w:val="29"/>
        </w:rPr>
      </w:pPr>
    </w:p>
    <w:tbl>
      <w:tblPr>
        <w:tblStyle w:val="TableNormal"/>
        <w:tblW w:w="0" w:type="auto"/>
        <w:tblInd w:w="1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59"/>
        <w:gridCol w:w="5990"/>
      </w:tblGrid>
      <w:tr w:rsidR="002834E3" w:rsidTr="002834E3">
        <w:trPr>
          <w:trHeight w:val="1403"/>
        </w:trPr>
        <w:tc>
          <w:tcPr>
            <w:tcW w:w="3559" w:type="dxa"/>
            <w:shd w:val="clear" w:color="auto" w:fill="C5D9F1"/>
          </w:tcPr>
          <w:p w:rsidR="002834E3" w:rsidRDefault="002834E3" w:rsidP="002834E3">
            <w:pPr>
              <w:pStyle w:val="TableParagraph"/>
              <w:rPr>
                <w:sz w:val="24"/>
              </w:rPr>
            </w:pPr>
          </w:p>
          <w:p w:rsidR="002834E3" w:rsidRDefault="002834E3" w:rsidP="002834E3">
            <w:pPr>
              <w:pStyle w:val="TableParagraph"/>
              <w:spacing w:before="152" w:line="264" w:lineRule="auto"/>
              <w:ind w:left="38" w:right="1259"/>
              <w:rPr>
                <w:b/>
              </w:rPr>
            </w:pPr>
            <w:r>
              <w:rPr>
                <w:b/>
              </w:rPr>
              <w:t>Полное наименование организации</w:t>
            </w:r>
          </w:p>
        </w:tc>
        <w:tc>
          <w:tcPr>
            <w:tcW w:w="5990" w:type="dxa"/>
          </w:tcPr>
          <w:p w:rsidR="002834E3" w:rsidRPr="00D62BBD" w:rsidRDefault="002834E3" w:rsidP="002834E3">
            <w:pPr>
              <w:pStyle w:val="TableParagraph"/>
              <w:rPr>
                <w:sz w:val="24"/>
                <w:lang w:val="ru-RU"/>
              </w:rPr>
            </w:pPr>
          </w:p>
          <w:p w:rsidR="002834E3" w:rsidRPr="002834E3" w:rsidRDefault="002834E3" w:rsidP="002834E3">
            <w:pPr>
              <w:pStyle w:val="TableParagraph"/>
              <w:tabs>
                <w:tab w:val="left" w:pos="2039"/>
                <w:tab w:val="left" w:pos="5030"/>
              </w:tabs>
              <w:spacing w:before="147" w:line="264" w:lineRule="auto"/>
              <w:ind w:left="38" w:right="13"/>
              <w:rPr>
                <w:lang w:val="ru-RU"/>
              </w:rPr>
            </w:pPr>
            <w:r w:rsidRPr="002834E3">
              <w:rPr>
                <w:lang w:val="ru-RU"/>
              </w:rPr>
              <w:t>Администрация</w:t>
            </w:r>
            <w:r w:rsidRPr="002834E3">
              <w:rPr>
                <w:lang w:val="ru-RU"/>
              </w:rPr>
              <w:tab/>
              <w:t>Новочелны-Сюрбеевского</w:t>
            </w:r>
            <w:r w:rsidRPr="002834E3">
              <w:rPr>
                <w:lang w:val="ru-RU"/>
              </w:rPr>
              <w:tab/>
            </w:r>
            <w:r w:rsidRPr="002834E3">
              <w:rPr>
                <w:spacing w:val="-1"/>
                <w:lang w:val="ru-RU"/>
              </w:rPr>
              <w:t xml:space="preserve">сельского </w:t>
            </w:r>
            <w:r w:rsidRPr="002834E3">
              <w:rPr>
                <w:lang w:val="ru-RU"/>
              </w:rPr>
              <w:t>поселения Комсомольского района Чувашской Республики</w:t>
            </w:r>
          </w:p>
        </w:tc>
      </w:tr>
      <w:tr w:rsidR="002834E3" w:rsidTr="002834E3">
        <w:trPr>
          <w:trHeight w:val="6702"/>
        </w:trPr>
        <w:tc>
          <w:tcPr>
            <w:tcW w:w="3559" w:type="dxa"/>
            <w:shd w:val="clear" w:color="auto" w:fill="C5D9F1"/>
          </w:tcPr>
          <w:p w:rsidR="002834E3" w:rsidRPr="002834E3" w:rsidRDefault="002834E3" w:rsidP="002834E3">
            <w:pPr>
              <w:pStyle w:val="TableParagraph"/>
              <w:rPr>
                <w:sz w:val="24"/>
                <w:lang w:val="ru-RU"/>
              </w:rPr>
            </w:pPr>
          </w:p>
          <w:p w:rsidR="002834E3" w:rsidRPr="002834E3" w:rsidRDefault="002834E3" w:rsidP="002834E3">
            <w:pPr>
              <w:pStyle w:val="TableParagraph"/>
              <w:rPr>
                <w:sz w:val="24"/>
                <w:lang w:val="ru-RU"/>
              </w:rPr>
            </w:pPr>
          </w:p>
          <w:p w:rsidR="002834E3" w:rsidRPr="002834E3" w:rsidRDefault="002834E3" w:rsidP="002834E3">
            <w:pPr>
              <w:pStyle w:val="TableParagraph"/>
              <w:rPr>
                <w:sz w:val="24"/>
                <w:lang w:val="ru-RU"/>
              </w:rPr>
            </w:pPr>
          </w:p>
          <w:p w:rsidR="002834E3" w:rsidRPr="002834E3" w:rsidRDefault="002834E3" w:rsidP="002834E3">
            <w:pPr>
              <w:pStyle w:val="TableParagraph"/>
              <w:rPr>
                <w:sz w:val="24"/>
                <w:lang w:val="ru-RU"/>
              </w:rPr>
            </w:pPr>
          </w:p>
          <w:p w:rsidR="002834E3" w:rsidRPr="002834E3" w:rsidRDefault="002834E3" w:rsidP="002834E3">
            <w:pPr>
              <w:pStyle w:val="TableParagraph"/>
              <w:rPr>
                <w:sz w:val="24"/>
                <w:lang w:val="ru-RU"/>
              </w:rPr>
            </w:pPr>
          </w:p>
          <w:p w:rsidR="002834E3" w:rsidRPr="002834E3" w:rsidRDefault="002834E3" w:rsidP="002834E3">
            <w:pPr>
              <w:pStyle w:val="TableParagraph"/>
              <w:rPr>
                <w:sz w:val="24"/>
                <w:lang w:val="ru-RU"/>
              </w:rPr>
            </w:pPr>
          </w:p>
          <w:p w:rsidR="002834E3" w:rsidRPr="002834E3" w:rsidRDefault="002834E3" w:rsidP="002834E3">
            <w:pPr>
              <w:pStyle w:val="TableParagraph"/>
              <w:rPr>
                <w:sz w:val="24"/>
                <w:lang w:val="ru-RU"/>
              </w:rPr>
            </w:pPr>
          </w:p>
          <w:p w:rsidR="002834E3" w:rsidRPr="002834E3" w:rsidRDefault="002834E3" w:rsidP="002834E3">
            <w:pPr>
              <w:pStyle w:val="TableParagraph"/>
              <w:rPr>
                <w:sz w:val="24"/>
                <w:lang w:val="ru-RU"/>
              </w:rPr>
            </w:pPr>
          </w:p>
          <w:p w:rsidR="002834E3" w:rsidRPr="002834E3" w:rsidRDefault="002834E3" w:rsidP="002834E3">
            <w:pPr>
              <w:pStyle w:val="TableParagraph"/>
              <w:rPr>
                <w:sz w:val="24"/>
                <w:lang w:val="ru-RU"/>
              </w:rPr>
            </w:pPr>
          </w:p>
          <w:p w:rsidR="002834E3" w:rsidRPr="002834E3" w:rsidRDefault="002834E3" w:rsidP="002834E3">
            <w:pPr>
              <w:pStyle w:val="TableParagraph"/>
              <w:rPr>
                <w:sz w:val="24"/>
                <w:lang w:val="ru-RU"/>
              </w:rPr>
            </w:pPr>
          </w:p>
          <w:p w:rsidR="002834E3" w:rsidRPr="002834E3" w:rsidRDefault="002834E3" w:rsidP="002834E3">
            <w:pPr>
              <w:pStyle w:val="TableParagraph"/>
              <w:spacing w:before="7"/>
              <w:rPr>
                <w:sz w:val="27"/>
                <w:lang w:val="ru-RU"/>
              </w:rPr>
            </w:pPr>
          </w:p>
          <w:p w:rsidR="002834E3" w:rsidRDefault="002834E3" w:rsidP="002834E3">
            <w:pPr>
              <w:pStyle w:val="TableParagraph"/>
              <w:spacing w:line="264" w:lineRule="auto"/>
              <w:ind w:left="37" w:right="1129"/>
              <w:rPr>
                <w:b/>
              </w:rPr>
            </w:pPr>
            <w:r>
              <w:rPr>
                <w:b/>
              </w:rPr>
              <w:t>Основание для разработки программы</w:t>
            </w:r>
          </w:p>
        </w:tc>
        <w:tc>
          <w:tcPr>
            <w:tcW w:w="5990" w:type="dxa"/>
          </w:tcPr>
          <w:p w:rsidR="002834E3" w:rsidRDefault="002834E3" w:rsidP="002834E3">
            <w:pPr>
              <w:pStyle w:val="TableParagraph"/>
              <w:spacing w:before="1"/>
              <w:rPr>
                <w:sz w:val="25"/>
              </w:rPr>
            </w:pPr>
          </w:p>
          <w:p w:rsidR="002834E3" w:rsidRPr="002834E3" w:rsidRDefault="002834E3" w:rsidP="002834E3">
            <w:pPr>
              <w:pStyle w:val="TableParagraph"/>
              <w:numPr>
                <w:ilvl w:val="0"/>
                <w:numId w:val="17"/>
              </w:numPr>
              <w:tabs>
                <w:tab w:val="left" w:pos="339"/>
              </w:tabs>
              <w:spacing w:line="264" w:lineRule="auto"/>
              <w:ind w:right="6" w:firstLine="0"/>
              <w:jc w:val="both"/>
              <w:rPr>
                <w:lang w:val="ru-RU"/>
              </w:rPr>
            </w:pPr>
            <w:r w:rsidRPr="002834E3">
              <w:rPr>
                <w:lang w:val="ru-RU"/>
              </w:rPr>
              <w:t xml:space="preserve">Федеральный закон от 23.11.2009 № 261-ФЗ </w:t>
            </w:r>
            <w:r w:rsidRPr="002834E3">
              <w:rPr>
                <w:spacing w:val="-5"/>
                <w:lang w:val="ru-RU"/>
              </w:rPr>
              <w:t xml:space="preserve">«Об </w:t>
            </w:r>
            <w:r w:rsidRPr="002834E3">
              <w:rPr>
                <w:lang w:val="ru-RU"/>
              </w:rPr>
              <w:t>энергосбережении и о повышении энергетической эффективности, и о внесении изменений в отдельные законодательные акты Российской Федерации»;</w:t>
            </w:r>
          </w:p>
          <w:p w:rsidR="002834E3" w:rsidRPr="002834E3" w:rsidRDefault="002834E3" w:rsidP="002834E3">
            <w:pPr>
              <w:pStyle w:val="TableParagraph"/>
              <w:numPr>
                <w:ilvl w:val="0"/>
                <w:numId w:val="17"/>
              </w:numPr>
              <w:tabs>
                <w:tab w:val="left" w:pos="281"/>
              </w:tabs>
              <w:spacing w:line="264" w:lineRule="auto"/>
              <w:ind w:right="6" w:firstLine="0"/>
              <w:jc w:val="both"/>
              <w:rPr>
                <w:lang w:val="ru-RU"/>
              </w:rPr>
            </w:pPr>
            <w:r w:rsidRPr="002834E3">
              <w:rPr>
                <w:lang w:val="ru-RU"/>
              </w:rPr>
              <w:t>Приказ Минэнерго России от 30.06.2014 № 398 «Об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 организаций, осуществляющих регулируемые виды деятельности, и отчетности о ходе их реализации»;</w:t>
            </w:r>
          </w:p>
          <w:p w:rsidR="002834E3" w:rsidRPr="002834E3" w:rsidRDefault="002834E3" w:rsidP="002834E3">
            <w:pPr>
              <w:pStyle w:val="TableParagraph"/>
              <w:numPr>
                <w:ilvl w:val="0"/>
                <w:numId w:val="17"/>
              </w:numPr>
              <w:tabs>
                <w:tab w:val="left" w:pos="281"/>
              </w:tabs>
              <w:spacing w:before="1" w:line="264" w:lineRule="auto"/>
              <w:ind w:right="6" w:firstLine="0"/>
              <w:jc w:val="both"/>
              <w:rPr>
                <w:lang w:val="ru-RU"/>
              </w:rPr>
            </w:pPr>
            <w:r w:rsidRPr="002834E3">
              <w:rPr>
                <w:lang w:val="ru-RU"/>
              </w:rPr>
              <w:t>Приказ Минэнерго России от 30.06.2014 № 399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w:t>
            </w:r>
            <w:r w:rsidRPr="002834E3">
              <w:rPr>
                <w:spacing w:val="1"/>
                <w:lang w:val="ru-RU"/>
              </w:rPr>
              <w:t xml:space="preserve"> </w:t>
            </w:r>
            <w:r w:rsidRPr="002834E3">
              <w:rPr>
                <w:lang w:val="ru-RU"/>
              </w:rPr>
              <w:t>условиях»;</w:t>
            </w:r>
          </w:p>
          <w:p w:rsidR="002834E3" w:rsidRPr="002834E3" w:rsidRDefault="002834E3" w:rsidP="002834E3">
            <w:pPr>
              <w:pStyle w:val="TableParagraph"/>
              <w:numPr>
                <w:ilvl w:val="0"/>
                <w:numId w:val="17"/>
              </w:numPr>
              <w:tabs>
                <w:tab w:val="left" w:pos="185"/>
              </w:tabs>
              <w:spacing w:before="1" w:line="264" w:lineRule="auto"/>
              <w:ind w:right="6" w:firstLine="0"/>
              <w:jc w:val="both"/>
              <w:rPr>
                <w:lang w:val="ru-RU"/>
              </w:rPr>
            </w:pPr>
            <w:r w:rsidRPr="002834E3">
              <w:rPr>
                <w:lang w:val="ru-RU"/>
              </w:rPr>
              <w:t>Приказ Минэкономразвития России от 17.02.2010 № 61 «Об утверждении примерного перечня мероприятий в области энергосбережения и повышения энергетической эффективности, который может быть использован в целях разработки региональных, муниципальных программ в области энергосбережения и повышения энергетической эффективности».</w:t>
            </w:r>
          </w:p>
        </w:tc>
      </w:tr>
      <w:tr w:rsidR="002834E3" w:rsidTr="002834E3">
        <w:trPr>
          <w:trHeight w:val="1141"/>
        </w:trPr>
        <w:tc>
          <w:tcPr>
            <w:tcW w:w="3559" w:type="dxa"/>
            <w:shd w:val="clear" w:color="auto" w:fill="C5D9F1"/>
          </w:tcPr>
          <w:p w:rsidR="002834E3" w:rsidRPr="002834E3" w:rsidRDefault="002834E3" w:rsidP="002834E3">
            <w:pPr>
              <w:pStyle w:val="TableParagraph"/>
              <w:spacing w:before="159" w:line="264" w:lineRule="auto"/>
              <w:ind w:left="38" w:right="663"/>
              <w:rPr>
                <w:b/>
                <w:lang w:val="ru-RU"/>
              </w:rPr>
            </w:pPr>
            <w:r w:rsidRPr="002834E3">
              <w:rPr>
                <w:b/>
                <w:lang w:val="ru-RU"/>
              </w:rPr>
              <w:lastRenderedPageBreak/>
              <w:t>Полное наименование исполнителей и (или) соисполнителей программы</w:t>
            </w:r>
          </w:p>
        </w:tc>
        <w:tc>
          <w:tcPr>
            <w:tcW w:w="5990" w:type="dxa"/>
          </w:tcPr>
          <w:p w:rsidR="002834E3" w:rsidRPr="002834E3" w:rsidRDefault="002834E3" w:rsidP="002834E3">
            <w:pPr>
              <w:pStyle w:val="TableParagraph"/>
              <w:spacing w:before="5"/>
              <w:rPr>
                <w:sz w:val="25"/>
                <w:lang w:val="ru-RU"/>
              </w:rPr>
            </w:pPr>
          </w:p>
          <w:p w:rsidR="002834E3" w:rsidRPr="002834E3" w:rsidRDefault="002834E3" w:rsidP="002834E3">
            <w:pPr>
              <w:pStyle w:val="TableParagraph"/>
              <w:tabs>
                <w:tab w:val="left" w:pos="2039"/>
                <w:tab w:val="left" w:pos="5030"/>
              </w:tabs>
              <w:spacing w:before="1" w:line="264" w:lineRule="auto"/>
              <w:ind w:left="38" w:right="13"/>
              <w:rPr>
                <w:lang w:val="ru-RU"/>
              </w:rPr>
            </w:pPr>
            <w:r w:rsidRPr="002834E3">
              <w:rPr>
                <w:lang w:val="ru-RU"/>
              </w:rPr>
              <w:t>Администрация</w:t>
            </w:r>
            <w:r w:rsidRPr="002834E3">
              <w:rPr>
                <w:lang w:val="ru-RU"/>
              </w:rPr>
              <w:tab/>
              <w:t>Новочелны-Сюрбеевского</w:t>
            </w:r>
            <w:r w:rsidRPr="002834E3">
              <w:rPr>
                <w:lang w:val="ru-RU"/>
              </w:rPr>
              <w:tab/>
            </w:r>
            <w:r w:rsidRPr="002834E3">
              <w:rPr>
                <w:spacing w:val="-1"/>
                <w:lang w:val="ru-RU"/>
              </w:rPr>
              <w:t xml:space="preserve">сельского </w:t>
            </w:r>
            <w:r w:rsidRPr="002834E3">
              <w:rPr>
                <w:lang w:val="ru-RU"/>
              </w:rPr>
              <w:t>поселения Комсомольского района Чувашской Республики</w:t>
            </w:r>
          </w:p>
        </w:tc>
      </w:tr>
      <w:tr w:rsidR="002834E3" w:rsidTr="002834E3">
        <w:trPr>
          <w:trHeight w:val="704"/>
        </w:trPr>
        <w:tc>
          <w:tcPr>
            <w:tcW w:w="3559" w:type="dxa"/>
            <w:shd w:val="clear" w:color="auto" w:fill="C5D9F1"/>
          </w:tcPr>
          <w:p w:rsidR="002834E3" w:rsidRDefault="002834E3" w:rsidP="002834E3">
            <w:pPr>
              <w:pStyle w:val="TableParagraph"/>
              <w:spacing w:before="80" w:line="264" w:lineRule="auto"/>
              <w:ind w:left="38" w:right="775"/>
              <w:rPr>
                <w:b/>
              </w:rPr>
            </w:pPr>
            <w:r>
              <w:rPr>
                <w:b/>
              </w:rPr>
              <w:t>Полное наименование разработчиков программы</w:t>
            </w:r>
          </w:p>
        </w:tc>
        <w:tc>
          <w:tcPr>
            <w:tcW w:w="5990" w:type="dxa"/>
          </w:tcPr>
          <w:p w:rsidR="002834E3" w:rsidRPr="002834E3" w:rsidRDefault="002834E3" w:rsidP="002834E3">
            <w:pPr>
              <w:pStyle w:val="TableParagraph"/>
              <w:spacing w:before="214"/>
              <w:ind w:left="38"/>
              <w:rPr>
                <w:lang w:val="ru-RU"/>
              </w:rPr>
            </w:pPr>
            <w:r w:rsidRPr="002834E3">
              <w:rPr>
                <w:lang w:val="ru-RU"/>
              </w:rPr>
              <w:t>Общество с ограниченной ответственностью «ИННОТЕП»</w:t>
            </w:r>
          </w:p>
        </w:tc>
      </w:tr>
    </w:tbl>
    <w:p w:rsidR="002834E3" w:rsidRDefault="002834E3" w:rsidP="002834E3">
      <w:pPr>
        <w:sectPr w:rsidR="002834E3">
          <w:type w:val="continuous"/>
          <w:pgSz w:w="11910" w:h="16840"/>
          <w:pgMar w:top="800" w:right="0" w:bottom="280" w:left="0" w:header="720" w:footer="720" w:gutter="0"/>
          <w:cols w:space="720"/>
        </w:sectPr>
      </w:pPr>
    </w:p>
    <w:tbl>
      <w:tblPr>
        <w:tblStyle w:val="TableNormal"/>
        <w:tblW w:w="0" w:type="auto"/>
        <w:tblInd w:w="1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59"/>
        <w:gridCol w:w="5990"/>
      </w:tblGrid>
      <w:tr w:rsidR="002834E3" w:rsidTr="002834E3">
        <w:trPr>
          <w:trHeight w:val="1808"/>
        </w:trPr>
        <w:tc>
          <w:tcPr>
            <w:tcW w:w="3559" w:type="dxa"/>
            <w:shd w:val="clear" w:color="auto" w:fill="C5D9F1"/>
          </w:tcPr>
          <w:p w:rsidR="002834E3" w:rsidRPr="002834E3" w:rsidRDefault="002834E3" w:rsidP="002834E3">
            <w:pPr>
              <w:pStyle w:val="TableParagraph"/>
              <w:rPr>
                <w:sz w:val="24"/>
                <w:lang w:val="ru-RU"/>
              </w:rPr>
            </w:pPr>
          </w:p>
          <w:p w:rsidR="002834E3" w:rsidRPr="002834E3" w:rsidRDefault="002834E3" w:rsidP="002834E3">
            <w:pPr>
              <w:pStyle w:val="TableParagraph"/>
              <w:rPr>
                <w:sz w:val="24"/>
                <w:lang w:val="ru-RU"/>
              </w:rPr>
            </w:pPr>
          </w:p>
          <w:p w:rsidR="002834E3" w:rsidRPr="002834E3" w:rsidRDefault="002834E3" w:rsidP="002834E3">
            <w:pPr>
              <w:pStyle w:val="TableParagraph"/>
              <w:rPr>
                <w:sz w:val="19"/>
                <w:lang w:val="ru-RU"/>
              </w:rPr>
            </w:pPr>
          </w:p>
          <w:p w:rsidR="002834E3" w:rsidRDefault="002834E3" w:rsidP="002834E3">
            <w:pPr>
              <w:pStyle w:val="TableParagraph"/>
              <w:ind w:left="38"/>
              <w:rPr>
                <w:b/>
              </w:rPr>
            </w:pPr>
            <w:r>
              <w:rPr>
                <w:b/>
              </w:rPr>
              <w:t>Цели программы</w:t>
            </w:r>
          </w:p>
        </w:tc>
        <w:tc>
          <w:tcPr>
            <w:tcW w:w="5990" w:type="dxa"/>
          </w:tcPr>
          <w:p w:rsidR="002834E3" w:rsidRPr="002834E3" w:rsidRDefault="002834E3" w:rsidP="002834E3">
            <w:pPr>
              <w:pStyle w:val="TableParagraph"/>
              <w:numPr>
                <w:ilvl w:val="0"/>
                <w:numId w:val="16"/>
              </w:numPr>
              <w:tabs>
                <w:tab w:val="left" w:pos="188"/>
              </w:tabs>
              <w:spacing w:before="70" w:line="264" w:lineRule="auto"/>
              <w:ind w:right="11" w:firstLine="0"/>
              <w:rPr>
                <w:lang w:val="ru-RU"/>
              </w:rPr>
            </w:pPr>
            <w:r w:rsidRPr="002834E3">
              <w:rPr>
                <w:lang w:val="ru-RU"/>
              </w:rPr>
              <w:t>снижение потребления топливно-энергетических ресурсов и холодной воды;</w:t>
            </w:r>
          </w:p>
          <w:p w:rsidR="002834E3" w:rsidRPr="002834E3" w:rsidRDefault="002834E3" w:rsidP="002834E3">
            <w:pPr>
              <w:pStyle w:val="TableParagraph"/>
              <w:numPr>
                <w:ilvl w:val="0"/>
                <w:numId w:val="16"/>
              </w:numPr>
              <w:tabs>
                <w:tab w:val="left" w:pos="298"/>
              </w:tabs>
              <w:spacing w:line="264" w:lineRule="auto"/>
              <w:ind w:right="11" w:firstLine="0"/>
              <w:rPr>
                <w:lang w:val="ru-RU"/>
              </w:rPr>
            </w:pPr>
            <w:r w:rsidRPr="002834E3">
              <w:rPr>
                <w:lang w:val="ru-RU"/>
              </w:rPr>
              <w:t>снижение потерь топливно-энергетических ресурсов и холодной воды;</w:t>
            </w:r>
          </w:p>
          <w:p w:rsidR="002834E3" w:rsidRPr="002834E3" w:rsidRDefault="002834E3" w:rsidP="002834E3">
            <w:pPr>
              <w:pStyle w:val="TableParagraph"/>
              <w:numPr>
                <w:ilvl w:val="0"/>
                <w:numId w:val="16"/>
              </w:numPr>
              <w:tabs>
                <w:tab w:val="left" w:pos="284"/>
              </w:tabs>
              <w:spacing w:line="264" w:lineRule="auto"/>
              <w:ind w:right="4" w:firstLine="0"/>
              <w:rPr>
                <w:lang w:val="ru-RU"/>
              </w:rPr>
            </w:pPr>
            <w:r w:rsidRPr="002834E3">
              <w:rPr>
                <w:lang w:val="ru-RU"/>
              </w:rPr>
              <w:t>эффективное и рациональное использование топливно- энергетических ресурсов и холодной</w:t>
            </w:r>
            <w:r w:rsidRPr="002834E3">
              <w:rPr>
                <w:spacing w:val="-1"/>
                <w:lang w:val="ru-RU"/>
              </w:rPr>
              <w:t xml:space="preserve"> </w:t>
            </w:r>
            <w:r w:rsidRPr="002834E3">
              <w:rPr>
                <w:lang w:val="ru-RU"/>
              </w:rPr>
              <w:t>воды.</w:t>
            </w:r>
          </w:p>
        </w:tc>
      </w:tr>
      <w:tr w:rsidR="002834E3" w:rsidTr="002834E3">
        <w:trPr>
          <w:trHeight w:val="1504"/>
        </w:trPr>
        <w:tc>
          <w:tcPr>
            <w:tcW w:w="3559" w:type="dxa"/>
            <w:shd w:val="clear" w:color="auto" w:fill="C5D9F1"/>
          </w:tcPr>
          <w:p w:rsidR="002834E3" w:rsidRPr="002834E3" w:rsidRDefault="002834E3" w:rsidP="002834E3">
            <w:pPr>
              <w:pStyle w:val="TableParagraph"/>
              <w:rPr>
                <w:sz w:val="24"/>
                <w:lang w:val="ru-RU"/>
              </w:rPr>
            </w:pPr>
          </w:p>
          <w:p w:rsidR="002834E3" w:rsidRPr="002834E3" w:rsidRDefault="002834E3" w:rsidP="002834E3">
            <w:pPr>
              <w:pStyle w:val="TableParagraph"/>
              <w:spacing w:before="8"/>
              <w:rPr>
                <w:sz w:val="29"/>
                <w:lang w:val="ru-RU"/>
              </w:rPr>
            </w:pPr>
          </w:p>
          <w:p w:rsidR="002834E3" w:rsidRDefault="002834E3" w:rsidP="002834E3">
            <w:pPr>
              <w:pStyle w:val="TableParagraph"/>
              <w:ind w:left="38"/>
              <w:rPr>
                <w:b/>
              </w:rPr>
            </w:pPr>
            <w:r>
              <w:rPr>
                <w:b/>
              </w:rPr>
              <w:t>Задачи программы</w:t>
            </w:r>
          </w:p>
        </w:tc>
        <w:tc>
          <w:tcPr>
            <w:tcW w:w="5990" w:type="dxa"/>
          </w:tcPr>
          <w:p w:rsidR="002834E3" w:rsidRPr="002834E3" w:rsidRDefault="002834E3" w:rsidP="002834E3">
            <w:pPr>
              <w:pStyle w:val="TableParagraph"/>
              <w:spacing w:before="56" w:line="264" w:lineRule="auto"/>
              <w:ind w:left="38" w:right="6"/>
              <w:jc w:val="both"/>
              <w:rPr>
                <w:lang w:val="ru-RU"/>
              </w:rPr>
            </w:pPr>
            <w:r w:rsidRPr="002834E3">
              <w:rPr>
                <w:lang w:val="ru-RU"/>
              </w:rPr>
              <w:t>Разработка и реализация организационных и технических мероприятий, обеспечивающих устойчивое снижение потребления и потерь топливно-энергетических ресурсов и холодной воды при сохранении устойчивого функционирования организации.</w:t>
            </w:r>
          </w:p>
        </w:tc>
      </w:tr>
      <w:tr w:rsidR="002834E3" w:rsidTr="002834E3">
        <w:trPr>
          <w:trHeight w:val="1765"/>
        </w:trPr>
        <w:tc>
          <w:tcPr>
            <w:tcW w:w="3559" w:type="dxa"/>
            <w:shd w:val="clear" w:color="auto" w:fill="C5D9F1"/>
          </w:tcPr>
          <w:p w:rsidR="002834E3" w:rsidRPr="002834E3" w:rsidRDefault="002834E3" w:rsidP="002834E3">
            <w:pPr>
              <w:pStyle w:val="TableParagraph"/>
              <w:rPr>
                <w:sz w:val="24"/>
                <w:lang w:val="ru-RU"/>
              </w:rPr>
            </w:pPr>
          </w:p>
          <w:p w:rsidR="002834E3" w:rsidRPr="002834E3" w:rsidRDefault="002834E3" w:rsidP="002834E3">
            <w:pPr>
              <w:pStyle w:val="TableParagraph"/>
              <w:rPr>
                <w:sz w:val="24"/>
                <w:lang w:val="ru-RU"/>
              </w:rPr>
            </w:pPr>
          </w:p>
          <w:p w:rsidR="002834E3" w:rsidRDefault="002834E3" w:rsidP="002834E3">
            <w:pPr>
              <w:pStyle w:val="TableParagraph"/>
              <w:spacing w:before="197"/>
              <w:ind w:left="38"/>
              <w:rPr>
                <w:b/>
              </w:rPr>
            </w:pPr>
            <w:r>
              <w:rPr>
                <w:b/>
              </w:rPr>
              <w:t>Целевые показатели программы</w:t>
            </w:r>
          </w:p>
        </w:tc>
        <w:tc>
          <w:tcPr>
            <w:tcW w:w="5990" w:type="dxa"/>
          </w:tcPr>
          <w:p w:rsidR="002834E3" w:rsidRPr="002834E3" w:rsidRDefault="002834E3" w:rsidP="002834E3">
            <w:pPr>
              <w:pStyle w:val="TableParagraph"/>
              <w:numPr>
                <w:ilvl w:val="0"/>
                <w:numId w:val="15"/>
              </w:numPr>
              <w:tabs>
                <w:tab w:val="left" w:pos="207"/>
              </w:tabs>
              <w:spacing w:before="48"/>
              <w:ind w:hanging="169"/>
              <w:rPr>
                <w:lang w:val="ru-RU"/>
              </w:rPr>
            </w:pPr>
            <w:r w:rsidRPr="002834E3">
              <w:rPr>
                <w:lang w:val="ru-RU"/>
              </w:rPr>
              <w:t>удельное</w:t>
            </w:r>
            <w:r w:rsidRPr="002834E3">
              <w:rPr>
                <w:spacing w:val="32"/>
                <w:lang w:val="ru-RU"/>
              </w:rPr>
              <w:t xml:space="preserve"> </w:t>
            </w:r>
            <w:r w:rsidRPr="002834E3">
              <w:rPr>
                <w:lang w:val="ru-RU"/>
              </w:rPr>
              <w:t>потребление</w:t>
            </w:r>
            <w:r w:rsidRPr="002834E3">
              <w:rPr>
                <w:spacing w:val="33"/>
                <w:lang w:val="ru-RU"/>
              </w:rPr>
              <w:t xml:space="preserve"> </w:t>
            </w:r>
            <w:r w:rsidRPr="002834E3">
              <w:rPr>
                <w:lang w:val="ru-RU"/>
              </w:rPr>
              <w:t>электрической</w:t>
            </w:r>
            <w:r w:rsidRPr="002834E3">
              <w:rPr>
                <w:spacing w:val="35"/>
                <w:lang w:val="ru-RU"/>
              </w:rPr>
              <w:t xml:space="preserve"> </w:t>
            </w:r>
            <w:r w:rsidRPr="002834E3">
              <w:rPr>
                <w:lang w:val="ru-RU"/>
              </w:rPr>
              <w:t>энергии</w:t>
            </w:r>
            <w:r w:rsidRPr="002834E3">
              <w:rPr>
                <w:spacing w:val="33"/>
                <w:lang w:val="ru-RU"/>
              </w:rPr>
              <w:t xml:space="preserve"> </w:t>
            </w:r>
            <w:r w:rsidRPr="002834E3">
              <w:rPr>
                <w:lang w:val="ru-RU"/>
              </w:rPr>
              <w:t>в</w:t>
            </w:r>
            <w:r w:rsidRPr="002834E3">
              <w:rPr>
                <w:spacing w:val="35"/>
                <w:lang w:val="ru-RU"/>
              </w:rPr>
              <w:t xml:space="preserve"> </w:t>
            </w:r>
            <w:r w:rsidRPr="002834E3">
              <w:rPr>
                <w:lang w:val="ru-RU"/>
              </w:rPr>
              <w:t>расчете</w:t>
            </w:r>
            <w:r w:rsidRPr="002834E3">
              <w:rPr>
                <w:spacing w:val="34"/>
                <w:lang w:val="ru-RU"/>
              </w:rPr>
              <w:t xml:space="preserve"> </w:t>
            </w:r>
            <w:r w:rsidRPr="002834E3">
              <w:rPr>
                <w:lang w:val="ru-RU"/>
              </w:rPr>
              <w:t>на</w:t>
            </w:r>
          </w:p>
          <w:p w:rsidR="002834E3" w:rsidRDefault="002834E3" w:rsidP="002834E3">
            <w:pPr>
              <w:pStyle w:val="TableParagraph"/>
              <w:spacing w:before="26"/>
              <w:ind w:left="38"/>
            </w:pPr>
            <w:r>
              <w:t>1 м² общей площади;</w:t>
            </w:r>
          </w:p>
          <w:p w:rsidR="002834E3" w:rsidRPr="002834E3" w:rsidRDefault="002834E3" w:rsidP="002834E3">
            <w:pPr>
              <w:pStyle w:val="TableParagraph"/>
              <w:numPr>
                <w:ilvl w:val="0"/>
                <w:numId w:val="14"/>
              </w:numPr>
              <w:tabs>
                <w:tab w:val="left" w:pos="298"/>
              </w:tabs>
              <w:spacing w:before="25"/>
              <w:rPr>
                <w:lang w:val="ru-RU"/>
              </w:rPr>
            </w:pPr>
            <w:r w:rsidRPr="002834E3">
              <w:rPr>
                <w:lang w:val="ru-RU"/>
              </w:rPr>
              <w:t>удельное потребление природного газа в расчете</w:t>
            </w:r>
            <w:r w:rsidRPr="002834E3">
              <w:rPr>
                <w:spacing w:val="43"/>
                <w:lang w:val="ru-RU"/>
              </w:rPr>
              <w:t xml:space="preserve"> </w:t>
            </w:r>
            <w:r w:rsidRPr="002834E3">
              <w:rPr>
                <w:lang w:val="ru-RU"/>
              </w:rPr>
              <w:t>на</w:t>
            </w:r>
          </w:p>
          <w:p w:rsidR="002834E3" w:rsidRDefault="002834E3" w:rsidP="002834E3">
            <w:pPr>
              <w:pStyle w:val="TableParagraph"/>
              <w:spacing w:before="26"/>
              <w:ind w:left="38"/>
            </w:pPr>
            <w:r>
              <w:t>1 м² отапливаемой площади;</w:t>
            </w:r>
          </w:p>
          <w:p w:rsidR="002834E3" w:rsidRPr="002834E3" w:rsidRDefault="002834E3" w:rsidP="002834E3">
            <w:pPr>
              <w:pStyle w:val="TableParagraph"/>
              <w:numPr>
                <w:ilvl w:val="0"/>
                <w:numId w:val="13"/>
              </w:numPr>
              <w:tabs>
                <w:tab w:val="left" w:pos="508"/>
                <w:tab w:val="left" w:pos="509"/>
                <w:tab w:val="left" w:pos="1758"/>
                <w:tab w:val="left" w:pos="3340"/>
                <w:tab w:val="left" w:pos="4141"/>
                <w:tab w:val="left" w:pos="4638"/>
                <w:tab w:val="left" w:pos="5740"/>
              </w:tabs>
              <w:spacing w:before="25"/>
              <w:rPr>
                <w:lang w:val="ru-RU"/>
              </w:rPr>
            </w:pPr>
            <w:r w:rsidRPr="002834E3">
              <w:rPr>
                <w:lang w:val="ru-RU"/>
              </w:rPr>
              <w:t>удельное</w:t>
            </w:r>
            <w:r w:rsidRPr="002834E3">
              <w:rPr>
                <w:lang w:val="ru-RU"/>
              </w:rPr>
              <w:tab/>
              <w:t>потребление</w:t>
            </w:r>
            <w:r w:rsidRPr="002834E3">
              <w:rPr>
                <w:lang w:val="ru-RU"/>
              </w:rPr>
              <w:tab/>
              <w:t>угля</w:t>
            </w:r>
            <w:r w:rsidRPr="002834E3">
              <w:rPr>
                <w:lang w:val="ru-RU"/>
              </w:rPr>
              <w:tab/>
              <w:t>в</w:t>
            </w:r>
            <w:r w:rsidRPr="002834E3">
              <w:rPr>
                <w:lang w:val="ru-RU"/>
              </w:rPr>
              <w:tab/>
              <w:t>расчете</w:t>
            </w:r>
            <w:r w:rsidRPr="002834E3">
              <w:rPr>
                <w:lang w:val="ru-RU"/>
              </w:rPr>
              <w:tab/>
              <w:t>на</w:t>
            </w:r>
          </w:p>
          <w:p w:rsidR="002834E3" w:rsidRDefault="002834E3" w:rsidP="002834E3">
            <w:pPr>
              <w:pStyle w:val="TableParagraph"/>
              <w:spacing w:before="25"/>
              <w:ind w:left="38"/>
            </w:pPr>
            <w:r>
              <w:t>1 м² отапливаемой</w:t>
            </w:r>
            <w:r>
              <w:rPr>
                <w:spacing w:val="54"/>
              </w:rPr>
              <w:t xml:space="preserve"> </w:t>
            </w:r>
            <w:r>
              <w:t>площади.</w:t>
            </w:r>
          </w:p>
        </w:tc>
      </w:tr>
      <w:tr w:rsidR="002834E3" w:rsidTr="002834E3">
        <w:trPr>
          <w:trHeight w:val="661"/>
        </w:trPr>
        <w:tc>
          <w:tcPr>
            <w:tcW w:w="3559" w:type="dxa"/>
            <w:shd w:val="clear" w:color="auto" w:fill="C5D9F1"/>
          </w:tcPr>
          <w:p w:rsidR="002834E3" w:rsidRDefault="002834E3" w:rsidP="002834E3">
            <w:pPr>
              <w:pStyle w:val="TableParagraph"/>
              <w:spacing w:before="197"/>
              <w:ind w:left="37"/>
              <w:rPr>
                <w:b/>
              </w:rPr>
            </w:pPr>
            <w:r>
              <w:rPr>
                <w:b/>
              </w:rPr>
              <w:t>Сроки реализации программы</w:t>
            </w:r>
          </w:p>
        </w:tc>
        <w:tc>
          <w:tcPr>
            <w:tcW w:w="5990" w:type="dxa"/>
          </w:tcPr>
          <w:p w:rsidR="002834E3" w:rsidRDefault="002834E3" w:rsidP="002834E3">
            <w:pPr>
              <w:pStyle w:val="TableParagraph"/>
              <w:spacing w:before="192"/>
              <w:ind w:left="38"/>
            </w:pPr>
            <w:r>
              <w:t>2021–2023 гг.</w:t>
            </w:r>
          </w:p>
        </w:tc>
      </w:tr>
      <w:tr w:rsidR="002834E3" w:rsidTr="002834E3">
        <w:trPr>
          <w:trHeight w:val="1120"/>
        </w:trPr>
        <w:tc>
          <w:tcPr>
            <w:tcW w:w="3559" w:type="dxa"/>
            <w:vMerge w:val="restart"/>
            <w:shd w:val="clear" w:color="auto" w:fill="C5D9F1"/>
          </w:tcPr>
          <w:p w:rsidR="002834E3" w:rsidRPr="002834E3" w:rsidRDefault="002834E3" w:rsidP="002834E3">
            <w:pPr>
              <w:pStyle w:val="TableParagraph"/>
              <w:rPr>
                <w:sz w:val="24"/>
                <w:lang w:val="ru-RU"/>
              </w:rPr>
            </w:pPr>
          </w:p>
          <w:p w:rsidR="002834E3" w:rsidRPr="002834E3" w:rsidRDefault="002834E3" w:rsidP="002834E3">
            <w:pPr>
              <w:pStyle w:val="TableParagraph"/>
              <w:rPr>
                <w:sz w:val="24"/>
                <w:lang w:val="ru-RU"/>
              </w:rPr>
            </w:pPr>
          </w:p>
          <w:p w:rsidR="002834E3" w:rsidRPr="002834E3" w:rsidRDefault="002834E3" w:rsidP="002834E3">
            <w:pPr>
              <w:pStyle w:val="TableParagraph"/>
              <w:spacing w:before="176" w:line="264" w:lineRule="auto"/>
              <w:ind w:left="37" w:right="904"/>
              <w:rPr>
                <w:b/>
                <w:lang w:val="ru-RU"/>
              </w:rPr>
            </w:pPr>
            <w:r w:rsidRPr="002834E3">
              <w:rPr>
                <w:b/>
                <w:lang w:val="ru-RU"/>
              </w:rPr>
              <w:t>Источники и объемы финансового обеспечения реализации программы</w:t>
            </w:r>
          </w:p>
        </w:tc>
        <w:tc>
          <w:tcPr>
            <w:tcW w:w="5990" w:type="dxa"/>
          </w:tcPr>
          <w:p w:rsidR="002834E3" w:rsidRPr="002834E3" w:rsidRDefault="002834E3" w:rsidP="002834E3">
            <w:pPr>
              <w:pStyle w:val="TableParagraph"/>
              <w:tabs>
                <w:tab w:val="left" w:pos="3355"/>
                <w:tab w:val="left" w:pos="4245"/>
              </w:tabs>
              <w:spacing w:line="249" w:lineRule="exact"/>
              <w:ind w:right="181"/>
              <w:jc w:val="right"/>
              <w:rPr>
                <w:lang w:val="ru-RU"/>
              </w:rPr>
            </w:pPr>
            <w:r w:rsidRPr="002834E3">
              <w:rPr>
                <w:position w:val="1"/>
                <w:lang w:val="ru-RU"/>
              </w:rPr>
              <w:t>Бюджетные средства</w:t>
            </w:r>
            <w:r w:rsidRPr="002834E3">
              <w:rPr>
                <w:spacing w:val="-1"/>
                <w:position w:val="1"/>
                <w:lang w:val="ru-RU"/>
              </w:rPr>
              <w:t xml:space="preserve"> </w:t>
            </w:r>
            <w:r w:rsidRPr="002834E3">
              <w:rPr>
                <w:position w:val="1"/>
                <w:lang w:val="ru-RU"/>
              </w:rPr>
              <w:t>в</w:t>
            </w:r>
            <w:r w:rsidRPr="002834E3">
              <w:rPr>
                <w:spacing w:val="1"/>
                <w:position w:val="1"/>
                <w:lang w:val="ru-RU"/>
              </w:rPr>
              <w:t xml:space="preserve"> </w:t>
            </w:r>
            <w:r w:rsidRPr="002834E3">
              <w:rPr>
                <w:position w:val="1"/>
                <w:lang w:val="ru-RU"/>
              </w:rPr>
              <w:t>размере</w:t>
            </w:r>
            <w:r w:rsidRPr="002834E3">
              <w:rPr>
                <w:position w:val="1"/>
                <w:lang w:val="ru-RU"/>
              </w:rPr>
              <w:tab/>
            </w:r>
            <w:r w:rsidRPr="002834E3">
              <w:rPr>
                <w:lang w:val="ru-RU"/>
              </w:rPr>
              <w:t>210,0</w:t>
            </w:r>
            <w:r w:rsidRPr="002834E3">
              <w:rPr>
                <w:lang w:val="ru-RU"/>
              </w:rPr>
              <w:tab/>
              <w:t>тыс.</w:t>
            </w:r>
            <w:r w:rsidRPr="002834E3">
              <w:rPr>
                <w:spacing w:val="3"/>
                <w:lang w:val="ru-RU"/>
              </w:rPr>
              <w:t xml:space="preserve"> </w:t>
            </w:r>
            <w:r w:rsidRPr="002834E3">
              <w:rPr>
                <w:lang w:val="ru-RU"/>
              </w:rPr>
              <w:t>руб.;</w:t>
            </w:r>
          </w:p>
          <w:p w:rsidR="002834E3" w:rsidRPr="002834E3" w:rsidRDefault="002834E3" w:rsidP="002834E3">
            <w:pPr>
              <w:pStyle w:val="TableParagraph"/>
              <w:tabs>
                <w:tab w:val="left" w:pos="1970"/>
                <w:tab w:val="left" w:pos="3371"/>
                <w:tab w:val="left" w:pos="4207"/>
              </w:tabs>
              <w:spacing w:before="15"/>
              <w:ind w:right="181"/>
              <w:jc w:val="right"/>
              <w:rPr>
                <w:lang w:val="ru-RU"/>
              </w:rPr>
            </w:pPr>
            <w:r w:rsidRPr="002834E3">
              <w:rPr>
                <w:position w:val="1"/>
                <w:lang w:val="ru-RU"/>
              </w:rPr>
              <w:t>в том</w:t>
            </w:r>
            <w:r w:rsidRPr="002834E3">
              <w:rPr>
                <w:spacing w:val="1"/>
                <w:position w:val="1"/>
                <w:lang w:val="ru-RU"/>
              </w:rPr>
              <w:t xml:space="preserve"> </w:t>
            </w:r>
            <w:proofErr w:type="gramStart"/>
            <w:r w:rsidRPr="002834E3">
              <w:rPr>
                <w:position w:val="1"/>
                <w:lang w:val="ru-RU"/>
              </w:rPr>
              <w:t>числе:</w:t>
            </w:r>
            <w:r w:rsidRPr="002834E3">
              <w:rPr>
                <w:position w:val="1"/>
                <w:lang w:val="ru-RU"/>
              </w:rPr>
              <w:tab/>
            </w:r>
            <w:proofErr w:type="gramEnd"/>
            <w:r w:rsidRPr="002834E3">
              <w:rPr>
                <w:position w:val="1"/>
                <w:lang w:val="ru-RU"/>
              </w:rPr>
              <w:t>2021 год -</w:t>
            </w:r>
            <w:r w:rsidRPr="002834E3">
              <w:rPr>
                <w:position w:val="1"/>
                <w:lang w:val="ru-RU"/>
              </w:rPr>
              <w:tab/>
            </w:r>
            <w:r w:rsidRPr="002834E3">
              <w:rPr>
                <w:lang w:val="ru-RU"/>
              </w:rPr>
              <w:t>50,0</w:t>
            </w:r>
            <w:r w:rsidRPr="002834E3">
              <w:rPr>
                <w:lang w:val="ru-RU"/>
              </w:rPr>
              <w:tab/>
              <w:t>тыс.</w:t>
            </w:r>
            <w:r w:rsidRPr="002834E3">
              <w:rPr>
                <w:spacing w:val="3"/>
                <w:lang w:val="ru-RU"/>
              </w:rPr>
              <w:t xml:space="preserve"> </w:t>
            </w:r>
            <w:r w:rsidRPr="002834E3">
              <w:rPr>
                <w:lang w:val="ru-RU"/>
              </w:rPr>
              <w:t>руб.;</w:t>
            </w:r>
          </w:p>
          <w:p w:rsidR="002834E3" w:rsidRPr="002834E3" w:rsidRDefault="002834E3" w:rsidP="002834E3">
            <w:pPr>
              <w:pStyle w:val="TableParagraph"/>
              <w:tabs>
                <w:tab w:val="left" w:pos="1346"/>
                <w:tab w:val="left" w:pos="2236"/>
              </w:tabs>
              <w:spacing w:before="28"/>
              <w:ind w:right="181"/>
              <w:jc w:val="right"/>
              <w:rPr>
                <w:lang w:val="ru-RU"/>
              </w:rPr>
            </w:pPr>
            <w:r w:rsidRPr="002834E3">
              <w:rPr>
                <w:position w:val="1"/>
                <w:lang w:val="ru-RU"/>
              </w:rPr>
              <w:t>2022 год -</w:t>
            </w:r>
            <w:r w:rsidRPr="002834E3">
              <w:rPr>
                <w:position w:val="1"/>
                <w:lang w:val="ru-RU"/>
              </w:rPr>
              <w:tab/>
            </w:r>
            <w:r w:rsidRPr="002834E3">
              <w:rPr>
                <w:lang w:val="ru-RU"/>
              </w:rPr>
              <w:t>100,0</w:t>
            </w:r>
            <w:r w:rsidRPr="002834E3">
              <w:rPr>
                <w:lang w:val="ru-RU"/>
              </w:rPr>
              <w:tab/>
              <w:t>тыс.</w:t>
            </w:r>
            <w:r w:rsidRPr="002834E3">
              <w:rPr>
                <w:spacing w:val="3"/>
                <w:lang w:val="ru-RU"/>
              </w:rPr>
              <w:t xml:space="preserve"> </w:t>
            </w:r>
            <w:r w:rsidRPr="002834E3">
              <w:rPr>
                <w:lang w:val="ru-RU"/>
              </w:rPr>
              <w:t>руб.;</w:t>
            </w:r>
          </w:p>
          <w:p w:rsidR="002834E3" w:rsidRPr="002834E3" w:rsidRDefault="002834E3" w:rsidP="002834E3">
            <w:pPr>
              <w:pStyle w:val="TableParagraph"/>
              <w:tabs>
                <w:tab w:val="left" w:pos="1401"/>
                <w:tab w:val="left" w:pos="2236"/>
              </w:tabs>
              <w:spacing w:before="27" w:line="255" w:lineRule="exact"/>
              <w:ind w:right="242"/>
              <w:jc w:val="right"/>
              <w:rPr>
                <w:lang w:val="ru-RU"/>
              </w:rPr>
            </w:pPr>
            <w:r w:rsidRPr="002834E3">
              <w:rPr>
                <w:position w:val="1"/>
                <w:lang w:val="ru-RU"/>
              </w:rPr>
              <w:t>2023 год -</w:t>
            </w:r>
            <w:r w:rsidRPr="002834E3">
              <w:rPr>
                <w:position w:val="1"/>
                <w:lang w:val="ru-RU"/>
              </w:rPr>
              <w:tab/>
            </w:r>
            <w:r w:rsidRPr="002834E3">
              <w:rPr>
                <w:lang w:val="ru-RU"/>
              </w:rPr>
              <w:t>60,0</w:t>
            </w:r>
            <w:r w:rsidRPr="002834E3">
              <w:rPr>
                <w:lang w:val="ru-RU"/>
              </w:rPr>
              <w:tab/>
              <w:t>тыс.</w:t>
            </w:r>
            <w:r w:rsidRPr="002834E3">
              <w:rPr>
                <w:spacing w:val="3"/>
                <w:lang w:val="ru-RU"/>
              </w:rPr>
              <w:t xml:space="preserve"> </w:t>
            </w:r>
            <w:r w:rsidRPr="002834E3">
              <w:rPr>
                <w:lang w:val="ru-RU"/>
              </w:rPr>
              <w:t>руб.</w:t>
            </w:r>
          </w:p>
        </w:tc>
      </w:tr>
      <w:tr w:rsidR="002834E3" w:rsidTr="002834E3">
        <w:trPr>
          <w:trHeight w:val="1141"/>
        </w:trPr>
        <w:tc>
          <w:tcPr>
            <w:tcW w:w="3559" w:type="dxa"/>
            <w:vMerge/>
            <w:tcBorders>
              <w:top w:val="nil"/>
            </w:tcBorders>
            <w:shd w:val="clear" w:color="auto" w:fill="C5D9F1"/>
          </w:tcPr>
          <w:p w:rsidR="002834E3" w:rsidRPr="002834E3" w:rsidRDefault="002834E3" w:rsidP="002834E3">
            <w:pPr>
              <w:rPr>
                <w:sz w:val="2"/>
                <w:szCs w:val="2"/>
                <w:lang w:val="ru-RU"/>
              </w:rPr>
            </w:pPr>
          </w:p>
        </w:tc>
        <w:tc>
          <w:tcPr>
            <w:tcW w:w="5990" w:type="dxa"/>
          </w:tcPr>
          <w:p w:rsidR="002834E3" w:rsidRPr="002834E3" w:rsidRDefault="002834E3" w:rsidP="002834E3">
            <w:pPr>
              <w:pStyle w:val="TableParagraph"/>
              <w:tabs>
                <w:tab w:val="left" w:pos="2646"/>
                <w:tab w:val="left" w:pos="4103"/>
                <w:tab w:val="left" w:pos="4883"/>
              </w:tabs>
              <w:spacing w:line="266" w:lineRule="auto"/>
              <w:ind w:left="676" w:right="181" w:hanging="387"/>
              <w:jc w:val="right"/>
              <w:rPr>
                <w:lang w:val="ru-RU"/>
              </w:rPr>
            </w:pPr>
            <w:r w:rsidRPr="002834E3">
              <w:rPr>
                <w:position w:val="1"/>
                <w:lang w:val="ru-RU"/>
              </w:rPr>
              <w:t>Внебюджетные средства</w:t>
            </w:r>
            <w:r w:rsidRPr="002834E3">
              <w:rPr>
                <w:spacing w:val="6"/>
                <w:position w:val="1"/>
                <w:lang w:val="ru-RU"/>
              </w:rPr>
              <w:t xml:space="preserve"> </w:t>
            </w:r>
            <w:r w:rsidRPr="002834E3">
              <w:rPr>
                <w:position w:val="1"/>
                <w:lang w:val="ru-RU"/>
              </w:rPr>
              <w:t>в</w:t>
            </w:r>
            <w:r w:rsidRPr="002834E3">
              <w:rPr>
                <w:spacing w:val="4"/>
                <w:position w:val="1"/>
                <w:lang w:val="ru-RU"/>
              </w:rPr>
              <w:t xml:space="preserve"> </w:t>
            </w:r>
            <w:r w:rsidRPr="002834E3">
              <w:rPr>
                <w:position w:val="1"/>
                <w:lang w:val="ru-RU"/>
              </w:rPr>
              <w:t>размере</w:t>
            </w:r>
            <w:r w:rsidRPr="002834E3">
              <w:rPr>
                <w:position w:val="1"/>
                <w:lang w:val="ru-RU"/>
              </w:rPr>
              <w:tab/>
            </w:r>
            <w:r w:rsidRPr="002834E3">
              <w:rPr>
                <w:lang w:val="ru-RU"/>
              </w:rPr>
              <w:t>0,0</w:t>
            </w:r>
            <w:r w:rsidRPr="002834E3">
              <w:rPr>
                <w:lang w:val="ru-RU"/>
              </w:rPr>
              <w:tab/>
              <w:t>тыс.</w:t>
            </w:r>
            <w:r w:rsidRPr="002834E3">
              <w:rPr>
                <w:spacing w:val="6"/>
                <w:lang w:val="ru-RU"/>
              </w:rPr>
              <w:t xml:space="preserve"> </w:t>
            </w:r>
            <w:r w:rsidRPr="002834E3">
              <w:rPr>
                <w:spacing w:val="-4"/>
                <w:lang w:val="ru-RU"/>
              </w:rPr>
              <w:t>руб.;</w:t>
            </w:r>
            <w:r w:rsidRPr="002834E3">
              <w:rPr>
                <w:lang w:val="ru-RU"/>
              </w:rPr>
              <w:t xml:space="preserve"> </w:t>
            </w:r>
            <w:r w:rsidRPr="002834E3">
              <w:rPr>
                <w:position w:val="1"/>
                <w:lang w:val="ru-RU"/>
              </w:rPr>
              <w:t>в том</w:t>
            </w:r>
            <w:r w:rsidRPr="002834E3">
              <w:rPr>
                <w:spacing w:val="1"/>
                <w:position w:val="1"/>
                <w:lang w:val="ru-RU"/>
              </w:rPr>
              <w:t xml:space="preserve"> </w:t>
            </w:r>
            <w:proofErr w:type="gramStart"/>
            <w:r w:rsidRPr="002834E3">
              <w:rPr>
                <w:position w:val="1"/>
                <w:lang w:val="ru-RU"/>
              </w:rPr>
              <w:t>числе:</w:t>
            </w:r>
            <w:r w:rsidRPr="002834E3">
              <w:rPr>
                <w:position w:val="1"/>
                <w:lang w:val="ru-RU"/>
              </w:rPr>
              <w:tab/>
            </w:r>
            <w:proofErr w:type="gramEnd"/>
            <w:r w:rsidRPr="002834E3">
              <w:rPr>
                <w:position w:val="1"/>
                <w:lang w:val="ru-RU"/>
              </w:rPr>
              <w:t>2021 год -</w:t>
            </w:r>
            <w:r w:rsidRPr="002834E3">
              <w:rPr>
                <w:position w:val="1"/>
                <w:lang w:val="ru-RU"/>
              </w:rPr>
              <w:tab/>
            </w:r>
            <w:r w:rsidRPr="002834E3">
              <w:rPr>
                <w:lang w:val="ru-RU"/>
              </w:rPr>
              <w:t>0,0</w:t>
            </w:r>
            <w:r w:rsidRPr="002834E3">
              <w:rPr>
                <w:lang w:val="ru-RU"/>
              </w:rPr>
              <w:tab/>
              <w:t>тыс.</w:t>
            </w:r>
            <w:r w:rsidRPr="002834E3">
              <w:rPr>
                <w:spacing w:val="7"/>
                <w:lang w:val="ru-RU"/>
              </w:rPr>
              <w:t xml:space="preserve"> </w:t>
            </w:r>
            <w:r w:rsidRPr="002834E3">
              <w:rPr>
                <w:spacing w:val="-4"/>
                <w:lang w:val="ru-RU"/>
              </w:rPr>
              <w:t>руб.;</w:t>
            </w:r>
          </w:p>
          <w:p w:rsidR="002834E3" w:rsidRPr="002834E3" w:rsidRDefault="002834E3" w:rsidP="002834E3">
            <w:pPr>
              <w:pStyle w:val="TableParagraph"/>
              <w:tabs>
                <w:tab w:val="left" w:pos="1456"/>
                <w:tab w:val="left" w:pos="2236"/>
              </w:tabs>
              <w:spacing w:line="262" w:lineRule="exact"/>
              <w:ind w:right="181"/>
              <w:jc w:val="right"/>
              <w:rPr>
                <w:lang w:val="ru-RU"/>
              </w:rPr>
            </w:pPr>
            <w:r w:rsidRPr="002834E3">
              <w:rPr>
                <w:position w:val="1"/>
                <w:lang w:val="ru-RU"/>
              </w:rPr>
              <w:t>2022 год -</w:t>
            </w:r>
            <w:r w:rsidRPr="002834E3">
              <w:rPr>
                <w:position w:val="1"/>
                <w:lang w:val="ru-RU"/>
              </w:rPr>
              <w:tab/>
            </w:r>
            <w:r w:rsidRPr="002834E3">
              <w:rPr>
                <w:lang w:val="ru-RU"/>
              </w:rPr>
              <w:t>0,0</w:t>
            </w:r>
            <w:r w:rsidRPr="002834E3">
              <w:rPr>
                <w:lang w:val="ru-RU"/>
              </w:rPr>
              <w:tab/>
              <w:t>тыс.</w:t>
            </w:r>
            <w:r w:rsidRPr="002834E3">
              <w:rPr>
                <w:spacing w:val="3"/>
                <w:lang w:val="ru-RU"/>
              </w:rPr>
              <w:t xml:space="preserve"> </w:t>
            </w:r>
            <w:r w:rsidRPr="002834E3">
              <w:rPr>
                <w:lang w:val="ru-RU"/>
              </w:rPr>
              <w:t>руб.;</w:t>
            </w:r>
          </w:p>
          <w:p w:rsidR="002834E3" w:rsidRPr="002834E3" w:rsidRDefault="002834E3" w:rsidP="002834E3">
            <w:pPr>
              <w:pStyle w:val="TableParagraph"/>
              <w:tabs>
                <w:tab w:val="left" w:pos="1456"/>
                <w:tab w:val="left" w:pos="2236"/>
              </w:tabs>
              <w:spacing w:before="23" w:line="255" w:lineRule="exact"/>
              <w:ind w:right="242"/>
              <w:jc w:val="right"/>
              <w:rPr>
                <w:lang w:val="ru-RU"/>
              </w:rPr>
            </w:pPr>
            <w:r w:rsidRPr="002834E3">
              <w:rPr>
                <w:position w:val="1"/>
                <w:lang w:val="ru-RU"/>
              </w:rPr>
              <w:t>2023 год -</w:t>
            </w:r>
            <w:r w:rsidRPr="002834E3">
              <w:rPr>
                <w:position w:val="1"/>
                <w:lang w:val="ru-RU"/>
              </w:rPr>
              <w:tab/>
            </w:r>
            <w:r w:rsidRPr="002834E3">
              <w:rPr>
                <w:lang w:val="ru-RU"/>
              </w:rPr>
              <w:t>0,0</w:t>
            </w:r>
            <w:r w:rsidRPr="002834E3">
              <w:rPr>
                <w:lang w:val="ru-RU"/>
              </w:rPr>
              <w:tab/>
              <w:t>тыс.</w:t>
            </w:r>
            <w:r w:rsidRPr="002834E3">
              <w:rPr>
                <w:spacing w:val="3"/>
                <w:lang w:val="ru-RU"/>
              </w:rPr>
              <w:t xml:space="preserve"> </w:t>
            </w:r>
            <w:r w:rsidRPr="002834E3">
              <w:rPr>
                <w:lang w:val="ru-RU"/>
              </w:rPr>
              <w:t>руб.</w:t>
            </w:r>
          </w:p>
        </w:tc>
      </w:tr>
      <w:tr w:rsidR="002834E3" w:rsidTr="002834E3">
        <w:trPr>
          <w:trHeight w:val="570"/>
        </w:trPr>
        <w:tc>
          <w:tcPr>
            <w:tcW w:w="3559" w:type="dxa"/>
            <w:vMerge w:val="restart"/>
            <w:shd w:val="clear" w:color="auto" w:fill="C5D9F1"/>
          </w:tcPr>
          <w:p w:rsidR="002834E3" w:rsidRPr="002834E3" w:rsidRDefault="002834E3" w:rsidP="002834E3">
            <w:pPr>
              <w:pStyle w:val="TableParagraph"/>
              <w:rPr>
                <w:sz w:val="24"/>
                <w:lang w:val="ru-RU"/>
              </w:rPr>
            </w:pPr>
          </w:p>
          <w:p w:rsidR="002834E3" w:rsidRPr="002834E3" w:rsidRDefault="002834E3" w:rsidP="002834E3">
            <w:pPr>
              <w:pStyle w:val="TableParagraph"/>
              <w:rPr>
                <w:sz w:val="24"/>
                <w:lang w:val="ru-RU"/>
              </w:rPr>
            </w:pPr>
          </w:p>
          <w:p w:rsidR="002834E3" w:rsidRPr="002834E3" w:rsidRDefault="002834E3" w:rsidP="002834E3">
            <w:pPr>
              <w:pStyle w:val="TableParagraph"/>
              <w:rPr>
                <w:sz w:val="24"/>
                <w:lang w:val="ru-RU"/>
              </w:rPr>
            </w:pPr>
          </w:p>
          <w:p w:rsidR="002834E3" w:rsidRPr="002834E3" w:rsidRDefault="002834E3" w:rsidP="002834E3">
            <w:pPr>
              <w:pStyle w:val="TableParagraph"/>
              <w:rPr>
                <w:sz w:val="24"/>
                <w:lang w:val="ru-RU"/>
              </w:rPr>
            </w:pPr>
          </w:p>
          <w:p w:rsidR="002834E3" w:rsidRPr="002834E3" w:rsidRDefault="002834E3" w:rsidP="002834E3">
            <w:pPr>
              <w:pStyle w:val="TableParagraph"/>
              <w:spacing w:before="7"/>
              <w:rPr>
                <w:sz w:val="32"/>
                <w:lang w:val="ru-RU"/>
              </w:rPr>
            </w:pPr>
          </w:p>
          <w:p w:rsidR="002834E3" w:rsidRDefault="002834E3" w:rsidP="002834E3">
            <w:pPr>
              <w:pStyle w:val="TableParagraph"/>
              <w:spacing w:line="264" w:lineRule="auto"/>
              <w:ind w:left="38" w:right="862"/>
              <w:rPr>
                <w:b/>
              </w:rPr>
            </w:pPr>
            <w:r>
              <w:rPr>
                <w:b/>
              </w:rPr>
              <w:t>Планируемые результаты реализации программы</w:t>
            </w:r>
          </w:p>
        </w:tc>
        <w:tc>
          <w:tcPr>
            <w:tcW w:w="5990" w:type="dxa"/>
          </w:tcPr>
          <w:p w:rsidR="002834E3" w:rsidRPr="002834E3" w:rsidRDefault="002834E3" w:rsidP="002834E3">
            <w:pPr>
              <w:pStyle w:val="TableParagraph"/>
              <w:tabs>
                <w:tab w:val="left" w:pos="1218"/>
                <w:tab w:val="left" w:pos="2622"/>
                <w:tab w:val="left" w:pos="2953"/>
                <w:tab w:val="left" w:pos="4022"/>
                <w:tab w:val="left" w:pos="5010"/>
                <w:tab w:val="left" w:pos="5135"/>
              </w:tabs>
              <w:spacing w:before="27" w:line="165" w:lineRule="auto"/>
              <w:ind w:left="38" w:right="139"/>
              <w:rPr>
                <w:lang w:val="ru-RU"/>
              </w:rPr>
            </w:pPr>
            <w:r w:rsidRPr="002834E3">
              <w:rPr>
                <w:position w:val="1"/>
                <w:lang w:val="ru-RU"/>
              </w:rPr>
              <w:t>Снижение</w:t>
            </w:r>
            <w:r w:rsidRPr="002834E3">
              <w:rPr>
                <w:position w:val="1"/>
                <w:lang w:val="ru-RU"/>
              </w:rPr>
              <w:tab/>
              <w:t>потребления</w:t>
            </w:r>
            <w:r w:rsidRPr="002834E3">
              <w:rPr>
                <w:position w:val="1"/>
                <w:lang w:val="ru-RU"/>
              </w:rPr>
              <w:tab/>
              <w:t>и</w:t>
            </w:r>
            <w:r w:rsidRPr="002834E3">
              <w:rPr>
                <w:position w:val="1"/>
                <w:lang w:val="ru-RU"/>
              </w:rPr>
              <w:tab/>
              <w:t>потерь</w:t>
            </w:r>
            <w:r w:rsidRPr="002834E3">
              <w:rPr>
                <w:position w:val="1"/>
                <w:lang w:val="ru-RU"/>
              </w:rPr>
              <w:tab/>
            </w:r>
            <w:r w:rsidRPr="002834E3">
              <w:rPr>
                <w:position w:val="-13"/>
                <w:lang w:val="ru-RU"/>
              </w:rPr>
              <w:t>4379</w:t>
            </w:r>
            <w:r w:rsidRPr="002834E3">
              <w:rPr>
                <w:position w:val="-13"/>
                <w:lang w:val="ru-RU"/>
              </w:rPr>
              <w:tab/>
            </w:r>
            <w:r w:rsidRPr="002834E3">
              <w:rPr>
                <w:position w:val="-13"/>
                <w:lang w:val="ru-RU"/>
              </w:rPr>
              <w:tab/>
            </w:r>
            <w:r w:rsidRPr="002834E3">
              <w:rPr>
                <w:lang w:val="ru-RU"/>
              </w:rPr>
              <w:t xml:space="preserve">кВт*ч </w:t>
            </w:r>
            <w:r w:rsidRPr="002834E3">
              <w:rPr>
                <w:position w:val="1"/>
                <w:lang w:val="ru-RU"/>
              </w:rPr>
              <w:t>электрической энергии в</w:t>
            </w:r>
            <w:r w:rsidRPr="002834E3">
              <w:rPr>
                <w:spacing w:val="-3"/>
                <w:position w:val="1"/>
                <w:lang w:val="ru-RU"/>
              </w:rPr>
              <w:t xml:space="preserve"> </w:t>
            </w:r>
            <w:r w:rsidRPr="002834E3">
              <w:rPr>
                <w:position w:val="1"/>
                <w:lang w:val="ru-RU"/>
              </w:rPr>
              <w:t>размере</w:t>
            </w:r>
            <w:r w:rsidRPr="002834E3">
              <w:rPr>
                <w:spacing w:val="-1"/>
                <w:position w:val="1"/>
                <w:lang w:val="ru-RU"/>
              </w:rPr>
              <w:t xml:space="preserve"> </w:t>
            </w:r>
            <w:r w:rsidRPr="002834E3">
              <w:rPr>
                <w:position w:val="1"/>
                <w:lang w:val="ru-RU"/>
              </w:rPr>
              <w:t>-</w:t>
            </w:r>
            <w:r w:rsidRPr="002834E3">
              <w:rPr>
                <w:position w:val="1"/>
                <w:lang w:val="ru-RU"/>
              </w:rPr>
              <w:tab/>
            </w:r>
            <w:r w:rsidRPr="002834E3">
              <w:rPr>
                <w:position w:val="1"/>
                <w:lang w:val="ru-RU"/>
              </w:rPr>
              <w:tab/>
            </w:r>
            <w:r w:rsidRPr="002834E3">
              <w:rPr>
                <w:lang w:val="ru-RU"/>
              </w:rPr>
              <w:t>за 3</w:t>
            </w:r>
            <w:r w:rsidRPr="002834E3">
              <w:rPr>
                <w:spacing w:val="2"/>
                <w:lang w:val="ru-RU"/>
              </w:rPr>
              <w:t xml:space="preserve"> </w:t>
            </w:r>
            <w:r w:rsidRPr="002834E3">
              <w:rPr>
                <w:spacing w:val="-4"/>
                <w:lang w:val="ru-RU"/>
              </w:rPr>
              <w:t>года</w:t>
            </w:r>
          </w:p>
        </w:tc>
      </w:tr>
      <w:tr w:rsidR="002834E3" w:rsidTr="002834E3">
        <w:trPr>
          <w:trHeight w:val="582"/>
        </w:trPr>
        <w:tc>
          <w:tcPr>
            <w:tcW w:w="3559" w:type="dxa"/>
            <w:vMerge/>
            <w:tcBorders>
              <w:top w:val="nil"/>
            </w:tcBorders>
            <w:shd w:val="clear" w:color="auto" w:fill="C5D9F1"/>
          </w:tcPr>
          <w:p w:rsidR="002834E3" w:rsidRPr="002834E3" w:rsidRDefault="002834E3" w:rsidP="002834E3">
            <w:pPr>
              <w:rPr>
                <w:sz w:val="2"/>
                <w:szCs w:val="2"/>
                <w:lang w:val="ru-RU"/>
              </w:rPr>
            </w:pPr>
          </w:p>
        </w:tc>
        <w:tc>
          <w:tcPr>
            <w:tcW w:w="5990" w:type="dxa"/>
          </w:tcPr>
          <w:p w:rsidR="002834E3" w:rsidRPr="002834E3" w:rsidRDefault="002834E3" w:rsidP="002834E3">
            <w:pPr>
              <w:pStyle w:val="TableParagraph"/>
              <w:tabs>
                <w:tab w:val="left" w:pos="1218"/>
                <w:tab w:val="left" w:pos="2622"/>
                <w:tab w:val="left" w:pos="2953"/>
                <w:tab w:val="left" w:pos="4077"/>
                <w:tab w:val="left" w:pos="5010"/>
                <w:tab w:val="left" w:pos="5318"/>
              </w:tabs>
              <w:spacing w:before="32" w:line="165" w:lineRule="auto"/>
              <w:ind w:left="38" w:right="139"/>
              <w:rPr>
                <w:lang w:val="ru-RU"/>
              </w:rPr>
            </w:pPr>
            <w:r w:rsidRPr="002834E3">
              <w:rPr>
                <w:position w:val="1"/>
                <w:lang w:val="ru-RU"/>
              </w:rPr>
              <w:t>Снижение</w:t>
            </w:r>
            <w:r w:rsidRPr="002834E3">
              <w:rPr>
                <w:position w:val="1"/>
                <w:lang w:val="ru-RU"/>
              </w:rPr>
              <w:tab/>
              <w:t>потребления</w:t>
            </w:r>
            <w:r w:rsidRPr="002834E3">
              <w:rPr>
                <w:position w:val="1"/>
                <w:lang w:val="ru-RU"/>
              </w:rPr>
              <w:tab/>
              <w:t>и</w:t>
            </w:r>
            <w:r w:rsidRPr="002834E3">
              <w:rPr>
                <w:position w:val="1"/>
                <w:lang w:val="ru-RU"/>
              </w:rPr>
              <w:tab/>
              <w:t>потерь</w:t>
            </w:r>
            <w:r w:rsidRPr="002834E3">
              <w:rPr>
                <w:position w:val="1"/>
                <w:lang w:val="ru-RU"/>
              </w:rPr>
              <w:tab/>
            </w:r>
            <w:r w:rsidRPr="002834E3">
              <w:rPr>
                <w:position w:val="-13"/>
                <w:lang w:val="ru-RU"/>
              </w:rPr>
              <w:t>605</w:t>
            </w:r>
            <w:r w:rsidRPr="002834E3">
              <w:rPr>
                <w:position w:val="-13"/>
                <w:lang w:val="ru-RU"/>
              </w:rPr>
              <w:tab/>
            </w:r>
            <w:r w:rsidRPr="002834E3">
              <w:rPr>
                <w:position w:val="-13"/>
                <w:lang w:val="ru-RU"/>
              </w:rPr>
              <w:tab/>
            </w:r>
            <w:r w:rsidRPr="002834E3">
              <w:rPr>
                <w:lang w:val="ru-RU"/>
              </w:rPr>
              <w:t xml:space="preserve">м³ </w:t>
            </w:r>
            <w:r w:rsidRPr="002834E3">
              <w:rPr>
                <w:position w:val="1"/>
                <w:lang w:val="ru-RU"/>
              </w:rPr>
              <w:t>природного газа в</w:t>
            </w:r>
            <w:r w:rsidRPr="002834E3">
              <w:rPr>
                <w:spacing w:val="-2"/>
                <w:position w:val="1"/>
                <w:lang w:val="ru-RU"/>
              </w:rPr>
              <w:t xml:space="preserve"> </w:t>
            </w:r>
            <w:r w:rsidRPr="002834E3">
              <w:rPr>
                <w:position w:val="1"/>
                <w:lang w:val="ru-RU"/>
              </w:rPr>
              <w:t>размере -</w:t>
            </w:r>
            <w:r w:rsidRPr="002834E3">
              <w:rPr>
                <w:position w:val="1"/>
                <w:lang w:val="ru-RU"/>
              </w:rPr>
              <w:tab/>
            </w:r>
            <w:r w:rsidRPr="002834E3">
              <w:rPr>
                <w:position w:val="1"/>
                <w:lang w:val="ru-RU"/>
              </w:rPr>
              <w:tab/>
            </w:r>
            <w:r w:rsidRPr="002834E3">
              <w:rPr>
                <w:position w:val="1"/>
                <w:lang w:val="ru-RU"/>
              </w:rPr>
              <w:tab/>
            </w:r>
            <w:r w:rsidRPr="002834E3">
              <w:rPr>
                <w:lang w:val="ru-RU"/>
              </w:rPr>
              <w:t>за 3</w:t>
            </w:r>
            <w:r w:rsidRPr="002834E3">
              <w:rPr>
                <w:spacing w:val="2"/>
                <w:lang w:val="ru-RU"/>
              </w:rPr>
              <w:t xml:space="preserve"> </w:t>
            </w:r>
            <w:r w:rsidRPr="002834E3">
              <w:rPr>
                <w:spacing w:val="-4"/>
                <w:lang w:val="ru-RU"/>
              </w:rPr>
              <w:t>года</w:t>
            </w:r>
          </w:p>
        </w:tc>
      </w:tr>
      <w:tr w:rsidR="002834E3" w:rsidTr="002834E3">
        <w:trPr>
          <w:trHeight w:val="570"/>
        </w:trPr>
        <w:tc>
          <w:tcPr>
            <w:tcW w:w="3559" w:type="dxa"/>
            <w:vMerge/>
            <w:tcBorders>
              <w:top w:val="nil"/>
            </w:tcBorders>
            <w:shd w:val="clear" w:color="auto" w:fill="C5D9F1"/>
          </w:tcPr>
          <w:p w:rsidR="002834E3" w:rsidRPr="002834E3" w:rsidRDefault="002834E3" w:rsidP="002834E3">
            <w:pPr>
              <w:rPr>
                <w:sz w:val="2"/>
                <w:szCs w:val="2"/>
                <w:lang w:val="ru-RU"/>
              </w:rPr>
            </w:pPr>
          </w:p>
        </w:tc>
        <w:tc>
          <w:tcPr>
            <w:tcW w:w="5990" w:type="dxa"/>
          </w:tcPr>
          <w:p w:rsidR="002834E3" w:rsidRPr="002834E3" w:rsidRDefault="002834E3" w:rsidP="002834E3">
            <w:pPr>
              <w:pStyle w:val="TableParagraph"/>
              <w:tabs>
                <w:tab w:val="left" w:pos="4048"/>
                <w:tab w:val="left" w:pos="5318"/>
              </w:tabs>
              <w:spacing w:before="29" w:line="158" w:lineRule="auto"/>
              <w:ind w:left="38"/>
              <w:rPr>
                <w:lang w:val="ru-RU"/>
              </w:rPr>
            </w:pPr>
            <w:r w:rsidRPr="002834E3">
              <w:rPr>
                <w:position w:val="1"/>
                <w:lang w:val="ru-RU"/>
              </w:rPr>
              <w:t>Снижение потребления и</w:t>
            </w:r>
            <w:r w:rsidRPr="002834E3">
              <w:rPr>
                <w:spacing w:val="2"/>
                <w:position w:val="1"/>
                <w:lang w:val="ru-RU"/>
              </w:rPr>
              <w:t xml:space="preserve"> </w:t>
            </w:r>
            <w:r w:rsidRPr="002834E3">
              <w:rPr>
                <w:position w:val="1"/>
                <w:lang w:val="ru-RU"/>
              </w:rPr>
              <w:t>потерь</w:t>
            </w:r>
            <w:r w:rsidRPr="002834E3">
              <w:rPr>
                <w:spacing w:val="2"/>
                <w:position w:val="1"/>
                <w:lang w:val="ru-RU"/>
              </w:rPr>
              <w:t xml:space="preserve"> </w:t>
            </w:r>
            <w:r w:rsidRPr="002834E3">
              <w:rPr>
                <w:position w:val="1"/>
                <w:lang w:val="ru-RU"/>
              </w:rPr>
              <w:t>угля</w:t>
            </w:r>
            <w:r w:rsidRPr="002834E3">
              <w:rPr>
                <w:position w:val="1"/>
                <w:lang w:val="ru-RU"/>
              </w:rPr>
              <w:tab/>
            </w:r>
            <w:r w:rsidRPr="002834E3">
              <w:rPr>
                <w:position w:val="-13"/>
                <w:lang w:val="ru-RU"/>
              </w:rPr>
              <w:t>0,13</w:t>
            </w:r>
            <w:r w:rsidRPr="002834E3">
              <w:rPr>
                <w:position w:val="-13"/>
                <w:lang w:val="ru-RU"/>
              </w:rPr>
              <w:tab/>
            </w:r>
            <w:r w:rsidRPr="002834E3">
              <w:rPr>
                <w:lang w:val="ru-RU"/>
              </w:rPr>
              <w:t>м³</w:t>
            </w:r>
          </w:p>
          <w:p w:rsidR="002834E3" w:rsidRDefault="002834E3" w:rsidP="002834E3">
            <w:pPr>
              <w:pStyle w:val="TableParagraph"/>
              <w:tabs>
                <w:tab w:val="left" w:pos="5010"/>
              </w:tabs>
              <w:spacing w:line="200" w:lineRule="exact"/>
              <w:ind w:left="38"/>
            </w:pPr>
            <w:r>
              <w:rPr>
                <w:position w:val="1"/>
              </w:rPr>
              <w:t>в размере</w:t>
            </w:r>
            <w:r>
              <w:rPr>
                <w:spacing w:val="1"/>
                <w:position w:val="1"/>
              </w:rPr>
              <w:t xml:space="preserve"> </w:t>
            </w:r>
            <w:r>
              <w:rPr>
                <w:position w:val="1"/>
              </w:rPr>
              <w:t>-</w:t>
            </w:r>
            <w:r>
              <w:rPr>
                <w:position w:val="1"/>
              </w:rPr>
              <w:tab/>
            </w:r>
            <w:r>
              <w:t>за 3</w:t>
            </w:r>
            <w:r>
              <w:rPr>
                <w:spacing w:val="-1"/>
              </w:rPr>
              <w:t xml:space="preserve"> </w:t>
            </w:r>
            <w:r>
              <w:t>года</w:t>
            </w:r>
          </w:p>
        </w:tc>
      </w:tr>
      <w:tr w:rsidR="002834E3" w:rsidTr="002834E3">
        <w:trPr>
          <w:trHeight w:val="560"/>
        </w:trPr>
        <w:tc>
          <w:tcPr>
            <w:tcW w:w="3559" w:type="dxa"/>
            <w:vMerge/>
            <w:tcBorders>
              <w:top w:val="nil"/>
            </w:tcBorders>
            <w:shd w:val="clear" w:color="auto" w:fill="C5D9F1"/>
          </w:tcPr>
          <w:p w:rsidR="002834E3" w:rsidRDefault="002834E3" w:rsidP="002834E3">
            <w:pPr>
              <w:rPr>
                <w:sz w:val="2"/>
                <w:szCs w:val="2"/>
              </w:rPr>
            </w:pPr>
          </w:p>
        </w:tc>
        <w:tc>
          <w:tcPr>
            <w:tcW w:w="5990" w:type="dxa"/>
          </w:tcPr>
          <w:p w:rsidR="002834E3" w:rsidRPr="002834E3" w:rsidRDefault="002834E3" w:rsidP="002834E3">
            <w:pPr>
              <w:pStyle w:val="TableParagraph"/>
              <w:tabs>
                <w:tab w:val="left" w:pos="3993"/>
                <w:tab w:val="left" w:pos="4998"/>
              </w:tabs>
              <w:spacing w:before="23" w:line="165" w:lineRule="auto"/>
              <w:ind w:left="38" w:right="127"/>
              <w:rPr>
                <w:lang w:val="ru-RU"/>
              </w:rPr>
            </w:pPr>
            <w:r w:rsidRPr="002834E3">
              <w:rPr>
                <w:position w:val="1"/>
                <w:lang w:val="ru-RU"/>
              </w:rPr>
              <w:t xml:space="preserve">Снижение    </w:t>
            </w:r>
            <w:proofErr w:type="gramStart"/>
            <w:r w:rsidRPr="002834E3">
              <w:rPr>
                <w:position w:val="1"/>
                <w:lang w:val="ru-RU"/>
              </w:rPr>
              <w:t xml:space="preserve">денежных </w:t>
            </w:r>
            <w:r w:rsidRPr="002834E3">
              <w:rPr>
                <w:spacing w:val="43"/>
                <w:position w:val="1"/>
                <w:lang w:val="ru-RU"/>
              </w:rPr>
              <w:t xml:space="preserve"> </w:t>
            </w:r>
            <w:r w:rsidRPr="002834E3">
              <w:rPr>
                <w:position w:val="1"/>
                <w:lang w:val="ru-RU"/>
              </w:rPr>
              <w:t>расходов</w:t>
            </w:r>
            <w:proofErr w:type="gramEnd"/>
            <w:r w:rsidRPr="002834E3">
              <w:rPr>
                <w:position w:val="1"/>
                <w:lang w:val="ru-RU"/>
              </w:rPr>
              <w:t xml:space="preserve">  </w:t>
            </w:r>
            <w:r w:rsidRPr="002834E3">
              <w:rPr>
                <w:spacing w:val="23"/>
                <w:position w:val="1"/>
                <w:lang w:val="ru-RU"/>
              </w:rPr>
              <w:t xml:space="preserve"> </w:t>
            </w:r>
            <w:r w:rsidRPr="002834E3">
              <w:rPr>
                <w:position w:val="1"/>
                <w:lang w:val="ru-RU"/>
              </w:rPr>
              <w:t>на</w:t>
            </w:r>
            <w:r w:rsidRPr="002834E3">
              <w:rPr>
                <w:position w:val="1"/>
                <w:lang w:val="ru-RU"/>
              </w:rPr>
              <w:tab/>
            </w:r>
            <w:r w:rsidRPr="002834E3">
              <w:rPr>
                <w:position w:val="-13"/>
                <w:lang w:val="ru-RU"/>
              </w:rPr>
              <w:t>28,20</w:t>
            </w:r>
            <w:r w:rsidRPr="002834E3">
              <w:rPr>
                <w:position w:val="-13"/>
                <w:lang w:val="ru-RU"/>
              </w:rPr>
              <w:tab/>
            </w:r>
            <w:r w:rsidRPr="002834E3">
              <w:rPr>
                <w:lang w:val="ru-RU"/>
              </w:rPr>
              <w:t xml:space="preserve">тыс. </w:t>
            </w:r>
            <w:r w:rsidRPr="002834E3">
              <w:rPr>
                <w:spacing w:val="-5"/>
                <w:lang w:val="ru-RU"/>
              </w:rPr>
              <w:t xml:space="preserve">руб. </w:t>
            </w:r>
            <w:r w:rsidRPr="002834E3">
              <w:rPr>
                <w:position w:val="1"/>
                <w:lang w:val="ru-RU"/>
              </w:rPr>
              <w:t>электрическую энергию в</w:t>
            </w:r>
            <w:r w:rsidRPr="002834E3">
              <w:rPr>
                <w:spacing w:val="-3"/>
                <w:position w:val="1"/>
                <w:lang w:val="ru-RU"/>
              </w:rPr>
              <w:t xml:space="preserve"> </w:t>
            </w:r>
            <w:r w:rsidRPr="002834E3">
              <w:rPr>
                <w:position w:val="1"/>
                <w:lang w:val="ru-RU"/>
              </w:rPr>
              <w:t>размере</w:t>
            </w:r>
            <w:r w:rsidRPr="002834E3">
              <w:rPr>
                <w:spacing w:val="-1"/>
                <w:position w:val="1"/>
                <w:lang w:val="ru-RU"/>
              </w:rPr>
              <w:t xml:space="preserve"> </w:t>
            </w:r>
            <w:r w:rsidRPr="002834E3">
              <w:rPr>
                <w:position w:val="1"/>
                <w:lang w:val="ru-RU"/>
              </w:rPr>
              <w:t>-</w:t>
            </w:r>
            <w:r w:rsidRPr="002834E3">
              <w:rPr>
                <w:position w:val="1"/>
                <w:lang w:val="ru-RU"/>
              </w:rPr>
              <w:tab/>
            </w:r>
            <w:r w:rsidRPr="002834E3">
              <w:rPr>
                <w:position w:val="1"/>
                <w:lang w:val="ru-RU"/>
              </w:rPr>
              <w:tab/>
            </w:r>
            <w:r w:rsidRPr="002834E3">
              <w:rPr>
                <w:lang w:val="ru-RU"/>
              </w:rPr>
              <w:t>за 3</w:t>
            </w:r>
            <w:r w:rsidRPr="002834E3">
              <w:rPr>
                <w:spacing w:val="-1"/>
                <w:lang w:val="ru-RU"/>
              </w:rPr>
              <w:t xml:space="preserve"> </w:t>
            </w:r>
            <w:r w:rsidRPr="002834E3">
              <w:rPr>
                <w:lang w:val="ru-RU"/>
              </w:rPr>
              <w:t>года</w:t>
            </w:r>
          </w:p>
        </w:tc>
      </w:tr>
      <w:tr w:rsidR="002834E3" w:rsidTr="002834E3">
        <w:trPr>
          <w:trHeight w:val="560"/>
        </w:trPr>
        <w:tc>
          <w:tcPr>
            <w:tcW w:w="3559" w:type="dxa"/>
            <w:vMerge/>
            <w:tcBorders>
              <w:top w:val="nil"/>
            </w:tcBorders>
            <w:shd w:val="clear" w:color="auto" w:fill="C5D9F1"/>
          </w:tcPr>
          <w:p w:rsidR="002834E3" w:rsidRPr="002834E3" w:rsidRDefault="002834E3" w:rsidP="002834E3">
            <w:pPr>
              <w:rPr>
                <w:sz w:val="2"/>
                <w:szCs w:val="2"/>
                <w:lang w:val="ru-RU"/>
              </w:rPr>
            </w:pPr>
          </w:p>
        </w:tc>
        <w:tc>
          <w:tcPr>
            <w:tcW w:w="5990" w:type="dxa"/>
          </w:tcPr>
          <w:p w:rsidR="002834E3" w:rsidRPr="002834E3" w:rsidRDefault="002834E3" w:rsidP="002834E3">
            <w:pPr>
              <w:pStyle w:val="TableParagraph"/>
              <w:tabs>
                <w:tab w:val="left" w:pos="4048"/>
                <w:tab w:val="left" w:pos="4998"/>
              </w:tabs>
              <w:spacing w:before="23" w:line="165" w:lineRule="auto"/>
              <w:ind w:left="38" w:right="127"/>
              <w:rPr>
                <w:lang w:val="ru-RU"/>
              </w:rPr>
            </w:pPr>
            <w:r w:rsidRPr="002834E3">
              <w:rPr>
                <w:position w:val="1"/>
                <w:lang w:val="ru-RU"/>
              </w:rPr>
              <w:t xml:space="preserve">Снижение    </w:t>
            </w:r>
            <w:proofErr w:type="gramStart"/>
            <w:r w:rsidRPr="002834E3">
              <w:rPr>
                <w:position w:val="1"/>
                <w:lang w:val="ru-RU"/>
              </w:rPr>
              <w:t xml:space="preserve">денежных </w:t>
            </w:r>
            <w:r w:rsidRPr="002834E3">
              <w:rPr>
                <w:spacing w:val="43"/>
                <w:position w:val="1"/>
                <w:lang w:val="ru-RU"/>
              </w:rPr>
              <w:t xml:space="preserve"> </w:t>
            </w:r>
            <w:r w:rsidRPr="002834E3">
              <w:rPr>
                <w:position w:val="1"/>
                <w:lang w:val="ru-RU"/>
              </w:rPr>
              <w:t>расходов</w:t>
            </w:r>
            <w:proofErr w:type="gramEnd"/>
            <w:r w:rsidRPr="002834E3">
              <w:rPr>
                <w:position w:val="1"/>
                <w:lang w:val="ru-RU"/>
              </w:rPr>
              <w:t xml:space="preserve">  </w:t>
            </w:r>
            <w:r w:rsidRPr="002834E3">
              <w:rPr>
                <w:spacing w:val="23"/>
                <w:position w:val="1"/>
                <w:lang w:val="ru-RU"/>
              </w:rPr>
              <w:t xml:space="preserve"> </w:t>
            </w:r>
            <w:r w:rsidRPr="002834E3">
              <w:rPr>
                <w:position w:val="1"/>
                <w:lang w:val="ru-RU"/>
              </w:rPr>
              <w:t>на</w:t>
            </w:r>
            <w:r w:rsidRPr="002834E3">
              <w:rPr>
                <w:position w:val="1"/>
                <w:lang w:val="ru-RU"/>
              </w:rPr>
              <w:tab/>
            </w:r>
            <w:r w:rsidRPr="002834E3">
              <w:rPr>
                <w:position w:val="-13"/>
                <w:lang w:val="ru-RU"/>
              </w:rPr>
              <w:t>4,03</w:t>
            </w:r>
            <w:r w:rsidRPr="002834E3">
              <w:rPr>
                <w:position w:val="-13"/>
                <w:lang w:val="ru-RU"/>
              </w:rPr>
              <w:tab/>
            </w:r>
            <w:r w:rsidRPr="002834E3">
              <w:rPr>
                <w:lang w:val="ru-RU"/>
              </w:rPr>
              <w:t xml:space="preserve">тыс. </w:t>
            </w:r>
            <w:r w:rsidRPr="002834E3">
              <w:rPr>
                <w:spacing w:val="-5"/>
                <w:lang w:val="ru-RU"/>
              </w:rPr>
              <w:t xml:space="preserve">руб. </w:t>
            </w:r>
            <w:r w:rsidRPr="002834E3">
              <w:rPr>
                <w:position w:val="1"/>
                <w:lang w:val="ru-RU"/>
              </w:rPr>
              <w:t>природный газ в</w:t>
            </w:r>
            <w:r w:rsidRPr="002834E3">
              <w:rPr>
                <w:spacing w:val="-1"/>
                <w:position w:val="1"/>
                <w:lang w:val="ru-RU"/>
              </w:rPr>
              <w:t xml:space="preserve"> </w:t>
            </w:r>
            <w:r w:rsidRPr="002834E3">
              <w:rPr>
                <w:position w:val="1"/>
                <w:lang w:val="ru-RU"/>
              </w:rPr>
              <w:t>размере -</w:t>
            </w:r>
            <w:r w:rsidRPr="002834E3">
              <w:rPr>
                <w:position w:val="1"/>
                <w:lang w:val="ru-RU"/>
              </w:rPr>
              <w:tab/>
            </w:r>
            <w:r w:rsidRPr="002834E3">
              <w:rPr>
                <w:position w:val="1"/>
                <w:lang w:val="ru-RU"/>
              </w:rPr>
              <w:tab/>
            </w:r>
            <w:r w:rsidRPr="002834E3">
              <w:rPr>
                <w:lang w:val="ru-RU"/>
              </w:rPr>
              <w:t>за 3</w:t>
            </w:r>
            <w:r w:rsidRPr="002834E3">
              <w:rPr>
                <w:spacing w:val="-2"/>
                <w:lang w:val="ru-RU"/>
              </w:rPr>
              <w:t xml:space="preserve"> </w:t>
            </w:r>
            <w:r w:rsidRPr="002834E3">
              <w:rPr>
                <w:lang w:val="ru-RU"/>
              </w:rPr>
              <w:t>года</w:t>
            </w:r>
          </w:p>
        </w:tc>
      </w:tr>
      <w:tr w:rsidR="002834E3" w:rsidTr="002834E3">
        <w:trPr>
          <w:trHeight w:val="560"/>
        </w:trPr>
        <w:tc>
          <w:tcPr>
            <w:tcW w:w="3559" w:type="dxa"/>
            <w:vMerge/>
            <w:tcBorders>
              <w:top w:val="nil"/>
            </w:tcBorders>
            <w:shd w:val="clear" w:color="auto" w:fill="C5D9F1"/>
          </w:tcPr>
          <w:p w:rsidR="002834E3" w:rsidRPr="002834E3" w:rsidRDefault="002834E3" w:rsidP="002834E3">
            <w:pPr>
              <w:rPr>
                <w:sz w:val="2"/>
                <w:szCs w:val="2"/>
                <w:lang w:val="ru-RU"/>
              </w:rPr>
            </w:pPr>
          </w:p>
        </w:tc>
        <w:tc>
          <w:tcPr>
            <w:tcW w:w="5990" w:type="dxa"/>
          </w:tcPr>
          <w:p w:rsidR="002834E3" w:rsidRPr="002834E3" w:rsidRDefault="002834E3" w:rsidP="002834E3">
            <w:pPr>
              <w:pStyle w:val="TableParagraph"/>
              <w:tabs>
                <w:tab w:val="left" w:pos="4048"/>
                <w:tab w:val="left" w:pos="4998"/>
              </w:tabs>
              <w:spacing w:before="23" w:line="165" w:lineRule="auto"/>
              <w:ind w:left="38" w:right="127"/>
              <w:rPr>
                <w:lang w:val="ru-RU"/>
              </w:rPr>
            </w:pPr>
            <w:r w:rsidRPr="002834E3">
              <w:rPr>
                <w:position w:val="1"/>
                <w:lang w:val="ru-RU"/>
              </w:rPr>
              <w:t xml:space="preserve">Снижение    </w:t>
            </w:r>
            <w:proofErr w:type="gramStart"/>
            <w:r w:rsidRPr="002834E3">
              <w:rPr>
                <w:position w:val="1"/>
                <w:lang w:val="ru-RU"/>
              </w:rPr>
              <w:t xml:space="preserve">денежных </w:t>
            </w:r>
            <w:r w:rsidRPr="002834E3">
              <w:rPr>
                <w:spacing w:val="43"/>
                <w:position w:val="1"/>
                <w:lang w:val="ru-RU"/>
              </w:rPr>
              <w:t xml:space="preserve"> </w:t>
            </w:r>
            <w:r w:rsidRPr="002834E3">
              <w:rPr>
                <w:position w:val="1"/>
                <w:lang w:val="ru-RU"/>
              </w:rPr>
              <w:t>расходов</w:t>
            </w:r>
            <w:proofErr w:type="gramEnd"/>
            <w:r w:rsidRPr="002834E3">
              <w:rPr>
                <w:position w:val="1"/>
                <w:lang w:val="ru-RU"/>
              </w:rPr>
              <w:t xml:space="preserve">  </w:t>
            </w:r>
            <w:r w:rsidRPr="002834E3">
              <w:rPr>
                <w:spacing w:val="23"/>
                <w:position w:val="1"/>
                <w:lang w:val="ru-RU"/>
              </w:rPr>
              <w:t xml:space="preserve"> </w:t>
            </w:r>
            <w:r w:rsidRPr="002834E3">
              <w:rPr>
                <w:position w:val="1"/>
                <w:lang w:val="ru-RU"/>
              </w:rPr>
              <w:t>на</w:t>
            </w:r>
            <w:r w:rsidRPr="002834E3">
              <w:rPr>
                <w:position w:val="1"/>
                <w:lang w:val="ru-RU"/>
              </w:rPr>
              <w:tab/>
            </w:r>
            <w:r w:rsidRPr="002834E3">
              <w:rPr>
                <w:position w:val="-13"/>
                <w:lang w:val="ru-RU"/>
              </w:rPr>
              <w:t>0,65</w:t>
            </w:r>
            <w:r w:rsidRPr="002834E3">
              <w:rPr>
                <w:position w:val="-13"/>
                <w:lang w:val="ru-RU"/>
              </w:rPr>
              <w:tab/>
            </w:r>
            <w:r w:rsidRPr="002834E3">
              <w:rPr>
                <w:lang w:val="ru-RU"/>
              </w:rPr>
              <w:t xml:space="preserve">тыс. </w:t>
            </w:r>
            <w:r w:rsidRPr="002834E3">
              <w:rPr>
                <w:spacing w:val="-5"/>
                <w:lang w:val="ru-RU"/>
              </w:rPr>
              <w:t xml:space="preserve">руб. </w:t>
            </w:r>
            <w:r w:rsidRPr="002834E3">
              <w:rPr>
                <w:position w:val="1"/>
                <w:lang w:val="ru-RU"/>
              </w:rPr>
              <w:t>уголь в</w:t>
            </w:r>
            <w:r w:rsidRPr="002834E3">
              <w:rPr>
                <w:spacing w:val="1"/>
                <w:position w:val="1"/>
                <w:lang w:val="ru-RU"/>
              </w:rPr>
              <w:t xml:space="preserve"> </w:t>
            </w:r>
            <w:r w:rsidRPr="002834E3">
              <w:rPr>
                <w:position w:val="1"/>
                <w:lang w:val="ru-RU"/>
              </w:rPr>
              <w:t>размере</w:t>
            </w:r>
            <w:r w:rsidRPr="002834E3">
              <w:rPr>
                <w:spacing w:val="1"/>
                <w:position w:val="1"/>
                <w:lang w:val="ru-RU"/>
              </w:rPr>
              <w:t xml:space="preserve"> </w:t>
            </w:r>
            <w:r w:rsidRPr="002834E3">
              <w:rPr>
                <w:position w:val="1"/>
                <w:lang w:val="ru-RU"/>
              </w:rPr>
              <w:t>-</w:t>
            </w:r>
            <w:r w:rsidRPr="002834E3">
              <w:rPr>
                <w:position w:val="1"/>
                <w:lang w:val="ru-RU"/>
              </w:rPr>
              <w:tab/>
            </w:r>
            <w:r w:rsidRPr="002834E3">
              <w:rPr>
                <w:position w:val="1"/>
                <w:lang w:val="ru-RU"/>
              </w:rPr>
              <w:tab/>
            </w:r>
            <w:r w:rsidRPr="002834E3">
              <w:rPr>
                <w:lang w:val="ru-RU"/>
              </w:rPr>
              <w:t>за 3</w:t>
            </w:r>
            <w:r w:rsidRPr="002834E3">
              <w:rPr>
                <w:spacing w:val="-1"/>
                <w:lang w:val="ru-RU"/>
              </w:rPr>
              <w:t xml:space="preserve"> </w:t>
            </w:r>
            <w:r w:rsidRPr="002834E3">
              <w:rPr>
                <w:lang w:val="ru-RU"/>
              </w:rPr>
              <w:t>года</w:t>
            </w:r>
          </w:p>
        </w:tc>
      </w:tr>
    </w:tbl>
    <w:p w:rsidR="002834E3" w:rsidRDefault="002834E3" w:rsidP="002834E3">
      <w:pPr>
        <w:spacing w:line="165" w:lineRule="auto"/>
        <w:sectPr w:rsidR="002834E3">
          <w:pgSz w:w="11910" w:h="16840"/>
          <w:pgMar w:top="840" w:right="0" w:bottom="280" w:left="0" w:header="720" w:footer="720" w:gutter="0"/>
          <w:cols w:space="720"/>
        </w:sectPr>
      </w:pPr>
    </w:p>
    <w:p w:rsidR="002834E3" w:rsidRDefault="002834E3" w:rsidP="002834E3">
      <w:pPr>
        <w:pStyle w:val="1"/>
        <w:keepNext w:val="0"/>
        <w:keepLines w:val="0"/>
        <w:numPr>
          <w:ilvl w:val="0"/>
          <w:numId w:val="12"/>
        </w:numPr>
        <w:tabs>
          <w:tab w:val="left" w:pos="5852"/>
        </w:tabs>
        <w:spacing w:before="70"/>
        <w:ind w:hanging="241"/>
        <w:jc w:val="left"/>
      </w:pPr>
      <w:r>
        <w:lastRenderedPageBreak/>
        <w:t>Введение</w:t>
      </w:r>
    </w:p>
    <w:p w:rsidR="002834E3" w:rsidRDefault="002834E3" w:rsidP="002834E3">
      <w:pPr>
        <w:pStyle w:val="a3"/>
        <w:spacing w:before="8"/>
        <w:rPr>
          <w:b/>
          <w:sz w:val="23"/>
        </w:rPr>
      </w:pPr>
    </w:p>
    <w:p w:rsidR="002834E3" w:rsidRDefault="002834E3" w:rsidP="002834E3">
      <w:pPr>
        <w:pStyle w:val="a3"/>
        <w:spacing w:before="1"/>
        <w:ind w:left="1418" w:right="845" w:firstLine="427"/>
        <w:jc w:val="both"/>
      </w:pPr>
      <w:r>
        <w:t>Энергосбережение является актуальным и необходимым условием нормального функционирования каждой бюджетной организации. Повышение эффективности использования топливно-энергетических ресурсов и холодной воды, при непрерывном росте цен на их поставку, позволяет добиться снижения потребления энергетических ресурсов, в том числе невозобновляемых, и экономии финансовых затрат на их оплату.</w:t>
      </w:r>
    </w:p>
    <w:p w:rsidR="002834E3" w:rsidRDefault="002834E3" w:rsidP="002834E3">
      <w:pPr>
        <w:pStyle w:val="a3"/>
        <w:ind w:left="1418" w:right="846" w:firstLine="427"/>
        <w:jc w:val="both"/>
      </w:pPr>
      <w:r>
        <w:t>Выполнение мероприятий программы должно обеспечить снижение потребления и потерь топливно-энергетических ресурсов и холодной воды при сохранении устойчивого функционирования организации. Энергосберегающие мероприятия позволяют снизить потребление и потери тепловой энергии и природного газа на 5-10%, электрической энергии на 10-15%, горячей и холодной воды    на</w:t>
      </w:r>
      <w:r>
        <w:rPr>
          <w:spacing w:val="-1"/>
        </w:rPr>
        <w:t xml:space="preserve"> </w:t>
      </w:r>
      <w:r>
        <w:t>15-20%.</w:t>
      </w:r>
    </w:p>
    <w:p w:rsidR="002834E3" w:rsidRDefault="002834E3" w:rsidP="002834E3">
      <w:pPr>
        <w:pStyle w:val="a3"/>
        <w:spacing w:before="2"/>
        <w:rPr>
          <w:sz w:val="24"/>
        </w:rPr>
      </w:pPr>
    </w:p>
    <w:p w:rsidR="002834E3" w:rsidRDefault="002834E3" w:rsidP="002834E3">
      <w:pPr>
        <w:pStyle w:val="1"/>
        <w:keepNext w:val="0"/>
        <w:keepLines w:val="0"/>
        <w:numPr>
          <w:ilvl w:val="0"/>
          <w:numId w:val="12"/>
        </w:numPr>
        <w:tabs>
          <w:tab w:val="left" w:pos="2340"/>
        </w:tabs>
        <w:spacing w:before="0"/>
        <w:ind w:left="2340" w:hanging="241"/>
        <w:jc w:val="left"/>
      </w:pPr>
      <w:r>
        <w:t>Общие сведения о зданиях и/или помещениях, занимаемых</w:t>
      </w:r>
      <w:r>
        <w:rPr>
          <w:spacing w:val="-8"/>
        </w:rPr>
        <w:t xml:space="preserve"> </w:t>
      </w:r>
      <w:r>
        <w:t>организацией</w:t>
      </w:r>
    </w:p>
    <w:p w:rsidR="002834E3" w:rsidRDefault="002834E3" w:rsidP="002834E3">
      <w:pPr>
        <w:pStyle w:val="a3"/>
        <w:spacing w:before="4"/>
        <w:rPr>
          <w:b/>
          <w:sz w:val="24"/>
        </w:rPr>
      </w:pPr>
    </w:p>
    <w:tbl>
      <w:tblPr>
        <w:tblStyle w:val="TableNormal"/>
        <w:tblW w:w="0" w:type="auto"/>
        <w:tblInd w:w="1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9"/>
        <w:gridCol w:w="2760"/>
        <w:gridCol w:w="1020"/>
        <w:gridCol w:w="780"/>
        <w:gridCol w:w="1162"/>
        <w:gridCol w:w="1059"/>
        <w:gridCol w:w="1001"/>
      </w:tblGrid>
      <w:tr w:rsidR="002834E3" w:rsidTr="002834E3">
        <w:trPr>
          <w:trHeight w:val="299"/>
        </w:trPr>
        <w:tc>
          <w:tcPr>
            <w:tcW w:w="1879" w:type="dxa"/>
            <w:vMerge w:val="restart"/>
            <w:shd w:val="clear" w:color="auto" w:fill="C5D9F1"/>
          </w:tcPr>
          <w:p w:rsidR="002834E3" w:rsidRPr="002834E3" w:rsidRDefault="002834E3" w:rsidP="002834E3">
            <w:pPr>
              <w:pStyle w:val="TableParagraph"/>
              <w:spacing w:before="6"/>
              <w:rPr>
                <w:b/>
                <w:sz w:val="27"/>
                <w:lang w:val="ru-RU"/>
              </w:rPr>
            </w:pPr>
          </w:p>
          <w:p w:rsidR="002834E3" w:rsidRPr="002834E3" w:rsidRDefault="002834E3" w:rsidP="002834E3">
            <w:pPr>
              <w:pStyle w:val="TableParagraph"/>
              <w:ind w:left="268" w:right="256"/>
              <w:jc w:val="center"/>
              <w:rPr>
                <w:b/>
                <w:sz w:val="20"/>
                <w:lang w:val="ru-RU"/>
              </w:rPr>
            </w:pPr>
            <w:r w:rsidRPr="002834E3">
              <w:rPr>
                <w:b/>
                <w:sz w:val="20"/>
                <w:lang w:val="ru-RU"/>
              </w:rPr>
              <w:t>Наименование здания и/или помещения</w:t>
            </w:r>
          </w:p>
        </w:tc>
        <w:tc>
          <w:tcPr>
            <w:tcW w:w="7782" w:type="dxa"/>
            <w:gridSpan w:val="6"/>
            <w:shd w:val="clear" w:color="auto" w:fill="C5D9F1"/>
          </w:tcPr>
          <w:p w:rsidR="002834E3" w:rsidRDefault="002834E3" w:rsidP="002834E3">
            <w:pPr>
              <w:pStyle w:val="TableParagraph"/>
              <w:spacing w:before="31"/>
              <w:ind w:left="3125" w:right="3114"/>
              <w:jc w:val="center"/>
              <w:rPr>
                <w:b/>
                <w:sz w:val="20"/>
              </w:rPr>
            </w:pPr>
            <w:r>
              <w:rPr>
                <w:b/>
                <w:sz w:val="20"/>
              </w:rPr>
              <w:t>Общие сведения</w:t>
            </w:r>
          </w:p>
        </w:tc>
      </w:tr>
      <w:tr w:rsidR="002834E3" w:rsidTr="002834E3">
        <w:trPr>
          <w:trHeight w:val="1019"/>
        </w:trPr>
        <w:tc>
          <w:tcPr>
            <w:tcW w:w="1879" w:type="dxa"/>
            <w:vMerge/>
            <w:tcBorders>
              <w:top w:val="nil"/>
            </w:tcBorders>
            <w:shd w:val="clear" w:color="auto" w:fill="C5D9F1"/>
          </w:tcPr>
          <w:p w:rsidR="002834E3" w:rsidRDefault="002834E3" w:rsidP="002834E3">
            <w:pPr>
              <w:rPr>
                <w:sz w:val="2"/>
                <w:szCs w:val="2"/>
              </w:rPr>
            </w:pPr>
          </w:p>
        </w:tc>
        <w:tc>
          <w:tcPr>
            <w:tcW w:w="2760" w:type="dxa"/>
            <w:shd w:val="clear" w:color="auto" w:fill="C5D9F1"/>
          </w:tcPr>
          <w:p w:rsidR="002834E3" w:rsidRDefault="002834E3" w:rsidP="002834E3">
            <w:pPr>
              <w:pStyle w:val="TableParagraph"/>
              <w:rPr>
                <w:b/>
              </w:rPr>
            </w:pPr>
          </w:p>
          <w:p w:rsidR="002834E3" w:rsidRDefault="002834E3" w:rsidP="002834E3">
            <w:pPr>
              <w:pStyle w:val="TableParagraph"/>
              <w:spacing w:before="141"/>
              <w:ind w:left="492"/>
              <w:rPr>
                <w:b/>
                <w:sz w:val="20"/>
              </w:rPr>
            </w:pPr>
            <w:r>
              <w:rPr>
                <w:b/>
                <w:sz w:val="20"/>
              </w:rPr>
              <w:t>Фактический адрес</w:t>
            </w:r>
          </w:p>
        </w:tc>
        <w:tc>
          <w:tcPr>
            <w:tcW w:w="1020" w:type="dxa"/>
            <w:shd w:val="clear" w:color="auto" w:fill="C5D9F1"/>
          </w:tcPr>
          <w:p w:rsidR="002834E3" w:rsidRDefault="002834E3" w:rsidP="002834E3">
            <w:pPr>
              <w:pStyle w:val="TableParagraph"/>
              <w:spacing w:before="163"/>
              <w:ind w:left="143" w:right="131" w:hanging="1"/>
              <w:jc w:val="center"/>
              <w:rPr>
                <w:b/>
                <w:sz w:val="20"/>
              </w:rPr>
            </w:pPr>
            <w:r>
              <w:rPr>
                <w:b/>
                <w:sz w:val="20"/>
              </w:rPr>
              <w:t>Год построй ки</w:t>
            </w:r>
          </w:p>
        </w:tc>
        <w:tc>
          <w:tcPr>
            <w:tcW w:w="780" w:type="dxa"/>
            <w:shd w:val="clear" w:color="auto" w:fill="C5D9F1"/>
          </w:tcPr>
          <w:p w:rsidR="002834E3" w:rsidRDefault="002834E3" w:rsidP="002834E3">
            <w:pPr>
              <w:pStyle w:val="TableParagraph"/>
              <w:spacing w:before="2"/>
              <w:rPr>
                <w:b/>
                <w:sz w:val="24"/>
              </w:rPr>
            </w:pPr>
          </w:p>
          <w:p w:rsidR="002834E3" w:rsidRDefault="002834E3" w:rsidP="002834E3">
            <w:pPr>
              <w:pStyle w:val="TableParagraph"/>
              <w:ind w:left="134" w:right="108" w:firstLine="14"/>
              <w:rPr>
                <w:b/>
                <w:sz w:val="20"/>
              </w:rPr>
            </w:pPr>
            <w:r>
              <w:rPr>
                <w:b/>
                <w:sz w:val="20"/>
              </w:rPr>
              <w:t>Этаж ность</w:t>
            </w:r>
          </w:p>
        </w:tc>
        <w:tc>
          <w:tcPr>
            <w:tcW w:w="1162" w:type="dxa"/>
            <w:shd w:val="clear" w:color="auto" w:fill="C5D9F1"/>
          </w:tcPr>
          <w:p w:rsidR="002834E3" w:rsidRDefault="002834E3" w:rsidP="002834E3">
            <w:pPr>
              <w:pStyle w:val="TableParagraph"/>
              <w:spacing w:before="48"/>
              <w:ind w:left="151" w:right="144" w:firstLine="2"/>
              <w:jc w:val="center"/>
              <w:rPr>
                <w:b/>
                <w:sz w:val="20"/>
              </w:rPr>
            </w:pPr>
            <w:r>
              <w:rPr>
                <w:b/>
                <w:sz w:val="20"/>
              </w:rPr>
              <w:t>Отапли ваемая площадь,</w:t>
            </w:r>
            <w:r>
              <w:rPr>
                <w:b/>
                <w:w w:val="99"/>
                <w:sz w:val="20"/>
              </w:rPr>
              <w:t xml:space="preserve"> </w:t>
            </w:r>
            <w:r>
              <w:rPr>
                <w:b/>
                <w:sz w:val="20"/>
              </w:rPr>
              <w:t>м²</w:t>
            </w:r>
          </w:p>
        </w:tc>
        <w:tc>
          <w:tcPr>
            <w:tcW w:w="1059" w:type="dxa"/>
            <w:shd w:val="clear" w:color="auto" w:fill="C5D9F1"/>
          </w:tcPr>
          <w:p w:rsidR="002834E3" w:rsidRDefault="002834E3" w:rsidP="002834E3">
            <w:pPr>
              <w:pStyle w:val="TableParagraph"/>
              <w:spacing w:before="48"/>
              <w:ind w:left="193" w:right="185"/>
              <w:jc w:val="center"/>
              <w:rPr>
                <w:b/>
                <w:sz w:val="20"/>
              </w:rPr>
            </w:pPr>
            <w:r>
              <w:rPr>
                <w:b/>
                <w:sz w:val="20"/>
              </w:rPr>
              <w:t>Числен</w:t>
            </w:r>
            <w:r>
              <w:rPr>
                <w:b/>
                <w:w w:val="99"/>
                <w:sz w:val="20"/>
              </w:rPr>
              <w:t xml:space="preserve"> </w:t>
            </w:r>
            <w:r>
              <w:rPr>
                <w:b/>
                <w:sz w:val="20"/>
              </w:rPr>
              <w:t>ность сотруд ников</w:t>
            </w:r>
          </w:p>
        </w:tc>
        <w:tc>
          <w:tcPr>
            <w:tcW w:w="1001" w:type="dxa"/>
            <w:shd w:val="clear" w:color="auto" w:fill="C5D9F1"/>
          </w:tcPr>
          <w:p w:rsidR="002834E3" w:rsidRDefault="002834E3" w:rsidP="002834E3">
            <w:pPr>
              <w:pStyle w:val="TableParagraph"/>
              <w:spacing w:before="48"/>
              <w:ind w:left="164" w:right="157"/>
              <w:jc w:val="center"/>
              <w:rPr>
                <w:b/>
                <w:sz w:val="20"/>
              </w:rPr>
            </w:pPr>
            <w:r>
              <w:rPr>
                <w:b/>
                <w:w w:val="95"/>
                <w:sz w:val="20"/>
              </w:rPr>
              <w:t xml:space="preserve">Числен </w:t>
            </w:r>
            <w:r>
              <w:rPr>
                <w:b/>
                <w:sz w:val="20"/>
              </w:rPr>
              <w:t>ность посети телей</w:t>
            </w:r>
          </w:p>
        </w:tc>
      </w:tr>
      <w:tr w:rsidR="002834E3" w:rsidTr="002834E3">
        <w:trPr>
          <w:trHeight w:val="1199"/>
        </w:trPr>
        <w:tc>
          <w:tcPr>
            <w:tcW w:w="1879" w:type="dxa"/>
          </w:tcPr>
          <w:p w:rsidR="002834E3" w:rsidRDefault="002834E3" w:rsidP="002834E3">
            <w:pPr>
              <w:pStyle w:val="TableParagraph"/>
              <w:spacing w:before="6"/>
              <w:rPr>
                <w:b/>
                <w:sz w:val="21"/>
              </w:rPr>
            </w:pPr>
          </w:p>
          <w:p w:rsidR="002834E3" w:rsidRDefault="002834E3" w:rsidP="002834E3">
            <w:pPr>
              <w:pStyle w:val="TableParagraph"/>
              <w:ind w:left="107"/>
              <w:rPr>
                <w:sz w:val="20"/>
              </w:rPr>
            </w:pPr>
            <w:r>
              <w:rPr>
                <w:w w:val="95"/>
                <w:sz w:val="20"/>
              </w:rPr>
              <w:t xml:space="preserve">Административное </w:t>
            </w:r>
            <w:r>
              <w:rPr>
                <w:sz w:val="20"/>
              </w:rPr>
              <w:t>здание сельского поселения</w:t>
            </w:r>
          </w:p>
        </w:tc>
        <w:tc>
          <w:tcPr>
            <w:tcW w:w="2760" w:type="dxa"/>
          </w:tcPr>
          <w:p w:rsidR="002834E3" w:rsidRPr="002834E3" w:rsidRDefault="002834E3" w:rsidP="002834E3">
            <w:pPr>
              <w:pStyle w:val="TableParagraph"/>
              <w:spacing w:before="132"/>
              <w:ind w:left="108" w:right="508"/>
              <w:rPr>
                <w:sz w:val="20"/>
                <w:lang w:val="ru-RU"/>
              </w:rPr>
            </w:pPr>
            <w:r w:rsidRPr="002834E3">
              <w:rPr>
                <w:sz w:val="20"/>
                <w:lang w:val="ru-RU"/>
              </w:rPr>
              <w:t>Чувашская Республика, Комсомольский район, с.</w:t>
            </w:r>
            <w:r w:rsidRPr="002834E3">
              <w:rPr>
                <w:spacing w:val="-18"/>
                <w:sz w:val="20"/>
                <w:lang w:val="ru-RU"/>
              </w:rPr>
              <w:t xml:space="preserve"> </w:t>
            </w:r>
            <w:r w:rsidRPr="002834E3">
              <w:rPr>
                <w:sz w:val="20"/>
                <w:lang w:val="ru-RU"/>
              </w:rPr>
              <w:t>Новочелны-Сюрбеево,</w:t>
            </w:r>
          </w:p>
          <w:p w:rsidR="002834E3" w:rsidRDefault="002834E3" w:rsidP="002834E3">
            <w:pPr>
              <w:pStyle w:val="TableParagraph"/>
              <w:spacing w:before="2"/>
              <w:ind w:left="108"/>
              <w:rPr>
                <w:sz w:val="20"/>
              </w:rPr>
            </w:pPr>
            <w:proofErr w:type="gramStart"/>
            <w:r>
              <w:rPr>
                <w:sz w:val="20"/>
              </w:rPr>
              <w:t>ул</w:t>
            </w:r>
            <w:proofErr w:type="gramEnd"/>
            <w:r>
              <w:rPr>
                <w:sz w:val="20"/>
              </w:rPr>
              <w:t>. Центральная, д. 1</w:t>
            </w:r>
            <w:r>
              <w:rPr>
                <w:spacing w:val="-5"/>
                <w:sz w:val="20"/>
              </w:rPr>
              <w:t xml:space="preserve"> </w:t>
            </w:r>
            <w:r>
              <w:rPr>
                <w:sz w:val="20"/>
              </w:rPr>
              <w:t>«Б»</w:t>
            </w:r>
          </w:p>
        </w:tc>
        <w:tc>
          <w:tcPr>
            <w:tcW w:w="1020" w:type="dxa"/>
          </w:tcPr>
          <w:p w:rsidR="002834E3" w:rsidRDefault="002834E3" w:rsidP="002834E3">
            <w:pPr>
              <w:pStyle w:val="TableParagraph"/>
              <w:rPr>
                <w:b/>
              </w:rPr>
            </w:pPr>
          </w:p>
          <w:p w:rsidR="002834E3" w:rsidRDefault="002834E3" w:rsidP="002834E3">
            <w:pPr>
              <w:pStyle w:val="TableParagraph"/>
              <w:spacing w:before="6"/>
              <w:rPr>
                <w:b/>
                <w:sz w:val="19"/>
              </w:rPr>
            </w:pPr>
          </w:p>
          <w:p w:rsidR="002834E3" w:rsidRDefault="002834E3" w:rsidP="002834E3">
            <w:pPr>
              <w:pStyle w:val="TableParagraph"/>
              <w:ind w:left="309"/>
              <w:rPr>
                <w:sz w:val="20"/>
              </w:rPr>
            </w:pPr>
            <w:r>
              <w:rPr>
                <w:sz w:val="20"/>
              </w:rPr>
              <w:t>1982</w:t>
            </w:r>
          </w:p>
        </w:tc>
        <w:tc>
          <w:tcPr>
            <w:tcW w:w="780" w:type="dxa"/>
          </w:tcPr>
          <w:p w:rsidR="002834E3" w:rsidRDefault="002834E3" w:rsidP="002834E3">
            <w:pPr>
              <w:pStyle w:val="TableParagraph"/>
              <w:rPr>
                <w:b/>
              </w:rPr>
            </w:pPr>
          </w:p>
          <w:p w:rsidR="002834E3" w:rsidRDefault="002834E3" w:rsidP="002834E3">
            <w:pPr>
              <w:pStyle w:val="TableParagraph"/>
              <w:spacing w:before="6"/>
              <w:rPr>
                <w:b/>
                <w:sz w:val="19"/>
              </w:rPr>
            </w:pPr>
          </w:p>
          <w:p w:rsidR="002834E3" w:rsidRDefault="002834E3" w:rsidP="002834E3">
            <w:pPr>
              <w:pStyle w:val="TableParagraph"/>
              <w:ind w:right="330"/>
              <w:jc w:val="right"/>
              <w:rPr>
                <w:sz w:val="20"/>
              </w:rPr>
            </w:pPr>
            <w:r>
              <w:rPr>
                <w:w w:val="99"/>
                <w:sz w:val="20"/>
              </w:rPr>
              <w:t>2</w:t>
            </w:r>
          </w:p>
        </w:tc>
        <w:tc>
          <w:tcPr>
            <w:tcW w:w="1162" w:type="dxa"/>
          </w:tcPr>
          <w:p w:rsidR="002834E3" w:rsidRDefault="002834E3" w:rsidP="002834E3">
            <w:pPr>
              <w:pStyle w:val="TableParagraph"/>
              <w:rPr>
                <w:b/>
              </w:rPr>
            </w:pPr>
          </w:p>
          <w:p w:rsidR="002834E3" w:rsidRDefault="002834E3" w:rsidP="002834E3">
            <w:pPr>
              <w:pStyle w:val="TableParagraph"/>
              <w:spacing w:before="6"/>
              <w:rPr>
                <w:b/>
                <w:sz w:val="19"/>
              </w:rPr>
            </w:pPr>
          </w:p>
          <w:p w:rsidR="002834E3" w:rsidRDefault="002834E3" w:rsidP="002834E3">
            <w:pPr>
              <w:pStyle w:val="TableParagraph"/>
              <w:ind w:right="395"/>
              <w:jc w:val="right"/>
              <w:rPr>
                <w:sz w:val="20"/>
              </w:rPr>
            </w:pPr>
            <w:r>
              <w:rPr>
                <w:sz w:val="20"/>
              </w:rPr>
              <w:t>69,5</w:t>
            </w:r>
          </w:p>
        </w:tc>
        <w:tc>
          <w:tcPr>
            <w:tcW w:w="1059" w:type="dxa"/>
          </w:tcPr>
          <w:p w:rsidR="002834E3" w:rsidRDefault="002834E3" w:rsidP="002834E3">
            <w:pPr>
              <w:pStyle w:val="TableParagraph"/>
              <w:rPr>
                <w:b/>
              </w:rPr>
            </w:pPr>
          </w:p>
          <w:p w:rsidR="002834E3" w:rsidRDefault="002834E3" w:rsidP="002834E3">
            <w:pPr>
              <w:pStyle w:val="TableParagraph"/>
              <w:spacing w:before="6"/>
              <w:rPr>
                <w:b/>
                <w:sz w:val="19"/>
              </w:rPr>
            </w:pPr>
          </w:p>
          <w:p w:rsidR="002834E3" w:rsidRDefault="002834E3" w:rsidP="002834E3">
            <w:pPr>
              <w:pStyle w:val="TableParagraph"/>
              <w:ind w:left="4"/>
              <w:jc w:val="center"/>
              <w:rPr>
                <w:sz w:val="20"/>
              </w:rPr>
            </w:pPr>
            <w:r>
              <w:rPr>
                <w:w w:val="99"/>
                <w:sz w:val="20"/>
              </w:rPr>
              <w:t>4</w:t>
            </w:r>
          </w:p>
        </w:tc>
        <w:tc>
          <w:tcPr>
            <w:tcW w:w="1001" w:type="dxa"/>
          </w:tcPr>
          <w:p w:rsidR="002834E3" w:rsidRDefault="002834E3" w:rsidP="002834E3">
            <w:pPr>
              <w:pStyle w:val="TableParagraph"/>
              <w:rPr>
                <w:b/>
              </w:rPr>
            </w:pPr>
          </w:p>
          <w:p w:rsidR="002834E3" w:rsidRDefault="002834E3" w:rsidP="002834E3">
            <w:pPr>
              <w:pStyle w:val="TableParagraph"/>
              <w:spacing w:before="6"/>
              <w:rPr>
                <w:b/>
                <w:sz w:val="19"/>
              </w:rPr>
            </w:pPr>
          </w:p>
          <w:p w:rsidR="002834E3" w:rsidRDefault="002834E3" w:rsidP="002834E3">
            <w:pPr>
              <w:pStyle w:val="TableParagraph"/>
              <w:ind w:left="164" w:right="154"/>
              <w:jc w:val="center"/>
              <w:rPr>
                <w:sz w:val="20"/>
              </w:rPr>
            </w:pPr>
            <w:r>
              <w:rPr>
                <w:sz w:val="20"/>
              </w:rPr>
              <w:t>15</w:t>
            </w:r>
          </w:p>
        </w:tc>
      </w:tr>
      <w:tr w:rsidR="002834E3" w:rsidTr="002834E3">
        <w:trPr>
          <w:trHeight w:val="1199"/>
        </w:trPr>
        <w:tc>
          <w:tcPr>
            <w:tcW w:w="1879" w:type="dxa"/>
          </w:tcPr>
          <w:p w:rsidR="002834E3" w:rsidRPr="002834E3" w:rsidRDefault="002834E3" w:rsidP="002834E3">
            <w:pPr>
              <w:pStyle w:val="TableParagraph"/>
              <w:spacing w:before="134"/>
              <w:ind w:left="107" w:right="603"/>
              <w:jc w:val="both"/>
              <w:rPr>
                <w:sz w:val="20"/>
                <w:lang w:val="ru-RU"/>
              </w:rPr>
            </w:pPr>
            <w:r w:rsidRPr="002834E3">
              <w:rPr>
                <w:sz w:val="20"/>
                <w:lang w:val="ru-RU"/>
              </w:rPr>
              <w:t>Старочелны- Сюрбеевский сельский дом культуры</w:t>
            </w:r>
          </w:p>
        </w:tc>
        <w:tc>
          <w:tcPr>
            <w:tcW w:w="2760" w:type="dxa"/>
          </w:tcPr>
          <w:p w:rsidR="002834E3" w:rsidRPr="002834E3" w:rsidRDefault="002834E3" w:rsidP="002834E3">
            <w:pPr>
              <w:pStyle w:val="TableParagraph"/>
              <w:spacing w:before="135"/>
              <w:ind w:left="107" w:right="598"/>
              <w:rPr>
                <w:sz w:val="20"/>
                <w:lang w:val="ru-RU"/>
              </w:rPr>
            </w:pPr>
            <w:r w:rsidRPr="002834E3">
              <w:rPr>
                <w:sz w:val="20"/>
                <w:lang w:val="ru-RU"/>
              </w:rPr>
              <w:t>Чувашская Республика, Комсомольский район,</w:t>
            </w:r>
          </w:p>
          <w:p w:rsidR="002834E3" w:rsidRDefault="002834E3" w:rsidP="002834E3">
            <w:pPr>
              <w:pStyle w:val="TableParagraph"/>
              <w:ind w:left="107" w:right="420"/>
              <w:rPr>
                <w:sz w:val="20"/>
              </w:rPr>
            </w:pPr>
            <w:r w:rsidRPr="002834E3">
              <w:rPr>
                <w:sz w:val="20"/>
                <w:lang w:val="ru-RU"/>
              </w:rPr>
              <w:t xml:space="preserve">с. Старочелны-Сюрбеево, ул. </w:t>
            </w:r>
            <w:r>
              <w:rPr>
                <w:sz w:val="20"/>
              </w:rPr>
              <w:t>Мирная, д. 47</w:t>
            </w:r>
          </w:p>
        </w:tc>
        <w:tc>
          <w:tcPr>
            <w:tcW w:w="1020" w:type="dxa"/>
          </w:tcPr>
          <w:p w:rsidR="002834E3" w:rsidRDefault="002834E3" w:rsidP="002834E3">
            <w:pPr>
              <w:pStyle w:val="TableParagraph"/>
              <w:rPr>
                <w:b/>
              </w:rPr>
            </w:pPr>
          </w:p>
          <w:p w:rsidR="002834E3" w:rsidRDefault="002834E3" w:rsidP="002834E3">
            <w:pPr>
              <w:pStyle w:val="TableParagraph"/>
              <w:spacing w:before="6"/>
              <w:rPr>
                <w:b/>
                <w:sz w:val="19"/>
              </w:rPr>
            </w:pPr>
          </w:p>
          <w:p w:rsidR="002834E3" w:rsidRDefault="002834E3" w:rsidP="002834E3">
            <w:pPr>
              <w:pStyle w:val="TableParagraph"/>
              <w:spacing w:before="1"/>
              <w:ind w:left="309"/>
              <w:rPr>
                <w:sz w:val="20"/>
              </w:rPr>
            </w:pPr>
            <w:r>
              <w:rPr>
                <w:sz w:val="20"/>
              </w:rPr>
              <w:t>1981</w:t>
            </w:r>
          </w:p>
        </w:tc>
        <w:tc>
          <w:tcPr>
            <w:tcW w:w="780" w:type="dxa"/>
          </w:tcPr>
          <w:p w:rsidR="002834E3" w:rsidRDefault="002834E3" w:rsidP="002834E3">
            <w:pPr>
              <w:pStyle w:val="TableParagraph"/>
              <w:rPr>
                <w:b/>
              </w:rPr>
            </w:pPr>
          </w:p>
          <w:p w:rsidR="002834E3" w:rsidRDefault="002834E3" w:rsidP="002834E3">
            <w:pPr>
              <w:pStyle w:val="TableParagraph"/>
              <w:spacing w:before="6"/>
              <w:rPr>
                <w:b/>
                <w:sz w:val="19"/>
              </w:rPr>
            </w:pPr>
          </w:p>
          <w:p w:rsidR="002834E3" w:rsidRDefault="002834E3" w:rsidP="002834E3">
            <w:pPr>
              <w:pStyle w:val="TableParagraph"/>
              <w:spacing w:before="1"/>
              <w:ind w:right="330"/>
              <w:jc w:val="right"/>
              <w:rPr>
                <w:sz w:val="20"/>
              </w:rPr>
            </w:pPr>
            <w:r>
              <w:rPr>
                <w:w w:val="99"/>
                <w:sz w:val="20"/>
              </w:rPr>
              <w:t>2</w:t>
            </w:r>
          </w:p>
        </w:tc>
        <w:tc>
          <w:tcPr>
            <w:tcW w:w="1162" w:type="dxa"/>
          </w:tcPr>
          <w:p w:rsidR="002834E3" w:rsidRDefault="002834E3" w:rsidP="002834E3">
            <w:pPr>
              <w:pStyle w:val="TableParagraph"/>
              <w:rPr>
                <w:b/>
              </w:rPr>
            </w:pPr>
          </w:p>
          <w:p w:rsidR="002834E3" w:rsidRDefault="002834E3" w:rsidP="002834E3">
            <w:pPr>
              <w:pStyle w:val="TableParagraph"/>
              <w:spacing w:before="6"/>
              <w:rPr>
                <w:b/>
                <w:sz w:val="19"/>
              </w:rPr>
            </w:pPr>
          </w:p>
          <w:p w:rsidR="002834E3" w:rsidRDefault="002834E3" w:rsidP="002834E3">
            <w:pPr>
              <w:pStyle w:val="TableParagraph"/>
              <w:spacing w:before="1"/>
              <w:ind w:right="344"/>
              <w:jc w:val="right"/>
              <w:rPr>
                <w:sz w:val="20"/>
              </w:rPr>
            </w:pPr>
            <w:r>
              <w:rPr>
                <w:sz w:val="20"/>
              </w:rPr>
              <w:t>424,0</w:t>
            </w:r>
          </w:p>
        </w:tc>
        <w:tc>
          <w:tcPr>
            <w:tcW w:w="1059" w:type="dxa"/>
          </w:tcPr>
          <w:p w:rsidR="002834E3" w:rsidRDefault="002834E3" w:rsidP="002834E3">
            <w:pPr>
              <w:pStyle w:val="TableParagraph"/>
              <w:rPr>
                <w:b/>
              </w:rPr>
            </w:pPr>
          </w:p>
          <w:p w:rsidR="002834E3" w:rsidRDefault="002834E3" w:rsidP="002834E3">
            <w:pPr>
              <w:pStyle w:val="TableParagraph"/>
              <w:spacing w:before="6"/>
              <w:rPr>
                <w:b/>
                <w:sz w:val="19"/>
              </w:rPr>
            </w:pPr>
          </w:p>
          <w:p w:rsidR="002834E3" w:rsidRDefault="002834E3" w:rsidP="002834E3">
            <w:pPr>
              <w:pStyle w:val="TableParagraph"/>
              <w:spacing w:before="1"/>
              <w:ind w:left="4"/>
              <w:jc w:val="center"/>
              <w:rPr>
                <w:sz w:val="20"/>
              </w:rPr>
            </w:pPr>
            <w:r>
              <w:rPr>
                <w:w w:val="99"/>
                <w:sz w:val="20"/>
              </w:rPr>
              <w:t>5</w:t>
            </w:r>
          </w:p>
        </w:tc>
        <w:tc>
          <w:tcPr>
            <w:tcW w:w="1001" w:type="dxa"/>
          </w:tcPr>
          <w:p w:rsidR="002834E3" w:rsidRDefault="002834E3" w:rsidP="002834E3">
            <w:pPr>
              <w:pStyle w:val="TableParagraph"/>
              <w:rPr>
                <w:b/>
              </w:rPr>
            </w:pPr>
          </w:p>
          <w:p w:rsidR="002834E3" w:rsidRDefault="002834E3" w:rsidP="002834E3">
            <w:pPr>
              <w:pStyle w:val="TableParagraph"/>
              <w:spacing w:before="6"/>
              <w:rPr>
                <w:b/>
                <w:sz w:val="19"/>
              </w:rPr>
            </w:pPr>
          </w:p>
          <w:p w:rsidR="002834E3" w:rsidRDefault="002834E3" w:rsidP="002834E3">
            <w:pPr>
              <w:pStyle w:val="TableParagraph"/>
              <w:spacing w:before="1"/>
              <w:ind w:left="164" w:right="154"/>
              <w:jc w:val="center"/>
              <w:rPr>
                <w:sz w:val="20"/>
              </w:rPr>
            </w:pPr>
            <w:r>
              <w:rPr>
                <w:sz w:val="20"/>
              </w:rPr>
              <w:t>20</w:t>
            </w:r>
          </w:p>
        </w:tc>
      </w:tr>
      <w:tr w:rsidR="002834E3" w:rsidTr="002834E3">
        <w:trPr>
          <w:trHeight w:val="1202"/>
        </w:trPr>
        <w:tc>
          <w:tcPr>
            <w:tcW w:w="1879" w:type="dxa"/>
          </w:tcPr>
          <w:p w:rsidR="002834E3" w:rsidRDefault="002834E3" w:rsidP="002834E3">
            <w:pPr>
              <w:pStyle w:val="TableParagraph"/>
              <w:spacing w:before="8"/>
              <w:rPr>
                <w:b/>
                <w:sz w:val="31"/>
              </w:rPr>
            </w:pPr>
          </w:p>
          <w:p w:rsidR="002834E3" w:rsidRDefault="002834E3" w:rsidP="002834E3">
            <w:pPr>
              <w:pStyle w:val="TableParagraph"/>
              <w:ind w:left="107"/>
              <w:rPr>
                <w:sz w:val="20"/>
              </w:rPr>
            </w:pPr>
            <w:r>
              <w:rPr>
                <w:sz w:val="20"/>
              </w:rPr>
              <w:t>Муниципальная пожарная охрана</w:t>
            </w:r>
          </w:p>
        </w:tc>
        <w:tc>
          <w:tcPr>
            <w:tcW w:w="2760" w:type="dxa"/>
          </w:tcPr>
          <w:p w:rsidR="002834E3" w:rsidRPr="002834E3" w:rsidRDefault="002834E3" w:rsidP="002834E3">
            <w:pPr>
              <w:pStyle w:val="TableParagraph"/>
              <w:spacing w:before="135"/>
              <w:ind w:left="107" w:right="598"/>
              <w:rPr>
                <w:sz w:val="20"/>
                <w:lang w:val="ru-RU"/>
              </w:rPr>
            </w:pPr>
            <w:r w:rsidRPr="002834E3">
              <w:rPr>
                <w:sz w:val="20"/>
                <w:lang w:val="ru-RU"/>
              </w:rPr>
              <w:t>Чувашская Республика, Комсомольский район,</w:t>
            </w:r>
          </w:p>
          <w:p w:rsidR="002834E3" w:rsidRDefault="002834E3" w:rsidP="002834E3">
            <w:pPr>
              <w:pStyle w:val="TableParagraph"/>
              <w:ind w:left="107" w:right="420"/>
              <w:rPr>
                <w:sz w:val="20"/>
              </w:rPr>
            </w:pPr>
            <w:r w:rsidRPr="002834E3">
              <w:rPr>
                <w:sz w:val="20"/>
                <w:lang w:val="ru-RU"/>
              </w:rPr>
              <w:t xml:space="preserve">с. Старочелны-Сюрбеево, ул. </w:t>
            </w:r>
            <w:r>
              <w:rPr>
                <w:sz w:val="20"/>
              </w:rPr>
              <w:t>Мирная, д. 49</w:t>
            </w:r>
          </w:p>
        </w:tc>
        <w:tc>
          <w:tcPr>
            <w:tcW w:w="1020" w:type="dxa"/>
          </w:tcPr>
          <w:p w:rsidR="002834E3" w:rsidRDefault="002834E3" w:rsidP="002834E3">
            <w:pPr>
              <w:pStyle w:val="TableParagraph"/>
              <w:rPr>
                <w:b/>
              </w:rPr>
            </w:pPr>
          </w:p>
          <w:p w:rsidR="002834E3" w:rsidRDefault="002834E3" w:rsidP="002834E3">
            <w:pPr>
              <w:pStyle w:val="TableParagraph"/>
              <w:spacing w:before="9"/>
              <w:rPr>
                <w:b/>
                <w:sz w:val="19"/>
              </w:rPr>
            </w:pPr>
          </w:p>
          <w:p w:rsidR="002834E3" w:rsidRDefault="002834E3" w:rsidP="002834E3">
            <w:pPr>
              <w:pStyle w:val="TableParagraph"/>
              <w:ind w:left="309"/>
              <w:rPr>
                <w:sz w:val="20"/>
              </w:rPr>
            </w:pPr>
            <w:r>
              <w:rPr>
                <w:sz w:val="20"/>
              </w:rPr>
              <w:t>1985</w:t>
            </w:r>
          </w:p>
        </w:tc>
        <w:tc>
          <w:tcPr>
            <w:tcW w:w="780" w:type="dxa"/>
          </w:tcPr>
          <w:p w:rsidR="002834E3" w:rsidRDefault="002834E3" w:rsidP="002834E3">
            <w:pPr>
              <w:pStyle w:val="TableParagraph"/>
              <w:rPr>
                <w:b/>
              </w:rPr>
            </w:pPr>
          </w:p>
          <w:p w:rsidR="002834E3" w:rsidRDefault="002834E3" w:rsidP="002834E3">
            <w:pPr>
              <w:pStyle w:val="TableParagraph"/>
              <w:spacing w:before="9"/>
              <w:rPr>
                <w:b/>
                <w:sz w:val="19"/>
              </w:rPr>
            </w:pPr>
          </w:p>
          <w:p w:rsidR="002834E3" w:rsidRDefault="002834E3" w:rsidP="002834E3">
            <w:pPr>
              <w:pStyle w:val="TableParagraph"/>
              <w:ind w:right="330"/>
              <w:jc w:val="right"/>
              <w:rPr>
                <w:sz w:val="20"/>
              </w:rPr>
            </w:pPr>
            <w:r>
              <w:rPr>
                <w:w w:val="99"/>
                <w:sz w:val="20"/>
              </w:rPr>
              <w:t>2</w:t>
            </w:r>
          </w:p>
        </w:tc>
        <w:tc>
          <w:tcPr>
            <w:tcW w:w="1162" w:type="dxa"/>
          </w:tcPr>
          <w:p w:rsidR="002834E3" w:rsidRDefault="002834E3" w:rsidP="002834E3">
            <w:pPr>
              <w:pStyle w:val="TableParagraph"/>
              <w:rPr>
                <w:b/>
              </w:rPr>
            </w:pPr>
          </w:p>
          <w:p w:rsidR="002834E3" w:rsidRDefault="002834E3" w:rsidP="002834E3">
            <w:pPr>
              <w:pStyle w:val="TableParagraph"/>
              <w:spacing w:before="9"/>
              <w:rPr>
                <w:b/>
                <w:sz w:val="19"/>
              </w:rPr>
            </w:pPr>
          </w:p>
          <w:p w:rsidR="002834E3" w:rsidRDefault="002834E3" w:rsidP="002834E3">
            <w:pPr>
              <w:pStyle w:val="TableParagraph"/>
              <w:ind w:right="344"/>
              <w:jc w:val="right"/>
              <w:rPr>
                <w:sz w:val="20"/>
              </w:rPr>
            </w:pPr>
            <w:r>
              <w:rPr>
                <w:sz w:val="20"/>
              </w:rPr>
              <w:t>187,3</w:t>
            </w:r>
          </w:p>
        </w:tc>
        <w:tc>
          <w:tcPr>
            <w:tcW w:w="1059" w:type="dxa"/>
          </w:tcPr>
          <w:p w:rsidR="002834E3" w:rsidRDefault="002834E3" w:rsidP="002834E3">
            <w:pPr>
              <w:pStyle w:val="TableParagraph"/>
              <w:rPr>
                <w:b/>
              </w:rPr>
            </w:pPr>
          </w:p>
          <w:p w:rsidR="002834E3" w:rsidRDefault="002834E3" w:rsidP="002834E3">
            <w:pPr>
              <w:pStyle w:val="TableParagraph"/>
              <w:spacing w:before="9"/>
              <w:rPr>
                <w:b/>
                <w:sz w:val="19"/>
              </w:rPr>
            </w:pPr>
          </w:p>
          <w:p w:rsidR="002834E3" w:rsidRDefault="002834E3" w:rsidP="002834E3">
            <w:pPr>
              <w:pStyle w:val="TableParagraph"/>
              <w:ind w:left="4"/>
              <w:jc w:val="center"/>
              <w:rPr>
                <w:sz w:val="20"/>
              </w:rPr>
            </w:pPr>
            <w:r>
              <w:rPr>
                <w:w w:val="99"/>
                <w:sz w:val="20"/>
              </w:rPr>
              <w:t>4</w:t>
            </w:r>
          </w:p>
        </w:tc>
        <w:tc>
          <w:tcPr>
            <w:tcW w:w="1001" w:type="dxa"/>
          </w:tcPr>
          <w:p w:rsidR="002834E3" w:rsidRDefault="002834E3" w:rsidP="002834E3">
            <w:pPr>
              <w:pStyle w:val="TableParagraph"/>
              <w:rPr>
                <w:b/>
              </w:rPr>
            </w:pPr>
          </w:p>
          <w:p w:rsidR="002834E3" w:rsidRDefault="002834E3" w:rsidP="002834E3">
            <w:pPr>
              <w:pStyle w:val="TableParagraph"/>
              <w:spacing w:before="9"/>
              <w:rPr>
                <w:b/>
                <w:sz w:val="19"/>
              </w:rPr>
            </w:pPr>
          </w:p>
          <w:p w:rsidR="002834E3" w:rsidRDefault="002834E3" w:rsidP="002834E3">
            <w:pPr>
              <w:pStyle w:val="TableParagraph"/>
              <w:ind w:left="4"/>
              <w:jc w:val="center"/>
              <w:rPr>
                <w:sz w:val="20"/>
              </w:rPr>
            </w:pPr>
            <w:r>
              <w:rPr>
                <w:w w:val="99"/>
                <w:sz w:val="20"/>
              </w:rPr>
              <w:t>2</w:t>
            </w:r>
          </w:p>
        </w:tc>
      </w:tr>
    </w:tbl>
    <w:p w:rsidR="002834E3" w:rsidRDefault="002834E3" w:rsidP="002834E3">
      <w:pPr>
        <w:jc w:val="center"/>
        <w:rPr>
          <w:sz w:val="20"/>
        </w:rPr>
        <w:sectPr w:rsidR="002834E3">
          <w:pgSz w:w="11910" w:h="16840"/>
          <w:pgMar w:top="760" w:right="0" w:bottom="280" w:left="0" w:header="720" w:footer="720" w:gutter="0"/>
          <w:cols w:space="720"/>
        </w:sectPr>
      </w:pPr>
    </w:p>
    <w:p w:rsidR="002834E3" w:rsidRDefault="002834E3" w:rsidP="002834E3">
      <w:pPr>
        <w:pStyle w:val="af4"/>
        <w:numPr>
          <w:ilvl w:val="0"/>
          <w:numId w:val="12"/>
        </w:numPr>
        <w:tabs>
          <w:tab w:val="left" w:pos="2295"/>
        </w:tabs>
        <w:spacing w:before="70"/>
        <w:ind w:left="4497" w:right="1485" w:hanging="2444"/>
        <w:jc w:val="left"/>
        <w:rPr>
          <w:b/>
          <w:sz w:val="24"/>
        </w:rPr>
      </w:pPr>
      <w:r>
        <w:rPr>
          <w:b/>
          <w:sz w:val="24"/>
        </w:rPr>
        <w:lastRenderedPageBreak/>
        <w:t>Сведения о потреблении организацией топливно-энергетических ресурсов и холодной воды в базовом</w:t>
      </w:r>
      <w:r>
        <w:rPr>
          <w:b/>
          <w:spacing w:val="-3"/>
          <w:sz w:val="24"/>
        </w:rPr>
        <w:t xml:space="preserve"> </w:t>
      </w:r>
      <w:r>
        <w:rPr>
          <w:b/>
          <w:sz w:val="24"/>
        </w:rPr>
        <w:t>году</w:t>
      </w:r>
    </w:p>
    <w:p w:rsidR="002834E3" w:rsidRDefault="002834E3" w:rsidP="002834E3">
      <w:pPr>
        <w:pStyle w:val="a3"/>
        <w:spacing w:before="3"/>
        <w:rPr>
          <w:b/>
          <w:sz w:val="24"/>
        </w:rPr>
      </w:pPr>
    </w:p>
    <w:tbl>
      <w:tblPr>
        <w:tblStyle w:val="TableNormal"/>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1879"/>
        <w:gridCol w:w="1161"/>
        <w:gridCol w:w="1598"/>
        <w:gridCol w:w="1780"/>
        <w:gridCol w:w="1300"/>
        <w:gridCol w:w="1458"/>
      </w:tblGrid>
      <w:tr w:rsidR="002834E3" w:rsidTr="002834E3">
        <w:trPr>
          <w:trHeight w:val="299"/>
        </w:trPr>
        <w:tc>
          <w:tcPr>
            <w:tcW w:w="797" w:type="dxa"/>
            <w:vMerge w:val="restart"/>
            <w:shd w:val="clear" w:color="auto" w:fill="C6D9F1"/>
          </w:tcPr>
          <w:p w:rsidR="002834E3" w:rsidRPr="002834E3" w:rsidRDefault="002834E3" w:rsidP="002834E3">
            <w:pPr>
              <w:pStyle w:val="TableParagraph"/>
              <w:spacing w:before="6"/>
              <w:rPr>
                <w:b/>
                <w:sz w:val="26"/>
                <w:lang w:val="ru-RU"/>
              </w:rPr>
            </w:pPr>
          </w:p>
          <w:p w:rsidR="002834E3" w:rsidRDefault="002834E3" w:rsidP="002834E3">
            <w:pPr>
              <w:pStyle w:val="TableParagraph"/>
              <w:ind w:left="254" w:right="226" w:firstLine="43"/>
              <w:rPr>
                <w:b/>
                <w:sz w:val="20"/>
              </w:rPr>
            </w:pPr>
            <w:r>
              <w:rPr>
                <w:b/>
                <w:sz w:val="20"/>
              </w:rPr>
              <w:t>№ п/п</w:t>
            </w:r>
          </w:p>
        </w:tc>
        <w:tc>
          <w:tcPr>
            <w:tcW w:w="1879" w:type="dxa"/>
            <w:vMerge w:val="restart"/>
            <w:shd w:val="clear" w:color="auto" w:fill="C6D9F1"/>
          </w:tcPr>
          <w:p w:rsidR="002834E3" w:rsidRDefault="002834E3" w:rsidP="002834E3">
            <w:pPr>
              <w:pStyle w:val="TableParagraph"/>
              <w:spacing w:before="74"/>
              <w:ind w:left="191" w:right="184" w:firstLine="3"/>
              <w:jc w:val="center"/>
              <w:rPr>
                <w:b/>
                <w:sz w:val="20"/>
              </w:rPr>
            </w:pPr>
            <w:r>
              <w:rPr>
                <w:b/>
                <w:sz w:val="20"/>
              </w:rPr>
              <w:t xml:space="preserve">Наименование топливно- </w:t>
            </w:r>
            <w:r>
              <w:rPr>
                <w:b/>
                <w:w w:val="95"/>
                <w:sz w:val="20"/>
              </w:rPr>
              <w:t xml:space="preserve">энергетического </w:t>
            </w:r>
            <w:r>
              <w:rPr>
                <w:b/>
                <w:sz w:val="20"/>
              </w:rPr>
              <w:t>ресурса</w:t>
            </w:r>
          </w:p>
        </w:tc>
        <w:tc>
          <w:tcPr>
            <w:tcW w:w="1161" w:type="dxa"/>
            <w:vMerge w:val="restart"/>
            <w:shd w:val="clear" w:color="auto" w:fill="C6D9F1"/>
          </w:tcPr>
          <w:p w:rsidR="002834E3" w:rsidRDefault="002834E3" w:rsidP="002834E3">
            <w:pPr>
              <w:pStyle w:val="TableParagraph"/>
              <w:spacing w:before="6"/>
              <w:rPr>
                <w:b/>
                <w:sz w:val="27"/>
              </w:rPr>
            </w:pPr>
          </w:p>
          <w:p w:rsidR="002834E3" w:rsidRDefault="002834E3" w:rsidP="002834E3">
            <w:pPr>
              <w:pStyle w:val="TableParagraph"/>
              <w:ind w:left="182"/>
              <w:rPr>
                <w:b/>
                <w:sz w:val="20"/>
              </w:rPr>
            </w:pPr>
            <w:r>
              <w:rPr>
                <w:b/>
                <w:sz w:val="20"/>
              </w:rPr>
              <w:t>Единица</w:t>
            </w:r>
          </w:p>
          <w:p w:rsidR="002834E3" w:rsidRDefault="002834E3" w:rsidP="002834E3">
            <w:pPr>
              <w:pStyle w:val="TableParagraph"/>
              <w:ind w:left="146"/>
              <w:rPr>
                <w:b/>
                <w:sz w:val="18"/>
              </w:rPr>
            </w:pPr>
            <w:r>
              <w:rPr>
                <w:b/>
                <w:sz w:val="18"/>
              </w:rPr>
              <w:t>измерения</w:t>
            </w:r>
          </w:p>
        </w:tc>
        <w:tc>
          <w:tcPr>
            <w:tcW w:w="3378" w:type="dxa"/>
            <w:gridSpan w:val="2"/>
            <w:shd w:val="clear" w:color="auto" w:fill="C6D9F1"/>
          </w:tcPr>
          <w:p w:rsidR="002834E3" w:rsidRDefault="002834E3" w:rsidP="002834E3">
            <w:pPr>
              <w:pStyle w:val="TableParagraph"/>
              <w:spacing w:before="31"/>
              <w:ind w:left="1099"/>
              <w:rPr>
                <w:b/>
                <w:sz w:val="20"/>
              </w:rPr>
            </w:pPr>
            <w:r>
              <w:rPr>
                <w:b/>
                <w:sz w:val="20"/>
              </w:rPr>
              <w:t>Потребление</w:t>
            </w:r>
          </w:p>
        </w:tc>
        <w:tc>
          <w:tcPr>
            <w:tcW w:w="1300" w:type="dxa"/>
            <w:vMerge w:val="restart"/>
            <w:shd w:val="clear" w:color="auto" w:fill="C5D9F1"/>
          </w:tcPr>
          <w:p w:rsidR="002834E3" w:rsidRPr="002834E3" w:rsidRDefault="002834E3" w:rsidP="002834E3">
            <w:pPr>
              <w:pStyle w:val="TableParagraph"/>
              <w:spacing w:before="86"/>
              <w:ind w:left="138" w:right="121" w:hanging="6"/>
              <w:jc w:val="center"/>
              <w:rPr>
                <w:b/>
                <w:sz w:val="20"/>
                <w:lang w:val="ru-RU"/>
              </w:rPr>
            </w:pPr>
            <w:r w:rsidRPr="002834E3">
              <w:rPr>
                <w:b/>
                <w:sz w:val="20"/>
                <w:lang w:val="ru-RU"/>
              </w:rPr>
              <w:t xml:space="preserve">Средне </w:t>
            </w:r>
            <w:r w:rsidRPr="002834E3">
              <w:rPr>
                <w:b/>
                <w:spacing w:val="-1"/>
                <w:sz w:val="18"/>
                <w:lang w:val="ru-RU"/>
              </w:rPr>
              <w:t xml:space="preserve">взвешенный </w:t>
            </w:r>
            <w:r w:rsidRPr="002834E3">
              <w:rPr>
                <w:b/>
                <w:sz w:val="20"/>
                <w:lang w:val="ru-RU"/>
              </w:rPr>
              <w:t>тариф, тыс. руб.</w:t>
            </w:r>
          </w:p>
        </w:tc>
        <w:tc>
          <w:tcPr>
            <w:tcW w:w="1458" w:type="dxa"/>
            <w:vMerge w:val="restart"/>
            <w:shd w:val="clear" w:color="auto" w:fill="C5D9F1"/>
          </w:tcPr>
          <w:p w:rsidR="002834E3" w:rsidRPr="002834E3" w:rsidRDefault="002834E3" w:rsidP="002834E3">
            <w:pPr>
              <w:pStyle w:val="TableParagraph"/>
              <w:spacing w:before="74"/>
              <w:ind w:left="180" w:right="169" w:hanging="2"/>
              <w:jc w:val="center"/>
              <w:rPr>
                <w:b/>
                <w:sz w:val="20"/>
                <w:lang w:val="ru-RU"/>
              </w:rPr>
            </w:pPr>
            <w:r w:rsidRPr="002834E3">
              <w:rPr>
                <w:b/>
                <w:sz w:val="20"/>
                <w:lang w:val="ru-RU"/>
              </w:rPr>
              <w:t>Доля затрат на оплату энерго ресурсов, %</w:t>
            </w:r>
          </w:p>
        </w:tc>
      </w:tr>
      <w:tr w:rsidR="002834E3" w:rsidTr="002834E3">
        <w:trPr>
          <w:trHeight w:val="765"/>
        </w:trPr>
        <w:tc>
          <w:tcPr>
            <w:tcW w:w="797" w:type="dxa"/>
            <w:vMerge/>
            <w:tcBorders>
              <w:top w:val="nil"/>
            </w:tcBorders>
            <w:shd w:val="clear" w:color="auto" w:fill="C6D9F1"/>
          </w:tcPr>
          <w:p w:rsidR="002834E3" w:rsidRPr="002834E3" w:rsidRDefault="002834E3" w:rsidP="002834E3">
            <w:pPr>
              <w:rPr>
                <w:sz w:val="2"/>
                <w:szCs w:val="2"/>
                <w:lang w:val="ru-RU"/>
              </w:rPr>
            </w:pPr>
          </w:p>
        </w:tc>
        <w:tc>
          <w:tcPr>
            <w:tcW w:w="1879" w:type="dxa"/>
            <w:vMerge/>
            <w:tcBorders>
              <w:top w:val="nil"/>
            </w:tcBorders>
            <w:shd w:val="clear" w:color="auto" w:fill="C6D9F1"/>
          </w:tcPr>
          <w:p w:rsidR="002834E3" w:rsidRPr="002834E3" w:rsidRDefault="002834E3" w:rsidP="002834E3">
            <w:pPr>
              <w:rPr>
                <w:sz w:val="2"/>
                <w:szCs w:val="2"/>
                <w:lang w:val="ru-RU"/>
              </w:rPr>
            </w:pPr>
          </w:p>
        </w:tc>
        <w:tc>
          <w:tcPr>
            <w:tcW w:w="1161" w:type="dxa"/>
            <w:vMerge/>
            <w:tcBorders>
              <w:top w:val="nil"/>
            </w:tcBorders>
            <w:shd w:val="clear" w:color="auto" w:fill="C6D9F1"/>
          </w:tcPr>
          <w:p w:rsidR="002834E3" w:rsidRPr="002834E3" w:rsidRDefault="002834E3" w:rsidP="002834E3">
            <w:pPr>
              <w:rPr>
                <w:sz w:val="2"/>
                <w:szCs w:val="2"/>
                <w:lang w:val="ru-RU"/>
              </w:rPr>
            </w:pPr>
          </w:p>
        </w:tc>
        <w:tc>
          <w:tcPr>
            <w:tcW w:w="1598" w:type="dxa"/>
            <w:shd w:val="clear" w:color="auto" w:fill="C6D9F1"/>
          </w:tcPr>
          <w:p w:rsidR="002834E3" w:rsidRDefault="002834E3" w:rsidP="002834E3">
            <w:pPr>
              <w:pStyle w:val="TableParagraph"/>
              <w:spacing w:before="149"/>
              <w:ind w:left="269" w:right="95" w:hanging="149"/>
              <w:rPr>
                <w:b/>
                <w:sz w:val="20"/>
              </w:rPr>
            </w:pPr>
            <w:r>
              <w:rPr>
                <w:b/>
                <w:sz w:val="20"/>
              </w:rPr>
              <w:t>в натуральном выражении</w:t>
            </w:r>
          </w:p>
        </w:tc>
        <w:tc>
          <w:tcPr>
            <w:tcW w:w="1780" w:type="dxa"/>
            <w:shd w:val="clear" w:color="auto" w:fill="C6D9F1"/>
          </w:tcPr>
          <w:p w:rsidR="002834E3" w:rsidRPr="002834E3" w:rsidRDefault="002834E3" w:rsidP="002834E3">
            <w:pPr>
              <w:pStyle w:val="TableParagraph"/>
              <w:spacing w:before="36"/>
              <w:ind w:left="116" w:right="101" w:hanging="4"/>
              <w:jc w:val="center"/>
              <w:rPr>
                <w:b/>
                <w:sz w:val="20"/>
                <w:lang w:val="ru-RU"/>
              </w:rPr>
            </w:pPr>
            <w:r w:rsidRPr="002834E3">
              <w:rPr>
                <w:b/>
                <w:sz w:val="20"/>
                <w:lang w:val="ru-RU"/>
              </w:rPr>
              <w:t>в стоимостном выражении, тыс. руб.</w:t>
            </w:r>
          </w:p>
        </w:tc>
        <w:tc>
          <w:tcPr>
            <w:tcW w:w="1300" w:type="dxa"/>
            <w:vMerge/>
            <w:tcBorders>
              <w:top w:val="nil"/>
            </w:tcBorders>
            <w:shd w:val="clear" w:color="auto" w:fill="C5D9F1"/>
          </w:tcPr>
          <w:p w:rsidR="002834E3" w:rsidRPr="002834E3" w:rsidRDefault="002834E3" w:rsidP="002834E3">
            <w:pPr>
              <w:rPr>
                <w:sz w:val="2"/>
                <w:szCs w:val="2"/>
                <w:lang w:val="ru-RU"/>
              </w:rPr>
            </w:pPr>
          </w:p>
        </w:tc>
        <w:tc>
          <w:tcPr>
            <w:tcW w:w="1458" w:type="dxa"/>
            <w:vMerge/>
            <w:tcBorders>
              <w:top w:val="nil"/>
            </w:tcBorders>
            <w:shd w:val="clear" w:color="auto" w:fill="C5D9F1"/>
          </w:tcPr>
          <w:p w:rsidR="002834E3" w:rsidRPr="002834E3" w:rsidRDefault="002834E3" w:rsidP="002834E3">
            <w:pPr>
              <w:rPr>
                <w:sz w:val="2"/>
                <w:szCs w:val="2"/>
                <w:lang w:val="ru-RU"/>
              </w:rPr>
            </w:pPr>
          </w:p>
        </w:tc>
      </w:tr>
      <w:tr w:rsidR="002834E3" w:rsidTr="002834E3">
        <w:trPr>
          <w:trHeight w:val="299"/>
        </w:trPr>
        <w:tc>
          <w:tcPr>
            <w:tcW w:w="797" w:type="dxa"/>
            <w:shd w:val="clear" w:color="auto" w:fill="C6D9F1"/>
          </w:tcPr>
          <w:p w:rsidR="002834E3" w:rsidRDefault="002834E3" w:rsidP="002834E3">
            <w:pPr>
              <w:pStyle w:val="TableParagraph"/>
              <w:spacing w:before="17"/>
              <w:ind w:left="343"/>
            </w:pPr>
            <w:r>
              <w:t>1</w:t>
            </w:r>
          </w:p>
        </w:tc>
        <w:tc>
          <w:tcPr>
            <w:tcW w:w="1879" w:type="dxa"/>
            <w:shd w:val="clear" w:color="auto" w:fill="C6D9F1"/>
          </w:tcPr>
          <w:p w:rsidR="002834E3" w:rsidRDefault="002834E3" w:rsidP="002834E3">
            <w:pPr>
              <w:pStyle w:val="TableParagraph"/>
              <w:spacing w:before="17"/>
              <w:ind w:left="7"/>
              <w:jc w:val="center"/>
            </w:pPr>
            <w:r>
              <w:t>2</w:t>
            </w:r>
          </w:p>
        </w:tc>
        <w:tc>
          <w:tcPr>
            <w:tcW w:w="1161" w:type="dxa"/>
            <w:shd w:val="clear" w:color="auto" w:fill="C6D9F1"/>
          </w:tcPr>
          <w:p w:rsidR="002834E3" w:rsidRDefault="002834E3" w:rsidP="002834E3">
            <w:pPr>
              <w:pStyle w:val="TableParagraph"/>
              <w:spacing w:before="17"/>
              <w:ind w:left="5"/>
              <w:jc w:val="center"/>
            </w:pPr>
            <w:r>
              <w:t>3</w:t>
            </w:r>
          </w:p>
        </w:tc>
        <w:tc>
          <w:tcPr>
            <w:tcW w:w="1598" w:type="dxa"/>
            <w:shd w:val="clear" w:color="auto" w:fill="C6D9F1"/>
          </w:tcPr>
          <w:p w:rsidR="002834E3" w:rsidRDefault="002834E3" w:rsidP="002834E3">
            <w:pPr>
              <w:pStyle w:val="TableParagraph"/>
              <w:spacing w:before="17"/>
              <w:ind w:left="6"/>
              <w:jc w:val="center"/>
            </w:pPr>
            <w:r>
              <w:t>4</w:t>
            </w:r>
          </w:p>
        </w:tc>
        <w:tc>
          <w:tcPr>
            <w:tcW w:w="1780" w:type="dxa"/>
            <w:shd w:val="clear" w:color="auto" w:fill="C6D9F1"/>
          </w:tcPr>
          <w:p w:rsidR="002834E3" w:rsidRDefault="002834E3" w:rsidP="002834E3">
            <w:pPr>
              <w:pStyle w:val="TableParagraph"/>
              <w:spacing w:before="17"/>
              <w:ind w:left="12"/>
              <w:jc w:val="center"/>
            </w:pPr>
            <w:r>
              <w:t>5</w:t>
            </w:r>
          </w:p>
        </w:tc>
        <w:tc>
          <w:tcPr>
            <w:tcW w:w="1300" w:type="dxa"/>
            <w:shd w:val="clear" w:color="auto" w:fill="C5D9F1"/>
          </w:tcPr>
          <w:p w:rsidR="002834E3" w:rsidRDefault="002834E3" w:rsidP="002834E3">
            <w:pPr>
              <w:pStyle w:val="TableParagraph"/>
              <w:spacing w:before="17"/>
              <w:ind w:left="14"/>
              <w:jc w:val="center"/>
            </w:pPr>
            <w:r>
              <w:t>6</w:t>
            </w:r>
          </w:p>
        </w:tc>
        <w:tc>
          <w:tcPr>
            <w:tcW w:w="1458" w:type="dxa"/>
            <w:shd w:val="clear" w:color="auto" w:fill="C5D9F1"/>
          </w:tcPr>
          <w:p w:rsidR="002834E3" w:rsidRDefault="002834E3" w:rsidP="002834E3">
            <w:pPr>
              <w:pStyle w:val="TableParagraph"/>
              <w:spacing w:before="17"/>
              <w:ind w:left="11"/>
              <w:jc w:val="center"/>
            </w:pPr>
            <w:r>
              <w:t>7</w:t>
            </w:r>
          </w:p>
        </w:tc>
      </w:tr>
      <w:tr w:rsidR="002834E3" w:rsidTr="002834E3">
        <w:trPr>
          <w:trHeight w:val="599"/>
        </w:trPr>
        <w:tc>
          <w:tcPr>
            <w:tcW w:w="797" w:type="dxa"/>
          </w:tcPr>
          <w:p w:rsidR="002834E3" w:rsidRDefault="002834E3" w:rsidP="002834E3">
            <w:pPr>
              <w:pStyle w:val="TableParagraph"/>
              <w:spacing w:before="171"/>
              <w:ind w:left="343"/>
              <w:rPr>
                <w:b/>
              </w:rPr>
            </w:pPr>
            <w:r>
              <w:rPr>
                <w:b/>
              </w:rPr>
              <w:t>1</w:t>
            </w:r>
          </w:p>
        </w:tc>
        <w:tc>
          <w:tcPr>
            <w:tcW w:w="1879" w:type="dxa"/>
          </w:tcPr>
          <w:p w:rsidR="002834E3" w:rsidRDefault="002834E3" w:rsidP="002834E3">
            <w:pPr>
              <w:pStyle w:val="TableParagraph"/>
              <w:spacing w:before="41"/>
              <w:ind w:left="107" w:right="346"/>
            </w:pPr>
            <w:r>
              <w:t>Электрическая энергия</w:t>
            </w:r>
          </w:p>
        </w:tc>
        <w:tc>
          <w:tcPr>
            <w:tcW w:w="1161" w:type="dxa"/>
          </w:tcPr>
          <w:p w:rsidR="002834E3" w:rsidRDefault="002834E3" w:rsidP="002834E3">
            <w:pPr>
              <w:pStyle w:val="TableParagraph"/>
              <w:spacing w:before="166"/>
              <w:ind w:right="284"/>
              <w:jc w:val="right"/>
            </w:pPr>
            <w:r>
              <w:t>кВт*ч</w:t>
            </w:r>
          </w:p>
        </w:tc>
        <w:tc>
          <w:tcPr>
            <w:tcW w:w="1598" w:type="dxa"/>
          </w:tcPr>
          <w:p w:rsidR="002834E3" w:rsidRDefault="002834E3" w:rsidP="002834E3">
            <w:pPr>
              <w:pStyle w:val="TableParagraph"/>
              <w:spacing w:before="166"/>
              <w:ind w:left="523"/>
            </w:pPr>
            <w:r>
              <w:t>59416</w:t>
            </w:r>
          </w:p>
        </w:tc>
        <w:tc>
          <w:tcPr>
            <w:tcW w:w="1780" w:type="dxa"/>
          </w:tcPr>
          <w:p w:rsidR="002834E3" w:rsidRDefault="002834E3" w:rsidP="002834E3">
            <w:pPr>
              <w:pStyle w:val="TableParagraph"/>
              <w:spacing w:before="166"/>
              <w:ind w:left="533"/>
            </w:pPr>
            <w:r>
              <w:t>382,634</w:t>
            </w:r>
          </w:p>
        </w:tc>
        <w:tc>
          <w:tcPr>
            <w:tcW w:w="1300" w:type="dxa"/>
          </w:tcPr>
          <w:p w:rsidR="002834E3" w:rsidRDefault="002834E3" w:rsidP="002834E3">
            <w:pPr>
              <w:pStyle w:val="TableParagraph"/>
              <w:spacing w:before="166"/>
              <w:ind w:left="274" w:right="259"/>
              <w:jc w:val="center"/>
            </w:pPr>
            <w:r>
              <w:t>0,00644</w:t>
            </w:r>
          </w:p>
        </w:tc>
        <w:tc>
          <w:tcPr>
            <w:tcW w:w="1458" w:type="dxa"/>
          </w:tcPr>
          <w:p w:rsidR="002834E3" w:rsidRDefault="002834E3" w:rsidP="002834E3">
            <w:pPr>
              <w:pStyle w:val="TableParagraph"/>
              <w:spacing w:before="166"/>
              <w:ind w:left="517" w:right="505"/>
              <w:jc w:val="center"/>
            </w:pPr>
            <w:r>
              <w:t>74,8</w:t>
            </w:r>
          </w:p>
        </w:tc>
      </w:tr>
      <w:tr w:rsidR="002834E3" w:rsidTr="002834E3">
        <w:trPr>
          <w:trHeight w:val="299"/>
        </w:trPr>
        <w:tc>
          <w:tcPr>
            <w:tcW w:w="797" w:type="dxa"/>
          </w:tcPr>
          <w:p w:rsidR="002834E3" w:rsidRDefault="002834E3" w:rsidP="002834E3">
            <w:pPr>
              <w:pStyle w:val="TableParagraph"/>
              <w:spacing w:before="22"/>
              <w:ind w:left="343"/>
              <w:rPr>
                <w:b/>
              </w:rPr>
            </w:pPr>
            <w:r>
              <w:rPr>
                <w:b/>
              </w:rPr>
              <w:t>2</w:t>
            </w:r>
          </w:p>
        </w:tc>
        <w:tc>
          <w:tcPr>
            <w:tcW w:w="1879" w:type="dxa"/>
          </w:tcPr>
          <w:p w:rsidR="002834E3" w:rsidRDefault="002834E3" w:rsidP="002834E3">
            <w:pPr>
              <w:pStyle w:val="TableParagraph"/>
              <w:spacing w:before="17"/>
              <w:ind w:left="107"/>
            </w:pPr>
            <w:r>
              <w:t>Природный газ</w:t>
            </w:r>
          </w:p>
        </w:tc>
        <w:tc>
          <w:tcPr>
            <w:tcW w:w="1161" w:type="dxa"/>
          </w:tcPr>
          <w:p w:rsidR="002834E3" w:rsidRDefault="002834E3" w:rsidP="002834E3">
            <w:pPr>
              <w:pStyle w:val="TableParagraph"/>
              <w:spacing w:before="17"/>
              <w:ind w:left="457" w:right="448"/>
              <w:jc w:val="center"/>
            </w:pPr>
            <w:r>
              <w:t>м³</w:t>
            </w:r>
          </w:p>
        </w:tc>
        <w:tc>
          <w:tcPr>
            <w:tcW w:w="1598" w:type="dxa"/>
          </w:tcPr>
          <w:p w:rsidR="002834E3" w:rsidRDefault="002834E3" w:rsidP="002834E3">
            <w:pPr>
              <w:pStyle w:val="TableParagraph"/>
              <w:spacing w:before="17"/>
              <w:ind w:left="578"/>
            </w:pPr>
            <w:r>
              <w:t>9626</w:t>
            </w:r>
          </w:p>
        </w:tc>
        <w:tc>
          <w:tcPr>
            <w:tcW w:w="1780" w:type="dxa"/>
          </w:tcPr>
          <w:p w:rsidR="002834E3" w:rsidRDefault="002834E3" w:rsidP="002834E3">
            <w:pPr>
              <w:pStyle w:val="TableParagraph"/>
              <w:spacing w:before="17"/>
              <w:ind w:left="588"/>
            </w:pPr>
            <w:r>
              <w:t>64,123</w:t>
            </w:r>
          </w:p>
        </w:tc>
        <w:tc>
          <w:tcPr>
            <w:tcW w:w="1300" w:type="dxa"/>
          </w:tcPr>
          <w:p w:rsidR="002834E3" w:rsidRDefault="002834E3" w:rsidP="002834E3">
            <w:pPr>
              <w:pStyle w:val="TableParagraph"/>
              <w:spacing w:before="17"/>
              <w:ind w:left="275" w:right="259"/>
              <w:jc w:val="center"/>
            </w:pPr>
            <w:r>
              <w:t>0,00666</w:t>
            </w:r>
          </w:p>
        </w:tc>
        <w:tc>
          <w:tcPr>
            <w:tcW w:w="1458" w:type="dxa"/>
          </w:tcPr>
          <w:p w:rsidR="002834E3" w:rsidRDefault="002834E3" w:rsidP="002834E3">
            <w:pPr>
              <w:pStyle w:val="TableParagraph"/>
              <w:spacing w:before="17"/>
              <w:ind w:left="517" w:right="504"/>
              <w:jc w:val="center"/>
            </w:pPr>
            <w:r>
              <w:t>12,5</w:t>
            </w:r>
          </w:p>
        </w:tc>
      </w:tr>
      <w:tr w:rsidR="002834E3" w:rsidTr="002834E3">
        <w:trPr>
          <w:trHeight w:val="299"/>
        </w:trPr>
        <w:tc>
          <w:tcPr>
            <w:tcW w:w="797" w:type="dxa"/>
          </w:tcPr>
          <w:p w:rsidR="002834E3" w:rsidRDefault="002834E3" w:rsidP="002834E3">
            <w:pPr>
              <w:pStyle w:val="TableParagraph"/>
              <w:spacing w:before="22"/>
              <w:ind w:left="343"/>
              <w:rPr>
                <w:b/>
              </w:rPr>
            </w:pPr>
            <w:r>
              <w:rPr>
                <w:b/>
              </w:rPr>
              <w:t>3</w:t>
            </w:r>
          </w:p>
        </w:tc>
        <w:tc>
          <w:tcPr>
            <w:tcW w:w="1879" w:type="dxa"/>
          </w:tcPr>
          <w:p w:rsidR="002834E3" w:rsidRDefault="002834E3" w:rsidP="002834E3">
            <w:pPr>
              <w:pStyle w:val="TableParagraph"/>
              <w:spacing w:before="17"/>
              <w:ind w:left="107"/>
            </w:pPr>
            <w:r>
              <w:t>Горячая вода</w:t>
            </w:r>
          </w:p>
        </w:tc>
        <w:tc>
          <w:tcPr>
            <w:tcW w:w="1161" w:type="dxa"/>
          </w:tcPr>
          <w:p w:rsidR="002834E3" w:rsidRDefault="002834E3" w:rsidP="002834E3">
            <w:pPr>
              <w:pStyle w:val="TableParagraph"/>
              <w:spacing w:before="17"/>
              <w:ind w:left="457" w:right="448"/>
              <w:jc w:val="center"/>
            </w:pPr>
            <w:r>
              <w:t>м³</w:t>
            </w:r>
          </w:p>
        </w:tc>
        <w:tc>
          <w:tcPr>
            <w:tcW w:w="1598" w:type="dxa"/>
          </w:tcPr>
          <w:p w:rsidR="002834E3" w:rsidRDefault="002834E3" w:rsidP="002834E3">
            <w:pPr>
              <w:pStyle w:val="TableParagraph"/>
              <w:rPr>
                <w:sz w:val="20"/>
              </w:rPr>
            </w:pPr>
          </w:p>
        </w:tc>
        <w:tc>
          <w:tcPr>
            <w:tcW w:w="1780" w:type="dxa"/>
          </w:tcPr>
          <w:p w:rsidR="002834E3" w:rsidRDefault="002834E3" w:rsidP="002834E3">
            <w:pPr>
              <w:pStyle w:val="TableParagraph"/>
              <w:rPr>
                <w:sz w:val="20"/>
              </w:rPr>
            </w:pPr>
          </w:p>
        </w:tc>
        <w:tc>
          <w:tcPr>
            <w:tcW w:w="1300" w:type="dxa"/>
          </w:tcPr>
          <w:p w:rsidR="002834E3" w:rsidRDefault="002834E3" w:rsidP="002834E3">
            <w:pPr>
              <w:pStyle w:val="TableParagraph"/>
              <w:rPr>
                <w:sz w:val="20"/>
              </w:rPr>
            </w:pPr>
          </w:p>
        </w:tc>
        <w:tc>
          <w:tcPr>
            <w:tcW w:w="1458" w:type="dxa"/>
          </w:tcPr>
          <w:p w:rsidR="002834E3" w:rsidRDefault="002834E3" w:rsidP="002834E3">
            <w:pPr>
              <w:pStyle w:val="TableParagraph"/>
              <w:rPr>
                <w:sz w:val="20"/>
              </w:rPr>
            </w:pPr>
          </w:p>
        </w:tc>
      </w:tr>
      <w:tr w:rsidR="002834E3" w:rsidTr="002834E3">
        <w:trPr>
          <w:trHeight w:val="299"/>
        </w:trPr>
        <w:tc>
          <w:tcPr>
            <w:tcW w:w="797" w:type="dxa"/>
          </w:tcPr>
          <w:p w:rsidR="002834E3" w:rsidRDefault="002834E3" w:rsidP="002834E3">
            <w:pPr>
              <w:pStyle w:val="TableParagraph"/>
              <w:spacing w:before="22"/>
              <w:ind w:left="343"/>
              <w:rPr>
                <w:b/>
              </w:rPr>
            </w:pPr>
            <w:r>
              <w:rPr>
                <w:b/>
              </w:rPr>
              <w:t>4</w:t>
            </w:r>
          </w:p>
        </w:tc>
        <w:tc>
          <w:tcPr>
            <w:tcW w:w="1879" w:type="dxa"/>
          </w:tcPr>
          <w:p w:rsidR="002834E3" w:rsidRDefault="002834E3" w:rsidP="002834E3">
            <w:pPr>
              <w:pStyle w:val="TableParagraph"/>
              <w:spacing w:before="17"/>
              <w:ind w:left="107"/>
            </w:pPr>
            <w:r>
              <w:t>Холодная вода</w:t>
            </w:r>
          </w:p>
        </w:tc>
        <w:tc>
          <w:tcPr>
            <w:tcW w:w="1161" w:type="dxa"/>
          </w:tcPr>
          <w:p w:rsidR="002834E3" w:rsidRDefault="002834E3" w:rsidP="002834E3">
            <w:pPr>
              <w:pStyle w:val="TableParagraph"/>
              <w:spacing w:before="17"/>
              <w:ind w:left="457" w:right="448"/>
              <w:jc w:val="center"/>
            </w:pPr>
            <w:r>
              <w:t>м³</w:t>
            </w:r>
          </w:p>
        </w:tc>
        <w:tc>
          <w:tcPr>
            <w:tcW w:w="1598" w:type="dxa"/>
          </w:tcPr>
          <w:p w:rsidR="002834E3" w:rsidRDefault="002834E3" w:rsidP="002834E3">
            <w:pPr>
              <w:pStyle w:val="TableParagraph"/>
              <w:rPr>
                <w:sz w:val="20"/>
              </w:rPr>
            </w:pPr>
          </w:p>
        </w:tc>
        <w:tc>
          <w:tcPr>
            <w:tcW w:w="1780" w:type="dxa"/>
          </w:tcPr>
          <w:p w:rsidR="002834E3" w:rsidRDefault="002834E3" w:rsidP="002834E3">
            <w:pPr>
              <w:pStyle w:val="TableParagraph"/>
              <w:rPr>
                <w:sz w:val="20"/>
              </w:rPr>
            </w:pPr>
          </w:p>
        </w:tc>
        <w:tc>
          <w:tcPr>
            <w:tcW w:w="1300" w:type="dxa"/>
          </w:tcPr>
          <w:p w:rsidR="002834E3" w:rsidRDefault="002834E3" w:rsidP="002834E3">
            <w:pPr>
              <w:pStyle w:val="TableParagraph"/>
              <w:rPr>
                <w:sz w:val="20"/>
              </w:rPr>
            </w:pPr>
          </w:p>
        </w:tc>
        <w:tc>
          <w:tcPr>
            <w:tcW w:w="1458" w:type="dxa"/>
          </w:tcPr>
          <w:p w:rsidR="002834E3" w:rsidRDefault="002834E3" w:rsidP="002834E3">
            <w:pPr>
              <w:pStyle w:val="TableParagraph"/>
              <w:rPr>
                <w:sz w:val="20"/>
              </w:rPr>
            </w:pPr>
          </w:p>
        </w:tc>
      </w:tr>
      <w:tr w:rsidR="002834E3" w:rsidTr="002834E3">
        <w:trPr>
          <w:trHeight w:val="301"/>
        </w:trPr>
        <w:tc>
          <w:tcPr>
            <w:tcW w:w="797" w:type="dxa"/>
          </w:tcPr>
          <w:p w:rsidR="002834E3" w:rsidRDefault="002834E3" w:rsidP="002834E3">
            <w:pPr>
              <w:pStyle w:val="TableParagraph"/>
              <w:spacing w:before="22"/>
              <w:ind w:left="343"/>
              <w:rPr>
                <w:b/>
              </w:rPr>
            </w:pPr>
            <w:r>
              <w:rPr>
                <w:b/>
              </w:rPr>
              <w:t>5</w:t>
            </w:r>
          </w:p>
        </w:tc>
        <w:tc>
          <w:tcPr>
            <w:tcW w:w="1879" w:type="dxa"/>
          </w:tcPr>
          <w:p w:rsidR="002834E3" w:rsidRDefault="002834E3" w:rsidP="002834E3">
            <w:pPr>
              <w:pStyle w:val="TableParagraph"/>
              <w:spacing w:before="17"/>
              <w:ind w:left="107"/>
            </w:pPr>
            <w:r>
              <w:t>Тепловая энергия</w:t>
            </w:r>
          </w:p>
        </w:tc>
        <w:tc>
          <w:tcPr>
            <w:tcW w:w="1161" w:type="dxa"/>
          </w:tcPr>
          <w:p w:rsidR="002834E3" w:rsidRDefault="002834E3" w:rsidP="002834E3">
            <w:pPr>
              <w:pStyle w:val="TableParagraph"/>
              <w:spacing w:before="17"/>
              <w:ind w:right="347"/>
              <w:jc w:val="right"/>
            </w:pPr>
            <w:r>
              <w:t>Гкал</w:t>
            </w:r>
          </w:p>
        </w:tc>
        <w:tc>
          <w:tcPr>
            <w:tcW w:w="1598" w:type="dxa"/>
          </w:tcPr>
          <w:p w:rsidR="002834E3" w:rsidRDefault="002834E3" w:rsidP="002834E3">
            <w:pPr>
              <w:pStyle w:val="TableParagraph"/>
              <w:rPr>
                <w:sz w:val="20"/>
              </w:rPr>
            </w:pPr>
          </w:p>
        </w:tc>
        <w:tc>
          <w:tcPr>
            <w:tcW w:w="1780" w:type="dxa"/>
          </w:tcPr>
          <w:p w:rsidR="002834E3" w:rsidRDefault="002834E3" w:rsidP="002834E3">
            <w:pPr>
              <w:pStyle w:val="TableParagraph"/>
              <w:rPr>
                <w:sz w:val="20"/>
              </w:rPr>
            </w:pPr>
          </w:p>
        </w:tc>
        <w:tc>
          <w:tcPr>
            <w:tcW w:w="1300" w:type="dxa"/>
          </w:tcPr>
          <w:p w:rsidR="002834E3" w:rsidRDefault="002834E3" w:rsidP="002834E3">
            <w:pPr>
              <w:pStyle w:val="TableParagraph"/>
              <w:rPr>
                <w:sz w:val="20"/>
              </w:rPr>
            </w:pPr>
          </w:p>
        </w:tc>
        <w:tc>
          <w:tcPr>
            <w:tcW w:w="1458" w:type="dxa"/>
          </w:tcPr>
          <w:p w:rsidR="002834E3" w:rsidRDefault="002834E3" w:rsidP="002834E3">
            <w:pPr>
              <w:pStyle w:val="TableParagraph"/>
              <w:rPr>
                <w:sz w:val="20"/>
              </w:rPr>
            </w:pPr>
          </w:p>
        </w:tc>
      </w:tr>
      <w:tr w:rsidR="002834E3" w:rsidTr="002834E3">
        <w:trPr>
          <w:trHeight w:val="299"/>
        </w:trPr>
        <w:tc>
          <w:tcPr>
            <w:tcW w:w="797" w:type="dxa"/>
          </w:tcPr>
          <w:p w:rsidR="002834E3" w:rsidRDefault="002834E3" w:rsidP="002834E3">
            <w:pPr>
              <w:pStyle w:val="TableParagraph"/>
              <w:spacing w:before="22"/>
              <w:ind w:left="343"/>
              <w:rPr>
                <w:b/>
              </w:rPr>
            </w:pPr>
            <w:r>
              <w:rPr>
                <w:b/>
              </w:rPr>
              <w:t>6</w:t>
            </w:r>
          </w:p>
        </w:tc>
        <w:tc>
          <w:tcPr>
            <w:tcW w:w="1879" w:type="dxa"/>
          </w:tcPr>
          <w:p w:rsidR="002834E3" w:rsidRDefault="002834E3" w:rsidP="002834E3">
            <w:pPr>
              <w:pStyle w:val="TableParagraph"/>
              <w:spacing w:before="17"/>
              <w:ind w:left="107"/>
            </w:pPr>
            <w:r>
              <w:t>Жидкое топливо</w:t>
            </w:r>
          </w:p>
        </w:tc>
        <w:tc>
          <w:tcPr>
            <w:tcW w:w="1161" w:type="dxa"/>
          </w:tcPr>
          <w:p w:rsidR="002834E3" w:rsidRDefault="002834E3" w:rsidP="002834E3">
            <w:pPr>
              <w:pStyle w:val="TableParagraph"/>
              <w:spacing w:before="17"/>
              <w:ind w:left="5"/>
              <w:jc w:val="center"/>
            </w:pPr>
            <w:r>
              <w:t>т</w:t>
            </w:r>
          </w:p>
        </w:tc>
        <w:tc>
          <w:tcPr>
            <w:tcW w:w="1598" w:type="dxa"/>
          </w:tcPr>
          <w:p w:rsidR="002834E3" w:rsidRDefault="002834E3" w:rsidP="002834E3">
            <w:pPr>
              <w:pStyle w:val="TableParagraph"/>
              <w:rPr>
                <w:sz w:val="20"/>
              </w:rPr>
            </w:pPr>
          </w:p>
        </w:tc>
        <w:tc>
          <w:tcPr>
            <w:tcW w:w="1780" w:type="dxa"/>
          </w:tcPr>
          <w:p w:rsidR="002834E3" w:rsidRDefault="002834E3" w:rsidP="002834E3">
            <w:pPr>
              <w:pStyle w:val="TableParagraph"/>
              <w:rPr>
                <w:sz w:val="20"/>
              </w:rPr>
            </w:pPr>
          </w:p>
        </w:tc>
        <w:tc>
          <w:tcPr>
            <w:tcW w:w="1300" w:type="dxa"/>
          </w:tcPr>
          <w:p w:rsidR="002834E3" w:rsidRDefault="002834E3" w:rsidP="002834E3">
            <w:pPr>
              <w:pStyle w:val="TableParagraph"/>
              <w:rPr>
                <w:sz w:val="20"/>
              </w:rPr>
            </w:pPr>
          </w:p>
        </w:tc>
        <w:tc>
          <w:tcPr>
            <w:tcW w:w="1458" w:type="dxa"/>
          </w:tcPr>
          <w:p w:rsidR="002834E3" w:rsidRDefault="002834E3" w:rsidP="002834E3">
            <w:pPr>
              <w:pStyle w:val="TableParagraph"/>
              <w:rPr>
                <w:sz w:val="20"/>
              </w:rPr>
            </w:pPr>
          </w:p>
        </w:tc>
      </w:tr>
      <w:tr w:rsidR="002834E3" w:rsidTr="002834E3">
        <w:trPr>
          <w:trHeight w:val="299"/>
        </w:trPr>
        <w:tc>
          <w:tcPr>
            <w:tcW w:w="797" w:type="dxa"/>
          </w:tcPr>
          <w:p w:rsidR="002834E3" w:rsidRDefault="002834E3" w:rsidP="002834E3">
            <w:pPr>
              <w:pStyle w:val="TableParagraph"/>
              <w:spacing w:before="22"/>
              <w:ind w:left="343"/>
              <w:rPr>
                <w:b/>
              </w:rPr>
            </w:pPr>
            <w:r>
              <w:rPr>
                <w:b/>
              </w:rPr>
              <w:t>7</w:t>
            </w:r>
          </w:p>
        </w:tc>
        <w:tc>
          <w:tcPr>
            <w:tcW w:w="1879" w:type="dxa"/>
          </w:tcPr>
          <w:p w:rsidR="002834E3" w:rsidRDefault="002834E3" w:rsidP="002834E3">
            <w:pPr>
              <w:pStyle w:val="TableParagraph"/>
              <w:spacing w:before="17"/>
              <w:ind w:left="107"/>
            </w:pPr>
            <w:r>
              <w:t>Твердое топливо</w:t>
            </w:r>
          </w:p>
        </w:tc>
        <w:tc>
          <w:tcPr>
            <w:tcW w:w="1161" w:type="dxa"/>
          </w:tcPr>
          <w:p w:rsidR="002834E3" w:rsidRDefault="002834E3" w:rsidP="002834E3">
            <w:pPr>
              <w:pStyle w:val="TableParagraph"/>
              <w:spacing w:before="17"/>
              <w:ind w:left="5"/>
              <w:jc w:val="center"/>
            </w:pPr>
            <w:r>
              <w:t>т</w:t>
            </w:r>
          </w:p>
        </w:tc>
        <w:tc>
          <w:tcPr>
            <w:tcW w:w="1598" w:type="dxa"/>
          </w:tcPr>
          <w:p w:rsidR="002834E3" w:rsidRDefault="002834E3" w:rsidP="002834E3">
            <w:pPr>
              <w:pStyle w:val="TableParagraph"/>
              <w:spacing w:before="17"/>
              <w:ind w:left="550"/>
            </w:pPr>
            <w:r>
              <w:t>12,50</w:t>
            </w:r>
          </w:p>
        </w:tc>
        <w:tc>
          <w:tcPr>
            <w:tcW w:w="1780" w:type="dxa"/>
          </w:tcPr>
          <w:p w:rsidR="002834E3" w:rsidRDefault="002834E3" w:rsidP="002834E3">
            <w:pPr>
              <w:pStyle w:val="TableParagraph"/>
              <w:spacing w:before="17"/>
              <w:ind w:left="588"/>
            </w:pPr>
            <w:r>
              <w:t>65,058</w:t>
            </w:r>
          </w:p>
        </w:tc>
        <w:tc>
          <w:tcPr>
            <w:tcW w:w="1300" w:type="dxa"/>
          </w:tcPr>
          <w:p w:rsidR="002834E3" w:rsidRDefault="002834E3" w:rsidP="002834E3">
            <w:pPr>
              <w:pStyle w:val="TableParagraph"/>
              <w:spacing w:before="17"/>
              <w:ind w:left="275" w:right="259"/>
              <w:jc w:val="center"/>
            </w:pPr>
            <w:r>
              <w:t>5,20468</w:t>
            </w:r>
          </w:p>
        </w:tc>
        <w:tc>
          <w:tcPr>
            <w:tcW w:w="1458" w:type="dxa"/>
          </w:tcPr>
          <w:p w:rsidR="002834E3" w:rsidRDefault="002834E3" w:rsidP="002834E3">
            <w:pPr>
              <w:pStyle w:val="TableParagraph"/>
              <w:spacing w:before="17"/>
              <w:ind w:left="517" w:right="504"/>
              <w:jc w:val="center"/>
            </w:pPr>
            <w:r>
              <w:t>12,7</w:t>
            </w:r>
          </w:p>
        </w:tc>
      </w:tr>
      <w:tr w:rsidR="002834E3" w:rsidTr="002834E3">
        <w:trPr>
          <w:trHeight w:val="506"/>
        </w:trPr>
        <w:tc>
          <w:tcPr>
            <w:tcW w:w="797" w:type="dxa"/>
          </w:tcPr>
          <w:p w:rsidR="002834E3" w:rsidRDefault="002834E3" w:rsidP="002834E3">
            <w:pPr>
              <w:pStyle w:val="TableParagraph"/>
              <w:spacing w:before="125"/>
              <w:ind w:left="343"/>
              <w:rPr>
                <w:b/>
              </w:rPr>
            </w:pPr>
            <w:r>
              <w:rPr>
                <w:b/>
              </w:rPr>
              <w:t>8</w:t>
            </w:r>
          </w:p>
        </w:tc>
        <w:tc>
          <w:tcPr>
            <w:tcW w:w="1879" w:type="dxa"/>
          </w:tcPr>
          <w:p w:rsidR="002834E3" w:rsidRDefault="002834E3" w:rsidP="002834E3">
            <w:pPr>
              <w:pStyle w:val="TableParagraph"/>
              <w:spacing w:line="247" w:lineRule="exact"/>
              <w:ind w:left="107"/>
            </w:pPr>
            <w:r>
              <w:t>Моторное</w:t>
            </w:r>
          </w:p>
          <w:p w:rsidR="002834E3" w:rsidRDefault="002834E3" w:rsidP="002834E3">
            <w:pPr>
              <w:pStyle w:val="TableParagraph"/>
              <w:spacing w:before="1" w:line="238" w:lineRule="exact"/>
              <w:ind w:left="107"/>
            </w:pPr>
            <w:r>
              <w:t>топливо</w:t>
            </w:r>
          </w:p>
        </w:tc>
        <w:tc>
          <w:tcPr>
            <w:tcW w:w="1161" w:type="dxa"/>
          </w:tcPr>
          <w:p w:rsidR="002834E3" w:rsidRDefault="002834E3" w:rsidP="002834E3">
            <w:pPr>
              <w:pStyle w:val="TableParagraph"/>
              <w:spacing w:before="121"/>
              <w:ind w:left="5"/>
              <w:jc w:val="center"/>
            </w:pPr>
            <w:r>
              <w:t>л</w:t>
            </w:r>
          </w:p>
        </w:tc>
        <w:tc>
          <w:tcPr>
            <w:tcW w:w="1598" w:type="dxa"/>
          </w:tcPr>
          <w:p w:rsidR="002834E3" w:rsidRDefault="002834E3" w:rsidP="002834E3">
            <w:pPr>
              <w:pStyle w:val="TableParagraph"/>
              <w:rPr>
                <w:sz w:val="20"/>
              </w:rPr>
            </w:pPr>
          </w:p>
        </w:tc>
        <w:tc>
          <w:tcPr>
            <w:tcW w:w="1780" w:type="dxa"/>
          </w:tcPr>
          <w:p w:rsidR="002834E3" w:rsidRDefault="002834E3" w:rsidP="002834E3">
            <w:pPr>
              <w:pStyle w:val="TableParagraph"/>
              <w:rPr>
                <w:sz w:val="20"/>
              </w:rPr>
            </w:pPr>
          </w:p>
        </w:tc>
        <w:tc>
          <w:tcPr>
            <w:tcW w:w="1300" w:type="dxa"/>
          </w:tcPr>
          <w:p w:rsidR="002834E3" w:rsidRDefault="002834E3" w:rsidP="002834E3">
            <w:pPr>
              <w:pStyle w:val="TableParagraph"/>
              <w:rPr>
                <w:sz w:val="20"/>
              </w:rPr>
            </w:pPr>
          </w:p>
        </w:tc>
        <w:tc>
          <w:tcPr>
            <w:tcW w:w="1458" w:type="dxa"/>
          </w:tcPr>
          <w:p w:rsidR="002834E3" w:rsidRDefault="002834E3" w:rsidP="002834E3">
            <w:pPr>
              <w:pStyle w:val="TableParagraph"/>
              <w:rPr>
                <w:sz w:val="20"/>
              </w:rPr>
            </w:pPr>
          </w:p>
        </w:tc>
      </w:tr>
      <w:tr w:rsidR="002834E3" w:rsidTr="002834E3">
        <w:trPr>
          <w:trHeight w:val="299"/>
        </w:trPr>
        <w:tc>
          <w:tcPr>
            <w:tcW w:w="797" w:type="dxa"/>
          </w:tcPr>
          <w:p w:rsidR="002834E3" w:rsidRDefault="002834E3" w:rsidP="002834E3">
            <w:pPr>
              <w:pStyle w:val="TableParagraph"/>
              <w:spacing w:before="22"/>
              <w:ind w:left="343"/>
              <w:rPr>
                <w:b/>
              </w:rPr>
            </w:pPr>
            <w:r>
              <w:rPr>
                <w:b/>
              </w:rPr>
              <w:t>9</w:t>
            </w:r>
          </w:p>
        </w:tc>
        <w:tc>
          <w:tcPr>
            <w:tcW w:w="1879" w:type="dxa"/>
          </w:tcPr>
          <w:p w:rsidR="002834E3" w:rsidRDefault="002834E3" w:rsidP="002834E3">
            <w:pPr>
              <w:pStyle w:val="TableParagraph"/>
              <w:spacing w:before="22"/>
              <w:ind w:left="107"/>
              <w:rPr>
                <w:b/>
              </w:rPr>
            </w:pPr>
            <w:r>
              <w:rPr>
                <w:b/>
              </w:rPr>
              <w:t>Всего</w:t>
            </w:r>
          </w:p>
        </w:tc>
        <w:tc>
          <w:tcPr>
            <w:tcW w:w="1161" w:type="dxa"/>
          </w:tcPr>
          <w:p w:rsidR="002834E3" w:rsidRDefault="002834E3" w:rsidP="002834E3">
            <w:pPr>
              <w:pStyle w:val="TableParagraph"/>
              <w:spacing w:before="17"/>
              <w:ind w:left="6"/>
              <w:jc w:val="center"/>
            </w:pPr>
            <w:r>
              <w:t>-</w:t>
            </w:r>
          </w:p>
        </w:tc>
        <w:tc>
          <w:tcPr>
            <w:tcW w:w="1598" w:type="dxa"/>
          </w:tcPr>
          <w:p w:rsidR="002834E3" w:rsidRDefault="002834E3" w:rsidP="002834E3">
            <w:pPr>
              <w:pStyle w:val="TableParagraph"/>
              <w:spacing w:before="17"/>
              <w:ind w:left="7"/>
              <w:jc w:val="center"/>
            </w:pPr>
            <w:r>
              <w:t>-</w:t>
            </w:r>
          </w:p>
        </w:tc>
        <w:tc>
          <w:tcPr>
            <w:tcW w:w="1780" w:type="dxa"/>
          </w:tcPr>
          <w:p w:rsidR="002834E3" w:rsidRDefault="002834E3" w:rsidP="002834E3">
            <w:pPr>
              <w:pStyle w:val="TableParagraph"/>
              <w:spacing w:before="22"/>
              <w:ind w:left="533"/>
              <w:rPr>
                <w:b/>
              </w:rPr>
            </w:pPr>
            <w:r>
              <w:rPr>
                <w:b/>
              </w:rPr>
              <w:t>511,815</w:t>
            </w:r>
          </w:p>
        </w:tc>
        <w:tc>
          <w:tcPr>
            <w:tcW w:w="1300" w:type="dxa"/>
          </w:tcPr>
          <w:p w:rsidR="002834E3" w:rsidRDefault="002834E3" w:rsidP="002834E3">
            <w:pPr>
              <w:pStyle w:val="TableParagraph"/>
              <w:spacing w:before="17"/>
              <w:ind w:left="10"/>
              <w:jc w:val="center"/>
            </w:pPr>
            <w:r>
              <w:t>-</w:t>
            </w:r>
          </w:p>
        </w:tc>
        <w:tc>
          <w:tcPr>
            <w:tcW w:w="1458" w:type="dxa"/>
          </w:tcPr>
          <w:p w:rsidR="002834E3" w:rsidRDefault="002834E3" w:rsidP="002834E3">
            <w:pPr>
              <w:pStyle w:val="TableParagraph"/>
              <w:spacing w:before="17"/>
              <w:ind w:left="516" w:right="505"/>
              <w:jc w:val="center"/>
            </w:pPr>
            <w:r>
              <w:t>100</w:t>
            </w:r>
          </w:p>
        </w:tc>
      </w:tr>
    </w:tbl>
    <w:p w:rsidR="002834E3" w:rsidRDefault="002834E3" w:rsidP="002834E3">
      <w:pPr>
        <w:pStyle w:val="a3"/>
        <w:spacing w:before="5"/>
        <w:rPr>
          <w:b/>
        </w:rPr>
      </w:pPr>
    </w:p>
    <w:p w:rsidR="002834E3" w:rsidRDefault="002834E3" w:rsidP="002834E3">
      <w:pPr>
        <w:sectPr w:rsidR="002834E3">
          <w:pgSz w:w="11910" w:h="16840"/>
          <w:pgMar w:top="760" w:right="0" w:bottom="280" w:left="0" w:header="720" w:footer="720" w:gutter="0"/>
          <w:cols w:space="720"/>
        </w:sectPr>
      </w:pPr>
    </w:p>
    <w:p w:rsidR="002834E3" w:rsidRDefault="002834E3" w:rsidP="002834E3">
      <w:pPr>
        <w:pStyle w:val="2"/>
        <w:spacing w:before="57"/>
        <w:ind w:left="1989" w:right="38"/>
        <w:jc w:val="center"/>
        <w:rPr>
          <w:rFonts w:ascii="Calibri" w:hAnsi="Calibri"/>
        </w:rPr>
      </w:pPr>
      <w:r>
        <w:rPr>
          <w:rFonts w:ascii="Calibri" w:hAnsi="Calibri"/>
        </w:rPr>
        <w:lastRenderedPageBreak/>
        <w:t>Потребление энергоресурсов в базовом году в стоимостном выражении, руб.</w:t>
      </w:r>
    </w:p>
    <w:p w:rsidR="002834E3" w:rsidRDefault="002834E3" w:rsidP="002834E3">
      <w:pPr>
        <w:pStyle w:val="a3"/>
        <w:rPr>
          <w:rFonts w:ascii="Calibri"/>
          <w:b/>
        </w:rPr>
      </w:pPr>
    </w:p>
    <w:p w:rsidR="002834E3" w:rsidRDefault="002834E3" w:rsidP="002834E3">
      <w:pPr>
        <w:spacing w:before="149"/>
        <w:ind w:right="2771"/>
        <w:jc w:val="right"/>
        <w:rPr>
          <w:rFonts w:ascii="Calibri"/>
          <w:sz w:val="20"/>
        </w:rPr>
      </w:pPr>
      <w:r>
        <w:rPr>
          <w:noProof/>
          <w:lang w:eastAsia="ru-RU"/>
        </w:rPr>
        <mc:AlternateContent>
          <mc:Choice Requires="wpg">
            <w:drawing>
              <wp:anchor distT="0" distB="0" distL="114300" distR="114300" simplePos="0" relativeHeight="251693056" behindDoc="0" locked="0" layoutInCell="1" allowOverlap="1">
                <wp:simplePos x="0" y="0"/>
                <wp:positionH relativeFrom="page">
                  <wp:posOffset>1499870</wp:posOffset>
                </wp:positionH>
                <wp:positionV relativeFrom="paragraph">
                  <wp:posOffset>65405</wp:posOffset>
                </wp:positionV>
                <wp:extent cx="2355850" cy="1460500"/>
                <wp:effectExtent l="13970" t="635" r="1905" b="5715"/>
                <wp:wrapNone/>
                <wp:docPr id="193" name="Группа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0" cy="1460500"/>
                          <a:chOff x="2362" y="103"/>
                          <a:chExt cx="3710" cy="2300"/>
                        </a:xfrm>
                      </wpg:grpSpPr>
                      <pic:pic xmlns:pic="http://schemas.openxmlformats.org/drawingml/2006/picture">
                        <pic:nvPicPr>
                          <pic:cNvPr id="194" name="Picture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388" y="103"/>
                            <a:ext cx="3684" cy="2292"/>
                          </a:xfrm>
                          <a:prstGeom prst="rect">
                            <a:avLst/>
                          </a:prstGeom>
                          <a:noFill/>
                          <a:extLst>
                            <a:ext uri="{909E8E84-426E-40DD-AFC4-6F175D3DCCD1}">
                              <a14:hiddenFill xmlns:a14="http://schemas.microsoft.com/office/drawing/2010/main">
                                <a:solidFill>
                                  <a:srgbClr val="FFFFFF"/>
                                </a:solidFill>
                              </a14:hiddenFill>
                            </a:ext>
                          </a:extLst>
                        </pic:spPr>
                      </pic:pic>
                      <wps:wsp>
                        <wps:cNvPr id="195" name="AutoShape 64"/>
                        <wps:cNvSpPr>
                          <a:spLocks/>
                        </wps:cNvSpPr>
                        <wps:spPr bwMode="auto">
                          <a:xfrm>
                            <a:off x="-65" y="6983"/>
                            <a:ext cx="65" cy="2087"/>
                          </a:xfrm>
                          <a:custGeom>
                            <a:avLst/>
                            <a:gdLst>
                              <a:gd name="T0" fmla="+- 0 2427 -65"/>
                              <a:gd name="T1" fmla="*/ T0 w 65"/>
                              <a:gd name="T2" fmla="+- 0 2358 6984"/>
                              <a:gd name="T3" fmla="*/ 2358 h 2087"/>
                              <a:gd name="T4" fmla="+- 0 2362 -65"/>
                              <a:gd name="T5" fmla="*/ T4 w 65"/>
                              <a:gd name="T6" fmla="+- 0 2358 6984"/>
                              <a:gd name="T7" fmla="*/ 2358 h 2087"/>
                              <a:gd name="T8" fmla="+- 0 2427 -65"/>
                              <a:gd name="T9" fmla="*/ T8 w 65"/>
                              <a:gd name="T10" fmla="+- 0 2098 6984"/>
                              <a:gd name="T11" fmla="*/ 2098 h 2087"/>
                              <a:gd name="T12" fmla="+- 0 2362 -65"/>
                              <a:gd name="T13" fmla="*/ T12 w 65"/>
                              <a:gd name="T14" fmla="+- 0 2098 6984"/>
                              <a:gd name="T15" fmla="*/ 2098 h 2087"/>
                              <a:gd name="T16" fmla="+- 0 2427 -65"/>
                              <a:gd name="T17" fmla="*/ T16 w 65"/>
                              <a:gd name="T18" fmla="+- 0 1836 6984"/>
                              <a:gd name="T19" fmla="*/ 1836 h 2087"/>
                              <a:gd name="T20" fmla="+- 0 2362 -65"/>
                              <a:gd name="T21" fmla="*/ T20 w 65"/>
                              <a:gd name="T22" fmla="+- 0 1836 6984"/>
                              <a:gd name="T23" fmla="*/ 1836 h 2087"/>
                              <a:gd name="T24" fmla="+- 0 2427 -65"/>
                              <a:gd name="T25" fmla="*/ T24 w 65"/>
                              <a:gd name="T26" fmla="+- 0 1575 6984"/>
                              <a:gd name="T27" fmla="*/ 1575 h 2087"/>
                              <a:gd name="T28" fmla="+- 0 2362 -65"/>
                              <a:gd name="T29" fmla="*/ T28 w 65"/>
                              <a:gd name="T30" fmla="+- 0 1575 6984"/>
                              <a:gd name="T31" fmla="*/ 1575 h 2087"/>
                              <a:gd name="T32" fmla="+- 0 2427 -65"/>
                              <a:gd name="T33" fmla="*/ T32 w 65"/>
                              <a:gd name="T34" fmla="+- 0 1316 6984"/>
                              <a:gd name="T35" fmla="*/ 1316 h 2087"/>
                              <a:gd name="T36" fmla="+- 0 2362 -65"/>
                              <a:gd name="T37" fmla="*/ T36 w 65"/>
                              <a:gd name="T38" fmla="+- 0 1316 6984"/>
                              <a:gd name="T39" fmla="*/ 1316 h 2087"/>
                              <a:gd name="T40" fmla="+- 0 2427 -65"/>
                              <a:gd name="T41" fmla="*/ T40 w 65"/>
                              <a:gd name="T42" fmla="+- 0 1054 6984"/>
                              <a:gd name="T43" fmla="*/ 1054 h 2087"/>
                              <a:gd name="T44" fmla="+- 0 2362 -65"/>
                              <a:gd name="T45" fmla="*/ T44 w 65"/>
                              <a:gd name="T46" fmla="+- 0 1054 6984"/>
                              <a:gd name="T47" fmla="*/ 1054 h 2087"/>
                              <a:gd name="T48" fmla="+- 0 2427 -65"/>
                              <a:gd name="T49" fmla="*/ T48 w 65"/>
                              <a:gd name="T50" fmla="+- 0 795 6984"/>
                              <a:gd name="T51" fmla="*/ 795 h 2087"/>
                              <a:gd name="T52" fmla="+- 0 2362 -65"/>
                              <a:gd name="T53" fmla="*/ T52 w 65"/>
                              <a:gd name="T54" fmla="+- 0 795 6984"/>
                              <a:gd name="T55" fmla="*/ 795 h 2087"/>
                              <a:gd name="T56" fmla="+- 0 2427 -65"/>
                              <a:gd name="T57" fmla="*/ T56 w 65"/>
                              <a:gd name="T58" fmla="+- 0 533 6984"/>
                              <a:gd name="T59" fmla="*/ 533 h 2087"/>
                              <a:gd name="T60" fmla="+- 0 2362 -65"/>
                              <a:gd name="T61" fmla="*/ T60 w 65"/>
                              <a:gd name="T62" fmla="+- 0 533 6984"/>
                              <a:gd name="T63" fmla="*/ 533 h 2087"/>
                              <a:gd name="T64" fmla="+- 0 2427 -65"/>
                              <a:gd name="T65" fmla="*/ T64 w 65"/>
                              <a:gd name="T66" fmla="+- 0 272 6984"/>
                              <a:gd name="T67" fmla="*/ 272 h 2087"/>
                              <a:gd name="T68" fmla="+- 0 2362 -65"/>
                              <a:gd name="T69" fmla="*/ T68 w 65"/>
                              <a:gd name="T70" fmla="+- 0 272 6984"/>
                              <a:gd name="T71" fmla="*/ 272 h 2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5" h="2087">
                                <a:moveTo>
                                  <a:pt x="2492" y="-4626"/>
                                </a:moveTo>
                                <a:lnTo>
                                  <a:pt x="2427" y="-4626"/>
                                </a:lnTo>
                                <a:moveTo>
                                  <a:pt x="2492" y="-4886"/>
                                </a:moveTo>
                                <a:lnTo>
                                  <a:pt x="2427" y="-4886"/>
                                </a:lnTo>
                                <a:moveTo>
                                  <a:pt x="2492" y="-5148"/>
                                </a:moveTo>
                                <a:lnTo>
                                  <a:pt x="2427" y="-5148"/>
                                </a:lnTo>
                                <a:moveTo>
                                  <a:pt x="2492" y="-5409"/>
                                </a:moveTo>
                                <a:lnTo>
                                  <a:pt x="2427" y="-5409"/>
                                </a:lnTo>
                                <a:moveTo>
                                  <a:pt x="2492" y="-5668"/>
                                </a:moveTo>
                                <a:lnTo>
                                  <a:pt x="2427" y="-5668"/>
                                </a:lnTo>
                                <a:moveTo>
                                  <a:pt x="2492" y="-5930"/>
                                </a:moveTo>
                                <a:lnTo>
                                  <a:pt x="2427" y="-5930"/>
                                </a:lnTo>
                                <a:moveTo>
                                  <a:pt x="2492" y="-6189"/>
                                </a:moveTo>
                                <a:lnTo>
                                  <a:pt x="2427" y="-6189"/>
                                </a:lnTo>
                                <a:moveTo>
                                  <a:pt x="2492" y="-6451"/>
                                </a:moveTo>
                                <a:lnTo>
                                  <a:pt x="2427" y="-6451"/>
                                </a:lnTo>
                                <a:moveTo>
                                  <a:pt x="2492" y="-6712"/>
                                </a:moveTo>
                                <a:lnTo>
                                  <a:pt x="2427" y="-6712"/>
                                </a:lnTo>
                              </a:path>
                            </a:pathLst>
                          </a:custGeom>
                          <a:noFill/>
                          <a:ln w="9525">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AutoShape 65"/>
                        <wps:cNvSpPr>
                          <a:spLocks/>
                        </wps:cNvSpPr>
                        <wps:spPr bwMode="auto">
                          <a:xfrm>
                            <a:off x="0" y="9069"/>
                            <a:ext cx="3434" cy="44"/>
                          </a:xfrm>
                          <a:custGeom>
                            <a:avLst/>
                            <a:gdLst>
                              <a:gd name="T0" fmla="*/ 2427 w 3434"/>
                              <a:gd name="T1" fmla="+- 0 2360 9070"/>
                              <a:gd name="T2" fmla="*/ 2360 h 44"/>
                              <a:gd name="T3" fmla="*/ 2427 w 3434"/>
                              <a:gd name="T4" fmla="+- 0 2403 9070"/>
                              <a:gd name="T5" fmla="*/ 2403 h 44"/>
                              <a:gd name="T6" fmla="*/ 2857 w 3434"/>
                              <a:gd name="T7" fmla="+- 0 2360 9070"/>
                              <a:gd name="T8" fmla="*/ 2360 h 44"/>
                              <a:gd name="T9" fmla="*/ 2857 w 3434"/>
                              <a:gd name="T10" fmla="+- 0 2403 9070"/>
                              <a:gd name="T11" fmla="*/ 2403 h 44"/>
                              <a:gd name="T12" fmla="*/ 3286 w 3434"/>
                              <a:gd name="T13" fmla="+- 0 2360 9070"/>
                              <a:gd name="T14" fmla="*/ 2360 h 44"/>
                              <a:gd name="T15" fmla="*/ 3286 w 3434"/>
                              <a:gd name="T16" fmla="+- 0 2403 9070"/>
                              <a:gd name="T17" fmla="*/ 2403 h 44"/>
                              <a:gd name="T18" fmla="*/ 3713 w 3434"/>
                              <a:gd name="T19" fmla="+- 0 2360 9070"/>
                              <a:gd name="T20" fmla="*/ 2360 h 44"/>
                              <a:gd name="T21" fmla="*/ 3713 w 3434"/>
                              <a:gd name="T22" fmla="+- 0 2403 9070"/>
                              <a:gd name="T23" fmla="*/ 2403 h 44"/>
                              <a:gd name="T24" fmla="*/ 4143 w 3434"/>
                              <a:gd name="T25" fmla="+- 0 2360 9070"/>
                              <a:gd name="T26" fmla="*/ 2360 h 44"/>
                              <a:gd name="T27" fmla="*/ 4143 w 3434"/>
                              <a:gd name="T28" fmla="+- 0 2403 9070"/>
                              <a:gd name="T29" fmla="*/ 2403 h 44"/>
                              <a:gd name="T30" fmla="*/ 4573 w 3434"/>
                              <a:gd name="T31" fmla="+- 0 2360 9070"/>
                              <a:gd name="T32" fmla="*/ 2360 h 44"/>
                              <a:gd name="T33" fmla="*/ 4573 w 3434"/>
                              <a:gd name="T34" fmla="+- 0 2403 9070"/>
                              <a:gd name="T35" fmla="*/ 2403 h 44"/>
                              <a:gd name="T36" fmla="*/ 5002 w 3434"/>
                              <a:gd name="T37" fmla="+- 0 2360 9070"/>
                              <a:gd name="T38" fmla="*/ 2360 h 44"/>
                              <a:gd name="T39" fmla="*/ 5002 w 3434"/>
                              <a:gd name="T40" fmla="+- 0 2403 9070"/>
                              <a:gd name="T41" fmla="*/ 2403 h 44"/>
                              <a:gd name="T42" fmla="*/ 5432 w 3434"/>
                              <a:gd name="T43" fmla="+- 0 2360 9070"/>
                              <a:gd name="T44" fmla="*/ 2360 h 44"/>
                              <a:gd name="T45" fmla="*/ 5432 w 3434"/>
                              <a:gd name="T46" fmla="+- 0 2403 9070"/>
                              <a:gd name="T47" fmla="*/ 2403 h 44"/>
                              <a:gd name="T48" fmla="*/ 5860 w 3434"/>
                              <a:gd name="T49" fmla="+- 0 2360 9070"/>
                              <a:gd name="T50" fmla="*/ 2360 h 44"/>
                              <a:gd name="T51" fmla="*/ 5860 w 3434"/>
                              <a:gd name="T52" fmla="+- 0 2403 9070"/>
                              <a:gd name="T53" fmla="*/ 2403 h 4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3434" h="44">
                                <a:moveTo>
                                  <a:pt x="2427" y="-6710"/>
                                </a:moveTo>
                                <a:lnTo>
                                  <a:pt x="2427" y="-6667"/>
                                </a:lnTo>
                                <a:moveTo>
                                  <a:pt x="2857" y="-6710"/>
                                </a:moveTo>
                                <a:lnTo>
                                  <a:pt x="2857" y="-6667"/>
                                </a:lnTo>
                                <a:moveTo>
                                  <a:pt x="3286" y="-6710"/>
                                </a:moveTo>
                                <a:lnTo>
                                  <a:pt x="3286" y="-6667"/>
                                </a:lnTo>
                                <a:moveTo>
                                  <a:pt x="3713" y="-6710"/>
                                </a:moveTo>
                                <a:lnTo>
                                  <a:pt x="3713" y="-6667"/>
                                </a:lnTo>
                                <a:moveTo>
                                  <a:pt x="4143" y="-6710"/>
                                </a:moveTo>
                                <a:lnTo>
                                  <a:pt x="4143" y="-6667"/>
                                </a:lnTo>
                                <a:moveTo>
                                  <a:pt x="4573" y="-6710"/>
                                </a:moveTo>
                                <a:lnTo>
                                  <a:pt x="4573" y="-6667"/>
                                </a:lnTo>
                                <a:moveTo>
                                  <a:pt x="5002" y="-6710"/>
                                </a:moveTo>
                                <a:lnTo>
                                  <a:pt x="5002" y="-6667"/>
                                </a:lnTo>
                                <a:moveTo>
                                  <a:pt x="5432" y="-6710"/>
                                </a:moveTo>
                                <a:lnTo>
                                  <a:pt x="5432" y="-6667"/>
                                </a:lnTo>
                                <a:moveTo>
                                  <a:pt x="5860" y="-6710"/>
                                </a:moveTo>
                                <a:lnTo>
                                  <a:pt x="5860" y="-6667"/>
                                </a:lnTo>
                              </a:path>
                            </a:pathLst>
                          </a:custGeom>
                          <a:noFill/>
                          <a:ln w="9525">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9C1AA" id="Группа 193" o:spid="_x0000_s1026" style="position:absolute;margin-left:118.1pt;margin-top:5.15pt;width:185.5pt;height:115pt;z-index:251693056;mso-position-horizontal-relative:page" coordorigin="2362,103" coordsize="3710,2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7" type="#_x0000_t75" style="position:absolute;left:2388;top:103;width:3684;height:2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AfojCAAAA3AAAAA8AAABkcnMvZG93bnJldi54bWxET9uKwjAQfV/wH8Is+Kbpiq5ajSKi4LIi&#10;Wv2AoRnbYjMpTbT1782CsG9zONeZL1tTigfVrrCs4KsfgSBOrS44U3A5b3sTEM4jaywtk4InOVgu&#10;Oh9zjLVt+ESPxGcihLCLUUHufRVL6dKcDLq+rYgDd7W1QR9gnUldYxPCTSkHUfQtDRYcGnKsaJ1T&#10;ekvuRgGOdr+3n0mRXO7rbDzeD5vN8bBSqvvZrmYgPLX+X/x273SYPx3C3zPhArl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gH6IwgAAANwAAAAPAAAAAAAAAAAAAAAAAJ8C&#10;AABkcnMvZG93bnJldi54bWxQSwUGAAAAAAQABAD3AAAAjgMAAAAA&#10;">
                  <v:imagedata r:id="rId10" o:title=""/>
                </v:shape>
                <v:shape id="AutoShape 64" o:spid="_x0000_s1028" style="position:absolute;left:-65;top:6983;width:65;height:2087;visibility:visible;mso-wrap-style:square;v-text-anchor:top" coordsize="65,2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Kw8QA&#10;AADcAAAADwAAAGRycy9kb3ducmV2LnhtbERP30vDMBB+F/wfwgm+bYl1c7MuHaLI9rDJtgq+Hs3Z&#10;FptLSeJW/3szGPh2H9/PWywH24kj+dA61nA3ViCIK2darjV8lG+jOYgQkQ12jknDLwVYFtdXC8yN&#10;O/GejodYixTCIUcNTYx9LmWoGrIYxq4nTtyX8xZjgr6WxuMphdtOZko9SIstp4YGe3ppqPo+/FgN&#10;VVBltn3fvH76Uk2onfrd/Wqm9e3N8PwEItIQ/8UX99qk+Y9TOD+TLp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MCsPEAAAA3AAAAA8AAAAAAAAAAAAAAAAAmAIAAGRycy9k&#10;b3ducmV2LnhtbFBLBQYAAAAABAAEAPUAAACJAwAAAAA=&#10;" path="m2492,-4626r-65,m2492,-4886r-65,m2492,-5148r-65,m2492,-5409r-65,m2492,-5668r-65,m2492,-5930r-65,m2492,-6189r-65,m2492,-6451r-65,m2492,-6712r-65,e" filled="f" strokecolor="#878787">
                  <v:path arrowok="t" o:connecttype="custom" o:connectlocs="2492,2358;2427,2358;2492,2098;2427,2098;2492,1836;2427,1836;2492,1575;2427,1575;2492,1316;2427,1316;2492,1054;2427,1054;2492,795;2427,795;2492,533;2427,533;2492,272;2427,272" o:connectangles="0,0,0,0,0,0,0,0,0,0,0,0,0,0,0,0,0,0"/>
                </v:shape>
                <v:shape id="AutoShape 65" o:spid="_x0000_s1029" style="position:absolute;top:9069;width:3434;height:44;visibility:visible;mso-wrap-style:square;v-text-anchor:top" coordsize="343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UzcIA&#10;AADcAAAADwAAAGRycy9kb3ducmV2LnhtbERPzWrCQBC+F3yHZQRvdaMWqdFVokXqsY0+wJAdN9Hs&#10;bMhuk9in7xYKvc3H9zub3WBr0VHrK8cKZtMEBHHhdMVGweV8fH4F4QOyxtoxKXiQh9129LTBVLue&#10;P6nLgxExhH2KCsoQmlRKX5Rk0U9dQxy5q2sthghbI3WLfQy3tZwnyVJarDg2lNjQoaTinn9ZBS99&#10;9nb4xsVt32X56X1lzHk++1BqMh6yNYhAQ/gX/7lPOs5fLeH3mXi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QdTNwgAAANwAAAAPAAAAAAAAAAAAAAAAAJgCAABkcnMvZG93&#10;bnJldi54bWxQSwUGAAAAAAQABAD1AAAAhwMAAAAA&#10;" path="m2427,-6710r,43m2857,-6710r,43m3286,-6710r,43m3713,-6710r,43m4143,-6710r,43m4573,-6710r,43m5002,-6710r,43m5432,-6710r,43m5860,-6710r,43e" filled="f" strokecolor="#878787">
                  <v:path arrowok="t" o:connecttype="custom" o:connectlocs="2427,2360;2427,2403;2857,2360;2857,2403;3286,2360;3286,2403;3713,2360;3713,2403;4143,2360;4143,2403;4573,2360;4573,2403;5002,2360;5002,2403;5432,2360;5432,2403;5860,2360;5860,2403" o:connectangles="0,0,0,0,0,0,0,0,0,0,0,0,0,0,0,0,0,0"/>
                </v:shape>
                <w10:wrap anchorx="page"/>
              </v:group>
            </w:pict>
          </mc:Fallback>
        </mc:AlternateContent>
      </w:r>
      <w:r>
        <w:rPr>
          <w:rFonts w:ascii="Calibri"/>
          <w:spacing w:val="-1"/>
          <w:sz w:val="20"/>
        </w:rPr>
        <w:t>400,000</w:t>
      </w:r>
    </w:p>
    <w:p w:rsidR="002834E3" w:rsidRDefault="002834E3" w:rsidP="002834E3">
      <w:pPr>
        <w:spacing w:before="16"/>
        <w:ind w:right="2771"/>
        <w:jc w:val="right"/>
        <w:rPr>
          <w:rFonts w:ascii="Calibri"/>
          <w:sz w:val="20"/>
        </w:rPr>
      </w:pPr>
      <w:r>
        <w:rPr>
          <w:rFonts w:ascii="Calibri"/>
          <w:spacing w:val="-1"/>
          <w:sz w:val="20"/>
        </w:rPr>
        <w:t>350,000</w:t>
      </w:r>
    </w:p>
    <w:p w:rsidR="002834E3" w:rsidRDefault="002834E3" w:rsidP="002834E3">
      <w:pPr>
        <w:spacing w:before="17"/>
        <w:ind w:right="2771"/>
        <w:jc w:val="right"/>
        <w:rPr>
          <w:rFonts w:ascii="Calibri"/>
          <w:sz w:val="20"/>
        </w:rPr>
      </w:pPr>
      <w:r>
        <w:rPr>
          <w:rFonts w:ascii="Calibri"/>
          <w:spacing w:val="-1"/>
          <w:sz w:val="20"/>
        </w:rPr>
        <w:t>300,000</w:t>
      </w:r>
    </w:p>
    <w:p w:rsidR="002834E3" w:rsidRDefault="002834E3" w:rsidP="002834E3">
      <w:pPr>
        <w:spacing w:before="17"/>
        <w:ind w:right="2771"/>
        <w:jc w:val="right"/>
        <w:rPr>
          <w:rFonts w:ascii="Calibri"/>
          <w:sz w:val="20"/>
        </w:rPr>
      </w:pPr>
      <w:r>
        <w:rPr>
          <w:rFonts w:ascii="Calibri"/>
          <w:spacing w:val="-1"/>
          <w:sz w:val="20"/>
        </w:rPr>
        <w:t>250,000</w:t>
      </w:r>
    </w:p>
    <w:p w:rsidR="002834E3" w:rsidRDefault="002834E3" w:rsidP="002834E3">
      <w:pPr>
        <w:spacing w:before="16"/>
        <w:ind w:right="2771"/>
        <w:jc w:val="right"/>
        <w:rPr>
          <w:rFonts w:ascii="Calibri"/>
          <w:sz w:val="20"/>
        </w:rPr>
      </w:pPr>
      <w:r>
        <w:rPr>
          <w:rFonts w:ascii="Calibri"/>
          <w:spacing w:val="-1"/>
          <w:sz w:val="20"/>
        </w:rPr>
        <w:t>200,000</w:t>
      </w:r>
    </w:p>
    <w:p w:rsidR="002834E3" w:rsidRDefault="002834E3" w:rsidP="002834E3">
      <w:pPr>
        <w:spacing w:before="17"/>
        <w:ind w:right="2771"/>
        <w:jc w:val="right"/>
        <w:rPr>
          <w:rFonts w:ascii="Calibri"/>
          <w:sz w:val="20"/>
        </w:rPr>
      </w:pPr>
      <w:r>
        <w:rPr>
          <w:rFonts w:ascii="Calibri"/>
          <w:spacing w:val="-1"/>
          <w:sz w:val="20"/>
        </w:rPr>
        <w:t>150,000</w:t>
      </w:r>
    </w:p>
    <w:p w:rsidR="002834E3" w:rsidRDefault="002834E3" w:rsidP="002834E3">
      <w:pPr>
        <w:spacing w:before="16"/>
        <w:ind w:right="2771"/>
        <w:jc w:val="right"/>
        <w:rPr>
          <w:rFonts w:ascii="Calibri"/>
          <w:sz w:val="20"/>
        </w:rPr>
      </w:pPr>
      <w:r>
        <w:rPr>
          <w:rFonts w:ascii="Calibri"/>
          <w:spacing w:val="-1"/>
          <w:sz w:val="20"/>
        </w:rPr>
        <w:t>100,000</w:t>
      </w:r>
    </w:p>
    <w:p w:rsidR="002834E3" w:rsidRDefault="002834E3" w:rsidP="002834E3">
      <w:pPr>
        <w:spacing w:before="17"/>
        <w:ind w:right="2770"/>
        <w:jc w:val="right"/>
        <w:rPr>
          <w:rFonts w:ascii="Calibri"/>
          <w:sz w:val="20"/>
        </w:rPr>
      </w:pPr>
      <w:r>
        <w:rPr>
          <w:rFonts w:ascii="Calibri"/>
          <w:spacing w:val="-1"/>
          <w:sz w:val="20"/>
        </w:rPr>
        <w:t>50,000</w:t>
      </w:r>
    </w:p>
    <w:p w:rsidR="002834E3" w:rsidRDefault="002834E3" w:rsidP="002834E3">
      <w:pPr>
        <w:spacing w:before="17"/>
        <w:ind w:right="2769"/>
        <w:jc w:val="right"/>
        <w:rPr>
          <w:rFonts w:ascii="Calibri"/>
          <w:sz w:val="20"/>
        </w:rPr>
      </w:pPr>
      <w:r>
        <w:rPr>
          <w:rFonts w:ascii="Calibri"/>
          <w:w w:val="95"/>
          <w:sz w:val="20"/>
        </w:rPr>
        <w:t>0,000</w:t>
      </w:r>
    </w:p>
    <w:p w:rsidR="002834E3" w:rsidRDefault="002834E3" w:rsidP="002834E3">
      <w:pPr>
        <w:pStyle w:val="a3"/>
        <w:rPr>
          <w:rFonts w:ascii="Calibri"/>
          <w:sz w:val="20"/>
        </w:rPr>
      </w:pPr>
      <w:r>
        <w:br w:type="column"/>
      </w:r>
    </w:p>
    <w:p w:rsidR="002834E3" w:rsidRDefault="002834E3" w:rsidP="002834E3">
      <w:pPr>
        <w:pStyle w:val="a3"/>
        <w:rPr>
          <w:rFonts w:ascii="Calibri"/>
          <w:sz w:val="20"/>
        </w:rPr>
      </w:pPr>
    </w:p>
    <w:p w:rsidR="002834E3" w:rsidRDefault="002834E3" w:rsidP="002834E3">
      <w:pPr>
        <w:pStyle w:val="a3"/>
        <w:rPr>
          <w:rFonts w:ascii="Calibri"/>
          <w:sz w:val="20"/>
        </w:rPr>
      </w:pPr>
    </w:p>
    <w:p w:rsidR="002834E3" w:rsidRDefault="002834E3" w:rsidP="002834E3">
      <w:pPr>
        <w:pStyle w:val="a3"/>
        <w:spacing w:before="8"/>
        <w:rPr>
          <w:rFonts w:ascii="Calibri"/>
        </w:rPr>
      </w:pPr>
    </w:p>
    <w:p w:rsidR="002834E3" w:rsidRDefault="002834E3" w:rsidP="002834E3">
      <w:pPr>
        <w:jc w:val="right"/>
        <w:rPr>
          <w:rFonts w:ascii="Calibri"/>
          <w:sz w:val="20"/>
        </w:rPr>
      </w:pPr>
      <w:r>
        <w:rPr>
          <w:rFonts w:ascii="Calibri"/>
          <w:spacing w:val="-1"/>
          <w:w w:val="95"/>
          <w:sz w:val="20"/>
        </w:rPr>
        <w:t>80,0</w:t>
      </w:r>
    </w:p>
    <w:p w:rsidR="002834E3" w:rsidRDefault="002834E3" w:rsidP="002834E3">
      <w:pPr>
        <w:spacing w:before="50"/>
        <w:jc w:val="right"/>
        <w:rPr>
          <w:rFonts w:ascii="Calibri"/>
          <w:sz w:val="20"/>
        </w:rPr>
      </w:pPr>
      <w:r>
        <w:rPr>
          <w:rFonts w:ascii="Calibri"/>
          <w:spacing w:val="-1"/>
          <w:w w:val="95"/>
          <w:sz w:val="20"/>
        </w:rPr>
        <w:t>70,0</w:t>
      </w:r>
    </w:p>
    <w:p w:rsidR="002834E3" w:rsidRDefault="002834E3" w:rsidP="002834E3">
      <w:pPr>
        <w:spacing w:before="51"/>
        <w:jc w:val="right"/>
        <w:rPr>
          <w:rFonts w:ascii="Calibri"/>
          <w:sz w:val="20"/>
        </w:rPr>
      </w:pPr>
      <w:r>
        <w:rPr>
          <w:rFonts w:ascii="Calibri"/>
          <w:spacing w:val="-1"/>
          <w:w w:val="95"/>
          <w:sz w:val="20"/>
        </w:rPr>
        <w:t>60,0</w:t>
      </w:r>
    </w:p>
    <w:p w:rsidR="002834E3" w:rsidRDefault="002834E3" w:rsidP="002834E3">
      <w:pPr>
        <w:spacing w:before="50"/>
        <w:jc w:val="right"/>
        <w:rPr>
          <w:rFonts w:ascii="Calibri"/>
          <w:sz w:val="20"/>
        </w:rPr>
      </w:pPr>
      <w:r>
        <w:rPr>
          <w:rFonts w:ascii="Calibri"/>
          <w:spacing w:val="-1"/>
          <w:w w:val="95"/>
          <w:sz w:val="20"/>
        </w:rPr>
        <w:t>50,0</w:t>
      </w:r>
    </w:p>
    <w:p w:rsidR="002834E3" w:rsidRDefault="002834E3" w:rsidP="002834E3">
      <w:pPr>
        <w:spacing w:before="51"/>
        <w:jc w:val="right"/>
        <w:rPr>
          <w:rFonts w:ascii="Calibri"/>
          <w:sz w:val="20"/>
        </w:rPr>
      </w:pPr>
      <w:r>
        <w:rPr>
          <w:rFonts w:ascii="Calibri"/>
          <w:spacing w:val="-1"/>
          <w:w w:val="95"/>
          <w:sz w:val="20"/>
        </w:rPr>
        <w:t>40,0</w:t>
      </w:r>
    </w:p>
    <w:p w:rsidR="002834E3" w:rsidRDefault="002834E3" w:rsidP="002834E3">
      <w:pPr>
        <w:spacing w:before="50"/>
        <w:jc w:val="right"/>
        <w:rPr>
          <w:rFonts w:ascii="Calibri"/>
          <w:sz w:val="20"/>
        </w:rPr>
      </w:pPr>
      <w:r>
        <w:rPr>
          <w:rFonts w:ascii="Calibri"/>
          <w:spacing w:val="-1"/>
          <w:w w:val="95"/>
          <w:sz w:val="20"/>
        </w:rPr>
        <w:t>30,0</w:t>
      </w:r>
    </w:p>
    <w:p w:rsidR="002834E3" w:rsidRDefault="002834E3" w:rsidP="002834E3">
      <w:pPr>
        <w:spacing w:before="51"/>
        <w:jc w:val="right"/>
        <w:rPr>
          <w:rFonts w:ascii="Calibri"/>
          <w:sz w:val="20"/>
        </w:rPr>
      </w:pPr>
      <w:r>
        <w:rPr>
          <w:rFonts w:ascii="Calibri"/>
          <w:spacing w:val="-1"/>
          <w:w w:val="95"/>
          <w:sz w:val="20"/>
        </w:rPr>
        <w:t>20,0</w:t>
      </w:r>
    </w:p>
    <w:p w:rsidR="002834E3" w:rsidRDefault="002834E3" w:rsidP="002834E3">
      <w:pPr>
        <w:spacing w:before="50"/>
        <w:jc w:val="right"/>
        <w:rPr>
          <w:rFonts w:ascii="Calibri"/>
          <w:sz w:val="20"/>
        </w:rPr>
      </w:pPr>
      <w:r>
        <w:rPr>
          <w:rFonts w:ascii="Calibri"/>
          <w:spacing w:val="-1"/>
          <w:w w:val="95"/>
          <w:sz w:val="20"/>
        </w:rPr>
        <w:t>10,0</w:t>
      </w:r>
    </w:p>
    <w:p w:rsidR="002834E3" w:rsidRDefault="002834E3" w:rsidP="002834E3">
      <w:pPr>
        <w:spacing w:before="51"/>
        <w:jc w:val="right"/>
        <w:rPr>
          <w:rFonts w:ascii="Calibri"/>
          <w:sz w:val="20"/>
        </w:rPr>
      </w:pPr>
      <w:r>
        <w:rPr>
          <w:rFonts w:ascii="Calibri"/>
          <w:spacing w:val="-1"/>
          <w:sz w:val="20"/>
        </w:rPr>
        <w:t>0,0</w:t>
      </w:r>
    </w:p>
    <w:p w:rsidR="002834E3" w:rsidRDefault="002834E3" w:rsidP="002834E3">
      <w:pPr>
        <w:pStyle w:val="2"/>
        <w:spacing w:before="75"/>
        <w:ind w:left="2" w:right="1977" w:firstLine="47"/>
        <w:rPr>
          <w:rFonts w:ascii="Calibri" w:hAnsi="Calibri"/>
        </w:rPr>
      </w:pPr>
      <w:r>
        <w:br w:type="column"/>
      </w:r>
      <w:r>
        <w:rPr>
          <w:rFonts w:ascii="Calibri" w:hAnsi="Calibri"/>
        </w:rPr>
        <w:lastRenderedPageBreak/>
        <w:t>Доля затрат в базовом году на оплату энергоресурсов, %</w:t>
      </w:r>
    </w:p>
    <w:p w:rsidR="002834E3" w:rsidRDefault="002834E3" w:rsidP="002834E3">
      <w:pPr>
        <w:pStyle w:val="a3"/>
        <w:spacing w:before="9"/>
        <w:rPr>
          <w:rFonts w:ascii="Calibri"/>
          <w:b/>
          <w:sz w:val="25"/>
        </w:rPr>
      </w:pPr>
      <w:r>
        <w:rPr>
          <w:noProof/>
          <w:lang w:eastAsia="ru-RU"/>
        </w:rPr>
        <mc:AlternateContent>
          <mc:Choice Requires="wpg">
            <w:drawing>
              <wp:anchor distT="0" distB="0" distL="0" distR="0" simplePos="0" relativeHeight="251692032" behindDoc="1" locked="0" layoutInCell="1" allowOverlap="1">
                <wp:simplePos x="0" y="0"/>
                <wp:positionH relativeFrom="page">
                  <wp:posOffset>4599305</wp:posOffset>
                </wp:positionH>
                <wp:positionV relativeFrom="paragraph">
                  <wp:posOffset>224790</wp:posOffset>
                </wp:positionV>
                <wp:extent cx="2263775" cy="1630680"/>
                <wp:effectExtent l="8255" t="1905" r="4445" b="5715"/>
                <wp:wrapTopAndBottom/>
                <wp:docPr id="173" name="Группа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3775" cy="1630680"/>
                          <a:chOff x="7243" y="354"/>
                          <a:chExt cx="3565" cy="2568"/>
                        </a:xfrm>
                      </wpg:grpSpPr>
                      <pic:pic xmlns:pic="http://schemas.openxmlformats.org/drawingml/2006/picture">
                        <pic:nvPicPr>
                          <pic:cNvPr id="174"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269" y="353"/>
                            <a:ext cx="3538" cy="2561"/>
                          </a:xfrm>
                          <a:prstGeom prst="rect">
                            <a:avLst/>
                          </a:prstGeom>
                          <a:noFill/>
                          <a:extLst>
                            <a:ext uri="{909E8E84-426E-40DD-AFC4-6F175D3DCCD1}">
                              <a14:hiddenFill xmlns:a14="http://schemas.microsoft.com/office/drawing/2010/main">
                                <a:solidFill>
                                  <a:srgbClr val="FFFFFF"/>
                                </a:solidFill>
                              </a14:hiddenFill>
                            </a:ext>
                          </a:extLst>
                        </pic:spPr>
                      </pic:pic>
                      <wps:wsp>
                        <wps:cNvPr id="175" name="Line 44"/>
                        <wps:cNvCnPr>
                          <a:cxnSpLocks noChangeShapeType="1"/>
                        </wps:cNvCnPr>
                        <wps:spPr bwMode="auto">
                          <a:xfrm>
                            <a:off x="7308" y="2877"/>
                            <a:ext cx="0" cy="0"/>
                          </a:xfrm>
                          <a:prstGeom prst="line">
                            <a:avLst/>
                          </a:prstGeom>
                          <a:noFill/>
                          <a:ln w="9525">
                            <a:solidFill>
                              <a:srgbClr val="878787"/>
                            </a:solidFill>
                            <a:round/>
                            <a:headEnd/>
                            <a:tailEnd/>
                          </a:ln>
                          <a:extLst>
                            <a:ext uri="{909E8E84-426E-40DD-AFC4-6F175D3DCCD1}">
                              <a14:hiddenFill xmlns:a14="http://schemas.microsoft.com/office/drawing/2010/main">
                                <a:noFill/>
                              </a14:hiddenFill>
                            </a:ext>
                          </a:extLst>
                        </wps:spPr>
                        <wps:bodyPr/>
                      </wps:wsp>
                      <wps:wsp>
                        <wps:cNvPr id="176" name="Line 45"/>
                        <wps:cNvCnPr>
                          <a:cxnSpLocks noChangeShapeType="1"/>
                        </wps:cNvCnPr>
                        <wps:spPr bwMode="auto">
                          <a:xfrm>
                            <a:off x="7308" y="2581"/>
                            <a:ext cx="0" cy="0"/>
                          </a:xfrm>
                          <a:prstGeom prst="line">
                            <a:avLst/>
                          </a:prstGeom>
                          <a:noFill/>
                          <a:ln w="9525">
                            <a:solidFill>
                              <a:srgbClr val="878787"/>
                            </a:solidFill>
                            <a:round/>
                            <a:headEnd/>
                            <a:tailEnd/>
                          </a:ln>
                          <a:extLst>
                            <a:ext uri="{909E8E84-426E-40DD-AFC4-6F175D3DCCD1}">
                              <a14:hiddenFill xmlns:a14="http://schemas.microsoft.com/office/drawing/2010/main">
                                <a:noFill/>
                              </a14:hiddenFill>
                            </a:ext>
                          </a:extLst>
                        </wps:spPr>
                        <wps:bodyPr/>
                      </wps:wsp>
                      <wps:wsp>
                        <wps:cNvPr id="177" name="Line 46"/>
                        <wps:cNvCnPr>
                          <a:cxnSpLocks noChangeShapeType="1"/>
                        </wps:cNvCnPr>
                        <wps:spPr bwMode="auto">
                          <a:xfrm>
                            <a:off x="7308" y="2288"/>
                            <a:ext cx="0" cy="0"/>
                          </a:xfrm>
                          <a:prstGeom prst="line">
                            <a:avLst/>
                          </a:prstGeom>
                          <a:noFill/>
                          <a:ln w="9525">
                            <a:solidFill>
                              <a:srgbClr val="878787"/>
                            </a:solidFill>
                            <a:round/>
                            <a:headEnd/>
                            <a:tailEnd/>
                          </a:ln>
                          <a:extLst>
                            <a:ext uri="{909E8E84-426E-40DD-AFC4-6F175D3DCCD1}">
                              <a14:hiddenFill xmlns:a14="http://schemas.microsoft.com/office/drawing/2010/main">
                                <a:noFill/>
                              </a14:hiddenFill>
                            </a:ext>
                          </a:extLst>
                        </wps:spPr>
                        <wps:bodyPr/>
                      </wps:wsp>
                      <wps:wsp>
                        <wps:cNvPr id="178" name="Line 47"/>
                        <wps:cNvCnPr>
                          <a:cxnSpLocks noChangeShapeType="1"/>
                        </wps:cNvCnPr>
                        <wps:spPr bwMode="auto">
                          <a:xfrm>
                            <a:off x="7308" y="1993"/>
                            <a:ext cx="0" cy="0"/>
                          </a:xfrm>
                          <a:prstGeom prst="line">
                            <a:avLst/>
                          </a:prstGeom>
                          <a:noFill/>
                          <a:ln w="9525">
                            <a:solidFill>
                              <a:srgbClr val="878787"/>
                            </a:solidFill>
                            <a:round/>
                            <a:headEnd/>
                            <a:tailEnd/>
                          </a:ln>
                          <a:extLst>
                            <a:ext uri="{909E8E84-426E-40DD-AFC4-6F175D3DCCD1}">
                              <a14:hiddenFill xmlns:a14="http://schemas.microsoft.com/office/drawing/2010/main">
                                <a:noFill/>
                              </a14:hiddenFill>
                            </a:ext>
                          </a:extLst>
                        </wps:spPr>
                        <wps:bodyPr/>
                      </wps:wsp>
                      <wps:wsp>
                        <wps:cNvPr id="179" name="Line 48"/>
                        <wps:cNvCnPr>
                          <a:cxnSpLocks noChangeShapeType="1"/>
                        </wps:cNvCnPr>
                        <wps:spPr bwMode="auto">
                          <a:xfrm>
                            <a:off x="7308" y="1698"/>
                            <a:ext cx="0" cy="0"/>
                          </a:xfrm>
                          <a:prstGeom prst="line">
                            <a:avLst/>
                          </a:prstGeom>
                          <a:noFill/>
                          <a:ln w="9525">
                            <a:solidFill>
                              <a:srgbClr val="878787"/>
                            </a:solidFill>
                            <a:round/>
                            <a:headEnd/>
                            <a:tailEnd/>
                          </a:ln>
                          <a:extLst>
                            <a:ext uri="{909E8E84-426E-40DD-AFC4-6F175D3DCCD1}">
                              <a14:hiddenFill xmlns:a14="http://schemas.microsoft.com/office/drawing/2010/main">
                                <a:noFill/>
                              </a14:hiddenFill>
                            </a:ext>
                          </a:extLst>
                        </wps:spPr>
                        <wps:bodyPr/>
                      </wps:wsp>
                      <wps:wsp>
                        <wps:cNvPr id="180" name="Line 49"/>
                        <wps:cNvCnPr>
                          <a:cxnSpLocks noChangeShapeType="1"/>
                        </wps:cNvCnPr>
                        <wps:spPr bwMode="auto">
                          <a:xfrm>
                            <a:off x="7308" y="1403"/>
                            <a:ext cx="0" cy="0"/>
                          </a:xfrm>
                          <a:prstGeom prst="line">
                            <a:avLst/>
                          </a:prstGeom>
                          <a:noFill/>
                          <a:ln w="9525">
                            <a:solidFill>
                              <a:srgbClr val="878787"/>
                            </a:solidFill>
                            <a:round/>
                            <a:headEnd/>
                            <a:tailEnd/>
                          </a:ln>
                          <a:extLst>
                            <a:ext uri="{909E8E84-426E-40DD-AFC4-6F175D3DCCD1}">
                              <a14:hiddenFill xmlns:a14="http://schemas.microsoft.com/office/drawing/2010/main">
                                <a:noFill/>
                              </a14:hiddenFill>
                            </a:ext>
                          </a:extLst>
                        </wps:spPr>
                        <wps:bodyPr/>
                      </wps:wsp>
                      <wps:wsp>
                        <wps:cNvPr id="181" name="Line 50"/>
                        <wps:cNvCnPr>
                          <a:cxnSpLocks noChangeShapeType="1"/>
                        </wps:cNvCnPr>
                        <wps:spPr bwMode="auto">
                          <a:xfrm>
                            <a:off x="7308" y="1108"/>
                            <a:ext cx="0" cy="0"/>
                          </a:xfrm>
                          <a:prstGeom prst="line">
                            <a:avLst/>
                          </a:prstGeom>
                          <a:noFill/>
                          <a:ln w="9525">
                            <a:solidFill>
                              <a:srgbClr val="878787"/>
                            </a:solidFill>
                            <a:round/>
                            <a:headEnd/>
                            <a:tailEnd/>
                          </a:ln>
                          <a:extLst>
                            <a:ext uri="{909E8E84-426E-40DD-AFC4-6F175D3DCCD1}">
                              <a14:hiddenFill xmlns:a14="http://schemas.microsoft.com/office/drawing/2010/main">
                                <a:noFill/>
                              </a14:hiddenFill>
                            </a:ext>
                          </a:extLst>
                        </wps:spPr>
                        <wps:bodyPr/>
                      </wps:wsp>
                      <wps:wsp>
                        <wps:cNvPr id="182" name="Line 51"/>
                        <wps:cNvCnPr>
                          <a:cxnSpLocks noChangeShapeType="1"/>
                        </wps:cNvCnPr>
                        <wps:spPr bwMode="auto">
                          <a:xfrm>
                            <a:off x="7308" y="815"/>
                            <a:ext cx="0" cy="0"/>
                          </a:xfrm>
                          <a:prstGeom prst="line">
                            <a:avLst/>
                          </a:prstGeom>
                          <a:noFill/>
                          <a:ln w="9525">
                            <a:solidFill>
                              <a:srgbClr val="878787"/>
                            </a:solidFill>
                            <a:round/>
                            <a:headEnd/>
                            <a:tailEnd/>
                          </a:ln>
                          <a:extLst>
                            <a:ext uri="{909E8E84-426E-40DD-AFC4-6F175D3DCCD1}">
                              <a14:hiddenFill xmlns:a14="http://schemas.microsoft.com/office/drawing/2010/main">
                                <a:noFill/>
                              </a14:hiddenFill>
                            </a:ext>
                          </a:extLst>
                        </wps:spPr>
                        <wps:bodyPr/>
                      </wps:wsp>
                      <wps:wsp>
                        <wps:cNvPr id="183" name="Line 52"/>
                        <wps:cNvCnPr>
                          <a:cxnSpLocks noChangeShapeType="1"/>
                        </wps:cNvCnPr>
                        <wps:spPr bwMode="auto">
                          <a:xfrm>
                            <a:off x="7308" y="520"/>
                            <a:ext cx="0" cy="0"/>
                          </a:xfrm>
                          <a:prstGeom prst="line">
                            <a:avLst/>
                          </a:prstGeom>
                          <a:noFill/>
                          <a:ln w="9525">
                            <a:solidFill>
                              <a:srgbClr val="878787"/>
                            </a:solidFill>
                            <a:round/>
                            <a:headEnd/>
                            <a:tailEnd/>
                          </a:ln>
                          <a:extLst>
                            <a:ext uri="{909E8E84-426E-40DD-AFC4-6F175D3DCCD1}">
                              <a14:hiddenFill xmlns:a14="http://schemas.microsoft.com/office/drawing/2010/main">
                                <a:noFill/>
                              </a14:hiddenFill>
                            </a:ext>
                          </a:extLst>
                        </wps:spPr>
                        <wps:bodyPr/>
                      </wps:wsp>
                      <wps:wsp>
                        <wps:cNvPr id="184" name="Line 53"/>
                        <wps:cNvCnPr>
                          <a:cxnSpLocks noChangeShapeType="1"/>
                        </wps:cNvCnPr>
                        <wps:spPr bwMode="auto">
                          <a:xfrm>
                            <a:off x="7308" y="2876"/>
                            <a:ext cx="0" cy="46"/>
                          </a:xfrm>
                          <a:prstGeom prst="line">
                            <a:avLst/>
                          </a:prstGeom>
                          <a:noFill/>
                          <a:ln w="9525">
                            <a:solidFill>
                              <a:srgbClr val="878787"/>
                            </a:solidFill>
                            <a:round/>
                            <a:headEnd/>
                            <a:tailEnd/>
                          </a:ln>
                          <a:extLst>
                            <a:ext uri="{909E8E84-426E-40DD-AFC4-6F175D3DCCD1}">
                              <a14:hiddenFill xmlns:a14="http://schemas.microsoft.com/office/drawing/2010/main">
                                <a:noFill/>
                              </a14:hiddenFill>
                            </a:ext>
                          </a:extLst>
                        </wps:spPr>
                        <wps:bodyPr/>
                      </wps:wsp>
                      <wps:wsp>
                        <wps:cNvPr id="185" name="Line 54"/>
                        <wps:cNvCnPr>
                          <a:cxnSpLocks noChangeShapeType="1"/>
                        </wps:cNvCnPr>
                        <wps:spPr bwMode="auto">
                          <a:xfrm>
                            <a:off x="7718" y="2876"/>
                            <a:ext cx="0" cy="46"/>
                          </a:xfrm>
                          <a:prstGeom prst="line">
                            <a:avLst/>
                          </a:prstGeom>
                          <a:noFill/>
                          <a:ln w="9525">
                            <a:solidFill>
                              <a:srgbClr val="878787"/>
                            </a:solidFill>
                            <a:round/>
                            <a:headEnd/>
                            <a:tailEnd/>
                          </a:ln>
                          <a:extLst>
                            <a:ext uri="{909E8E84-426E-40DD-AFC4-6F175D3DCCD1}">
                              <a14:hiddenFill xmlns:a14="http://schemas.microsoft.com/office/drawing/2010/main">
                                <a:noFill/>
                              </a14:hiddenFill>
                            </a:ext>
                          </a:extLst>
                        </wps:spPr>
                        <wps:bodyPr/>
                      </wps:wsp>
                      <wps:wsp>
                        <wps:cNvPr id="186" name="Line 55"/>
                        <wps:cNvCnPr>
                          <a:cxnSpLocks noChangeShapeType="1"/>
                        </wps:cNvCnPr>
                        <wps:spPr bwMode="auto">
                          <a:xfrm>
                            <a:off x="8131" y="2876"/>
                            <a:ext cx="0" cy="46"/>
                          </a:xfrm>
                          <a:prstGeom prst="line">
                            <a:avLst/>
                          </a:prstGeom>
                          <a:noFill/>
                          <a:ln w="9525">
                            <a:solidFill>
                              <a:srgbClr val="878787"/>
                            </a:solidFill>
                            <a:round/>
                            <a:headEnd/>
                            <a:tailEnd/>
                          </a:ln>
                          <a:extLst>
                            <a:ext uri="{909E8E84-426E-40DD-AFC4-6F175D3DCCD1}">
                              <a14:hiddenFill xmlns:a14="http://schemas.microsoft.com/office/drawing/2010/main">
                                <a:noFill/>
                              </a14:hiddenFill>
                            </a:ext>
                          </a:extLst>
                        </wps:spPr>
                        <wps:bodyPr/>
                      </wps:wsp>
                      <wps:wsp>
                        <wps:cNvPr id="187" name="Line 56"/>
                        <wps:cNvCnPr>
                          <a:cxnSpLocks noChangeShapeType="1"/>
                        </wps:cNvCnPr>
                        <wps:spPr bwMode="auto">
                          <a:xfrm>
                            <a:off x="8544" y="2876"/>
                            <a:ext cx="0" cy="46"/>
                          </a:xfrm>
                          <a:prstGeom prst="line">
                            <a:avLst/>
                          </a:prstGeom>
                          <a:noFill/>
                          <a:ln w="9525">
                            <a:solidFill>
                              <a:srgbClr val="878787"/>
                            </a:solidFill>
                            <a:round/>
                            <a:headEnd/>
                            <a:tailEnd/>
                          </a:ln>
                          <a:extLst>
                            <a:ext uri="{909E8E84-426E-40DD-AFC4-6F175D3DCCD1}">
                              <a14:hiddenFill xmlns:a14="http://schemas.microsoft.com/office/drawing/2010/main">
                                <a:noFill/>
                              </a14:hiddenFill>
                            </a:ext>
                          </a:extLst>
                        </wps:spPr>
                        <wps:bodyPr/>
                      </wps:wsp>
                      <wps:wsp>
                        <wps:cNvPr id="188" name="Line 57"/>
                        <wps:cNvCnPr>
                          <a:cxnSpLocks noChangeShapeType="1"/>
                        </wps:cNvCnPr>
                        <wps:spPr bwMode="auto">
                          <a:xfrm>
                            <a:off x="8954" y="2876"/>
                            <a:ext cx="0" cy="46"/>
                          </a:xfrm>
                          <a:prstGeom prst="line">
                            <a:avLst/>
                          </a:prstGeom>
                          <a:noFill/>
                          <a:ln w="9525">
                            <a:solidFill>
                              <a:srgbClr val="878787"/>
                            </a:solidFill>
                            <a:round/>
                            <a:headEnd/>
                            <a:tailEnd/>
                          </a:ln>
                          <a:extLst>
                            <a:ext uri="{909E8E84-426E-40DD-AFC4-6F175D3DCCD1}">
                              <a14:hiddenFill xmlns:a14="http://schemas.microsoft.com/office/drawing/2010/main">
                                <a:noFill/>
                              </a14:hiddenFill>
                            </a:ext>
                          </a:extLst>
                        </wps:spPr>
                        <wps:bodyPr/>
                      </wps:wsp>
                      <wps:wsp>
                        <wps:cNvPr id="189" name="Line 58"/>
                        <wps:cNvCnPr>
                          <a:cxnSpLocks noChangeShapeType="1"/>
                        </wps:cNvCnPr>
                        <wps:spPr bwMode="auto">
                          <a:xfrm>
                            <a:off x="9367" y="2876"/>
                            <a:ext cx="0" cy="46"/>
                          </a:xfrm>
                          <a:prstGeom prst="line">
                            <a:avLst/>
                          </a:prstGeom>
                          <a:noFill/>
                          <a:ln w="9525">
                            <a:solidFill>
                              <a:srgbClr val="878787"/>
                            </a:solidFill>
                            <a:round/>
                            <a:headEnd/>
                            <a:tailEnd/>
                          </a:ln>
                          <a:extLst>
                            <a:ext uri="{909E8E84-426E-40DD-AFC4-6F175D3DCCD1}">
                              <a14:hiddenFill xmlns:a14="http://schemas.microsoft.com/office/drawing/2010/main">
                                <a:noFill/>
                              </a14:hiddenFill>
                            </a:ext>
                          </a:extLst>
                        </wps:spPr>
                        <wps:bodyPr/>
                      </wps:wsp>
                      <wps:wsp>
                        <wps:cNvPr id="190" name="Line 59"/>
                        <wps:cNvCnPr>
                          <a:cxnSpLocks noChangeShapeType="1"/>
                        </wps:cNvCnPr>
                        <wps:spPr bwMode="auto">
                          <a:xfrm>
                            <a:off x="9778" y="2876"/>
                            <a:ext cx="0" cy="46"/>
                          </a:xfrm>
                          <a:prstGeom prst="line">
                            <a:avLst/>
                          </a:prstGeom>
                          <a:noFill/>
                          <a:ln w="9525">
                            <a:solidFill>
                              <a:srgbClr val="878787"/>
                            </a:solidFill>
                            <a:round/>
                            <a:headEnd/>
                            <a:tailEnd/>
                          </a:ln>
                          <a:extLst>
                            <a:ext uri="{909E8E84-426E-40DD-AFC4-6F175D3DCCD1}">
                              <a14:hiddenFill xmlns:a14="http://schemas.microsoft.com/office/drawing/2010/main">
                                <a:noFill/>
                              </a14:hiddenFill>
                            </a:ext>
                          </a:extLst>
                        </wps:spPr>
                        <wps:bodyPr/>
                      </wps:wsp>
                      <wps:wsp>
                        <wps:cNvPr id="191" name="Line 60"/>
                        <wps:cNvCnPr>
                          <a:cxnSpLocks noChangeShapeType="1"/>
                        </wps:cNvCnPr>
                        <wps:spPr bwMode="auto">
                          <a:xfrm>
                            <a:off x="10190" y="2876"/>
                            <a:ext cx="0" cy="46"/>
                          </a:xfrm>
                          <a:prstGeom prst="line">
                            <a:avLst/>
                          </a:prstGeom>
                          <a:noFill/>
                          <a:ln w="9525">
                            <a:solidFill>
                              <a:srgbClr val="878787"/>
                            </a:solidFill>
                            <a:round/>
                            <a:headEnd/>
                            <a:tailEnd/>
                          </a:ln>
                          <a:extLst>
                            <a:ext uri="{909E8E84-426E-40DD-AFC4-6F175D3DCCD1}">
                              <a14:hiddenFill xmlns:a14="http://schemas.microsoft.com/office/drawing/2010/main">
                                <a:noFill/>
                              </a14:hiddenFill>
                            </a:ext>
                          </a:extLst>
                        </wps:spPr>
                        <wps:bodyPr/>
                      </wps:wsp>
                      <wps:wsp>
                        <wps:cNvPr id="192" name="Line 61"/>
                        <wps:cNvCnPr>
                          <a:cxnSpLocks noChangeShapeType="1"/>
                        </wps:cNvCnPr>
                        <wps:spPr bwMode="auto">
                          <a:xfrm>
                            <a:off x="10601" y="2876"/>
                            <a:ext cx="0" cy="46"/>
                          </a:xfrm>
                          <a:prstGeom prst="line">
                            <a:avLst/>
                          </a:prstGeom>
                          <a:noFill/>
                          <a:ln w="9525">
                            <a:solidFill>
                              <a:srgbClr val="87878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5D99E5" id="Группа 173" o:spid="_x0000_s1026" style="position:absolute;margin-left:362.15pt;margin-top:17.7pt;width:178.25pt;height:128.4pt;z-index:-251624448;mso-wrap-distance-left:0;mso-wrap-distance-right:0;mso-position-horizontal-relative:page" coordorigin="7243,354" coordsize="3565,2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">
                <v:shape id="Picture 43" o:spid="_x0000_s1027" type="#_x0000_t75" style="position:absolute;left:7269;top:353;width:3538;height:2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n7jPEAAAA3AAAAA8AAABkcnMvZG93bnJldi54bWxEj8FuwjAQRO9I/IO1SL2BA0I0TTEIVSri&#10;hgj9gE28TdLa68g2kP49RkLqbVczO292vR2sEVfyoXOsYD7LQBDXTnfcKPg6f05zECEiazSOScEf&#10;BdhuxqM1Ftrd+ETXMjYihXAoUEEbY19IGeqWLIaZ64mT9u28xZhW30jt8ZbCrZGLLFtJix0nQos9&#10;fbRU/5YXmyD+8Db/2cXq5I4mv6zMIq/KvVIvk2H3DiLSEP/Nz+uDTvVfl/B4Jk0gN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n7jPEAAAA3AAAAA8AAAAAAAAAAAAAAAAA&#10;nwIAAGRycy9kb3ducmV2LnhtbFBLBQYAAAAABAAEAPcAAACQAwAAAAA=&#10;">
                  <v:imagedata r:id="rId12" o:title=""/>
                </v:shape>
                <v:line id="Line 44" o:spid="_x0000_s1028" style="position:absolute;visibility:visible;mso-wrap-style:square" from="7308,2877" to="7308,2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4NZMMAAADcAAAADwAAAGRycy9kb3ducmV2LnhtbERPTUsDMRC9C/6HMII3m7SoW7dNS1sQ&#10;ehPrgngbNuNm281kSWJ36683guBtHu9zluvRdeJMIbaeNUwnCgRx7U3LjYbq7fluDiImZIOdZ9Jw&#10;oQjr1fXVEkvjB36l8yE1IodwLFGDTakvpYy1JYdx4nvizH364DBlGBppAg453HVyptSjdNhybrDY&#10;085SfTp8OQ1PO/VSqe+iLsZwP1Qfx+3sfW61vr0ZNwsQicb0L/5z702eXzzA7zP5Ar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ODWTDAAAA3AAAAA8AAAAAAAAAAAAA&#10;AAAAoQIAAGRycy9kb3ducmV2LnhtbFBLBQYAAAAABAAEAPkAAACRAwAAAAA=&#10;" strokecolor="#878787"/>
                <v:line id="Line 45" o:spid="_x0000_s1029" style="position:absolute;visibility:visible;mso-wrap-style:square" from="7308,2581" to="7308,2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TE8MAAADcAAAADwAAAGRycy9kb3ducmV2LnhtbERPTUsDMRC9C/0PYQq92cRSunVtWrQg&#10;eJPWBfE2bMbN6mayJLG7+uubQsHbPN7nbHaj68SJQmw9a7ibKxDEtTctNxqqt+fbNYiYkA12nknD&#10;L0XYbSc3GyyNH/hAp2NqRA7hWKIGm1JfShlrSw7j3PfEmfv0wWHKMDTSBBxyuOvkQqmVdNhybrDY&#10;095S/X38cRru9+q1Un9FXYxhOVQfX0+L97XVejYdHx9AJBrTv/jqfjF5frGCyzP5Ark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ckxPDAAAA3AAAAA8AAAAAAAAAAAAA&#10;AAAAoQIAAGRycy9kb3ducmV2LnhtbFBLBQYAAAAABAAEAPkAAACRAwAAAAA=&#10;" strokecolor="#878787"/>
                <v:line id="Line 46" o:spid="_x0000_s1030" style="position:absolute;visibility:visible;mso-wrap-style:square" from="7308,2288" to="7308,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A2iMMAAADcAAAADwAAAGRycy9kb3ducmV2LnhtbERPTUsDMRC9C/6HMEJvNrEUt65NixYK&#10;vYntQvE2bMbN6mayJLG7+utNodDbPN7nLNej68SJQmw9a3iYKhDEtTctNxqqw/Z+ASImZIOdZ9Lw&#10;SxHWq9ubJZbGD/xOp31qRA7hWKIGm1JfShlrSw7j1PfEmfv0wWHKMDTSBBxyuOvkTKlH6bDl3GCx&#10;p42l+nv/4zQ8bdRbpf6KuhjDfKg+vl5nx4XVenI3vjyDSDSmq/ji3pk8vyjg/Ey+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QNojDAAAA3AAAAA8AAAAAAAAAAAAA&#10;AAAAoQIAAGRycy9kb3ducmV2LnhtbFBLBQYAAAAABAAEAPkAAACRAwAAAAA=&#10;" strokecolor="#878787"/>
                <v:line id="Line 47" o:spid="_x0000_s1031" style="position:absolute;visibility:visible;mso-wrap-style:square" from="7308,1993" to="7308,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i+sUAAADcAAAADwAAAGRycy9kb3ducmV2LnhtbESPQUsDMRCF74L/IYzgzSYWceu2adGC&#10;4E2sC+Jt2Ew3q5vJksTu6q93DoK3Gd6b977Z7OYwqBOl3Ee2cL0woIjb6HruLDSvj1crULkgOxwi&#10;k4VvyrDbnp9tsHZx4hc6HUqnJIRzjRZ8KWOtdW49BcyLOBKLdowpYJE1ddolnCQ8DHppzK0O2LM0&#10;eBxp76n9PHwFC3d789yYn6qt5nQzNe8fD8u3lbf28mK+X4MqNJd/89/1kxP8SmjlGZlAb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i+sUAAADcAAAADwAAAAAAAAAA&#10;AAAAAAChAgAAZHJzL2Rvd25yZXYueG1sUEsFBgAAAAAEAAQA+QAAAJMDAAAAAA==&#10;" strokecolor="#878787"/>
                <v:line id="Line 48" o:spid="_x0000_s1032" style="position:absolute;visibility:visible;mso-wrap-style:square" from="7308,1698" to="7308,1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MHYcMAAADcAAAADwAAAGRycy9kb3ducmV2LnhtbERP30vDMBB+F/wfwgm+ucQhduuaDh0I&#10;vomzIL4dza3p1lxKEtfqX28Ewbf7+H5etZ3dIM4UYu9Zw+1CgSBuvem509C8Pd2sQMSEbHDwTBq+&#10;KMK2vryosDR+4lc671MncgjHEjXYlMZSythachgXfiTO3MEHhynD0EkTcMrhbpBLpe6lw55zg8WR&#10;dpba0/7TaVjv1Eujvou2mMPd1HwcH5fvK6v19dX8sAGRaE7/4j/3s8nzizX8PpMvk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DB2HDAAAA3AAAAA8AAAAAAAAAAAAA&#10;AAAAoQIAAGRycy9kb3ducmV2LnhtbFBLBQYAAAAABAAEAPkAAACRAwAAAAA=&#10;" strokecolor="#878787"/>
                <v:line id="Line 49" o:spid="_x0000_s1033" style="position:absolute;visibility:visible;mso-wrap-style:square" from="7308,1403" to="7308,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e28UAAADcAAAADwAAAGRycy9kb3ducmV2LnhtbESPQUsDMRCF74L/IYzgzSYWseu2adGC&#10;4E2sC+Jt2Ew3q5vJksTu6q93DoK3Gd6b977Z7OYwqBOl3Ee2cL0woIjb6HruLDSvj1cVqFyQHQ6R&#10;ycI3Zdhtz882WLs48QudDqVTEsK5Rgu+lLHWOreeAuZFHIlFO8YUsMiaOu0SThIeBr005lYH7Fka&#10;PI6099R+Hr6Chbu9eW7Mz6pdzelmat4/HpZvlbf28mK+X4MqNJd/89/1kxP8SvDlGZlAb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ze28UAAADcAAAADwAAAAAAAAAA&#10;AAAAAAChAgAAZHJzL2Rvd25yZXYueG1sUEsFBgAAAAAEAAQA+QAAAJMDAAAAAA==&#10;" strokecolor="#878787"/>
                <v:line id="Line 50" o:spid="_x0000_s1034" style="position:absolute;visibility:visible;mso-wrap-style:square" from="7308,1108" to="7308,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B7QMMAAADcAAAADwAAAGRycy9kb3ducmV2LnhtbERPTUsDMRC9F/ofwgje2qSltOvatNRC&#10;wVuxLoi3YTNuVjeTJYnd1V9vBMHbPN7nbPej68SVQmw9a1jMFQji2puWGw3V82lWgIgJ2WDnmTR8&#10;UYT9bjrZYmn8wE90vaRG5BCOJWqwKfWllLG25DDOfU+cuTcfHKYMQyNNwCGHu04ulVpLhy3nBos9&#10;HS3VH5dPp+HuqM6V+t7UmzGshur1/WH5Ulitb2/Gwz2IRGP6F/+5H02eXyzg95l8gd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ge0DDAAAA3AAAAA8AAAAAAAAAAAAA&#10;AAAAoQIAAGRycy9kb3ducmV2LnhtbFBLBQYAAAAABAAEAPkAAACRAwAAAAA=&#10;" strokecolor="#878787"/>
                <v:line id="Line 51" o:spid="_x0000_s1035" style="position:absolute;visibility:visible;mso-wrap-style:square" from="7308,815" to="7308,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LlN8MAAADcAAAADwAAAGRycy9kb3ducmV2LnhtbERP30vDMBB+F/Y/hBv45pIVcbVbNuZA&#10;8E2cBfHtaG5NtbmUJK7Vv94Iwt7u4/t5m93kenGmEDvPGpYLBYK48abjVkP9+nhTgogJ2WDvmTR8&#10;U4Tddna1wcr4kV/ofEytyCEcK9RgUxoqKWNjyWFc+IE4cycfHKYMQytNwDGHu14WSt1Jhx3nBosD&#10;HSw1n8cvp+H+oJ5r9bNqVlO4Hev3j4firbRaX8+n/RpEoildxP/uJ5PnlwX8PZMv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y5TfDAAAA3AAAAA8AAAAAAAAAAAAA&#10;AAAAoQIAAGRycy9kb3ducmV2LnhtbFBLBQYAAAAABAAEAPkAAACRAwAAAAA=&#10;" strokecolor="#878787"/>
                <v:line id="Line 52" o:spid="_x0000_s1036" style="position:absolute;visibility:visible;mso-wrap-style:square" from="7308,520" to="7308,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5ArMMAAADcAAAADwAAAGRycy9kb3ducmV2LnhtbERPTUsDMRC9C/6HMII3m7SKXbdNS1sQ&#10;ehPrgngbNuNm281kSWJ36683guBtHu9zluvRdeJMIbaeNUwnCgRx7U3LjYbq7fmuABETssHOM2m4&#10;UIT16vpqiaXxA7/S+ZAakUM4lqjBptSXUsbaksM48T1x5j59cJgyDI00AYcc7jo5U+pROmw5N1js&#10;aWepPh2+nIannXqp1Pe8no/hYag+jtvZe2G1vr0ZNwsQicb0L/5z702eX9zD7zP5Ar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QKzDAAAA3AAAAA8AAAAAAAAAAAAA&#10;AAAAoQIAAGRycy9kb3ducmV2LnhtbFBLBQYAAAAABAAEAPkAAACRAwAAAAA=&#10;" strokecolor="#878787"/>
                <v:line id="Line 53" o:spid="_x0000_s1037" style="position:absolute;visibility:visible;mso-wrap-style:square" from="7308,2876" to="7308,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fY2MMAAADcAAAADwAAAGRycy9kb3ducmV2LnhtbERPTUsDMRC9C/0PYQq92aSl2HVtWrRQ&#10;6E2sC+Jt2IybtZvJkqTd1V9vBMHbPN7nbHaj68SVQmw9a1jMFQji2puWGw3V6+G2ABETssHOM2n4&#10;ogi77eRmg6XxA7/Q9ZQakUM4lqjBptSXUsbaksM49z1x5j58cJgyDI00AYcc7jq5VOpOOmw5N1js&#10;aW+pPp8uTsP9Xj1X6ntdr8ewGqr3z6flW2G1nk3HxwcQicb0L/5zH02eX6zg95l8gd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X2NjDAAAA3AAAAA8AAAAAAAAAAAAA&#10;AAAAoQIAAGRycy9kb3ducmV2LnhtbFBLBQYAAAAABAAEAPkAAACRAwAAAAA=&#10;" strokecolor="#878787"/>
                <v:line id="Line 54" o:spid="_x0000_s1038" style="position:absolute;visibility:visible;mso-wrap-style:square" from="7718,2876" to="7718,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9Q8MAAADcAAAADwAAAGRycy9kb3ducmV2LnhtbERPTUsDMRC9C/6HMII3m7SoXbdNS1sQ&#10;ehPrgngbNuNm281kSWJ36683guBtHu9zluvRdeJMIbaeNUwnCgRx7U3LjYbq7fmuABETssHOM2m4&#10;UIT16vpqiaXxA7/S+ZAakUM4lqjBptSXUsbaksM48T1x5j59cJgyDI00AYcc7jo5U+pROmw5N1js&#10;aWepPh2+nIannXqp1Pe8no/hfqg+jtvZe2G1vr0ZNwsQicb0L/5z702eXzzA7zP5Ar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bfUPDAAAA3AAAAA8AAAAAAAAAAAAA&#10;AAAAoQIAAGRycy9kb3ducmV2LnhtbFBLBQYAAAAABAAEAPkAAACRAwAAAAA=&#10;" strokecolor="#878787"/>
                <v:line id="Line 55" o:spid="_x0000_s1039" style="position:absolute;visibility:visible;mso-wrap-style:square" from="8131,2876" to="8131,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jNMMAAADcAAAADwAAAGRycy9kb3ducmV2LnhtbERPTUsDMRC9C/6HMEJvNrGUdl2bFi0U&#10;epPWBfE2bMbN6mayJGl3669vBMHbPN7nrDaj68SZQmw9a3iYKhDEtTctNxqqt919ASImZIOdZ9Jw&#10;oQib9e3NCkvjBz7Q+ZgakUM4lqjBptSXUsbaksM49T1x5j59cJgyDI00AYcc7jo5U2ohHbacGyz2&#10;tLVUfx9PTsPjVr1W6mdZL8cwH6qPr5fZe2G1ntyNz08gEo3pX/zn3ps8v1jA7zP5Ar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J4zTDAAAA3AAAAA8AAAAAAAAAAAAA&#10;AAAAoQIAAGRycy9kb3ducmV2LnhtbFBLBQYAAAAABAAEAPkAAACRAwAAAAA=&#10;" strokecolor="#878787"/>
                <v:line id="Line 56" o:spid="_x0000_s1040" style="position:absolute;visibility:visible;mso-wrap-style:square" from="8544,2876" to="8544,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VGr8MAAADcAAAADwAAAGRycy9kb3ducmV2LnhtbERP30vDMBB+F/Y/hBv45pINsbVbNuZA&#10;8E2cBfHtaG5NtbmUJK7Vv94Iwt7u4/t5m93kenGmEDvPGpYLBYK48abjVkP9+nhTgogJ2WDvmTR8&#10;U4Tddna1wcr4kV/ofEytyCEcK9RgUxoqKWNjyWFc+IE4cycfHKYMQytNwDGHu16ulLqTDjvODRYH&#10;OlhqPo9fTsP9QT3X6qdoiincjvX7x8PqrbRaX8+n/RpEoildxP/uJ5PnlwX8PZMv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FRq/DAAAA3AAAAA8AAAAAAAAAAAAA&#10;AAAAoQIAAGRycy9kb3ducmV2LnhtbFBLBQYAAAAABAAEAPkAAACRAwAAAAA=&#10;" strokecolor="#878787"/>
                <v:line id="Line 57" o:spid="_x0000_s1041" style="position:absolute;visibility:visible;mso-wrap-style:square" from="8954,2876" to="8954,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rS3cUAAADcAAAADwAAAGRycy9kb3ducmV2LnhtbESPQUsDMRCF74L/IYzgzSYWseu2adGC&#10;4E2sC+Jt2Ew3q5vJksTu6q93DoK3Gd6b977Z7OYwqBOl3Ee2cL0woIjb6HruLDSvj1cVqFyQHQ6R&#10;ycI3Zdhtz882WLs48QudDqVTEsK5Rgu+lLHWOreeAuZFHIlFO8YUsMiaOu0SThIeBr005lYH7Fka&#10;PI6099R+Hr6Chbu9eW7Mz6pdzelmat4/HpZvlbf28mK+X4MqNJd/89/1kxP8SmjlGZlAb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rS3cUAAADcAAAADwAAAAAAAAAA&#10;AAAAAAChAgAAZHJzL2Rvd25yZXYueG1sUEsFBgAAAAAEAAQA+QAAAJMDAAAAAA==&#10;" strokecolor="#878787"/>
                <v:line id="Line 58" o:spid="_x0000_s1042" style="position:absolute;visibility:visible;mso-wrap-style:square" from="9367,2876" to="9367,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Z3RsMAAADcAAAADwAAAGRycy9kb3ducmV2LnhtbERP30vDMBB+F/wfwgm+ucQhruuaDh0I&#10;vomzIL4dza3p1lxKEtfqX28Ewbf7+H5etZ3dIM4UYu9Zw+1CgSBuvem509C8Pd0UIGJCNjh4Jg1f&#10;FGFbX15UWBo/8Sud96kTOYRjiRpsSmMpZWwtOYwLPxJn7uCDw5Rh6KQJOOVwN8ilUvfSYc+5weJI&#10;O0vtaf/pNKx36qVR36t2NYe7qfk4Pi7fC6v19dX8sAGRaE7/4j/3s8nzizX8PpMvk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Wd0bDAAAA3AAAAA8AAAAAAAAAAAAA&#10;AAAAoQIAAGRycy9kb3ducmV2LnhtbFBLBQYAAAAABAAEAPkAAACRAwAAAAA=&#10;" strokecolor="#878787"/>
                <v:line id="Line 59" o:spid="_x0000_s1043" style="position:absolute;visibility:visible;mso-wrap-style:square" from="9778,2876" to="9778,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IBsUAAADcAAAADwAAAGRycy9kb3ducmV2LnhtbESPQUsDMRCF74L/IYzgzSYWse22adGC&#10;4E1sF8TbsJluVjeTJYnd1V/vHARvM7w3732z2U2hV2dKuYts4XZmQBE30XXcWqiPTzdLULkgO+wj&#10;k4VvyrDbXl5ssHJx5Fc6H0qrJIRzhRZ8KUOldW48BcyzOBCLdoopYJE1tdolHCU89HpuzL0O2LE0&#10;eBxo76n5PHwFC6u9eanNz6JZTOlurN8/HudvS2/t9dX0sAZVaCr/5r/rZyf4K8GXZ2QCv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IBsUAAADcAAAADwAAAAAAAAAA&#10;AAAAAAChAgAAZHJzL2Rvd25yZXYueG1sUEsFBgAAAAAEAAQA+QAAAJMDAAAAAA==&#10;" strokecolor="#878787"/>
                <v:line id="Line 60" o:spid="_x0000_s1044" style="position:absolute;visibility:visible;mso-wrap-style:square" from="10190,2876" to="10190,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tncMAAADcAAAADwAAAGRycy9kb3ducmV2LnhtbERPTWsCMRC9F/ofwgi91UQpVbdGaYVC&#10;b6W6IL0Nm+lm62ayJKm7+usbQfA2j/c5y/XgWnGkEBvPGiZjBYK48qbhWkO5e3+cg4gJ2WDrmTSc&#10;KMJ6dX+3xML4nr/ouE21yCEcC9RgU+oKKWNlyWEc+444cz8+OEwZhlqagH0Od62cKvUsHTacGyx2&#10;tLFUHbZ/TsNioz5LdZ5VsyE89eX379t0P7daP4yG1xcQiYZ0E1/dHybPX0zg8ky+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57Z3DAAAA3AAAAA8AAAAAAAAAAAAA&#10;AAAAoQIAAGRycy9kb3ducmV2LnhtbFBLBQYAAAAABAAEAPkAAACRAwAAAAA=&#10;" strokecolor="#878787"/>
                <v:line id="Line 61" o:spid="_x0000_s1045" style="position:absolute;visibility:visible;mso-wrap-style:square" from="10601,2876" to="10601,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tz6sMAAADcAAAADwAAAGRycy9kb3ducmV2LnhtbERP30vDMBB+F/wfwgm+ucQibuuaDh0I&#10;vomzIL4dza3p1lxKEtfqX28Ewbf7+H5etZ3dIM4UYu9Zw+1CgSBuvem509C8Pd2sQMSEbHDwTBq+&#10;KMK2vryosDR+4lc671MncgjHEjXYlMZSythachgXfiTO3MEHhynD0EkTcMrhbpCFUvfSYc+5weJI&#10;O0vtaf/pNKx36qVR38t2OYe7qfk4PhbvK6v19dX8sAGRaE7/4j/3s8nz1wX8PpMvk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rc+rDAAAA3AAAAA8AAAAAAAAAAAAA&#10;AAAAoQIAAGRycy9kb3ducmV2LnhtbFBLBQYAAAAABAAEAPkAAACRAwAAAAA=&#10;" strokecolor="#878787"/>
                <w10:wrap type="topAndBottom" anchorx="page"/>
              </v:group>
            </w:pict>
          </mc:Fallback>
        </mc:AlternateContent>
      </w:r>
    </w:p>
    <w:p w:rsidR="002834E3" w:rsidRDefault="002834E3" w:rsidP="002834E3">
      <w:pPr>
        <w:rPr>
          <w:rFonts w:ascii="Calibri"/>
          <w:sz w:val="25"/>
        </w:rPr>
        <w:sectPr w:rsidR="002834E3">
          <w:type w:val="continuous"/>
          <w:pgSz w:w="11910" w:h="16840"/>
          <w:pgMar w:top="800" w:right="0" w:bottom="280" w:left="0" w:header="720" w:footer="720" w:gutter="0"/>
          <w:cols w:num="3" w:space="720" w:equalWidth="0">
            <w:col w:w="5014" w:space="172"/>
            <w:col w:w="1937" w:space="39"/>
            <w:col w:w="4748"/>
          </w:cols>
        </w:sectPr>
      </w:pPr>
    </w:p>
    <w:p w:rsidR="002834E3" w:rsidRDefault="002834E3" w:rsidP="002834E3">
      <w:pPr>
        <w:pStyle w:val="a3"/>
        <w:spacing w:before="4"/>
        <w:rPr>
          <w:rFonts w:ascii="Calibri"/>
          <w:b/>
          <w:sz w:val="2"/>
        </w:rPr>
      </w:pPr>
    </w:p>
    <w:p w:rsidR="002834E3" w:rsidRDefault="002834E3" w:rsidP="002834E3">
      <w:pPr>
        <w:tabs>
          <w:tab w:val="left" w:pos="6519"/>
        </w:tabs>
        <w:ind w:left="1648"/>
        <w:rPr>
          <w:rFonts w:ascii="Calibri"/>
          <w:sz w:val="20"/>
        </w:rPr>
      </w:pPr>
      <w:r>
        <w:rPr>
          <w:rFonts w:ascii="Calibri"/>
          <w:noProof/>
          <w:sz w:val="20"/>
          <w:lang w:eastAsia="ru-RU"/>
        </w:rPr>
        <w:drawing>
          <wp:inline distT="0" distB="0" distL="0" distR="0" wp14:anchorId="14578908" wp14:editId="7D30B56B">
            <wp:extent cx="2543323" cy="633412"/>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3" cstate="print"/>
                    <a:stretch>
                      <a:fillRect/>
                    </a:stretch>
                  </pic:blipFill>
                  <pic:spPr>
                    <a:xfrm>
                      <a:off x="0" y="0"/>
                      <a:ext cx="2543323" cy="633412"/>
                    </a:xfrm>
                    <a:prstGeom prst="rect">
                      <a:avLst/>
                    </a:prstGeom>
                  </pic:spPr>
                </pic:pic>
              </a:graphicData>
            </a:graphic>
          </wp:inline>
        </w:drawing>
      </w:r>
      <w:r>
        <w:rPr>
          <w:rFonts w:ascii="Calibri"/>
          <w:sz w:val="20"/>
        </w:rPr>
        <w:tab/>
      </w:r>
      <w:r>
        <w:rPr>
          <w:rFonts w:ascii="Calibri"/>
          <w:noProof/>
          <w:sz w:val="20"/>
          <w:lang w:eastAsia="ru-RU"/>
        </w:rPr>
        <w:drawing>
          <wp:inline distT="0" distB="0" distL="0" distR="0" wp14:anchorId="50ACCEF1" wp14:editId="108BE42C">
            <wp:extent cx="2465703" cy="633412"/>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4" cstate="print"/>
                    <a:stretch>
                      <a:fillRect/>
                    </a:stretch>
                  </pic:blipFill>
                  <pic:spPr>
                    <a:xfrm>
                      <a:off x="0" y="0"/>
                      <a:ext cx="2465703" cy="633412"/>
                    </a:xfrm>
                    <a:prstGeom prst="rect">
                      <a:avLst/>
                    </a:prstGeom>
                  </pic:spPr>
                </pic:pic>
              </a:graphicData>
            </a:graphic>
          </wp:inline>
        </w:drawing>
      </w:r>
    </w:p>
    <w:p w:rsidR="002834E3" w:rsidRDefault="002834E3" w:rsidP="002834E3">
      <w:pPr>
        <w:rPr>
          <w:rFonts w:ascii="Calibri"/>
          <w:sz w:val="20"/>
        </w:rPr>
        <w:sectPr w:rsidR="002834E3">
          <w:type w:val="continuous"/>
          <w:pgSz w:w="11910" w:h="16840"/>
          <w:pgMar w:top="800" w:right="0" w:bottom="280" w:left="0" w:header="720" w:footer="720" w:gutter="0"/>
          <w:cols w:space="720"/>
        </w:sectPr>
      </w:pPr>
    </w:p>
    <w:p w:rsidR="007E1C86" w:rsidRPr="007E1C86" w:rsidRDefault="002834E3" w:rsidP="007E1C86">
      <w:pPr>
        <w:pStyle w:val="1"/>
        <w:keepNext w:val="0"/>
        <w:keepLines w:val="0"/>
        <w:numPr>
          <w:ilvl w:val="0"/>
          <w:numId w:val="12"/>
        </w:numPr>
        <w:tabs>
          <w:tab w:val="left" w:pos="1697"/>
        </w:tabs>
        <w:spacing w:before="70"/>
        <w:ind w:left="4476" w:right="904" w:hanging="2998"/>
        <w:jc w:val="left"/>
      </w:pPr>
      <w:r>
        <w:rPr>
          <w:spacing w:val="-8"/>
        </w:rPr>
        <w:lastRenderedPageBreak/>
        <w:t xml:space="preserve">Мероприятия программы </w:t>
      </w:r>
      <w:r>
        <w:rPr>
          <w:spacing w:val="-9"/>
        </w:rPr>
        <w:t xml:space="preserve">энергосбережения </w:t>
      </w:r>
      <w:r>
        <w:t xml:space="preserve">и </w:t>
      </w:r>
      <w:r>
        <w:rPr>
          <w:spacing w:val="-8"/>
        </w:rPr>
        <w:t xml:space="preserve">повышения </w:t>
      </w:r>
      <w:r>
        <w:rPr>
          <w:spacing w:val="-9"/>
        </w:rPr>
        <w:t xml:space="preserve">энергетической эффективности </w:t>
      </w:r>
    </w:p>
    <w:p w:rsidR="002834E3" w:rsidRDefault="002834E3" w:rsidP="007E1C86">
      <w:pPr>
        <w:pStyle w:val="1"/>
        <w:keepNext w:val="0"/>
        <w:keepLines w:val="0"/>
        <w:tabs>
          <w:tab w:val="left" w:pos="1697"/>
        </w:tabs>
        <w:spacing w:before="70"/>
        <w:ind w:left="4476" w:right="904"/>
        <w:jc w:val="center"/>
      </w:pPr>
      <w:r>
        <w:t>Организационные</w:t>
      </w:r>
      <w:r>
        <w:rPr>
          <w:spacing w:val="-2"/>
        </w:rPr>
        <w:t xml:space="preserve"> </w:t>
      </w:r>
      <w:r>
        <w:t>мероприятия</w:t>
      </w:r>
    </w:p>
    <w:p w:rsidR="002834E3" w:rsidRDefault="002834E3" w:rsidP="002834E3">
      <w:pPr>
        <w:pStyle w:val="2"/>
        <w:keepNext w:val="0"/>
        <w:keepLines w:val="0"/>
        <w:numPr>
          <w:ilvl w:val="1"/>
          <w:numId w:val="12"/>
        </w:numPr>
        <w:tabs>
          <w:tab w:val="left" w:pos="1872"/>
        </w:tabs>
        <w:spacing w:before="4"/>
        <w:ind w:right="848" w:firstLine="0"/>
        <w:jc w:val="both"/>
      </w:pPr>
      <w:r>
        <w:t>Обучение ответственного за реализацию мероприятий программы энергосбережения и повышения энергетической</w:t>
      </w:r>
      <w:r>
        <w:rPr>
          <w:spacing w:val="-1"/>
        </w:rPr>
        <w:t xml:space="preserve"> </w:t>
      </w:r>
      <w:r>
        <w:t>эффективности</w:t>
      </w:r>
    </w:p>
    <w:p w:rsidR="002834E3" w:rsidRDefault="002834E3" w:rsidP="002834E3">
      <w:pPr>
        <w:pStyle w:val="a3"/>
        <w:spacing w:line="242" w:lineRule="auto"/>
        <w:ind w:left="1418" w:right="844" w:firstLine="427"/>
        <w:jc w:val="both"/>
      </w:pPr>
      <w:r>
        <w:t>Ответственный за реализацию энергосберегающих мероприятий должен быть назначен внутренним приказом организации. Главные задачи ответственного за энергосбережение:</w:t>
      </w:r>
    </w:p>
    <w:p w:rsidR="002834E3" w:rsidRDefault="002834E3" w:rsidP="002834E3">
      <w:pPr>
        <w:pStyle w:val="af4"/>
        <w:numPr>
          <w:ilvl w:val="2"/>
          <w:numId w:val="12"/>
        </w:numPr>
        <w:tabs>
          <w:tab w:val="left" w:pos="2127"/>
        </w:tabs>
        <w:ind w:right="846"/>
      </w:pPr>
      <w:r>
        <w:t>собственноручная реализация энергосберегающих мероприятий, указанных в программе энергосбережения и повышения энергетической</w:t>
      </w:r>
      <w:r>
        <w:rPr>
          <w:spacing w:val="-6"/>
        </w:rPr>
        <w:t xml:space="preserve"> </w:t>
      </w:r>
      <w:r>
        <w:t>эффективности;</w:t>
      </w:r>
    </w:p>
    <w:p w:rsidR="002834E3" w:rsidRDefault="002834E3" w:rsidP="002834E3">
      <w:pPr>
        <w:pStyle w:val="af4"/>
        <w:numPr>
          <w:ilvl w:val="2"/>
          <w:numId w:val="12"/>
        </w:numPr>
        <w:tabs>
          <w:tab w:val="left" w:pos="2127"/>
        </w:tabs>
        <w:ind w:right="848"/>
      </w:pPr>
      <w:r>
        <w:t>проведение инструктажей с персоналом и посетителями о рациональном и эффективном потреблении топливно-энергетических ресурсов и холодной воды, а также контроль за таким потреблением.</w:t>
      </w:r>
    </w:p>
    <w:p w:rsidR="002834E3" w:rsidRDefault="002834E3" w:rsidP="002834E3">
      <w:pPr>
        <w:pStyle w:val="a3"/>
        <w:ind w:left="5722"/>
        <w:rPr>
          <w:sz w:val="20"/>
        </w:rPr>
      </w:pPr>
      <w:r>
        <w:rPr>
          <w:noProof/>
          <w:sz w:val="20"/>
          <w:lang w:eastAsia="ru-RU"/>
        </w:rPr>
        <w:drawing>
          <wp:inline distT="0" distB="0" distL="0" distR="0" wp14:anchorId="61BD1FAF" wp14:editId="2F756327">
            <wp:extent cx="657651" cy="729233"/>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5" cstate="print"/>
                    <a:stretch>
                      <a:fillRect/>
                    </a:stretch>
                  </pic:blipFill>
                  <pic:spPr>
                    <a:xfrm>
                      <a:off x="0" y="0"/>
                      <a:ext cx="657651" cy="729233"/>
                    </a:xfrm>
                    <a:prstGeom prst="rect">
                      <a:avLst/>
                    </a:prstGeom>
                  </pic:spPr>
                </pic:pic>
              </a:graphicData>
            </a:graphic>
          </wp:inline>
        </w:drawing>
      </w:r>
    </w:p>
    <w:p w:rsidR="002834E3" w:rsidRDefault="002834E3" w:rsidP="002834E3">
      <w:pPr>
        <w:pStyle w:val="a3"/>
        <w:spacing w:before="9"/>
        <w:rPr>
          <w:sz w:val="20"/>
        </w:rPr>
      </w:pPr>
    </w:p>
    <w:p w:rsidR="002834E3" w:rsidRDefault="002834E3" w:rsidP="002834E3">
      <w:pPr>
        <w:pStyle w:val="2"/>
        <w:keepNext w:val="0"/>
        <w:keepLines w:val="0"/>
        <w:numPr>
          <w:ilvl w:val="1"/>
          <w:numId w:val="12"/>
        </w:numPr>
        <w:tabs>
          <w:tab w:val="left" w:pos="1930"/>
        </w:tabs>
        <w:spacing w:before="0"/>
        <w:ind w:right="849" w:firstLine="0"/>
        <w:jc w:val="both"/>
      </w:pPr>
      <w:r>
        <w:t>Формирование отчета о реализации мероприятий программы энергосбережения и повышения энергетической</w:t>
      </w:r>
      <w:r>
        <w:rPr>
          <w:spacing w:val="-1"/>
        </w:rPr>
        <w:t xml:space="preserve"> </w:t>
      </w:r>
      <w:r>
        <w:t>эффективности</w:t>
      </w:r>
    </w:p>
    <w:p w:rsidR="002834E3" w:rsidRDefault="002834E3" w:rsidP="002834E3">
      <w:pPr>
        <w:pStyle w:val="a3"/>
        <w:ind w:left="1418" w:right="847" w:firstLine="427"/>
        <w:jc w:val="both"/>
      </w:pPr>
      <w:r>
        <w:t>Сохранение и передача информации об исполненных энергосберегающих мероприятиях и ее анализ поможет определить целесообразность исполнения таковых мероприятий в аналогичных организациях и зданиях.</w:t>
      </w:r>
    </w:p>
    <w:p w:rsidR="002834E3" w:rsidRDefault="002834E3" w:rsidP="002834E3">
      <w:pPr>
        <w:pStyle w:val="a3"/>
        <w:ind w:left="5694"/>
        <w:rPr>
          <w:sz w:val="20"/>
        </w:rPr>
      </w:pPr>
      <w:r>
        <w:rPr>
          <w:noProof/>
          <w:sz w:val="20"/>
          <w:lang w:eastAsia="ru-RU"/>
        </w:rPr>
        <w:drawing>
          <wp:inline distT="0" distB="0" distL="0" distR="0" wp14:anchorId="45699C32" wp14:editId="7F99F982">
            <wp:extent cx="693706" cy="908303"/>
            <wp:effectExtent l="0" t="0" r="0"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6" cstate="print"/>
                    <a:stretch>
                      <a:fillRect/>
                    </a:stretch>
                  </pic:blipFill>
                  <pic:spPr>
                    <a:xfrm>
                      <a:off x="0" y="0"/>
                      <a:ext cx="693706" cy="908303"/>
                    </a:xfrm>
                    <a:prstGeom prst="rect">
                      <a:avLst/>
                    </a:prstGeom>
                  </pic:spPr>
                </pic:pic>
              </a:graphicData>
            </a:graphic>
          </wp:inline>
        </w:drawing>
      </w:r>
    </w:p>
    <w:p w:rsidR="002834E3" w:rsidRDefault="002834E3" w:rsidP="002834E3">
      <w:pPr>
        <w:pStyle w:val="a3"/>
        <w:rPr>
          <w:sz w:val="21"/>
        </w:rPr>
      </w:pPr>
    </w:p>
    <w:p w:rsidR="002834E3" w:rsidRDefault="002834E3" w:rsidP="002834E3">
      <w:pPr>
        <w:pStyle w:val="2"/>
        <w:keepNext w:val="0"/>
        <w:keepLines w:val="0"/>
        <w:numPr>
          <w:ilvl w:val="1"/>
          <w:numId w:val="12"/>
        </w:numPr>
        <w:tabs>
          <w:tab w:val="left" w:pos="1868"/>
        </w:tabs>
        <w:spacing w:before="1"/>
        <w:ind w:right="847" w:firstLine="0"/>
        <w:jc w:val="both"/>
      </w:pPr>
      <w:r>
        <w:t>Сверка данных журнала учета топливно-энергетических ресурсов и холодной воды со счетами</w:t>
      </w:r>
      <w:r>
        <w:rPr>
          <w:spacing w:val="-1"/>
        </w:rPr>
        <w:t xml:space="preserve"> </w:t>
      </w:r>
      <w:r>
        <w:t>поставщиков</w:t>
      </w:r>
    </w:p>
    <w:p w:rsidR="002834E3" w:rsidRDefault="002834E3" w:rsidP="002834E3">
      <w:pPr>
        <w:pStyle w:val="a3"/>
        <w:ind w:left="1418" w:right="846" w:firstLine="427"/>
        <w:jc w:val="both"/>
      </w:pPr>
      <w:r>
        <w:t>Сверка данных, полученных по показаниям приборов учета, со счетами, полученными от ресурсоснабжающих организаций, необходима для предупреждения ошибок в работе как персонала поставщика, так и приборов учета организации.</w:t>
      </w:r>
    </w:p>
    <w:p w:rsidR="002834E3" w:rsidRDefault="002834E3" w:rsidP="002834E3">
      <w:pPr>
        <w:pStyle w:val="a3"/>
        <w:spacing w:before="7"/>
        <w:rPr>
          <w:sz w:val="18"/>
        </w:rPr>
      </w:pPr>
      <w:r>
        <w:rPr>
          <w:noProof/>
          <w:lang w:eastAsia="ru-RU"/>
        </w:rPr>
        <w:drawing>
          <wp:anchor distT="0" distB="0" distL="0" distR="0" simplePos="0" relativeHeight="251659264" behindDoc="0" locked="0" layoutInCell="1" allowOverlap="1" wp14:anchorId="5105FE24" wp14:editId="6DF3861D">
            <wp:simplePos x="0" y="0"/>
            <wp:positionH relativeFrom="page">
              <wp:posOffset>3493452</wp:posOffset>
            </wp:positionH>
            <wp:positionV relativeFrom="paragraph">
              <wp:posOffset>160953</wp:posOffset>
            </wp:positionV>
            <wp:extent cx="933911" cy="909447"/>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7" cstate="print"/>
                    <a:stretch>
                      <a:fillRect/>
                    </a:stretch>
                  </pic:blipFill>
                  <pic:spPr>
                    <a:xfrm>
                      <a:off x="0" y="0"/>
                      <a:ext cx="933911" cy="909447"/>
                    </a:xfrm>
                    <a:prstGeom prst="rect">
                      <a:avLst/>
                    </a:prstGeom>
                  </pic:spPr>
                </pic:pic>
              </a:graphicData>
            </a:graphic>
          </wp:anchor>
        </w:drawing>
      </w:r>
    </w:p>
    <w:p w:rsidR="002834E3" w:rsidRDefault="002834E3" w:rsidP="002834E3">
      <w:pPr>
        <w:pStyle w:val="2"/>
        <w:keepNext w:val="0"/>
        <w:keepLines w:val="0"/>
        <w:numPr>
          <w:ilvl w:val="1"/>
          <w:numId w:val="12"/>
        </w:numPr>
        <w:tabs>
          <w:tab w:val="left" w:pos="1847"/>
        </w:tabs>
        <w:spacing w:before="212"/>
        <w:ind w:right="847" w:firstLine="0"/>
        <w:jc w:val="both"/>
      </w:pPr>
      <w:r>
        <w:t>Создание комплекта материалов для проведения инструктажа и наглядной агитации по энергосбережению и повышению энергетической</w:t>
      </w:r>
      <w:r>
        <w:rPr>
          <w:spacing w:val="-4"/>
        </w:rPr>
        <w:t xml:space="preserve"> </w:t>
      </w:r>
      <w:r>
        <w:t>эффективности</w:t>
      </w:r>
    </w:p>
    <w:p w:rsidR="002834E3" w:rsidRDefault="002834E3" w:rsidP="002834E3">
      <w:pPr>
        <w:pStyle w:val="a3"/>
        <w:ind w:left="1418" w:right="844" w:firstLine="427"/>
        <w:jc w:val="both"/>
      </w:pPr>
      <w:r>
        <w:t>Вследствие нерационального использования топливно-энергетических ресурсов и холодной воды, а также дефицита финансовых средств на их оплату, экономия потребления ресурсов всегда является актуальной задачей. Для постоянного привлечения внимания персонала и посетителей организации к экономному расходованию ресурсов необходимо регулярное проведение (не реже 1 раза в полгода) инструктажей по теме рационального использования топливно-энергетических ресурсов и холодной воды на личные нужды и нужды организации. Комплект должен быть разработан с учетом специфики работы организации: сфера деятельности, график работы, погодные условия и</w:t>
      </w:r>
      <w:r>
        <w:rPr>
          <w:spacing w:val="-3"/>
        </w:rPr>
        <w:t xml:space="preserve"> </w:t>
      </w:r>
      <w:r>
        <w:t>т.д.</w:t>
      </w:r>
    </w:p>
    <w:p w:rsidR="002834E3" w:rsidRDefault="002834E3" w:rsidP="002834E3">
      <w:pPr>
        <w:pStyle w:val="a3"/>
        <w:ind w:left="5095"/>
        <w:rPr>
          <w:sz w:val="20"/>
        </w:rPr>
      </w:pPr>
      <w:r>
        <w:rPr>
          <w:noProof/>
          <w:sz w:val="20"/>
          <w:lang w:eastAsia="ru-RU"/>
        </w:rPr>
        <w:drawing>
          <wp:inline distT="0" distB="0" distL="0" distR="0" wp14:anchorId="326CFAFA" wp14:editId="19E506CA">
            <wp:extent cx="1423401" cy="1060989"/>
            <wp:effectExtent l="0" t="0" r="0" b="0"/>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8" cstate="print"/>
                    <a:stretch>
                      <a:fillRect/>
                    </a:stretch>
                  </pic:blipFill>
                  <pic:spPr>
                    <a:xfrm>
                      <a:off x="0" y="0"/>
                      <a:ext cx="1423401" cy="1060989"/>
                    </a:xfrm>
                    <a:prstGeom prst="rect">
                      <a:avLst/>
                    </a:prstGeom>
                  </pic:spPr>
                </pic:pic>
              </a:graphicData>
            </a:graphic>
          </wp:inline>
        </w:drawing>
      </w:r>
    </w:p>
    <w:p w:rsidR="002834E3" w:rsidRDefault="002834E3" w:rsidP="002834E3">
      <w:pPr>
        <w:rPr>
          <w:sz w:val="20"/>
        </w:rPr>
        <w:sectPr w:rsidR="002834E3">
          <w:pgSz w:w="11910" w:h="16840"/>
          <w:pgMar w:top="760" w:right="0" w:bottom="280" w:left="0" w:header="720" w:footer="720" w:gutter="0"/>
          <w:cols w:space="720"/>
        </w:sectPr>
      </w:pPr>
    </w:p>
    <w:p w:rsidR="002834E3" w:rsidRDefault="002834E3" w:rsidP="002834E3">
      <w:pPr>
        <w:pStyle w:val="2"/>
        <w:keepNext w:val="0"/>
        <w:keepLines w:val="0"/>
        <w:numPr>
          <w:ilvl w:val="1"/>
          <w:numId w:val="12"/>
        </w:numPr>
        <w:tabs>
          <w:tab w:val="left" w:pos="1839"/>
        </w:tabs>
        <w:spacing w:before="72"/>
        <w:ind w:right="848" w:firstLine="0"/>
        <w:jc w:val="both"/>
      </w:pPr>
      <w:r>
        <w:lastRenderedPageBreak/>
        <w:t>Инструктаж персонал и посетителей по энергосбережению и повышению энергетической эффективности</w:t>
      </w:r>
    </w:p>
    <w:p w:rsidR="002834E3" w:rsidRDefault="002834E3" w:rsidP="002834E3">
      <w:pPr>
        <w:pStyle w:val="a3"/>
        <w:ind w:left="1418" w:right="844" w:firstLine="427"/>
        <w:jc w:val="both"/>
      </w:pPr>
      <w:r>
        <w:t>В ходе инструктажа ответственный за реализацию энергосберегающих мероприятий обязан в адекватной форме донести до персонала и посетителей организации принципы работы инженерных систем и экономного использования топливно-энергетических ресурсов и холодной воды.</w:t>
      </w:r>
    </w:p>
    <w:p w:rsidR="002834E3" w:rsidRDefault="002834E3" w:rsidP="002834E3">
      <w:pPr>
        <w:pStyle w:val="a3"/>
        <w:spacing w:before="11"/>
        <w:rPr>
          <w:sz w:val="21"/>
        </w:rPr>
      </w:pPr>
      <w:r>
        <w:rPr>
          <w:noProof/>
          <w:lang w:eastAsia="ru-RU"/>
        </w:rPr>
        <w:drawing>
          <wp:anchor distT="0" distB="0" distL="0" distR="0" simplePos="0" relativeHeight="251660288" behindDoc="0" locked="0" layoutInCell="1" allowOverlap="1" wp14:anchorId="02422F2E" wp14:editId="4018A93D">
            <wp:simplePos x="0" y="0"/>
            <wp:positionH relativeFrom="page">
              <wp:posOffset>3069636</wp:posOffset>
            </wp:positionH>
            <wp:positionV relativeFrom="paragraph">
              <wp:posOffset>185242</wp:posOffset>
            </wp:positionV>
            <wp:extent cx="1787084" cy="877824"/>
            <wp:effectExtent l="0" t="0" r="0" b="0"/>
            <wp:wrapTopAndBottom/>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9" cstate="print"/>
                    <a:stretch>
                      <a:fillRect/>
                    </a:stretch>
                  </pic:blipFill>
                  <pic:spPr>
                    <a:xfrm>
                      <a:off x="0" y="0"/>
                      <a:ext cx="1787084" cy="877824"/>
                    </a:xfrm>
                    <a:prstGeom prst="rect">
                      <a:avLst/>
                    </a:prstGeom>
                  </pic:spPr>
                </pic:pic>
              </a:graphicData>
            </a:graphic>
          </wp:anchor>
        </w:drawing>
      </w:r>
    </w:p>
    <w:p w:rsidR="002834E3" w:rsidRDefault="002834E3" w:rsidP="002834E3">
      <w:pPr>
        <w:pStyle w:val="a3"/>
        <w:spacing w:before="5"/>
        <w:rPr>
          <w:sz w:val="19"/>
        </w:rPr>
      </w:pPr>
    </w:p>
    <w:p w:rsidR="002834E3" w:rsidRDefault="002834E3" w:rsidP="002834E3">
      <w:pPr>
        <w:pStyle w:val="2"/>
        <w:keepNext w:val="0"/>
        <w:keepLines w:val="0"/>
        <w:numPr>
          <w:ilvl w:val="1"/>
          <w:numId w:val="12"/>
        </w:numPr>
        <w:tabs>
          <w:tab w:val="left" w:pos="2004"/>
        </w:tabs>
        <w:spacing w:before="0"/>
        <w:ind w:right="850" w:firstLine="0"/>
        <w:jc w:val="both"/>
      </w:pPr>
      <w:r>
        <w:t>Установка средств наглядной агитации по энергосбережению и повышению энергетической</w:t>
      </w:r>
      <w:r>
        <w:rPr>
          <w:spacing w:val="-4"/>
        </w:rPr>
        <w:t xml:space="preserve"> </w:t>
      </w:r>
      <w:r>
        <w:t>эффективности</w:t>
      </w:r>
    </w:p>
    <w:p w:rsidR="002834E3" w:rsidRDefault="002834E3" w:rsidP="002834E3">
      <w:pPr>
        <w:pStyle w:val="a3"/>
        <w:ind w:left="1418" w:right="847" w:firstLine="427"/>
        <w:jc w:val="both"/>
      </w:pPr>
      <w:r>
        <w:t>Около 30% потенциала энергосбережения лежит в бережном отношении к использованию топливно-энергетические ресурсы и холодную воду. Для ежедневного привлечения внимания и напоминания об экономном использовании ресурсов стоит предусмотреть установку следующих информационных плакатов:</w:t>
      </w:r>
    </w:p>
    <w:p w:rsidR="002834E3" w:rsidRDefault="002834E3" w:rsidP="002834E3">
      <w:pPr>
        <w:pStyle w:val="af4"/>
        <w:numPr>
          <w:ilvl w:val="2"/>
          <w:numId w:val="12"/>
        </w:numPr>
        <w:tabs>
          <w:tab w:val="left" w:pos="2127"/>
        </w:tabs>
        <w:spacing w:line="269" w:lineRule="exact"/>
        <w:ind w:hanging="282"/>
        <w:jc w:val="left"/>
      </w:pPr>
      <w:r>
        <w:t>«Уходя, гасите</w:t>
      </w:r>
      <w:r>
        <w:rPr>
          <w:spacing w:val="-3"/>
        </w:rPr>
        <w:t xml:space="preserve"> </w:t>
      </w:r>
      <w:r>
        <w:t>свет»;</w:t>
      </w:r>
    </w:p>
    <w:p w:rsidR="002834E3" w:rsidRDefault="002834E3" w:rsidP="002834E3">
      <w:pPr>
        <w:pStyle w:val="af4"/>
        <w:numPr>
          <w:ilvl w:val="2"/>
          <w:numId w:val="12"/>
        </w:numPr>
        <w:tabs>
          <w:tab w:val="left" w:pos="2127"/>
        </w:tabs>
        <w:spacing w:line="269" w:lineRule="exact"/>
        <w:ind w:hanging="282"/>
        <w:jc w:val="left"/>
      </w:pPr>
      <w:r>
        <w:t>«Моешь руки - не</w:t>
      </w:r>
      <w:r>
        <w:rPr>
          <w:spacing w:val="-3"/>
        </w:rPr>
        <w:t xml:space="preserve"> </w:t>
      </w:r>
      <w:r>
        <w:t>отвлекайся»;</w:t>
      </w:r>
    </w:p>
    <w:p w:rsidR="002834E3" w:rsidRDefault="002834E3" w:rsidP="002834E3">
      <w:pPr>
        <w:pStyle w:val="af4"/>
        <w:numPr>
          <w:ilvl w:val="2"/>
          <w:numId w:val="12"/>
        </w:numPr>
        <w:tabs>
          <w:tab w:val="left" w:pos="2127"/>
        </w:tabs>
        <w:spacing w:line="269" w:lineRule="exact"/>
        <w:ind w:hanging="282"/>
        <w:jc w:val="left"/>
      </w:pPr>
      <w:r>
        <w:t>«Выключайте из розетки неиспользуемые</w:t>
      </w:r>
      <w:r>
        <w:rPr>
          <w:spacing w:val="-5"/>
        </w:rPr>
        <w:t xml:space="preserve"> </w:t>
      </w:r>
      <w:r>
        <w:t>приборы»;</w:t>
      </w:r>
    </w:p>
    <w:p w:rsidR="002834E3" w:rsidRDefault="002834E3" w:rsidP="002834E3">
      <w:pPr>
        <w:pStyle w:val="af4"/>
        <w:numPr>
          <w:ilvl w:val="2"/>
          <w:numId w:val="12"/>
        </w:numPr>
        <w:tabs>
          <w:tab w:val="left" w:pos="2127"/>
        </w:tabs>
        <w:spacing w:line="269" w:lineRule="exact"/>
        <w:ind w:hanging="282"/>
        <w:jc w:val="left"/>
      </w:pPr>
      <w:r>
        <w:t>«Закрывайте за собой</w:t>
      </w:r>
      <w:r>
        <w:rPr>
          <w:spacing w:val="-2"/>
        </w:rPr>
        <w:t xml:space="preserve"> </w:t>
      </w:r>
      <w:r>
        <w:t>дверь»;</w:t>
      </w:r>
    </w:p>
    <w:p w:rsidR="002834E3" w:rsidRDefault="002834E3" w:rsidP="002834E3">
      <w:pPr>
        <w:pStyle w:val="af4"/>
        <w:numPr>
          <w:ilvl w:val="2"/>
          <w:numId w:val="12"/>
        </w:numPr>
        <w:tabs>
          <w:tab w:val="left" w:pos="2127"/>
        </w:tabs>
        <w:spacing w:line="269" w:lineRule="exact"/>
        <w:ind w:hanging="282"/>
        <w:jc w:val="left"/>
      </w:pPr>
      <w:r>
        <w:t>«Окна не открывать» и</w:t>
      </w:r>
      <w:r>
        <w:rPr>
          <w:spacing w:val="-7"/>
        </w:rPr>
        <w:t xml:space="preserve"> </w:t>
      </w:r>
      <w:r>
        <w:t>т.п.</w:t>
      </w:r>
    </w:p>
    <w:p w:rsidR="002834E3" w:rsidRDefault="002834E3" w:rsidP="002834E3">
      <w:pPr>
        <w:pStyle w:val="a3"/>
        <w:spacing w:before="7"/>
        <w:rPr>
          <w:sz w:val="18"/>
        </w:rPr>
      </w:pPr>
      <w:r>
        <w:rPr>
          <w:noProof/>
          <w:lang w:eastAsia="ru-RU"/>
        </w:rPr>
        <w:drawing>
          <wp:anchor distT="0" distB="0" distL="0" distR="0" simplePos="0" relativeHeight="251661312" behindDoc="0" locked="0" layoutInCell="1" allowOverlap="1" wp14:anchorId="0D21657A" wp14:editId="553EBB68">
            <wp:simplePos x="0" y="0"/>
            <wp:positionH relativeFrom="page">
              <wp:posOffset>3223895</wp:posOffset>
            </wp:positionH>
            <wp:positionV relativeFrom="paragraph">
              <wp:posOffset>161266</wp:posOffset>
            </wp:positionV>
            <wp:extent cx="1471774" cy="901255"/>
            <wp:effectExtent l="0" t="0" r="0" b="0"/>
            <wp:wrapTopAndBottom/>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0" cstate="print"/>
                    <a:stretch>
                      <a:fillRect/>
                    </a:stretch>
                  </pic:blipFill>
                  <pic:spPr>
                    <a:xfrm>
                      <a:off x="0" y="0"/>
                      <a:ext cx="1471774" cy="901255"/>
                    </a:xfrm>
                    <a:prstGeom prst="rect">
                      <a:avLst/>
                    </a:prstGeom>
                  </pic:spPr>
                </pic:pic>
              </a:graphicData>
            </a:graphic>
          </wp:anchor>
        </w:drawing>
      </w:r>
    </w:p>
    <w:p w:rsidR="002834E3" w:rsidRDefault="002834E3" w:rsidP="002834E3">
      <w:pPr>
        <w:pStyle w:val="2"/>
        <w:keepNext w:val="0"/>
        <w:keepLines w:val="0"/>
        <w:numPr>
          <w:ilvl w:val="1"/>
          <w:numId w:val="12"/>
        </w:numPr>
        <w:tabs>
          <w:tab w:val="left" w:pos="1805"/>
        </w:tabs>
        <w:spacing w:before="224" w:line="250" w:lineRule="exact"/>
        <w:ind w:left="1804" w:hanging="387"/>
        <w:jc w:val="both"/>
      </w:pPr>
      <w:r>
        <w:t>Введение и контроль графика и режимов работы системы</w:t>
      </w:r>
      <w:r>
        <w:rPr>
          <w:spacing w:val="-3"/>
        </w:rPr>
        <w:t xml:space="preserve"> </w:t>
      </w:r>
      <w:r>
        <w:t>отопления</w:t>
      </w:r>
    </w:p>
    <w:p w:rsidR="002834E3" w:rsidRDefault="002834E3" w:rsidP="002834E3">
      <w:pPr>
        <w:pStyle w:val="a3"/>
        <w:ind w:left="1418" w:right="846" w:firstLine="427"/>
        <w:jc w:val="both"/>
      </w:pPr>
      <w:r>
        <w:t>Для системы освещения и отопления необходимо предусмотреть многорежимность работы исходя из потребности поддержания определенных значений температуры и освещенности в том или ином помещении организации. Режимы работы могут меняться в зависимости от времени суток или дня недели:</w:t>
      </w:r>
    </w:p>
    <w:p w:rsidR="002834E3" w:rsidRDefault="002834E3" w:rsidP="002834E3">
      <w:pPr>
        <w:pStyle w:val="af4"/>
        <w:numPr>
          <w:ilvl w:val="2"/>
          <w:numId w:val="12"/>
        </w:numPr>
        <w:tabs>
          <w:tab w:val="left" w:pos="2139"/>
        </w:tabs>
        <w:spacing w:line="268" w:lineRule="exact"/>
        <w:ind w:left="2138" w:hanging="294"/>
      </w:pPr>
      <w:r>
        <w:t>рабочий день –</w:t>
      </w:r>
      <w:r>
        <w:rPr>
          <w:spacing w:val="-2"/>
        </w:rPr>
        <w:t xml:space="preserve"> </w:t>
      </w:r>
      <w:r>
        <w:t>ночь;</w:t>
      </w:r>
    </w:p>
    <w:p w:rsidR="002834E3" w:rsidRDefault="002834E3" w:rsidP="002834E3">
      <w:pPr>
        <w:pStyle w:val="af4"/>
        <w:numPr>
          <w:ilvl w:val="2"/>
          <w:numId w:val="12"/>
        </w:numPr>
        <w:tabs>
          <w:tab w:val="left" w:pos="2139"/>
        </w:tabs>
        <w:spacing w:line="269" w:lineRule="exact"/>
        <w:ind w:left="2138" w:hanging="294"/>
      </w:pPr>
      <w:r>
        <w:t>будни –</w:t>
      </w:r>
      <w:r>
        <w:rPr>
          <w:spacing w:val="-5"/>
        </w:rPr>
        <w:t xml:space="preserve"> </w:t>
      </w:r>
      <w:r>
        <w:t>выходные</w:t>
      </w:r>
    </w:p>
    <w:p w:rsidR="002834E3" w:rsidRDefault="002834E3" w:rsidP="002834E3">
      <w:pPr>
        <w:pStyle w:val="a3"/>
        <w:ind w:left="1418"/>
        <w:jc w:val="both"/>
      </w:pPr>
      <w:r>
        <w:t>и способны сохранить до 10% тепловой</w:t>
      </w:r>
      <w:r>
        <w:rPr>
          <w:spacing w:val="-11"/>
        </w:rPr>
        <w:t xml:space="preserve"> </w:t>
      </w:r>
      <w:r>
        <w:t>энергии.</w:t>
      </w:r>
    </w:p>
    <w:p w:rsidR="002834E3" w:rsidRDefault="002834E3" w:rsidP="002834E3">
      <w:pPr>
        <w:pStyle w:val="a3"/>
        <w:spacing w:before="3"/>
        <w:rPr>
          <w:sz w:val="20"/>
        </w:rPr>
      </w:pPr>
      <w:r>
        <w:rPr>
          <w:noProof/>
          <w:lang w:eastAsia="ru-RU"/>
        </w:rPr>
        <w:drawing>
          <wp:anchor distT="0" distB="0" distL="0" distR="0" simplePos="0" relativeHeight="251662336" behindDoc="0" locked="0" layoutInCell="1" allowOverlap="1" wp14:anchorId="62A86690" wp14:editId="71737DB9">
            <wp:simplePos x="0" y="0"/>
            <wp:positionH relativeFrom="page">
              <wp:posOffset>3436302</wp:posOffset>
            </wp:positionH>
            <wp:positionV relativeFrom="paragraph">
              <wp:posOffset>173310</wp:posOffset>
            </wp:positionV>
            <wp:extent cx="1029467" cy="886968"/>
            <wp:effectExtent l="0" t="0" r="0" b="0"/>
            <wp:wrapTopAndBottom/>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21" cstate="print"/>
                    <a:stretch>
                      <a:fillRect/>
                    </a:stretch>
                  </pic:blipFill>
                  <pic:spPr>
                    <a:xfrm>
                      <a:off x="0" y="0"/>
                      <a:ext cx="1029467" cy="886968"/>
                    </a:xfrm>
                    <a:prstGeom prst="rect">
                      <a:avLst/>
                    </a:prstGeom>
                  </pic:spPr>
                </pic:pic>
              </a:graphicData>
            </a:graphic>
          </wp:anchor>
        </w:drawing>
      </w:r>
    </w:p>
    <w:p w:rsidR="002834E3" w:rsidRDefault="002834E3" w:rsidP="002834E3">
      <w:pPr>
        <w:pStyle w:val="a3"/>
        <w:rPr>
          <w:sz w:val="20"/>
        </w:rPr>
      </w:pPr>
    </w:p>
    <w:p w:rsidR="002834E3" w:rsidRDefault="002834E3" w:rsidP="002834E3">
      <w:pPr>
        <w:pStyle w:val="2"/>
        <w:keepNext w:val="0"/>
        <w:keepLines w:val="0"/>
        <w:numPr>
          <w:ilvl w:val="1"/>
          <w:numId w:val="12"/>
        </w:numPr>
        <w:tabs>
          <w:tab w:val="left" w:pos="1772"/>
        </w:tabs>
        <w:spacing w:before="0" w:line="251" w:lineRule="exact"/>
        <w:ind w:left="1771" w:hanging="354"/>
        <w:jc w:val="both"/>
      </w:pPr>
      <w:r>
        <w:rPr>
          <w:spacing w:val="-7"/>
        </w:rPr>
        <w:t>Освобождение</w:t>
      </w:r>
      <w:r>
        <w:rPr>
          <w:spacing w:val="-10"/>
        </w:rPr>
        <w:t xml:space="preserve"> </w:t>
      </w:r>
      <w:r>
        <w:rPr>
          <w:spacing w:val="-7"/>
        </w:rPr>
        <w:t>приборов</w:t>
      </w:r>
      <w:r>
        <w:rPr>
          <w:spacing w:val="-12"/>
        </w:rPr>
        <w:t xml:space="preserve"> </w:t>
      </w:r>
      <w:r>
        <w:rPr>
          <w:spacing w:val="-7"/>
        </w:rPr>
        <w:t>отопления</w:t>
      </w:r>
      <w:r>
        <w:rPr>
          <w:spacing w:val="-9"/>
        </w:rPr>
        <w:t xml:space="preserve"> </w:t>
      </w:r>
      <w:r>
        <w:rPr>
          <w:spacing w:val="-4"/>
        </w:rPr>
        <w:t>от</w:t>
      </w:r>
      <w:r>
        <w:rPr>
          <w:spacing w:val="-11"/>
        </w:rPr>
        <w:t xml:space="preserve"> </w:t>
      </w:r>
      <w:r>
        <w:rPr>
          <w:spacing w:val="-7"/>
        </w:rPr>
        <w:t>декоративных</w:t>
      </w:r>
      <w:r>
        <w:rPr>
          <w:spacing w:val="-15"/>
        </w:rPr>
        <w:t xml:space="preserve"> </w:t>
      </w:r>
      <w:r>
        <w:rPr>
          <w:spacing w:val="-7"/>
        </w:rPr>
        <w:t>ограждений,</w:t>
      </w:r>
      <w:r>
        <w:rPr>
          <w:spacing w:val="-9"/>
        </w:rPr>
        <w:t xml:space="preserve"> </w:t>
      </w:r>
      <w:r>
        <w:rPr>
          <w:spacing w:val="-6"/>
        </w:rPr>
        <w:t>штор,</w:t>
      </w:r>
      <w:r>
        <w:rPr>
          <w:spacing w:val="-10"/>
        </w:rPr>
        <w:t xml:space="preserve"> </w:t>
      </w:r>
      <w:r>
        <w:rPr>
          <w:spacing w:val="-6"/>
        </w:rPr>
        <w:t>близко</w:t>
      </w:r>
      <w:r>
        <w:rPr>
          <w:spacing w:val="-12"/>
        </w:rPr>
        <w:t xml:space="preserve"> </w:t>
      </w:r>
      <w:r>
        <w:rPr>
          <w:spacing w:val="-6"/>
        </w:rPr>
        <w:t>стоящей</w:t>
      </w:r>
      <w:r>
        <w:rPr>
          <w:spacing w:val="-13"/>
        </w:rPr>
        <w:t xml:space="preserve"> </w:t>
      </w:r>
      <w:r>
        <w:rPr>
          <w:spacing w:val="-6"/>
        </w:rPr>
        <w:t>мебели</w:t>
      </w:r>
    </w:p>
    <w:p w:rsidR="002834E3" w:rsidRDefault="002834E3" w:rsidP="002834E3">
      <w:pPr>
        <w:pStyle w:val="a3"/>
        <w:spacing w:after="5"/>
        <w:ind w:left="1418" w:right="845" w:firstLine="427"/>
        <w:jc w:val="both"/>
      </w:pPr>
      <w:r>
        <w:t>В целях восстановления нормальной конвекции в помещении производят демонтаж с отопительных приборов декоративных экранов, нарушающих теплообмен элементов, либо их замену на решетки, имеющие малую площадь и в меньшей степени мешающие движению потоков теплого и холодного воздуха.</w:t>
      </w:r>
    </w:p>
    <w:p w:rsidR="002834E3" w:rsidRDefault="002834E3" w:rsidP="002834E3">
      <w:pPr>
        <w:pStyle w:val="a3"/>
        <w:ind w:left="4421"/>
        <w:rPr>
          <w:sz w:val="20"/>
        </w:rPr>
      </w:pPr>
      <w:r>
        <w:rPr>
          <w:noProof/>
          <w:sz w:val="20"/>
          <w:lang w:eastAsia="ru-RU"/>
        </w:rPr>
        <w:drawing>
          <wp:inline distT="0" distB="0" distL="0" distR="0" wp14:anchorId="76AB131F" wp14:editId="1C098247">
            <wp:extent cx="2276858" cy="1068133"/>
            <wp:effectExtent l="0" t="0" r="0" b="0"/>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22" cstate="print"/>
                    <a:stretch>
                      <a:fillRect/>
                    </a:stretch>
                  </pic:blipFill>
                  <pic:spPr>
                    <a:xfrm>
                      <a:off x="0" y="0"/>
                      <a:ext cx="2276858" cy="1068133"/>
                    </a:xfrm>
                    <a:prstGeom prst="rect">
                      <a:avLst/>
                    </a:prstGeom>
                  </pic:spPr>
                </pic:pic>
              </a:graphicData>
            </a:graphic>
          </wp:inline>
        </w:drawing>
      </w:r>
    </w:p>
    <w:p w:rsidR="002834E3" w:rsidRDefault="002834E3" w:rsidP="002834E3">
      <w:pPr>
        <w:rPr>
          <w:sz w:val="20"/>
        </w:rPr>
        <w:sectPr w:rsidR="002834E3">
          <w:pgSz w:w="11910" w:h="16840"/>
          <w:pgMar w:top="760" w:right="0" w:bottom="280" w:left="0" w:header="720" w:footer="720" w:gutter="0"/>
          <w:cols w:space="720"/>
        </w:sectPr>
      </w:pPr>
    </w:p>
    <w:p w:rsidR="002834E3" w:rsidRDefault="002834E3" w:rsidP="002834E3">
      <w:pPr>
        <w:pStyle w:val="2"/>
        <w:keepNext w:val="0"/>
        <w:keepLines w:val="0"/>
        <w:numPr>
          <w:ilvl w:val="1"/>
          <w:numId w:val="12"/>
        </w:numPr>
        <w:tabs>
          <w:tab w:val="left" w:pos="1805"/>
        </w:tabs>
        <w:spacing w:before="72" w:line="250" w:lineRule="exact"/>
        <w:ind w:left="1804" w:hanging="387"/>
        <w:jc w:val="both"/>
      </w:pPr>
      <w:r>
        <w:lastRenderedPageBreak/>
        <w:t>Балансировка стояков системы</w:t>
      </w:r>
      <w:r>
        <w:rPr>
          <w:spacing w:val="-1"/>
        </w:rPr>
        <w:t xml:space="preserve"> </w:t>
      </w:r>
      <w:r>
        <w:t>отопления</w:t>
      </w:r>
    </w:p>
    <w:p w:rsidR="002834E3" w:rsidRDefault="002834E3" w:rsidP="002834E3">
      <w:pPr>
        <w:pStyle w:val="a3"/>
        <w:ind w:left="1417" w:right="847" w:firstLine="427"/>
        <w:jc w:val="both"/>
      </w:pPr>
      <w:r>
        <w:t>Недостаточная циркуляция теплоносителя приводит к снижению температуры в помещении, а слишком большой расход воды - к чрезмерному перегреву и появлению шума в отопительных приборах. Если в одном помещении здания холодно, а в другом - жарко, значит система отопления не сбалансирована. Балансировка стояков системы отопления – это гидравлическая настройка перепада давления и регулирующей арматуры с целью обеспечения равномерного распределения тепловой энергии по отопительным приборам. Экономия может достигать 12-15%.</w:t>
      </w:r>
    </w:p>
    <w:p w:rsidR="002834E3" w:rsidRDefault="002834E3" w:rsidP="002834E3">
      <w:pPr>
        <w:pStyle w:val="a3"/>
        <w:spacing w:before="10"/>
        <w:rPr>
          <w:sz w:val="18"/>
        </w:rPr>
      </w:pPr>
      <w:r>
        <w:rPr>
          <w:noProof/>
          <w:lang w:eastAsia="ru-RU"/>
        </w:rPr>
        <w:drawing>
          <wp:anchor distT="0" distB="0" distL="0" distR="0" simplePos="0" relativeHeight="251663360" behindDoc="0" locked="0" layoutInCell="1" allowOverlap="1" wp14:anchorId="33D79491" wp14:editId="706B500C">
            <wp:simplePos x="0" y="0"/>
            <wp:positionH relativeFrom="page">
              <wp:posOffset>3140711</wp:posOffset>
            </wp:positionH>
            <wp:positionV relativeFrom="paragraph">
              <wp:posOffset>163062</wp:posOffset>
            </wp:positionV>
            <wp:extent cx="1646526" cy="1264157"/>
            <wp:effectExtent l="0" t="0" r="0" b="0"/>
            <wp:wrapTopAndBottom/>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23" cstate="print"/>
                    <a:stretch>
                      <a:fillRect/>
                    </a:stretch>
                  </pic:blipFill>
                  <pic:spPr>
                    <a:xfrm>
                      <a:off x="0" y="0"/>
                      <a:ext cx="1646526" cy="1264157"/>
                    </a:xfrm>
                    <a:prstGeom prst="rect">
                      <a:avLst/>
                    </a:prstGeom>
                  </pic:spPr>
                </pic:pic>
              </a:graphicData>
            </a:graphic>
          </wp:anchor>
        </w:drawing>
      </w:r>
    </w:p>
    <w:p w:rsidR="002834E3" w:rsidRDefault="002834E3" w:rsidP="002834E3">
      <w:pPr>
        <w:pStyle w:val="2"/>
        <w:keepNext w:val="0"/>
        <w:keepLines w:val="0"/>
        <w:numPr>
          <w:ilvl w:val="1"/>
          <w:numId w:val="12"/>
        </w:numPr>
        <w:tabs>
          <w:tab w:val="left" w:pos="1915"/>
        </w:tabs>
        <w:spacing w:before="213" w:line="250" w:lineRule="exact"/>
        <w:ind w:left="1914" w:hanging="498"/>
        <w:jc w:val="both"/>
      </w:pPr>
      <w:r>
        <w:t>Своевременное включение и выключение</w:t>
      </w:r>
      <w:r>
        <w:rPr>
          <w:spacing w:val="-8"/>
        </w:rPr>
        <w:t xml:space="preserve"> </w:t>
      </w:r>
      <w:r>
        <w:t>светильников</w:t>
      </w:r>
    </w:p>
    <w:p w:rsidR="002834E3" w:rsidRDefault="002834E3" w:rsidP="002834E3">
      <w:pPr>
        <w:pStyle w:val="a3"/>
        <w:ind w:left="1417" w:right="846" w:firstLine="427"/>
        <w:jc w:val="both"/>
      </w:pPr>
      <w:r>
        <w:t>Назначение ответственного за включение, регулирование, отключение и контроль работоспособности светильников. Чтобы не были бесцельно включены электроприборы, система отопления и освещения на режим работы, не соответствующий погодным условиям, времени суток или дню недели, газовая горелка при отсутствующем нагреваемом элементе, необходимо назначить ответственное лицо, который в силу своих обязанностей и полномочий, будет следить за графиком и режимом работы инженерных систем.</w:t>
      </w:r>
    </w:p>
    <w:p w:rsidR="002834E3" w:rsidRDefault="002834E3" w:rsidP="002834E3">
      <w:pPr>
        <w:pStyle w:val="a3"/>
        <w:spacing w:before="3"/>
        <w:rPr>
          <w:sz w:val="21"/>
        </w:rPr>
      </w:pPr>
      <w:r>
        <w:rPr>
          <w:noProof/>
          <w:lang w:eastAsia="ru-RU"/>
        </w:rPr>
        <w:drawing>
          <wp:anchor distT="0" distB="0" distL="0" distR="0" simplePos="0" relativeHeight="251664384" behindDoc="0" locked="0" layoutInCell="1" allowOverlap="1" wp14:anchorId="5FEAC03D" wp14:editId="4BDDC2F2">
            <wp:simplePos x="0" y="0"/>
            <wp:positionH relativeFrom="page">
              <wp:posOffset>3431857</wp:posOffset>
            </wp:positionH>
            <wp:positionV relativeFrom="paragraph">
              <wp:posOffset>180395</wp:posOffset>
            </wp:positionV>
            <wp:extent cx="1060396" cy="1067752"/>
            <wp:effectExtent l="0" t="0" r="0" b="0"/>
            <wp:wrapTopAndBottom/>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24" cstate="print"/>
                    <a:stretch>
                      <a:fillRect/>
                    </a:stretch>
                  </pic:blipFill>
                  <pic:spPr>
                    <a:xfrm>
                      <a:off x="0" y="0"/>
                      <a:ext cx="1060396" cy="1067752"/>
                    </a:xfrm>
                    <a:prstGeom prst="rect">
                      <a:avLst/>
                    </a:prstGeom>
                  </pic:spPr>
                </pic:pic>
              </a:graphicData>
            </a:graphic>
          </wp:anchor>
        </w:drawing>
      </w:r>
    </w:p>
    <w:p w:rsidR="002834E3" w:rsidRDefault="002834E3" w:rsidP="002834E3">
      <w:pPr>
        <w:pStyle w:val="a3"/>
        <w:spacing w:before="4"/>
        <w:rPr>
          <w:sz w:val="19"/>
        </w:rPr>
      </w:pPr>
    </w:p>
    <w:p w:rsidR="002834E3" w:rsidRDefault="002834E3" w:rsidP="002834E3">
      <w:pPr>
        <w:pStyle w:val="2"/>
        <w:keepNext w:val="0"/>
        <w:keepLines w:val="0"/>
        <w:numPr>
          <w:ilvl w:val="1"/>
          <w:numId w:val="12"/>
        </w:numPr>
        <w:tabs>
          <w:tab w:val="left" w:pos="1915"/>
        </w:tabs>
        <w:spacing w:before="1" w:line="251" w:lineRule="exact"/>
        <w:ind w:left="1914" w:hanging="498"/>
        <w:jc w:val="both"/>
      </w:pPr>
      <w:r>
        <w:t>Отключение электроприборов от розетки в конце рабочего</w:t>
      </w:r>
      <w:r>
        <w:rPr>
          <w:spacing w:val="-11"/>
        </w:rPr>
        <w:t xml:space="preserve"> </w:t>
      </w:r>
      <w:r>
        <w:t>дня</w:t>
      </w:r>
    </w:p>
    <w:p w:rsidR="002834E3" w:rsidRDefault="002834E3" w:rsidP="002834E3">
      <w:pPr>
        <w:pStyle w:val="a3"/>
        <w:ind w:left="1417" w:right="847" w:firstLine="427"/>
        <w:jc w:val="both"/>
      </w:pPr>
      <w:r>
        <w:t>Вразрез с общепринятым мнением, только выключения электроприбора недостаточно для его обесточивания. Даже выключенный электроприбор, но с воткнутой в розетку вилкой, стабильно потребляет электрическую энергию. Если принять, что воткнутый в розетку электроприбор работает</w:t>
      </w:r>
    </w:p>
    <w:p w:rsidR="002834E3" w:rsidRDefault="002834E3" w:rsidP="002834E3">
      <w:pPr>
        <w:pStyle w:val="a3"/>
        <w:ind w:left="1417" w:right="848"/>
        <w:jc w:val="both"/>
      </w:pPr>
      <w:r>
        <w:t>8 часов и не работает 16 часов, то данные по расходу электрической энергии в выключенном состоянии можно свести в таблицу ниже:</w:t>
      </w:r>
    </w:p>
    <w:p w:rsidR="002834E3" w:rsidRDefault="002834E3" w:rsidP="002834E3">
      <w:pPr>
        <w:pStyle w:val="a3"/>
        <w:spacing w:before="4"/>
      </w:pPr>
    </w:p>
    <w:tbl>
      <w:tblPr>
        <w:tblStyle w:val="TableNormal"/>
        <w:tblW w:w="0" w:type="auto"/>
        <w:tblInd w:w="1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4"/>
        <w:gridCol w:w="2976"/>
        <w:gridCol w:w="2976"/>
      </w:tblGrid>
      <w:tr w:rsidR="002834E3" w:rsidTr="002834E3">
        <w:trPr>
          <w:trHeight w:val="870"/>
        </w:trPr>
        <w:tc>
          <w:tcPr>
            <w:tcW w:w="3324" w:type="dxa"/>
            <w:shd w:val="clear" w:color="auto" w:fill="C6D9F1"/>
          </w:tcPr>
          <w:p w:rsidR="002834E3" w:rsidRPr="002834E3" w:rsidRDefault="002834E3" w:rsidP="002834E3">
            <w:pPr>
              <w:pStyle w:val="TableParagraph"/>
              <w:spacing w:before="9"/>
              <w:rPr>
                <w:sz w:val="26"/>
                <w:lang w:val="ru-RU"/>
              </w:rPr>
            </w:pPr>
          </w:p>
          <w:p w:rsidR="002834E3" w:rsidRDefault="002834E3" w:rsidP="002834E3">
            <w:pPr>
              <w:pStyle w:val="TableParagraph"/>
              <w:ind w:left="882"/>
              <w:rPr>
                <w:b/>
              </w:rPr>
            </w:pPr>
            <w:r>
              <w:rPr>
                <w:b/>
              </w:rPr>
              <w:t>Электроприбор</w:t>
            </w:r>
          </w:p>
        </w:tc>
        <w:tc>
          <w:tcPr>
            <w:tcW w:w="2976" w:type="dxa"/>
            <w:shd w:val="clear" w:color="auto" w:fill="C6D9F1"/>
          </w:tcPr>
          <w:p w:rsidR="002834E3" w:rsidRPr="002834E3" w:rsidRDefault="002834E3" w:rsidP="002834E3">
            <w:pPr>
              <w:pStyle w:val="TableParagraph"/>
              <w:spacing w:before="181"/>
              <w:ind w:left="470" w:right="45" w:hanging="399"/>
              <w:rPr>
                <w:b/>
                <w:lang w:val="ru-RU"/>
              </w:rPr>
            </w:pPr>
            <w:r w:rsidRPr="002834E3">
              <w:rPr>
                <w:b/>
                <w:lang w:val="ru-RU"/>
              </w:rPr>
              <w:t>Потребление электрической энергии за час, Вт*ч</w:t>
            </w:r>
          </w:p>
        </w:tc>
        <w:tc>
          <w:tcPr>
            <w:tcW w:w="2976" w:type="dxa"/>
            <w:shd w:val="clear" w:color="auto" w:fill="C6D9F1"/>
          </w:tcPr>
          <w:p w:rsidR="002834E3" w:rsidRPr="002834E3" w:rsidRDefault="002834E3" w:rsidP="002834E3">
            <w:pPr>
              <w:pStyle w:val="TableParagraph"/>
              <w:spacing w:before="181"/>
              <w:ind w:left="412" w:right="45" w:hanging="341"/>
              <w:rPr>
                <w:b/>
                <w:lang w:val="ru-RU"/>
              </w:rPr>
            </w:pPr>
            <w:r w:rsidRPr="002834E3">
              <w:rPr>
                <w:b/>
                <w:lang w:val="ru-RU"/>
              </w:rPr>
              <w:t>Потребление электрической энергии за год, кВт*ч</w:t>
            </w:r>
          </w:p>
        </w:tc>
      </w:tr>
      <w:tr w:rsidR="002834E3" w:rsidTr="002834E3">
        <w:trPr>
          <w:trHeight w:val="443"/>
        </w:trPr>
        <w:tc>
          <w:tcPr>
            <w:tcW w:w="3324" w:type="dxa"/>
          </w:tcPr>
          <w:p w:rsidR="002834E3" w:rsidRDefault="002834E3" w:rsidP="002834E3">
            <w:pPr>
              <w:pStyle w:val="TableParagraph"/>
              <w:spacing w:before="89"/>
              <w:ind w:left="57"/>
            </w:pPr>
            <w:r>
              <w:t>Электрический чайник</w:t>
            </w:r>
          </w:p>
        </w:tc>
        <w:tc>
          <w:tcPr>
            <w:tcW w:w="2976" w:type="dxa"/>
          </w:tcPr>
          <w:p w:rsidR="002834E3" w:rsidRDefault="002834E3" w:rsidP="002834E3">
            <w:pPr>
              <w:pStyle w:val="TableParagraph"/>
              <w:spacing w:before="89"/>
              <w:ind w:left="1209" w:right="1202"/>
              <w:jc w:val="center"/>
            </w:pPr>
            <w:r>
              <w:t>4-6</w:t>
            </w:r>
          </w:p>
        </w:tc>
        <w:tc>
          <w:tcPr>
            <w:tcW w:w="2976" w:type="dxa"/>
          </w:tcPr>
          <w:p w:rsidR="002834E3" w:rsidRDefault="002834E3" w:rsidP="002834E3">
            <w:pPr>
              <w:pStyle w:val="TableParagraph"/>
              <w:spacing w:before="89"/>
              <w:ind w:right="1221"/>
              <w:jc w:val="right"/>
            </w:pPr>
            <w:r>
              <w:t>27-40</w:t>
            </w:r>
          </w:p>
        </w:tc>
      </w:tr>
      <w:tr w:rsidR="002834E3" w:rsidTr="002834E3">
        <w:trPr>
          <w:trHeight w:val="445"/>
        </w:trPr>
        <w:tc>
          <w:tcPr>
            <w:tcW w:w="3324" w:type="dxa"/>
          </w:tcPr>
          <w:p w:rsidR="002834E3" w:rsidRDefault="002834E3" w:rsidP="002834E3">
            <w:pPr>
              <w:pStyle w:val="TableParagraph"/>
              <w:spacing w:before="89"/>
              <w:ind w:left="57"/>
            </w:pPr>
            <w:r>
              <w:t>Микроволновая печь</w:t>
            </w:r>
          </w:p>
        </w:tc>
        <w:tc>
          <w:tcPr>
            <w:tcW w:w="2976" w:type="dxa"/>
          </w:tcPr>
          <w:p w:rsidR="002834E3" w:rsidRDefault="002834E3" w:rsidP="002834E3">
            <w:pPr>
              <w:pStyle w:val="TableParagraph"/>
              <w:spacing w:before="89"/>
              <w:ind w:left="9"/>
              <w:jc w:val="center"/>
            </w:pPr>
            <w:r>
              <w:t>6</w:t>
            </w:r>
          </w:p>
        </w:tc>
        <w:tc>
          <w:tcPr>
            <w:tcW w:w="2976" w:type="dxa"/>
          </w:tcPr>
          <w:p w:rsidR="002834E3" w:rsidRDefault="002834E3" w:rsidP="002834E3">
            <w:pPr>
              <w:pStyle w:val="TableParagraph"/>
              <w:spacing w:before="89"/>
              <w:ind w:left="1209" w:right="1200"/>
              <w:jc w:val="center"/>
            </w:pPr>
            <w:r>
              <w:t>40</w:t>
            </w:r>
          </w:p>
        </w:tc>
      </w:tr>
      <w:tr w:rsidR="002834E3" w:rsidTr="002834E3">
        <w:trPr>
          <w:trHeight w:val="443"/>
        </w:trPr>
        <w:tc>
          <w:tcPr>
            <w:tcW w:w="3324" w:type="dxa"/>
          </w:tcPr>
          <w:p w:rsidR="002834E3" w:rsidRDefault="002834E3" w:rsidP="002834E3">
            <w:pPr>
              <w:pStyle w:val="TableParagraph"/>
              <w:spacing w:before="87"/>
              <w:ind w:left="57"/>
            </w:pPr>
            <w:r>
              <w:t>Телевизор ЖК</w:t>
            </w:r>
          </w:p>
        </w:tc>
        <w:tc>
          <w:tcPr>
            <w:tcW w:w="2976" w:type="dxa"/>
          </w:tcPr>
          <w:p w:rsidR="002834E3" w:rsidRDefault="002834E3" w:rsidP="002834E3">
            <w:pPr>
              <w:pStyle w:val="TableParagraph"/>
              <w:spacing w:before="87"/>
              <w:ind w:left="1209" w:right="1202"/>
              <w:jc w:val="center"/>
            </w:pPr>
            <w:r>
              <w:t>11-16</w:t>
            </w:r>
          </w:p>
        </w:tc>
        <w:tc>
          <w:tcPr>
            <w:tcW w:w="2976" w:type="dxa"/>
          </w:tcPr>
          <w:p w:rsidR="002834E3" w:rsidRDefault="002834E3" w:rsidP="002834E3">
            <w:pPr>
              <w:pStyle w:val="TableParagraph"/>
              <w:spacing w:before="87"/>
              <w:ind w:right="1166"/>
              <w:jc w:val="right"/>
            </w:pPr>
            <w:r>
              <w:t>74-108</w:t>
            </w:r>
          </w:p>
        </w:tc>
      </w:tr>
      <w:tr w:rsidR="002834E3" w:rsidTr="002834E3">
        <w:trPr>
          <w:trHeight w:val="443"/>
        </w:trPr>
        <w:tc>
          <w:tcPr>
            <w:tcW w:w="3324" w:type="dxa"/>
          </w:tcPr>
          <w:p w:rsidR="002834E3" w:rsidRDefault="002834E3" w:rsidP="002834E3">
            <w:pPr>
              <w:pStyle w:val="TableParagraph"/>
              <w:spacing w:before="89"/>
              <w:ind w:left="57"/>
            </w:pPr>
            <w:r>
              <w:t>Телевизор LED</w:t>
            </w:r>
          </w:p>
        </w:tc>
        <w:tc>
          <w:tcPr>
            <w:tcW w:w="2976" w:type="dxa"/>
          </w:tcPr>
          <w:p w:rsidR="002834E3" w:rsidRDefault="002834E3" w:rsidP="002834E3">
            <w:pPr>
              <w:pStyle w:val="TableParagraph"/>
              <w:spacing w:before="89"/>
              <w:ind w:left="1208" w:right="1202"/>
              <w:jc w:val="center"/>
            </w:pPr>
            <w:r>
              <w:t>1-2</w:t>
            </w:r>
          </w:p>
        </w:tc>
        <w:tc>
          <w:tcPr>
            <w:tcW w:w="2976" w:type="dxa"/>
          </w:tcPr>
          <w:p w:rsidR="002834E3" w:rsidRDefault="002834E3" w:rsidP="002834E3">
            <w:pPr>
              <w:pStyle w:val="TableParagraph"/>
              <w:spacing w:before="89"/>
              <w:ind w:left="1208" w:right="1202"/>
              <w:jc w:val="center"/>
            </w:pPr>
            <w:r>
              <w:t>7-13</w:t>
            </w:r>
          </w:p>
        </w:tc>
      </w:tr>
      <w:tr w:rsidR="002834E3" w:rsidTr="002834E3">
        <w:trPr>
          <w:trHeight w:val="443"/>
        </w:trPr>
        <w:tc>
          <w:tcPr>
            <w:tcW w:w="3324" w:type="dxa"/>
          </w:tcPr>
          <w:p w:rsidR="002834E3" w:rsidRDefault="002834E3" w:rsidP="002834E3">
            <w:pPr>
              <w:pStyle w:val="TableParagraph"/>
              <w:spacing w:before="89"/>
              <w:ind w:left="57"/>
            </w:pPr>
            <w:r>
              <w:t>Выключенный компьютер</w:t>
            </w:r>
          </w:p>
        </w:tc>
        <w:tc>
          <w:tcPr>
            <w:tcW w:w="2976" w:type="dxa"/>
          </w:tcPr>
          <w:p w:rsidR="002834E3" w:rsidRDefault="002834E3" w:rsidP="002834E3">
            <w:pPr>
              <w:pStyle w:val="TableParagraph"/>
              <w:spacing w:before="89"/>
              <w:ind w:left="1208" w:right="1202"/>
              <w:jc w:val="center"/>
            </w:pPr>
            <w:r>
              <w:t>1-3</w:t>
            </w:r>
          </w:p>
        </w:tc>
        <w:tc>
          <w:tcPr>
            <w:tcW w:w="2976" w:type="dxa"/>
          </w:tcPr>
          <w:p w:rsidR="002834E3" w:rsidRDefault="002834E3" w:rsidP="002834E3">
            <w:pPr>
              <w:pStyle w:val="TableParagraph"/>
              <w:spacing w:before="89"/>
              <w:ind w:left="1208" w:right="1202"/>
              <w:jc w:val="center"/>
            </w:pPr>
            <w:r>
              <w:t>7-20</w:t>
            </w:r>
          </w:p>
        </w:tc>
      </w:tr>
      <w:tr w:rsidR="002834E3" w:rsidTr="002834E3">
        <w:trPr>
          <w:trHeight w:val="443"/>
        </w:trPr>
        <w:tc>
          <w:tcPr>
            <w:tcW w:w="3324" w:type="dxa"/>
          </w:tcPr>
          <w:p w:rsidR="002834E3" w:rsidRDefault="002834E3" w:rsidP="002834E3">
            <w:pPr>
              <w:pStyle w:val="TableParagraph"/>
              <w:spacing w:before="89"/>
              <w:ind w:left="57"/>
            </w:pPr>
            <w:r>
              <w:t>Монитор ЖК</w:t>
            </w:r>
          </w:p>
        </w:tc>
        <w:tc>
          <w:tcPr>
            <w:tcW w:w="2976" w:type="dxa"/>
          </w:tcPr>
          <w:p w:rsidR="002834E3" w:rsidRDefault="002834E3" w:rsidP="002834E3">
            <w:pPr>
              <w:pStyle w:val="TableParagraph"/>
              <w:spacing w:before="89"/>
              <w:ind w:left="9"/>
              <w:jc w:val="center"/>
            </w:pPr>
            <w:r>
              <w:t>1</w:t>
            </w:r>
          </w:p>
        </w:tc>
        <w:tc>
          <w:tcPr>
            <w:tcW w:w="2976" w:type="dxa"/>
          </w:tcPr>
          <w:p w:rsidR="002834E3" w:rsidRDefault="002834E3" w:rsidP="002834E3">
            <w:pPr>
              <w:pStyle w:val="TableParagraph"/>
              <w:spacing w:before="89"/>
              <w:ind w:left="9"/>
              <w:jc w:val="center"/>
            </w:pPr>
            <w:r>
              <w:t>7</w:t>
            </w:r>
          </w:p>
        </w:tc>
      </w:tr>
      <w:tr w:rsidR="002834E3" w:rsidTr="002834E3">
        <w:trPr>
          <w:trHeight w:val="443"/>
        </w:trPr>
        <w:tc>
          <w:tcPr>
            <w:tcW w:w="3324" w:type="dxa"/>
          </w:tcPr>
          <w:p w:rsidR="002834E3" w:rsidRDefault="002834E3" w:rsidP="002834E3">
            <w:pPr>
              <w:pStyle w:val="TableParagraph"/>
              <w:spacing w:before="89"/>
              <w:ind w:left="57"/>
            </w:pPr>
            <w:r>
              <w:t>Зарядка выключенного ноутбука</w:t>
            </w:r>
          </w:p>
        </w:tc>
        <w:tc>
          <w:tcPr>
            <w:tcW w:w="2976" w:type="dxa"/>
          </w:tcPr>
          <w:p w:rsidR="002834E3" w:rsidRDefault="002834E3" w:rsidP="002834E3">
            <w:pPr>
              <w:pStyle w:val="TableParagraph"/>
              <w:spacing w:before="89"/>
              <w:ind w:left="1209" w:right="1200"/>
              <w:jc w:val="center"/>
            </w:pPr>
            <w:r>
              <w:t>15</w:t>
            </w:r>
          </w:p>
        </w:tc>
        <w:tc>
          <w:tcPr>
            <w:tcW w:w="2976" w:type="dxa"/>
          </w:tcPr>
          <w:p w:rsidR="002834E3" w:rsidRDefault="002834E3" w:rsidP="002834E3">
            <w:pPr>
              <w:pStyle w:val="TableParagraph"/>
              <w:spacing w:before="89"/>
              <w:ind w:left="1209" w:right="1200"/>
              <w:jc w:val="center"/>
            </w:pPr>
            <w:r>
              <w:t>101</w:t>
            </w:r>
          </w:p>
        </w:tc>
      </w:tr>
      <w:tr w:rsidR="002834E3" w:rsidTr="002834E3">
        <w:trPr>
          <w:trHeight w:val="446"/>
        </w:trPr>
        <w:tc>
          <w:tcPr>
            <w:tcW w:w="3324" w:type="dxa"/>
          </w:tcPr>
          <w:p w:rsidR="002834E3" w:rsidRDefault="002834E3" w:rsidP="002834E3">
            <w:pPr>
              <w:pStyle w:val="TableParagraph"/>
              <w:spacing w:before="89"/>
              <w:ind w:left="57"/>
            </w:pPr>
            <w:r>
              <w:t>Зарядка включенного ноутбука</w:t>
            </w:r>
          </w:p>
        </w:tc>
        <w:tc>
          <w:tcPr>
            <w:tcW w:w="2976" w:type="dxa"/>
          </w:tcPr>
          <w:p w:rsidR="002834E3" w:rsidRDefault="002834E3" w:rsidP="002834E3">
            <w:pPr>
              <w:pStyle w:val="TableParagraph"/>
              <w:spacing w:before="89"/>
              <w:ind w:left="1209" w:right="1202"/>
              <w:jc w:val="center"/>
            </w:pPr>
            <w:r>
              <w:t>20-30</w:t>
            </w:r>
          </w:p>
        </w:tc>
        <w:tc>
          <w:tcPr>
            <w:tcW w:w="2976" w:type="dxa"/>
          </w:tcPr>
          <w:p w:rsidR="002834E3" w:rsidRDefault="002834E3" w:rsidP="002834E3">
            <w:pPr>
              <w:pStyle w:val="TableParagraph"/>
              <w:spacing w:before="89"/>
              <w:ind w:right="1111"/>
              <w:jc w:val="right"/>
            </w:pPr>
            <w:r>
              <w:t>135-203</w:t>
            </w:r>
          </w:p>
        </w:tc>
      </w:tr>
      <w:tr w:rsidR="002834E3" w:rsidTr="002834E3">
        <w:trPr>
          <w:trHeight w:val="443"/>
        </w:trPr>
        <w:tc>
          <w:tcPr>
            <w:tcW w:w="3324" w:type="dxa"/>
          </w:tcPr>
          <w:p w:rsidR="002834E3" w:rsidRDefault="002834E3" w:rsidP="002834E3">
            <w:pPr>
              <w:pStyle w:val="TableParagraph"/>
              <w:spacing w:before="87"/>
              <w:ind w:left="4"/>
            </w:pPr>
            <w:r>
              <w:t>Зарядка телефона</w:t>
            </w:r>
          </w:p>
        </w:tc>
        <w:tc>
          <w:tcPr>
            <w:tcW w:w="2976" w:type="dxa"/>
          </w:tcPr>
          <w:p w:rsidR="002834E3" w:rsidRDefault="002834E3" w:rsidP="002834E3">
            <w:pPr>
              <w:pStyle w:val="TableParagraph"/>
              <w:spacing w:before="87"/>
              <w:ind w:left="1209" w:right="1202"/>
              <w:jc w:val="center"/>
            </w:pPr>
            <w:r>
              <w:t>2-3</w:t>
            </w:r>
          </w:p>
        </w:tc>
        <w:tc>
          <w:tcPr>
            <w:tcW w:w="2976" w:type="dxa"/>
          </w:tcPr>
          <w:p w:rsidR="002834E3" w:rsidRDefault="002834E3" w:rsidP="002834E3">
            <w:pPr>
              <w:pStyle w:val="TableParagraph"/>
              <w:spacing w:before="87"/>
              <w:ind w:right="1221"/>
              <w:jc w:val="right"/>
            </w:pPr>
            <w:r>
              <w:t>13-20</w:t>
            </w:r>
          </w:p>
        </w:tc>
      </w:tr>
    </w:tbl>
    <w:p w:rsidR="002834E3" w:rsidRDefault="002834E3" w:rsidP="002834E3">
      <w:pPr>
        <w:jc w:val="right"/>
        <w:sectPr w:rsidR="002834E3">
          <w:pgSz w:w="11910" w:h="16840"/>
          <w:pgMar w:top="760" w:right="0" w:bottom="280" w:left="0" w:header="720" w:footer="720" w:gutter="0"/>
          <w:cols w:space="720"/>
        </w:sectPr>
      </w:pPr>
    </w:p>
    <w:p w:rsidR="002834E3" w:rsidRDefault="002834E3" w:rsidP="002834E3">
      <w:pPr>
        <w:pStyle w:val="2"/>
        <w:keepNext w:val="0"/>
        <w:keepLines w:val="0"/>
        <w:numPr>
          <w:ilvl w:val="1"/>
          <w:numId w:val="12"/>
        </w:numPr>
        <w:tabs>
          <w:tab w:val="left" w:pos="1916"/>
        </w:tabs>
        <w:spacing w:before="72" w:line="250" w:lineRule="exact"/>
        <w:ind w:left="1915" w:hanging="498"/>
        <w:jc w:val="both"/>
      </w:pPr>
      <w:r>
        <w:lastRenderedPageBreak/>
        <w:t>Запрет на использование и подзарядку личных бытовых</w:t>
      </w:r>
      <w:r>
        <w:rPr>
          <w:spacing w:val="-17"/>
        </w:rPr>
        <w:t xml:space="preserve"> </w:t>
      </w:r>
      <w:r>
        <w:t>приборов</w:t>
      </w:r>
    </w:p>
    <w:p w:rsidR="002834E3" w:rsidRDefault="002834E3" w:rsidP="002834E3">
      <w:pPr>
        <w:pStyle w:val="a3"/>
        <w:spacing w:after="3"/>
        <w:ind w:left="1418" w:right="845" w:firstLine="427"/>
        <w:jc w:val="both"/>
      </w:pPr>
      <w:r>
        <w:t>Для экономии топливно-энергетических ресурсов, а также пожарной безопасности необходимо запретить пользоваться личными кухонными электроприборами (чайник, кипятильник, электроплитка) вне комнаты для принятия пищи. Снижению потребления электроэнергии может способствовать также отказ от зарядки аккумулятора мобильного телефона или ноутбука, используемых для нерабочих целей.</w:t>
      </w:r>
    </w:p>
    <w:p w:rsidR="002834E3" w:rsidRDefault="002834E3" w:rsidP="002834E3">
      <w:pPr>
        <w:pStyle w:val="a3"/>
        <w:ind w:left="5666"/>
        <w:rPr>
          <w:sz w:val="20"/>
        </w:rPr>
      </w:pPr>
      <w:r>
        <w:rPr>
          <w:noProof/>
          <w:sz w:val="20"/>
          <w:lang w:eastAsia="ru-RU"/>
        </w:rPr>
        <w:drawing>
          <wp:inline distT="0" distB="0" distL="0" distR="0" wp14:anchorId="158C8F24" wp14:editId="4C5C07A8">
            <wp:extent cx="729919" cy="729233"/>
            <wp:effectExtent l="0" t="0" r="0" b="0"/>
            <wp:docPr id="25" name="image15.jpeg" descr="40c98153fffc2ea71e7a0bc68fc640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5" cstate="print"/>
                    <a:stretch>
                      <a:fillRect/>
                    </a:stretch>
                  </pic:blipFill>
                  <pic:spPr>
                    <a:xfrm>
                      <a:off x="0" y="0"/>
                      <a:ext cx="729919" cy="729233"/>
                    </a:xfrm>
                    <a:prstGeom prst="rect">
                      <a:avLst/>
                    </a:prstGeom>
                  </pic:spPr>
                </pic:pic>
              </a:graphicData>
            </a:graphic>
          </wp:inline>
        </w:drawing>
      </w:r>
    </w:p>
    <w:p w:rsidR="002834E3" w:rsidRDefault="002834E3" w:rsidP="002834E3">
      <w:pPr>
        <w:pStyle w:val="a3"/>
        <w:spacing w:before="2"/>
        <w:rPr>
          <w:sz w:val="21"/>
        </w:rPr>
      </w:pPr>
    </w:p>
    <w:p w:rsidR="002834E3" w:rsidRDefault="002834E3" w:rsidP="002834E3">
      <w:pPr>
        <w:pStyle w:val="2"/>
        <w:keepNext w:val="0"/>
        <w:keepLines w:val="0"/>
        <w:numPr>
          <w:ilvl w:val="1"/>
          <w:numId w:val="12"/>
        </w:numPr>
        <w:tabs>
          <w:tab w:val="left" w:pos="1914"/>
        </w:tabs>
        <w:spacing w:before="0" w:line="250" w:lineRule="exact"/>
        <w:ind w:left="1913" w:hanging="496"/>
        <w:jc w:val="both"/>
      </w:pPr>
      <w:r>
        <w:t>Регулярная очистка светильников от пыли и</w:t>
      </w:r>
      <w:r>
        <w:rPr>
          <w:spacing w:val="-8"/>
        </w:rPr>
        <w:t xml:space="preserve"> </w:t>
      </w:r>
      <w:r>
        <w:t>отложений</w:t>
      </w:r>
    </w:p>
    <w:p w:rsidR="002834E3" w:rsidRDefault="002834E3" w:rsidP="002834E3">
      <w:pPr>
        <w:pStyle w:val="a3"/>
        <w:spacing w:line="242" w:lineRule="auto"/>
        <w:ind w:left="1418" w:right="846" w:firstLine="427"/>
        <w:jc w:val="both"/>
      </w:pPr>
      <w:r>
        <w:t>Нерегулярная очистка светильников уменьшает срок их службы и повышает на 15% потребление лампами электрической энергии в результате ее траты на нагревание пыли.</w:t>
      </w:r>
    </w:p>
    <w:p w:rsidR="002834E3" w:rsidRDefault="002834E3" w:rsidP="002834E3">
      <w:pPr>
        <w:pStyle w:val="a3"/>
        <w:rPr>
          <w:sz w:val="21"/>
        </w:rPr>
      </w:pPr>
      <w:r>
        <w:rPr>
          <w:noProof/>
          <w:lang w:eastAsia="ru-RU"/>
        </w:rPr>
        <w:drawing>
          <wp:anchor distT="0" distB="0" distL="0" distR="0" simplePos="0" relativeHeight="251665408" behindDoc="0" locked="0" layoutInCell="1" allowOverlap="1" wp14:anchorId="019E9EFD" wp14:editId="3D45F30D">
            <wp:simplePos x="0" y="0"/>
            <wp:positionH relativeFrom="page">
              <wp:posOffset>3592755</wp:posOffset>
            </wp:positionH>
            <wp:positionV relativeFrom="paragraph">
              <wp:posOffset>178449</wp:posOffset>
            </wp:positionV>
            <wp:extent cx="735747" cy="707135"/>
            <wp:effectExtent l="0" t="0" r="0" b="0"/>
            <wp:wrapTopAndBottom/>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26" cstate="print"/>
                    <a:stretch>
                      <a:fillRect/>
                    </a:stretch>
                  </pic:blipFill>
                  <pic:spPr>
                    <a:xfrm>
                      <a:off x="0" y="0"/>
                      <a:ext cx="735747" cy="707135"/>
                    </a:xfrm>
                    <a:prstGeom prst="rect">
                      <a:avLst/>
                    </a:prstGeom>
                  </pic:spPr>
                </pic:pic>
              </a:graphicData>
            </a:graphic>
          </wp:anchor>
        </w:drawing>
      </w:r>
    </w:p>
    <w:p w:rsidR="002834E3" w:rsidRDefault="002834E3" w:rsidP="002834E3">
      <w:pPr>
        <w:pStyle w:val="a3"/>
        <w:spacing w:before="1"/>
        <w:rPr>
          <w:sz w:val="19"/>
        </w:rPr>
      </w:pPr>
    </w:p>
    <w:p w:rsidR="002834E3" w:rsidRDefault="002834E3" w:rsidP="002834E3">
      <w:pPr>
        <w:pStyle w:val="2"/>
        <w:keepNext w:val="0"/>
        <w:keepLines w:val="0"/>
        <w:numPr>
          <w:ilvl w:val="1"/>
          <w:numId w:val="12"/>
        </w:numPr>
        <w:tabs>
          <w:tab w:val="left" w:pos="1914"/>
        </w:tabs>
        <w:spacing w:before="0"/>
        <w:ind w:left="1913" w:hanging="496"/>
        <w:jc w:val="both"/>
      </w:pPr>
      <w:r>
        <w:t>Рациональное и эффективное потребление горячей</w:t>
      </w:r>
      <w:r>
        <w:rPr>
          <w:spacing w:val="-4"/>
        </w:rPr>
        <w:t xml:space="preserve"> </w:t>
      </w:r>
      <w:r>
        <w:t>воды</w:t>
      </w:r>
    </w:p>
    <w:p w:rsidR="002834E3" w:rsidRDefault="002834E3" w:rsidP="002834E3">
      <w:pPr>
        <w:pStyle w:val="af4"/>
        <w:numPr>
          <w:ilvl w:val="1"/>
          <w:numId w:val="12"/>
        </w:numPr>
        <w:tabs>
          <w:tab w:val="left" w:pos="1914"/>
        </w:tabs>
        <w:spacing w:before="2" w:line="250" w:lineRule="exact"/>
        <w:ind w:left="1913" w:hanging="496"/>
        <w:rPr>
          <w:b/>
        </w:rPr>
      </w:pPr>
      <w:r>
        <w:rPr>
          <w:b/>
        </w:rPr>
        <w:t>Рациональное и эффективное потребление холодной</w:t>
      </w:r>
      <w:r>
        <w:rPr>
          <w:b/>
          <w:spacing w:val="-7"/>
        </w:rPr>
        <w:t xml:space="preserve"> </w:t>
      </w:r>
      <w:r>
        <w:rPr>
          <w:b/>
        </w:rPr>
        <w:t>воды</w:t>
      </w:r>
    </w:p>
    <w:p w:rsidR="002834E3" w:rsidRDefault="002834E3" w:rsidP="002834E3">
      <w:pPr>
        <w:pStyle w:val="a3"/>
        <w:ind w:left="1418" w:right="847" w:firstLine="427"/>
        <w:jc w:val="both"/>
      </w:pPr>
      <w:r>
        <w:t>В отличие от электричества или отопления, значительное уменьшение расхода воды не предполагает хоть сколько-то затратных мероприятий. Все, что нужно – изменить некоторые привычки в быту:</w:t>
      </w:r>
    </w:p>
    <w:p w:rsidR="002834E3" w:rsidRDefault="002834E3" w:rsidP="002834E3">
      <w:pPr>
        <w:pStyle w:val="af4"/>
        <w:numPr>
          <w:ilvl w:val="2"/>
          <w:numId w:val="12"/>
        </w:numPr>
        <w:tabs>
          <w:tab w:val="left" w:pos="2127"/>
        </w:tabs>
        <w:ind w:right="848"/>
        <w:jc w:val="left"/>
      </w:pPr>
      <w:r>
        <w:t>надо мыть продукты питания, посуду и, в первую очередь, руки не под краном, а в наполненной водой</w:t>
      </w:r>
      <w:r>
        <w:rPr>
          <w:spacing w:val="-3"/>
        </w:rPr>
        <w:t xml:space="preserve"> </w:t>
      </w:r>
      <w:r>
        <w:t>чаше;</w:t>
      </w:r>
    </w:p>
    <w:p w:rsidR="002834E3" w:rsidRDefault="002834E3" w:rsidP="002834E3">
      <w:pPr>
        <w:pStyle w:val="af4"/>
        <w:numPr>
          <w:ilvl w:val="2"/>
          <w:numId w:val="12"/>
        </w:numPr>
        <w:tabs>
          <w:tab w:val="left" w:pos="2127"/>
        </w:tabs>
        <w:spacing w:line="269" w:lineRule="exact"/>
        <w:ind w:hanging="282"/>
        <w:jc w:val="left"/>
      </w:pPr>
      <w:r>
        <w:t>открывать вентиль на минимальный напор</w:t>
      </w:r>
      <w:r>
        <w:rPr>
          <w:spacing w:val="-2"/>
        </w:rPr>
        <w:t xml:space="preserve"> </w:t>
      </w:r>
      <w:r>
        <w:t>воды;</w:t>
      </w:r>
    </w:p>
    <w:p w:rsidR="002834E3" w:rsidRDefault="002834E3" w:rsidP="002834E3">
      <w:pPr>
        <w:pStyle w:val="af4"/>
        <w:numPr>
          <w:ilvl w:val="2"/>
          <w:numId w:val="12"/>
        </w:numPr>
        <w:tabs>
          <w:tab w:val="left" w:pos="2127"/>
        </w:tabs>
        <w:spacing w:line="269" w:lineRule="exact"/>
        <w:ind w:hanging="282"/>
        <w:jc w:val="left"/>
      </w:pPr>
      <w:r>
        <w:t>если не требуется горячая вода, включать только</w:t>
      </w:r>
      <w:r>
        <w:rPr>
          <w:spacing w:val="-9"/>
        </w:rPr>
        <w:t xml:space="preserve"> </w:t>
      </w:r>
      <w:r>
        <w:t>холодную;</w:t>
      </w:r>
    </w:p>
    <w:p w:rsidR="002834E3" w:rsidRDefault="002834E3" w:rsidP="002834E3">
      <w:pPr>
        <w:pStyle w:val="af4"/>
        <w:numPr>
          <w:ilvl w:val="2"/>
          <w:numId w:val="12"/>
        </w:numPr>
        <w:tabs>
          <w:tab w:val="left" w:pos="2127"/>
        </w:tabs>
        <w:spacing w:line="269" w:lineRule="exact"/>
        <w:ind w:hanging="282"/>
        <w:jc w:val="left"/>
      </w:pPr>
      <w:r>
        <w:t>не отвлекаться при текущей из крана</w:t>
      </w:r>
      <w:r>
        <w:rPr>
          <w:spacing w:val="-5"/>
        </w:rPr>
        <w:t xml:space="preserve"> </w:t>
      </w:r>
      <w:r>
        <w:t>воды;</w:t>
      </w:r>
    </w:p>
    <w:p w:rsidR="002834E3" w:rsidRDefault="002834E3" w:rsidP="002834E3">
      <w:pPr>
        <w:pStyle w:val="af4"/>
        <w:numPr>
          <w:ilvl w:val="2"/>
          <w:numId w:val="12"/>
        </w:numPr>
        <w:tabs>
          <w:tab w:val="left" w:pos="2127"/>
        </w:tabs>
        <w:ind w:right="849"/>
        <w:jc w:val="left"/>
      </w:pPr>
      <w:r>
        <w:t xml:space="preserve">для принятия душа и мыться всего тела достаточно </w:t>
      </w:r>
      <w:r>
        <w:rPr>
          <w:spacing w:val="-2"/>
        </w:rPr>
        <w:t xml:space="preserve">5-7 </w:t>
      </w:r>
      <w:r>
        <w:t xml:space="preserve">минут, остальное </w:t>
      </w:r>
      <w:proofErr w:type="gramStart"/>
      <w:r>
        <w:t>время  человек</w:t>
      </w:r>
      <w:proofErr w:type="gramEnd"/>
      <w:r>
        <w:t xml:space="preserve"> тратит на согрев собственного</w:t>
      </w:r>
      <w:r>
        <w:rPr>
          <w:spacing w:val="-3"/>
        </w:rPr>
        <w:t xml:space="preserve"> </w:t>
      </w:r>
      <w:r>
        <w:t>тела.</w:t>
      </w:r>
    </w:p>
    <w:p w:rsidR="002834E3" w:rsidRDefault="002834E3" w:rsidP="002834E3">
      <w:pPr>
        <w:pStyle w:val="a3"/>
        <w:spacing w:line="253" w:lineRule="exact"/>
        <w:ind w:left="1846"/>
      </w:pPr>
      <w:r>
        <w:t>Таким образом, можно сократить водопотребление на 33%.</w:t>
      </w:r>
    </w:p>
    <w:p w:rsidR="002834E3" w:rsidRDefault="002834E3" w:rsidP="002834E3">
      <w:pPr>
        <w:pStyle w:val="a3"/>
        <w:spacing w:after="6" w:line="250" w:lineRule="exact"/>
        <w:ind w:left="1418"/>
      </w:pPr>
      <w:r>
        <w:t>.</w:t>
      </w:r>
    </w:p>
    <w:p w:rsidR="002834E3" w:rsidRDefault="002834E3" w:rsidP="002834E3">
      <w:pPr>
        <w:pStyle w:val="a3"/>
        <w:ind w:left="5404"/>
        <w:rPr>
          <w:sz w:val="20"/>
        </w:rPr>
      </w:pPr>
      <w:r>
        <w:rPr>
          <w:noProof/>
          <w:sz w:val="20"/>
          <w:lang w:eastAsia="ru-RU"/>
        </w:rPr>
        <w:drawing>
          <wp:inline distT="0" distB="0" distL="0" distR="0" wp14:anchorId="3F8A1AD5" wp14:editId="30342BE8">
            <wp:extent cx="1067759" cy="731520"/>
            <wp:effectExtent l="0" t="0" r="0" b="0"/>
            <wp:docPr id="29" name="image17.jpeg" descr="_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27" cstate="print"/>
                    <a:stretch>
                      <a:fillRect/>
                    </a:stretch>
                  </pic:blipFill>
                  <pic:spPr>
                    <a:xfrm>
                      <a:off x="0" y="0"/>
                      <a:ext cx="1067759" cy="731520"/>
                    </a:xfrm>
                    <a:prstGeom prst="rect">
                      <a:avLst/>
                    </a:prstGeom>
                  </pic:spPr>
                </pic:pic>
              </a:graphicData>
            </a:graphic>
          </wp:inline>
        </w:drawing>
      </w:r>
    </w:p>
    <w:p w:rsidR="002834E3" w:rsidRDefault="002834E3" w:rsidP="002834E3">
      <w:pPr>
        <w:pStyle w:val="a3"/>
        <w:spacing w:before="9"/>
        <w:rPr>
          <w:sz w:val="20"/>
        </w:rPr>
      </w:pPr>
    </w:p>
    <w:p w:rsidR="002834E3" w:rsidRDefault="002834E3" w:rsidP="002834E3">
      <w:pPr>
        <w:pStyle w:val="1"/>
        <w:spacing w:before="0"/>
        <w:ind w:right="1345"/>
        <w:jc w:val="center"/>
      </w:pPr>
      <w:r>
        <w:t>Технические мероприятия</w:t>
      </w:r>
    </w:p>
    <w:p w:rsidR="002834E3" w:rsidRDefault="002834E3" w:rsidP="002834E3">
      <w:pPr>
        <w:pStyle w:val="a3"/>
        <w:spacing w:before="1"/>
        <w:rPr>
          <w:b/>
          <w:sz w:val="14"/>
        </w:rPr>
      </w:pPr>
    </w:p>
    <w:p w:rsidR="002834E3" w:rsidRDefault="002834E3" w:rsidP="002834E3">
      <w:pPr>
        <w:pStyle w:val="2"/>
        <w:keepNext w:val="0"/>
        <w:keepLines w:val="0"/>
        <w:numPr>
          <w:ilvl w:val="1"/>
          <w:numId w:val="12"/>
        </w:numPr>
        <w:tabs>
          <w:tab w:val="left" w:pos="1916"/>
        </w:tabs>
        <w:spacing w:before="92" w:line="251" w:lineRule="exact"/>
        <w:ind w:left="1915" w:hanging="498"/>
        <w:jc w:val="both"/>
      </w:pPr>
      <w:r>
        <w:t>Проведение гидропневматической промывки системы</w:t>
      </w:r>
      <w:r>
        <w:rPr>
          <w:spacing w:val="-5"/>
        </w:rPr>
        <w:t xml:space="preserve"> </w:t>
      </w:r>
      <w:r>
        <w:t>отопления</w:t>
      </w:r>
    </w:p>
    <w:p w:rsidR="002834E3" w:rsidRDefault="002834E3" w:rsidP="002834E3">
      <w:pPr>
        <w:pStyle w:val="a3"/>
        <w:ind w:left="1418" w:right="846" w:firstLine="427"/>
        <w:jc w:val="both"/>
      </w:pPr>
      <w:r>
        <w:t>Отложения на внутренних поверхностях отопительных приборов и теплообменниках способны вносить коррективы в установленный гидравлический и тепловой режимы теплоносителя. За 5 лет эксплуатации системы отопления большая часть диаметра труб забивается отложениями. Они выступают в роли дополнительного сопротивления теплопередаче. Своевременное их удаление позволяет снизить потери тепловой энергии и повысить температуру теплоносителя вплоть до 10°С.</w:t>
      </w:r>
    </w:p>
    <w:p w:rsidR="002834E3" w:rsidRDefault="002834E3" w:rsidP="002834E3">
      <w:pPr>
        <w:pStyle w:val="a3"/>
        <w:ind w:left="1418" w:right="844" w:firstLine="427"/>
        <w:jc w:val="both"/>
      </w:pPr>
      <w:r>
        <w:t>Промывка производится методом нагнетания водовоздушной смеси в систему отопления с помощью воздушного компрессора и водяной подпитки. Отложения с труб и приборов отопления смываются под действием высокоскоростного движения смеси. Смесь вместе с отложениями сливается через дренаж. Процедура повторяется 8-12 раз до осветления смеси в дренаже.</w:t>
      </w:r>
    </w:p>
    <w:p w:rsidR="002834E3" w:rsidRDefault="002834E3" w:rsidP="002834E3">
      <w:pPr>
        <w:pStyle w:val="a3"/>
        <w:spacing w:before="11"/>
        <w:rPr>
          <w:sz w:val="18"/>
        </w:rPr>
      </w:pPr>
      <w:r>
        <w:rPr>
          <w:noProof/>
          <w:lang w:eastAsia="ru-RU"/>
        </w:rPr>
        <w:drawing>
          <wp:anchor distT="0" distB="0" distL="0" distR="0" simplePos="0" relativeHeight="251666432" behindDoc="0" locked="0" layoutInCell="1" allowOverlap="1" wp14:anchorId="5C85248B" wp14:editId="7AD7CA59">
            <wp:simplePos x="0" y="0"/>
            <wp:positionH relativeFrom="page">
              <wp:posOffset>3515590</wp:posOffset>
            </wp:positionH>
            <wp:positionV relativeFrom="paragraph">
              <wp:posOffset>163454</wp:posOffset>
            </wp:positionV>
            <wp:extent cx="882707" cy="924115"/>
            <wp:effectExtent l="0" t="0" r="0" b="0"/>
            <wp:wrapTopAndBottom/>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28" cstate="print"/>
                    <a:stretch>
                      <a:fillRect/>
                    </a:stretch>
                  </pic:blipFill>
                  <pic:spPr>
                    <a:xfrm>
                      <a:off x="0" y="0"/>
                      <a:ext cx="882707" cy="924115"/>
                    </a:xfrm>
                    <a:prstGeom prst="rect">
                      <a:avLst/>
                    </a:prstGeom>
                  </pic:spPr>
                </pic:pic>
              </a:graphicData>
            </a:graphic>
          </wp:anchor>
        </w:drawing>
      </w:r>
    </w:p>
    <w:p w:rsidR="002834E3" w:rsidRDefault="002834E3" w:rsidP="002834E3">
      <w:pPr>
        <w:rPr>
          <w:sz w:val="18"/>
        </w:rPr>
        <w:sectPr w:rsidR="002834E3">
          <w:pgSz w:w="11910" w:h="16840"/>
          <w:pgMar w:top="760" w:right="0" w:bottom="280" w:left="0" w:header="720" w:footer="720" w:gutter="0"/>
          <w:cols w:space="720"/>
        </w:sectPr>
      </w:pPr>
    </w:p>
    <w:p w:rsidR="002834E3" w:rsidRDefault="002834E3" w:rsidP="002834E3">
      <w:pPr>
        <w:pStyle w:val="2"/>
        <w:keepNext w:val="0"/>
        <w:keepLines w:val="0"/>
        <w:numPr>
          <w:ilvl w:val="1"/>
          <w:numId w:val="12"/>
        </w:numPr>
        <w:tabs>
          <w:tab w:val="left" w:pos="1916"/>
        </w:tabs>
        <w:spacing w:before="72" w:line="250" w:lineRule="exact"/>
        <w:ind w:left="1915" w:hanging="498"/>
        <w:jc w:val="both"/>
      </w:pPr>
      <w:r>
        <w:lastRenderedPageBreak/>
        <w:t>Проведение химической очистки системы</w:t>
      </w:r>
      <w:r>
        <w:rPr>
          <w:spacing w:val="-3"/>
        </w:rPr>
        <w:t xml:space="preserve"> </w:t>
      </w:r>
      <w:r>
        <w:t>отопления</w:t>
      </w:r>
    </w:p>
    <w:p w:rsidR="002834E3" w:rsidRDefault="002834E3" w:rsidP="002834E3">
      <w:pPr>
        <w:pStyle w:val="a3"/>
        <w:ind w:left="1418" w:right="847" w:firstLine="427"/>
        <w:jc w:val="both"/>
      </w:pPr>
      <w:r>
        <w:t>Наиболее эффективным и менее трудозатратным вариантом промывки трубопроводов системы отопления является химическая безразборная очистка, которая позволяет перевести подавляющую часть накипи и отложений в растворенное состояние и в таком виде вымыть из системы отопления, в том числе и в зимний период без остановки системы отопления.</w:t>
      </w:r>
    </w:p>
    <w:p w:rsidR="002834E3" w:rsidRDefault="002834E3" w:rsidP="002834E3">
      <w:pPr>
        <w:pStyle w:val="a3"/>
        <w:spacing w:after="23"/>
        <w:ind w:left="1418" w:right="844" w:firstLine="427"/>
        <w:jc w:val="both"/>
      </w:pPr>
      <w:r>
        <w:t>Для химической безразборной очистки используются кислые и щелочные растворы различных реагентов. Среди них есть композиционные органические и неорганические кислоты, например, составы на основе ортофосфорной кислоты, растворы едкого натра с различными присадками. Главные недостатки – невозможность химической очистки алюминиевых труб, токсичность промывочных растворов, проблема утилизации большого количества кислотного или щелочного промывочного раствора. Химическая очистка дешевле капитального ремонта системы отопления в 10-15 раз, продлевает срок нормальной работы отопления на 10-15 лет, снижает расходы тепловой энергии до 20%.</w:t>
      </w:r>
    </w:p>
    <w:p w:rsidR="002834E3" w:rsidRDefault="002834E3" w:rsidP="002834E3">
      <w:pPr>
        <w:pStyle w:val="a3"/>
        <w:ind w:left="4701"/>
        <w:rPr>
          <w:sz w:val="20"/>
        </w:rPr>
      </w:pPr>
      <w:r>
        <w:rPr>
          <w:noProof/>
          <w:sz w:val="20"/>
          <w:lang w:eastAsia="ru-RU"/>
        </w:rPr>
        <w:drawing>
          <wp:inline distT="0" distB="0" distL="0" distR="0" wp14:anchorId="437AC114" wp14:editId="574DE2C6">
            <wp:extent cx="1956580" cy="944879"/>
            <wp:effectExtent l="0" t="0" r="0" b="0"/>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29" cstate="print"/>
                    <a:stretch>
                      <a:fillRect/>
                    </a:stretch>
                  </pic:blipFill>
                  <pic:spPr>
                    <a:xfrm>
                      <a:off x="0" y="0"/>
                      <a:ext cx="1956580" cy="944879"/>
                    </a:xfrm>
                    <a:prstGeom prst="rect">
                      <a:avLst/>
                    </a:prstGeom>
                  </pic:spPr>
                </pic:pic>
              </a:graphicData>
            </a:graphic>
          </wp:inline>
        </w:drawing>
      </w:r>
    </w:p>
    <w:p w:rsidR="002834E3" w:rsidRDefault="002834E3" w:rsidP="002834E3">
      <w:pPr>
        <w:pStyle w:val="a3"/>
        <w:rPr>
          <w:sz w:val="24"/>
        </w:rPr>
      </w:pPr>
    </w:p>
    <w:p w:rsidR="002834E3" w:rsidRDefault="002834E3" w:rsidP="002834E3">
      <w:pPr>
        <w:pStyle w:val="2"/>
        <w:keepNext w:val="0"/>
        <w:keepLines w:val="0"/>
        <w:numPr>
          <w:ilvl w:val="1"/>
          <w:numId w:val="12"/>
        </w:numPr>
        <w:tabs>
          <w:tab w:val="left" w:pos="1916"/>
        </w:tabs>
        <w:spacing w:before="0" w:line="251" w:lineRule="exact"/>
        <w:ind w:left="1915" w:hanging="498"/>
        <w:jc w:val="both"/>
      </w:pPr>
      <w:r>
        <w:t>Установка термостатических вентилей на отопительные</w:t>
      </w:r>
      <w:r>
        <w:rPr>
          <w:spacing w:val="-10"/>
        </w:rPr>
        <w:t xml:space="preserve"> </w:t>
      </w:r>
      <w:r>
        <w:t>приборы</w:t>
      </w:r>
    </w:p>
    <w:p w:rsidR="002834E3" w:rsidRDefault="002834E3" w:rsidP="002834E3">
      <w:pPr>
        <w:pStyle w:val="a3"/>
        <w:ind w:left="1418" w:right="846" w:firstLine="427"/>
        <w:jc w:val="both"/>
      </w:pPr>
      <w:r>
        <w:t>Термостатические вентили выполняют функцию температурного регулирования через ограничение или перекрытие доступа теплоносителя в отопительный отопления. Если окружающий воздух нагревает головку вентиля выше предустановленной температуры, то срабатывает рычажно- пружинный механизм, и подача теплоносителя в прибор отопления уменьшается.</w:t>
      </w:r>
    </w:p>
    <w:p w:rsidR="002834E3" w:rsidRDefault="002834E3" w:rsidP="002834E3">
      <w:pPr>
        <w:pStyle w:val="a3"/>
        <w:spacing w:before="1"/>
        <w:rPr>
          <w:sz w:val="19"/>
        </w:rPr>
      </w:pPr>
      <w:r>
        <w:rPr>
          <w:noProof/>
          <w:lang w:eastAsia="ru-RU"/>
        </w:rPr>
        <w:drawing>
          <wp:anchor distT="0" distB="0" distL="0" distR="0" simplePos="0" relativeHeight="251667456" behindDoc="0" locked="0" layoutInCell="1" allowOverlap="1" wp14:anchorId="62019CD8" wp14:editId="72EAFF47">
            <wp:simplePos x="0" y="0"/>
            <wp:positionH relativeFrom="page">
              <wp:posOffset>3770292</wp:posOffset>
            </wp:positionH>
            <wp:positionV relativeFrom="paragraph">
              <wp:posOffset>164146</wp:posOffset>
            </wp:positionV>
            <wp:extent cx="377753" cy="725424"/>
            <wp:effectExtent l="0" t="0" r="0" b="0"/>
            <wp:wrapTopAndBottom/>
            <wp:docPr id="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30" cstate="print"/>
                    <a:stretch>
                      <a:fillRect/>
                    </a:stretch>
                  </pic:blipFill>
                  <pic:spPr>
                    <a:xfrm>
                      <a:off x="0" y="0"/>
                      <a:ext cx="377753" cy="725424"/>
                    </a:xfrm>
                    <a:prstGeom prst="rect">
                      <a:avLst/>
                    </a:prstGeom>
                  </pic:spPr>
                </pic:pic>
              </a:graphicData>
            </a:graphic>
          </wp:anchor>
        </w:drawing>
      </w:r>
    </w:p>
    <w:p w:rsidR="002834E3" w:rsidRDefault="002834E3" w:rsidP="002834E3">
      <w:pPr>
        <w:pStyle w:val="a3"/>
        <w:spacing w:before="2"/>
        <w:rPr>
          <w:sz w:val="19"/>
        </w:rPr>
      </w:pPr>
    </w:p>
    <w:p w:rsidR="002834E3" w:rsidRDefault="002834E3" w:rsidP="002834E3">
      <w:pPr>
        <w:pStyle w:val="2"/>
        <w:keepNext w:val="0"/>
        <w:keepLines w:val="0"/>
        <w:numPr>
          <w:ilvl w:val="1"/>
          <w:numId w:val="12"/>
        </w:numPr>
        <w:tabs>
          <w:tab w:val="left" w:pos="1916"/>
        </w:tabs>
        <w:spacing w:before="0" w:line="250" w:lineRule="exact"/>
        <w:ind w:left="1915" w:hanging="498"/>
        <w:jc w:val="both"/>
      </w:pPr>
      <w:r>
        <w:t>Установка теплоотражателей за отопительными</w:t>
      </w:r>
      <w:r>
        <w:rPr>
          <w:spacing w:val="-4"/>
        </w:rPr>
        <w:t xml:space="preserve"> </w:t>
      </w:r>
      <w:r>
        <w:t>приборами</w:t>
      </w:r>
    </w:p>
    <w:p w:rsidR="002834E3" w:rsidRDefault="002834E3" w:rsidP="002834E3">
      <w:pPr>
        <w:pStyle w:val="a3"/>
        <w:ind w:left="1418" w:right="845" w:firstLine="427"/>
        <w:jc w:val="both"/>
      </w:pPr>
      <w:r>
        <w:t>Установка теплоотражателей предназначена для уменьшения теплоотдачи через наружные стены. При отсутствии теплоотражающего экрана возможный перерасход тепловой энергии составляет порядка 2-3 % от всей теплоотдачи прибора. Установив теплоотражающий экран на стену за отопительным прибором, можно сразу повысить температуру внутри помещения на 1-2</w:t>
      </w:r>
      <w:r>
        <w:rPr>
          <w:spacing w:val="-20"/>
        </w:rPr>
        <w:t xml:space="preserve"> </w:t>
      </w:r>
      <w:r>
        <w:t>°С.</w:t>
      </w:r>
    </w:p>
    <w:p w:rsidR="002834E3" w:rsidRDefault="002834E3" w:rsidP="002834E3">
      <w:pPr>
        <w:pStyle w:val="a3"/>
        <w:rPr>
          <w:sz w:val="19"/>
        </w:rPr>
      </w:pPr>
      <w:r>
        <w:rPr>
          <w:noProof/>
          <w:lang w:eastAsia="ru-RU"/>
        </w:rPr>
        <w:drawing>
          <wp:anchor distT="0" distB="0" distL="0" distR="0" simplePos="0" relativeHeight="251668480" behindDoc="0" locked="0" layoutInCell="1" allowOverlap="1" wp14:anchorId="3C504DD0" wp14:editId="6FC60AB0">
            <wp:simplePos x="0" y="0"/>
            <wp:positionH relativeFrom="page">
              <wp:posOffset>3550602</wp:posOffset>
            </wp:positionH>
            <wp:positionV relativeFrom="paragraph">
              <wp:posOffset>163631</wp:posOffset>
            </wp:positionV>
            <wp:extent cx="824927" cy="908303"/>
            <wp:effectExtent l="0" t="0" r="0" b="0"/>
            <wp:wrapTopAndBottom/>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31" cstate="print"/>
                    <a:stretch>
                      <a:fillRect/>
                    </a:stretch>
                  </pic:blipFill>
                  <pic:spPr>
                    <a:xfrm>
                      <a:off x="0" y="0"/>
                      <a:ext cx="824927" cy="908303"/>
                    </a:xfrm>
                    <a:prstGeom prst="rect">
                      <a:avLst/>
                    </a:prstGeom>
                  </pic:spPr>
                </pic:pic>
              </a:graphicData>
            </a:graphic>
          </wp:anchor>
        </w:drawing>
      </w:r>
    </w:p>
    <w:p w:rsidR="002834E3" w:rsidRDefault="002834E3" w:rsidP="002834E3">
      <w:pPr>
        <w:pStyle w:val="2"/>
        <w:keepNext w:val="0"/>
        <w:keepLines w:val="0"/>
        <w:numPr>
          <w:ilvl w:val="1"/>
          <w:numId w:val="12"/>
        </w:numPr>
        <w:tabs>
          <w:tab w:val="left" w:pos="1913"/>
        </w:tabs>
        <w:spacing w:before="213" w:line="250" w:lineRule="exact"/>
        <w:ind w:left="1912" w:hanging="496"/>
        <w:jc w:val="both"/>
      </w:pPr>
      <w:r>
        <w:t>Восстановление теплоизоляции транзитных труб отопления и</w:t>
      </w:r>
      <w:r>
        <w:rPr>
          <w:spacing w:val="-8"/>
        </w:rPr>
        <w:t xml:space="preserve"> </w:t>
      </w:r>
      <w:r>
        <w:t>ГВС</w:t>
      </w:r>
    </w:p>
    <w:p w:rsidR="002834E3" w:rsidRDefault="002834E3" w:rsidP="002834E3">
      <w:pPr>
        <w:pStyle w:val="a3"/>
        <w:spacing w:after="5"/>
        <w:ind w:left="1417" w:right="846" w:firstLine="427"/>
        <w:jc w:val="both"/>
      </w:pPr>
      <w:r>
        <w:t>Теплоизоляция труб транзитных труб отопления и ГВС, обычно располагаемых в неотапливаемых подвалах или в их стенах, при российском климате очень необходима. Тепловые потери участков с нарушенной или отсутствующей тепловой изоляцией значительно превышают нормативные, и поэтому меры по её восстановлению являются первоочередными. Согласно нормам СНиП 2.04.14-88 «Тепловая изоляция оборудования и трубопроводов», температура внешней изоляционной поверхности трубопроводов, расположенных в помещениях и имеющих температуру теплоносителя ниже 100°С, не должна превышать 35°С, а если температура теплоносителя выше 100°С - не должна превышать 45°С. При восстановлении изоляции расходы тепловой энергии могут снизиться на 7-9%.</w:t>
      </w:r>
    </w:p>
    <w:p w:rsidR="002834E3" w:rsidRDefault="002834E3" w:rsidP="002834E3">
      <w:pPr>
        <w:pStyle w:val="a3"/>
        <w:ind w:left="5441"/>
        <w:rPr>
          <w:sz w:val="20"/>
        </w:rPr>
      </w:pPr>
      <w:r>
        <w:rPr>
          <w:noProof/>
          <w:sz w:val="20"/>
          <w:lang w:eastAsia="ru-RU"/>
        </w:rPr>
        <w:drawing>
          <wp:inline distT="0" distB="0" distL="0" distR="0" wp14:anchorId="1B94F1E2" wp14:editId="3C102CF7">
            <wp:extent cx="1000884" cy="894111"/>
            <wp:effectExtent l="0" t="0" r="0" b="0"/>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32" cstate="print"/>
                    <a:stretch>
                      <a:fillRect/>
                    </a:stretch>
                  </pic:blipFill>
                  <pic:spPr>
                    <a:xfrm>
                      <a:off x="0" y="0"/>
                      <a:ext cx="1000884" cy="894111"/>
                    </a:xfrm>
                    <a:prstGeom prst="rect">
                      <a:avLst/>
                    </a:prstGeom>
                  </pic:spPr>
                </pic:pic>
              </a:graphicData>
            </a:graphic>
          </wp:inline>
        </w:drawing>
      </w:r>
    </w:p>
    <w:p w:rsidR="002834E3" w:rsidRDefault="002834E3" w:rsidP="002834E3">
      <w:pPr>
        <w:rPr>
          <w:sz w:val="20"/>
        </w:rPr>
        <w:sectPr w:rsidR="002834E3">
          <w:pgSz w:w="11910" w:h="16840"/>
          <w:pgMar w:top="760" w:right="0" w:bottom="280" w:left="0" w:header="720" w:footer="720" w:gutter="0"/>
          <w:cols w:space="720"/>
        </w:sectPr>
      </w:pPr>
    </w:p>
    <w:p w:rsidR="002834E3" w:rsidRDefault="002834E3" w:rsidP="002834E3">
      <w:pPr>
        <w:pStyle w:val="2"/>
        <w:keepNext w:val="0"/>
        <w:keepLines w:val="0"/>
        <w:numPr>
          <w:ilvl w:val="1"/>
          <w:numId w:val="12"/>
        </w:numPr>
        <w:tabs>
          <w:tab w:val="left" w:pos="1916"/>
        </w:tabs>
        <w:spacing w:before="72" w:line="250" w:lineRule="exact"/>
        <w:ind w:left="1915" w:hanging="498"/>
        <w:jc w:val="both"/>
      </w:pPr>
      <w:r>
        <w:lastRenderedPageBreak/>
        <w:t>Обработка труб отопления, наружных стен и подвала здания теплоизоляционной</w:t>
      </w:r>
      <w:r>
        <w:rPr>
          <w:spacing w:val="-14"/>
        </w:rPr>
        <w:t xml:space="preserve"> </w:t>
      </w:r>
      <w:r>
        <w:t>краской</w:t>
      </w:r>
    </w:p>
    <w:p w:rsidR="002834E3" w:rsidRDefault="002834E3" w:rsidP="002834E3">
      <w:pPr>
        <w:pStyle w:val="a3"/>
        <w:ind w:left="1418" w:right="844" w:firstLine="427"/>
        <w:jc w:val="both"/>
      </w:pPr>
      <w:r>
        <w:t>Краску наносят на утепляемую поверхность слоем в 5 мм, который заменяет до 50 мм традиционного утеплителя, например, минеральной ваты. Состав краски предполагает наличие воды, наполнителей, акриловой дисперсии и добавок в виде стекловолокна, перлита, пеностекла или керамических микросфер.</w:t>
      </w:r>
    </w:p>
    <w:p w:rsidR="002834E3" w:rsidRDefault="002834E3" w:rsidP="002834E3">
      <w:pPr>
        <w:pStyle w:val="a3"/>
        <w:spacing w:after="4"/>
        <w:ind w:left="1418" w:right="845" w:firstLine="427"/>
        <w:jc w:val="both"/>
      </w:pPr>
      <w:r>
        <w:t>Главное преимущество теплоизоляционной краски - равномерное распределение по всей утепляемой поверхности без разрывов и стыков, благодаря чему утеплить рельефные и труднодоступные поверхности становиться легче. Сравнительная характеристика теплоизоляционных свойств традиционных материалов и теплоизоляционной краски приведена в таблице.</w:t>
      </w:r>
    </w:p>
    <w:p w:rsidR="002834E3" w:rsidRDefault="002834E3" w:rsidP="002834E3">
      <w:pPr>
        <w:pStyle w:val="a3"/>
        <w:ind w:left="2336"/>
        <w:rPr>
          <w:sz w:val="20"/>
        </w:rPr>
      </w:pPr>
      <w:r>
        <w:rPr>
          <w:noProof/>
          <w:sz w:val="20"/>
          <w:lang w:eastAsia="ru-RU"/>
        </w:rPr>
        <w:drawing>
          <wp:inline distT="0" distB="0" distL="0" distR="0" wp14:anchorId="5399CC9B" wp14:editId="4E4B3E15">
            <wp:extent cx="4959936" cy="1082040"/>
            <wp:effectExtent l="0" t="0" r="0" b="0"/>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33" cstate="print"/>
                    <a:stretch>
                      <a:fillRect/>
                    </a:stretch>
                  </pic:blipFill>
                  <pic:spPr>
                    <a:xfrm>
                      <a:off x="0" y="0"/>
                      <a:ext cx="4959936" cy="1082040"/>
                    </a:xfrm>
                    <a:prstGeom prst="rect">
                      <a:avLst/>
                    </a:prstGeom>
                  </pic:spPr>
                </pic:pic>
              </a:graphicData>
            </a:graphic>
          </wp:inline>
        </w:drawing>
      </w:r>
    </w:p>
    <w:p w:rsidR="002834E3" w:rsidRDefault="002834E3" w:rsidP="002834E3">
      <w:pPr>
        <w:pStyle w:val="a3"/>
        <w:spacing w:before="4"/>
      </w:pPr>
    </w:p>
    <w:p w:rsidR="002834E3" w:rsidRDefault="002834E3" w:rsidP="002834E3">
      <w:pPr>
        <w:pStyle w:val="2"/>
        <w:keepNext w:val="0"/>
        <w:keepLines w:val="0"/>
        <w:numPr>
          <w:ilvl w:val="1"/>
          <w:numId w:val="12"/>
        </w:numPr>
        <w:tabs>
          <w:tab w:val="left" w:pos="1915"/>
        </w:tabs>
        <w:spacing w:before="0" w:line="250" w:lineRule="exact"/>
        <w:ind w:left="1914" w:hanging="497"/>
        <w:jc w:val="both"/>
      </w:pPr>
      <w:r>
        <w:t>Утепление фасада, подвальных и чердачных</w:t>
      </w:r>
      <w:r>
        <w:rPr>
          <w:spacing w:val="-10"/>
        </w:rPr>
        <w:t xml:space="preserve"> </w:t>
      </w:r>
      <w:r>
        <w:t>помещений</w:t>
      </w:r>
    </w:p>
    <w:p w:rsidR="002834E3" w:rsidRDefault="002834E3" w:rsidP="002834E3">
      <w:pPr>
        <w:pStyle w:val="a3"/>
        <w:ind w:left="1418" w:right="843" w:firstLine="427"/>
        <w:jc w:val="both"/>
      </w:pPr>
      <w:bookmarkStart w:id="0" w:name="Через_ограждающие_контуры_(фасад,_подвал"/>
      <w:bookmarkEnd w:id="0"/>
      <w:r>
        <w:t>Через ограждающие контуры (фасад, подвал, чердак) тепло уплывает при помощи эффекта теплопередачи. Чем выше у материала сопротивление теплопередаче, тем лучше. Сопротивление теплопередаче показывает разницу температур, необходимую, чтобы перенести 1 Вт энергии через квадратный метр материала. Самые высокие показатели сопротивления теплопередачи у современных утеплителей - минеральной ваты, пенополистирола и т.д. Обратная величина - теплопроводность. Она показывает, сколько тепла проходит через квадратный метр</w:t>
      </w:r>
      <w:r>
        <w:rPr>
          <w:spacing w:val="-18"/>
        </w:rPr>
        <w:t xml:space="preserve"> </w:t>
      </w:r>
      <w:r>
        <w:t>материала.</w:t>
      </w:r>
    </w:p>
    <w:p w:rsidR="002834E3" w:rsidRDefault="002834E3" w:rsidP="002834E3">
      <w:pPr>
        <w:pStyle w:val="a3"/>
        <w:ind w:left="1418" w:right="845" w:firstLine="427"/>
        <w:jc w:val="both"/>
      </w:pPr>
      <w:bookmarkStart w:id="1" w:name="Получается,_лишние_5_сантиметров_соврмен"/>
      <w:bookmarkEnd w:id="1"/>
      <w:r>
        <w:t>Получается, лишние 5 сантиметров соврменного утеплителя такого как минеральная вата или пенополистирола добавляют полтора пункта к сопротивлению теплопередаче. Сэкономить можно 3-6% тепла.</w:t>
      </w:r>
    </w:p>
    <w:p w:rsidR="002834E3" w:rsidRDefault="002834E3" w:rsidP="002834E3">
      <w:pPr>
        <w:pStyle w:val="a3"/>
        <w:spacing w:before="3"/>
      </w:pPr>
    </w:p>
    <w:tbl>
      <w:tblPr>
        <w:tblStyle w:val="TableNormal"/>
        <w:tblW w:w="0" w:type="auto"/>
        <w:tblInd w:w="1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4"/>
        <w:gridCol w:w="3262"/>
        <w:gridCol w:w="2079"/>
      </w:tblGrid>
      <w:tr w:rsidR="002834E3" w:rsidTr="002834E3">
        <w:trPr>
          <w:trHeight w:val="561"/>
        </w:trPr>
        <w:tc>
          <w:tcPr>
            <w:tcW w:w="3684" w:type="dxa"/>
            <w:shd w:val="clear" w:color="auto" w:fill="8DB3E2"/>
          </w:tcPr>
          <w:p w:rsidR="002834E3" w:rsidRDefault="002834E3" w:rsidP="002834E3">
            <w:pPr>
              <w:pStyle w:val="TableParagraph"/>
              <w:spacing w:before="154"/>
              <w:ind w:left="26"/>
              <w:rPr>
                <w:b/>
              </w:rPr>
            </w:pPr>
            <w:r>
              <w:rPr>
                <w:b/>
              </w:rPr>
              <w:t>Материал</w:t>
            </w:r>
          </w:p>
        </w:tc>
        <w:tc>
          <w:tcPr>
            <w:tcW w:w="3262" w:type="dxa"/>
            <w:shd w:val="clear" w:color="auto" w:fill="8DB3E2"/>
          </w:tcPr>
          <w:p w:rsidR="002834E3" w:rsidRPr="002834E3" w:rsidRDefault="002834E3" w:rsidP="002834E3">
            <w:pPr>
              <w:pStyle w:val="TableParagraph"/>
              <w:spacing w:before="27"/>
              <w:ind w:left="28" w:right="86"/>
              <w:rPr>
                <w:b/>
                <w:lang w:val="ru-RU"/>
              </w:rPr>
            </w:pPr>
            <w:r w:rsidRPr="002834E3">
              <w:rPr>
                <w:b/>
                <w:lang w:val="ru-RU"/>
              </w:rPr>
              <w:t>Сопротивление теплопередаче, (м²*°</w:t>
            </w:r>
            <w:r>
              <w:rPr>
                <w:b/>
              </w:rPr>
              <w:t>C</w:t>
            </w:r>
            <w:r w:rsidRPr="002834E3">
              <w:rPr>
                <w:b/>
                <w:lang w:val="ru-RU"/>
              </w:rPr>
              <w:t>/Вт)</w:t>
            </w:r>
          </w:p>
        </w:tc>
        <w:tc>
          <w:tcPr>
            <w:tcW w:w="2079" w:type="dxa"/>
            <w:shd w:val="clear" w:color="auto" w:fill="8DB3E2"/>
          </w:tcPr>
          <w:p w:rsidR="002834E3" w:rsidRDefault="002834E3" w:rsidP="002834E3">
            <w:pPr>
              <w:pStyle w:val="TableParagraph"/>
              <w:spacing w:before="27"/>
              <w:ind w:left="28" w:right="103"/>
              <w:rPr>
                <w:b/>
              </w:rPr>
            </w:pPr>
            <w:r>
              <w:rPr>
                <w:b/>
              </w:rPr>
              <w:t>Теплопроводность, Вт/м²*°C</w:t>
            </w:r>
          </w:p>
        </w:tc>
      </w:tr>
      <w:tr w:rsidR="002834E3" w:rsidTr="002834E3">
        <w:trPr>
          <w:trHeight w:val="366"/>
        </w:trPr>
        <w:tc>
          <w:tcPr>
            <w:tcW w:w="3684" w:type="dxa"/>
          </w:tcPr>
          <w:p w:rsidR="002834E3" w:rsidRDefault="002834E3" w:rsidP="002834E3">
            <w:pPr>
              <w:pStyle w:val="TableParagraph"/>
              <w:spacing w:before="51"/>
              <w:ind w:left="26"/>
            </w:pPr>
            <w:r>
              <w:t>Стена Tecolit 380 мм</w:t>
            </w:r>
          </w:p>
        </w:tc>
        <w:tc>
          <w:tcPr>
            <w:tcW w:w="3262" w:type="dxa"/>
          </w:tcPr>
          <w:p w:rsidR="002834E3" w:rsidRDefault="002834E3" w:rsidP="002834E3">
            <w:pPr>
              <w:pStyle w:val="TableParagraph"/>
              <w:spacing w:before="51"/>
              <w:ind w:left="57"/>
            </w:pPr>
            <w:r>
              <w:t>5,1</w:t>
            </w:r>
          </w:p>
        </w:tc>
        <w:tc>
          <w:tcPr>
            <w:tcW w:w="2079" w:type="dxa"/>
          </w:tcPr>
          <w:p w:rsidR="002834E3" w:rsidRDefault="002834E3" w:rsidP="002834E3">
            <w:pPr>
              <w:pStyle w:val="TableParagraph"/>
              <w:spacing w:before="51"/>
              <w:ind w:left="56"/>
            </w:pPr>
            <w:r>
              <w:t>0,22-0,19</w:t>
            </w:r>
          </w:p>
        </w:tc>
      </w:tr>
      <w:tr w:rsidR="002834E3" w:rsidTr="002834E3">
        <w:trPr>
          <w:trHeight w:val="369"/>
        </w:trPr>
        <w:tc>
          <w:tcPr>
            <w:tcW w:w="3684" w:type="dxa"/>
          </w:tcPr>
          <w:p w:rsidR="002834E3" w:rsidRDefault="002834E3" w:rsidP="002834E3">
            <w:pPr>
              <w:pStyle w:val="TableParagraph"/>
              <w:spacing w:before="51"/>
              <w:ind w:left="26"/>
            </w:pPr>
            <w:r>
              <w:t>Стена из пенобетона 400 мм</w:t>
            </w:r>
          </w:p>
        </w:tc>
        <w:tc>
          <w:tcPr>
            <w:tcW w:w="3262" w:type="dxa"/>
          </w:tcPr>
          <w:p w:rsidR="002834E3" w:rsidRDefault="002834E3" w:rsidP="002834E3">
            <w:pPr>
              <w:pStyle w:val="TableParagraph"/>
              <w:spacing w:before="51"/>
              <w:ind w:left="57"/>
            </w:pPr>
            <w:r>
              <w:t>3,05</w:t>
            </w:r>
          </w:p>
        </w:tc>
        <w:tc>
          <w:tcPr>
            <w:tcW w:w="2079" w:type="dxa"/>
          </w:tcPr>
          <w:p w:rsidR="002834E3" w:rsidRDefault="002834E3" w:rsidP="002834E3">
            <w:pPr>
              <w:pStyle w:val="TableParagraph"/>
              <w:spacing w:before="51"/>
              <w:ind w:left="56"/>
            </w:pPr>
            <w:r>
              <w:t>0,25</w:t>
            </w:r>
          </w:p>
        </w:tc>
      </w:tr>
      <w:tr w:rsidR="002834E3" w:rsidTr="002834E3">
        <w:trPr>
          <w:trHeight w:val="366"/>
        </w:trPr>
        <w:tc>
          <w:tcPr>
            <w:tcW w:w="3684" w:type="dxa"/>
          </w:tcPr>
          <w:p w:rsidR="002834E3" w:rsidRDefault="002834E3" w:rsidP="002834E3">
            <w:pPr>
              <w:pStyle w:val="TableParagraph"/>
              <w:spacing w:before="49"/>
              <w:ind w:left="26"/>
            </w:pPr>
            <w:r>
              <w:t>Стена из SIP 140 мм</w:t>
            </w:r>
          </w:p>
        </w:tc>
        <w:tc>
          <w:tcPr>
            <w:tcW w:w="3262" w:type="dxa"/>
          </w:tcPr>
          <w:p w:rsidR="002834E3" w:rsidRDefault="002834E3" w:rsidP="002834E3">
            <w:pPr>
              <w:pStyle w:val="TableParagraph"/>
              <w:spacing w:before="49"/>
              <w:ind w:left="57"/>
            </w:pPr>
            <w:r>
              <w:t>3,68</w:t>
            </w:r>
          </w:p>
        </w:tc>
        <w:tc>
          <w:tcPr>
            <w:tcW w:w="2079" w:type="dxa"/>
          </w:tcPr>
          <w:p w:rsidR="002834E3" w:rsidRDefault="002834E3" w:rsidP="002834E3">
            <w:pPr>
              <w:pStyle w:val="TableParagraph"/>
              <w:spacing w:before="49"/>
              <w:ind w:left="56"/>
            </w:pPr>
            <w:r>
              <w:t>0,27</w:t>
            </w:r>
          </w:p>
        </w:tc>
      </w:tr>
      <w:tr w:rsidR="002834E3" w:rsidTr="002834E3">
        <w:trPr>
          <w:trHeight w:val="366"/>
        </w:trPr>
        <w:tc>
          <w:tcPr>
            <w:tcW w:w="3684" w:type="dxa"/>
          </w:tcPr>
          <w:p w:rsidR="002834E3" w:rsidRPr="002834E3" w:rsidRDefault="002834E3" w:rsidP="002834E3">
            <w:pPr>
              <w:pStyle w:val="TableParagraph"/>
              <w:spacing w:before="51"/>
              <w:ind w:left="26"/>
              <w:rPr>
                <w:lang w:val="ru-RU"/>
              </w:rPr>
            </w:pPr>
            <w:r w:rsidRPr="002834E3">
              <w:rPr>
                <w:lang w:val="ru-RU"/>
              </w:rPr>
              <w:t>Стена из клееного бруса 380 мм</w:t>
            </w:r>
          </w:p>
        </w:tc>
        <w:tc>
          <w:tcPr>
            <w:tcW w:w="3262" w:type="dxa"/>
          </w:tcPr>
          <w:p w:rsidR="002834E3" w:rsidRDefault="002834E3" w:rsidP="002834E3">
            <w:pPr>
              <w:pStyle w:val="TableParagraph"/>
              <w:spacing w:before="51"/>
              <w:ind w:left="57"/>
            </w:pPr>
            <w:r>
              <w:t>2,11</w:t>
            </w:r>
          </w:p>
        </w:tc>
        <w:tc>
          <w:tcPr>
            <w:tcW w:w="2079" w:type="dxa"/>
          </w:tcPr>
          <w:p w:rsidR="002834E3" w:rsidRDefault="002834E3" w:rsidP="002834E3">
            <w:pPr>
              <w:pStyle w:val="TableParagraph"/>
              <w:spacing w:before="51"/>
              <w:ind w:left="56"/>
            </w:pPr>
            <w:r>
              <w:t>0,47</w:t>
            </w:r>
          </w:p>
        </w:tc>
      </w:tr>
      <w:tr w:rsidR="002834E3" w:rsidTr="002834E3">
        <w:trPr>
          <w:trHeight w:val="366"/>
        </w:trPr>
        <w:tc>
          <w:tcPr>
            <w:tcW w:w="3684" w:type="dxa"/>
          </w:tcPr>
          <w:p w:rsidR="002834E3" w:rsidRPr="002834E3" w:rsidRDefault="002834E3" w:rsidP="002834E3">
            <w:pPr>
              <w:pStyle w:val="TableParagraph"/>
              <w:spacing w:before="51"/>
              <w:ind w:left="26"/>
              <w:rPr>
                <w:lang w:val="ru-RU"/>
              </w:rPr>
            </w:pPr>
            <w:r w:rsidRPr="002834E3">
              <w:rPr>
                <w:lang w:val="ru-RU"/>
              </w:rPr>
              <w:t>Стена из силикатного кирпича 380 см</w:t>
            </w:r>
          </w:p>
        </w:tc>
        <w:tc>
          <w:tcPr>
            <w:tcW w:w="3262" w:type="dxa"/>
          </w:tcPr>
          <w:p w:rsidR="002834E3" w:rsidRDefault="002834E3" w:rsidP="002834E3">
            <w:pPr>
              <w:pStyle w:val="TableParagraph"/>
              <w:spacing w:before="51"/>
              <w:ind w:left="57"/>
            </w:pPr>
            <w:r>
              <w:t>1,44</w:t>
            </w:r>
          </w:p>
        </w:tc>
        <w:tc>
          <w:tcPr>
            <w:tcW w:w="2079" w:type="dxa"/>
          </w:tcPr>
          <w:p w:rsidR="002834E3" w:rsidRDefault="002834E3" w:rsidP="002834E3">
            <w:pPr>
              <w:pStyle w:val="TableParagraph"/>
              <w:spacing w:before="51"/>
              <w:ind w:left="56"/>
            </w:pPr>
            <w:r>
              <w:t>0,7</w:t>
            </w:r>
          </w:p>
        </w:tc>
      </w:tr>
    </w:tbl>
    <w:p w:rsidR="002834E3" w:rsidRDefault="002834E3" w:rsidP="002834E3">
      <w:pPr>
        <w:pStyle w:val="a3"/>
        <w:spacing w:before="9"/>
        <w:rPr>
          <w:sz w:val="21"/>
        </w:rPr>
      </w:pPr>
    </w:p>
    <w:p w:rsidR="002834E3" w:rsidRDefault="002834E3" w:rsidP="002834E3">
      <w:pPr>
        <w:pStyle w:val="2"/>
        <w:keepNext w:val="0"/>
        <w:keepLines w:val="0"/>
        <w:numPr>
          <w:ilvl w:val="1"/>
          <w:numId w:val="12"/>
        </w:numPr>
        <w:tabs>
          <w:tab w:val="left" w:pos="1916"/>
        </w:tabs>
        <w:spacing w:before="0" w:line="251" w:lineRule="exact"/>
        <w:ind w:left="1915" w:hanging="498"/>
        <w:jc w:val="both"/>
      </w:pPr>
      <w:r>
        <w:t>Герметизация межпанельных стыков наружных</w:t>
      </w:r>
      <w:r>
        <w:rPr>
          <w:spacing w:val="-9"/>
        </w:rPr>
        <w:t xml:space="preserve"> </w:t>
      </w:r>
      <w:r>
        <w:t>стен</w:t>
      </w:r>
    </w:p>
    <w:p w:rsidR="002834E3" w:rsidRDefault="002834E3" w:rsidP="002834E3">
      <w:pPr>
        <w:pStyle w:val="a3"/>
        <w:ind w:left="1418" w:right="844" w:firstLine="427"/>
        <w:jc w:val="both"/>
      </w:pPr>
      <w:r>
        <w:t>Если швы панельного или блочного здания не утеплены, а также не произведена гидроизоляция межпанельных стыков, то стены будут подвержены эффекту точки росы - периодический переход влаги в лед и обратно. Это ведет к образованию мостиков холода, промерзанию и разрушению стеновых панелей, повышенной влажности в помещениях, плесени и т.д.</w:t>
      </w:r>
    </w:p>
    <w:p w:rsidR="002834E3" w:rsidRDefault="002834E3" w:rsidP="002834E3">
      <w:pPr>
        <w:pStyle w:val="a3"/>
        <w:spacing w:after="4"/>
        <w:ind w:left="1418" w:right="844" w:firstLine="427"/>
        <w:jc w:val="both"/>
      </w:pPr>
      <w:r>
        <w:t>«Теплый шов» - самая эффективная технология из наиболее распространенных герметизации швов. Выполняется полная или частичная очистка межпанельного пространства и стыка плит от старого герметика, утеплителя и уплотнителя. Образовавшаяся полость максимально заполняется монтажной пеной, сверху накладывается жгут-утеплитель «Вилатерм» или аналог, полость которого иногда также запенивается. Затем замазывают стык плит герметизирующей мастикой, герметиком. В последнюю очередь отреставрированный шов прокрашивают обычной или теплоизоляционной краской.</w:t>
      </w:r>
    </w:p>
    <w:p w:rsidR="002834E3" w:rsidRDefault="002834E3" w:rsidP="002834E3">
      <w:pPr>
        <w:pStyle w:val="a3"/>
        <w:ind w:left="4628"/>
        <w:rPr>
          <w:sz w:val="20"/>
        </w:rPr>
      </w:pPr>
      <w:r>
        <w:rPr>
          <w:noProof/>
          <w:sz w:val="20"/>
          <w:lang w:eastAsia="ru-RU"/>
        </w:rPr>
        <w:drawing>
          <wp:inline distT="0" distB="0" distL="0" distR="0" wp14:anchorId="37999B6C" wp14:editId="1AEC5860">
            <wp:extent cx="2016253" cy="1242155"/>
            <wp:effectExtent l="0" t="0" r="0" b="0"/>
            <wp:docPr id="4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png"/>
                    <pic:cNvPicPr/>
                  </pic:nvPicPr>
                  <pic:blipFill>
                    <a:blip r:embed="rId34" cstate="print"/>
                    <a:stretch>
                      <a:fillRect/>
                    </a:stretch>
                  </pic:blipFill>
                  <pic:spPr>
                    <a:xfrm>
                      <a:off x="0" y="0"/>
                      <a:ext cx="2016253" cy="1242155"/>
                    </a:xfrm>
                    <a:prstGeom prst="rect">
                      <a:avLst/>
                    </a:prstGeom>
                  </pic:spPr>
                </pic:pic>
              </a:graphicData>
            </a:graphic>
          </wp:inline>
        </w:drawing>
      </w:r>
    </w:p>
    <w:p w:rsidR="002834E3" w:rsidRDefault="002834E3" w:rsidP="002834E3">
      <w:pPr>
        <w:rPr>
          <w:sz w:val="20"/>
        </w:rPr>
        <w:sectPr w:rsidR="002834E3">
          <w:pgSz w:w="11910" w:h="16840"/>
          <w:pgMar w:top="760" w:right="0" w:bottom="280" w:left="0" w:header="720" w:footer="720" w:gutter="0"/>
          <w:cols w:space="720"/>
        </w:sectPr>
      </w:pPr>
    </w:p>
    <w:p w:rsidR="002834E3" w:rsidRDefault="002834E3" w:rsidP="002834E3">
      <w:pPr>
        <w:pStyle w:val="2"/>
        <w:keepNext w:val="0"/>
        <w:keepLines w:val="0"/>
        <w:numPr>
          <w:ilvl w:val="1"/>
          <w:numId w:val="12"/>
        </w:numPr>
        <w:tabs>
          <w:tab w:val="left" w:pos="1916"/>
        </w:tabs>
        <w:spacing w:before="72" w:line="250" w:lineRule="exact"/>
        <w:ind w:left="1915" w:hanging="498"/>
        <w:jc w:val="both"/>
      </w:pPr>
      <w:r>
        <w:lastRenderedPageBreak/>
        <w:t>Замена наружных дверных блоков, установка</w:t>
      </w:r>
      <w:r>
        <w:rPr>
          <w:spacing w:val="-10"/>
        </w:rPr>
        <w:t xml:space="preserve"> </w:t>
      </w:r>
      <w:r>
        <w:t>доводчиков</w:t>
      </w:r>
    </w:p>
    <w:p w:rsidR="002834E3" w:rsidRDefault="002834E3" w:rsidP="002834E3">
      <w:pPr>
        <w:pStyle w:val="a3"/>
        <w:spacing w:after="3"/>
        <w:ind w:left="1418" w:right="845" w:firstLine="427"/>
        <w:jc w:val="both"/>
      </w:pPr>
      <w:r>
        <w:t xml:space="preserve">Замена дверных блоков понизит на 15-25% теплоотдачу через материал дверей. Доводчики снизят инфильтрацию холодного </w:t>
      </w:r>
      <w:proofErr w:type="gramStart"/>
      <w:r>
        <w:t>наружного  воздуха</w:t>
      </w:r>
      <w:proofErr w:type="gramEnd"/>
      <w:r>
        <w:t xml:space="preserve">  внутрь  помещения  и  понизят  расход  тепла на 0,5%.</w:t>
      </w:r>
    </w:p>
    <w:p w:rsidR="002834E3" w:rsidRDefault="002834E3" w:rsidP="002834E3">
      <w:pPr>
        <w:pStyle w:val="a3"/>
        <w:ind w:left="5273"/>
        <w:rPr>
          <w:sz w:val="20"/>
        </w:rPr>
      </w:pPr>
      <w:r>
        <w:rPr>
          <w:noProof/>
          <w:sz w:val="20"/>
          <w:lang w:eastAsia="ru-RU"/>
        </w:rPr>
        <w:drawing>
          <wp:inline distT="0" distB="0" distL="0" distR="0" wp14:anchorId="7807220E" wp14:editId="44B2625B">
            <wp:extent cx="1228513" cy="1264157"/>
            <wp:effectExtent l="0" t="0" r="0" b="0"/>
            <wp:docPr id="4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png"/>
                    <pic:cNvPicPr/>
                  </pic:nvPicPr>
                  <pic:blipFill>
                    <a:blip r:embed="rId35" cstate="print"/>
                    <a:stretch>
                      <a:fillRect/>
                    </a:stretch>
                  </pic:blipFill>
                  <pic:spPr>
                    <a:xfrm>
                      <a:off x="0" y="0"/>
                      <a:ext cx="1228513" cy="1264157"/>
                    </a:xfrm>
                    <a:prstGeom prst="rect">
                      <a:avLst/>
                    </a:prstGeom>
                  </pic:spPr>
                </pic:pic>
              </a:graphicData>
            </a:graphic>
          </wp:inline>
        </w:drawing>
      </w:r>
    </w:p>
    <w:p w:rsidR="002834E3" w:rsidRDefault="002834E3" w:rsidP="002834E3">
      <w:pPr>
        <w:pStyle w:val="a3"/>
        <w:rPr>
          <w:sz w:val="21"/>
        </w:rPr>
      </w:pPr>
    </w:p>
    <w:p w:rsidR="002834E3" w:rsidRDefault="002834E3" w:rsidP="002834E3">
      <w:pPr>
        <w:pStyle w:val="2"/>
        <w:keepNext w:val="0"/>
        <w:keepLines w:val="0"/>
        <w:numPr>
          <w:ilvl w:val="1"/>
          <w:numId w:val="12"/>
        </w:numPr>
        <w:tabs>
          <w:tab w:val="left" w:pos="1916"/>
        </w:tabs>
        <w:spacing w:before="0" w:line="251" w:lineRule="exact"/>
        <w:ind w:left="1915" w:hanging="498"/>
        <w:jc w:val="both"/>
      </w:pPr>
      <w:r>
        <w:t>Замена окон деревянных двустворчатых на пластиковые</w:t>
      </w:r>
      <w:r>
        <w:rPr>
          <w:spacing w:val="-16"/>
        </w:rPr>
        <w:t xml:space="preserve"> </w:t>
      </w:r>
      <w:r>
        <w:t>многокамерные</w:t>
      </w:r>
    </w:p>
    <w:p w:rsidR="002834E3" w:rsidRDefault="002834E3" w:rsidP="002834E3">
      <w:pPr>
        <w:pStyle w:val="a3"/>
        <w:ind w:left="1418" w:right="845" w:firstLine="427"/>
        <w:jc w:val="both"/>
      </w:pPr>
      <w:r>
        <w:t>В деревянных окнах тепло- и звукоизоляционную функцию выполняли двустворчатые рамы. В современных пластиковых окнах такую задачу выполняет стеклопакет. Это конструкция, состоящая из 2-х и более стекол, которые внутри заполнены осушенным воздухом и соединены специальной рамкой с сорбентом, предотвращающим поступление влаги. Такие оконные системы долго не рассыхаются, сохраняя свой функционал более 50 лет, что не сравнимо с деревянными, которые деформируются примерно через 10 лет установки.</w:t>
      </w:r>
    </w:p>
    <w:p w:rsidR="002834E3" w:rsidRDefault="002834E3" w:rsidP="002834E3">
      <w:pPr>
        <w:pStyle w:val="a3"/>
        <w:spacing w:after="5"/>
        <w:ind w:left="1418" w:right="846" w:firstLine="427"/>
        <w:jc w:val="both"/>
      </w:pPr>
      <w:r>
        <w:t>Основной параметр, который характеризует теплоизоляционные свойства окон, является приведенное сопротивление теплопередаче. Для окон старой конструкции значение этого показателя составляет 0,3 – 0,35 м²·°С/Вт, в то время как у пластикового трехкамерного окна оно составляет 0,45 м²·°С/Вт, и даже 0,7 м²·°С/Вт. Как правило, после замены окон при том же уровне работы отопительной системы температура внутри помещения повышается на 2-4 °С, а экономия тепла составит около 5-10%.</w:t>
      </w:r>
    </w:p>
    <w:p w:rsidR="002834E3" w:rsidRDefault="002834E3" w:rsidP="002834E3">
      <w:pPr>
        <w:pStyle w:val="a3"/>
        <w:ind w:left="3341"/>
        <w:rPr>
          <w:sz w:val="20"/>
        </w:rPr>
      </w:pPr>
      <w:r>
        <w:rPr>
          <w:noProof/>
          <w:sz w:val="20"/>
          <w:lang w:eastAsia="ru-RU"/>
        </w:rPr>
        <w:drawing>
          <wp:inline distT="0" distB="0" distL="0" distR="0" wp14:anchorId="0A740CDC" wp14:editId="211E188F">
            <wp:extent cx="3702079" cy="1449324"/>
            <wp:effectExtent l="0" t="0" r="0" b="0"/>
            <wp:docPr id="4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png"/>
                    <pic:cNvPicPr/>
                  </pic:nvPicPr>
                  <pic:blipFill>
                    <a:blip r:embed="rId36" cstate="print"/>
                    <a:stretch>
                      <a:fillRect/>
                    </a:stretch>
                  </pic:blipFill>
                  <pic:spPr>
                    <a:xfrm>
                      <a:off x="0" y="0"/>
                      <a:ext cx="3702079" cy="1449324"/>
                    </a:xfrm>
                    <a:prstGeom prst="rect">
                      <a:avLst/>
                    </a:prstGeom>
                  </pic:spPr>
                </pic:pic>
              </a:graphicData>
            </a:graphic>
          </wp:inline>
        </w:drawing>
      </w:r>
    </w:p>
    <w:p w:rsidR="002834E3" w:rsidRDefault="002834E3" w:rsidP="002834E3">
      <w:pPr>
        <w:pStyle w:val="a3"/>
        <w:rPr>
          <w:sz w:val="20"/>
        </w:rPr>
      </w:pPr>
    </w:p>
    <w:p w:rsidR="002834E3" w:rsidRDefault="002834E3" w:rsidP="002834E3">
      <w:pPr>
        <w:pStyle w:val="2"/>
        <w:keepNext w:val="0"/>
        <w:keepLines w:val="0"/>
        <w:numPr>
          <w:ilvl w:val="1"/>
          <w:numId w:val="12"/>
        </w:numPr>
        <w:tabs>
          <w:tab w:val="left" w:pos="1916"/>
        </w:tabs>
        <w:spacing w:before="0" w:line="250" w:lineRule="exact"/>
        <w:ind w:left="1915" w:hanging="498"/>
        <w:jc w:val="both"/>
      </w:pPr>
      <w:r>
        <w:t>Установка низкоэмиссионной пленки на оконные</w:t>
      </w:r>
      <w:r>
        <w:rPr>
          <w:spacing w:val="-4"/>
        </w:rPr>
        <w:t xml:space="preserve"> </w:t>
      </w:r>
      <w:r>
        <w:t>блоки</w:t>
      </w:r>
    </w:p>
    <w:p w:rsidR="002834E3" w:rsidRDefault="002834E3" w:rsidP="002834E3">
      <w:pPr>
        <w:pStyle w:val="a3"/>
        <w:ind w:left="1418" w:right="845" w:firstLine="427"/>
        <w:jc w:val="both"/>
      </w:pPr>
      <w:r>
        <w:t>Низкоэмиссионная (теплоотражающая) пленка отражает солнечные лучи в летнее время, предохраняя помещение от чрезмерного перегрева, и сохраняет тепловую энергию в отопительный период. Эта пленка имеет многослойную композитную структуру, на каждый слой которой наносится микроскопический слой керамики или металла. Положительные эффекты от установки энергосберегающих пленок:</w:t>
      </w:r>
    </w:p>
    <w:p w:rsidR="002834E3" w:rsidRDefault="002834E3" w:rsidP="002834E3">
      <w:pPr>
        <w:pStyle w:val="af4"/>
        <w:numPr>
          <w:ilvl w:val="2"/>
          <w:numId w:val="12"/>
        </w:numPr>
        <w:tabs>
          <w:tab w:val="left" w:pos="2139"/>
        </w:tabs>
        <w:spacing w:line="269" w:lineRule="exact"/>
        <w:ind w:left="2138" w:hanging="294"/>
        <w:jc w:val="left"/>
      </w:pPr>
      <w:r>
        <w:t>снижение тепловых потерь через светопрозраные части оконных</w:t>
      </w:r>
      <w:r>
        <w:rPr>
          <w:spacing w:val="-6"/>
        </w:rPr>
        <w:t xml:space="preserve"> </w:t>
      </w:r>
      <w:r>
        <w:t>блоков;</w:t>
      </w:r>
    </w:p>
    <w:p w:rsidR="002834E3" w:rsidRDefault="002834E3" w:rsidP="002834E3">
      <w:pPr>
        <w:pStyle w:val="af4"/>
        <w:numPr>
          <w:ilvl w:val="2"/>
          <w:numId w:val="12"/>
        </w:numPr>
        <w:tabs>
          <w:tab w:val="left" w:pos="2139"/>
        </w:tabs>
        <w:spacing w:line="269" w:lineRule="exact"/>
        <w:ind w:left="2138" w:hanging="294"/>
        <w:jc w:val="left"/>
      </w:pPr>
      <w:r>
        <w:t>видимость стекла становится</w:t>
      </w:r>
      <w:r>
        <w:rPr>
          <w:spacing w:val="-4"/>
        </w:rPr>
        <w:t xml:space="preserve"> </w:t>
      </w:r>
      <w:r>
        <w:t>односторонней;</w:t>
      </w:r>
    </w:p>
    <w:p w:rsidR="002834E3" w:rsidRDefault="002834E3" w:rsidP="002834E3">
      <w:pPr>
        <w:pStyle w:val="af4"/>
        <w:numPr>
          <w:ilvl w:val="2"/>
          <w:numId w:val="12"/>
        </w:numPr>
        <w:tabs>
          <w:tab w:val="left" w:pos="2140"/>
        </w:tabs>
        <w:spacing w:line="268" w:lineRule="exact"/>
        <w:ind w:left="2139" w:hanging="294"/>
        <w:jc w:val="left"/>
      </w:pPr>
      <w:r>
        <w:t>проникновение электромагнитных и акустических каналов</w:t>
      </w:r>
      <w:r>
        <w:rPr>
          <w:spacing w:val="-7"/>
        </w:rPr>
        <w:t xml:space="preserve"> </w:t>
      </w:r>
      <w:r>
        <w:t>затрудняется;</w:t>
      </w:r>
    </w:p>
    <w:p w:rsidR="002834E3" w:rsidRDefault="002834E3" w:rsidP="002834E3">
      <w:pPr>
        <w:pStyle w:val="af4"/>
        <w:numPr>
          <w:ilvl w:val="2"/>
          <w:numId w:val="12"/>
        </w:numPr>
        <w:tabs>
          <w:tab w:val="left" w:pos="2140"/>
        </w:tabs>
        <w:spacing w:line="268" w:lineRule="exact"/>
        <w:ind w:left="2139" w:hanging="294"/>
        <w:jc w:val="left"/>
      </w:pPr>
      <w:r>
        <w:t>защита от проникновения теплового и ультрафиолетового излучения (от 30 до</w:t>
      </w:r>
      <w:r>
        <w:rPr>
          <w:spacing w:val="-10"/>
        </w:rPr>
        <w:t xml:space="preserve"> </w:t>
      </w:r>
      <w:r>
        <w:t>90%);</w:t>
      </w:r>
    </w:p>
    <w:p w:rsidR="002834E3" w:rsidRDefault="002834E3" w:rsidP="002834E3">
      <w:pPr>
        <w:pStyle w:val="af4"/>
        <w:numPr>
          <w:ilvl w:val="2"/>
          <w:numId w:val="12"/>
        </w:numPr>
        <w:tabs>
          <w:tab w:val="left" w:pos="2140"/>
        </w:tabs>
        <w:ind w:left="2139" w:right="844" w:hanging="293"/>
        <w:jc w:val="left"/>
      </w:pPr>
      <w:r>
        <w:t>повышение уровня безопасности стекла (в растрескавшемся состоянии оно не разлетается на осколки);</w:t>
      </w:r>
    </w:p>
    <w:p w:rsidR="002834E3" w:rsidRDefault="002834E3" w:rsidP="002834E3">
      <w:pPr>
        <w:pStyle w:val="af4"/>
        <w:numPr>
          <w:ilvl w:val="2"/>
          <w:numId w:val="12"/>
        </w:numPr>
        <w:tabs>
          <w:tab w:val="left" w:pos="2140"/>
        </w:tabs>
        <w:spacing w:line="269" w:lineRule="exact"/>
        <w:ind w:left="2139" w:hanging="294"/>
        <w:jc w:val="left"/>
      </w:pPr>
      <w:r>
        <w:t>увеличение прочности</w:t>
      </w:r>
      <w:r>
        <w:rPr>
          <w:spacing w:val="-2"/>
        </w:rPr>
        <w:t xml:space="preserve"> </w:t>
      </w:r>
      <w:r>
        <w:t>стекла;</w:t>
      </w:r>
    </w:p>
    <w:p w:rsidR="002834E3" w:rsidRDefault="002834E3" w:rsidP="002834E3">
      <w:pPr>
        <w:pStyle w:val="af4"/>
        <w:numPr>
          <w:ilvl w:val="2"/>
          <w:numId w:val="12"/>
        </w:numPr>
        <w:tabs>
          <w:tab w:val="left" w:pos="2140"/>
        </w:tabs>
        <w:spacing w:after="6" w:line="269" w:lineRule="exact"/>
        <w:ind w:left="2139" w:hanging="294"/>
        <w:jc w:val="left"/>
      </w:pPr>
      <w:r>
        <w:t>уменьшение яркости</w:t>
      </w:r>
      <w:r>
        <w:rPr>
          <w:spacing w:val="-2"/>
        </w:rPr>
        <w:t xml:space="preserve"> </w:t>
      </w:r>
      <w:r>
        <w:t>света.</w:t>
      </w:r>
    </w:p>
    <w:p w:rsidR="002834E3" w:rsidRDefault="002834E3" w:rsidP="002834E3">
      <w:pPr>
        <w:pStyle w:val="a3"/>
        <w:ind w:left="4271"/>
        <w:rPr>
          <w:sz w:val="20"/>
        </w:rPr>
      </w:pPr>
      <w:r>
        <w:rPr>
          <w:noProof/>
          <w:sz w:val="20"/>
          <w:lang w:eastAsia="ru-RU"/>
        </w:rPr>
        <w:drawing>
          <wp:inline distT="0" distB="0" distL="0" distR="0" wp14:anchorId="1AA0E81D" wp14:editId="29F562EC">
            <wp:extent cx="2463030" cy="1419129"/>
            <wp:effectExtent l="0" t="0" r="0" b="0"/>
            <wp:docPr id="4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png"/>
                    <pic:cNvPicPr/>
                  </pic:nvPicPr>
                  <pic:blipFill>
                    <a:blip r:embed="rId37" cstate="print"/>
                    <a:stretch>
                      <a:fillRect/>
                    </a:stretch>
                  </pic:blipFill>
                  <pic:spPr>
                    <a:xfrm>
                      <a:off x="0" y="0"/>
                      <a:ext cx="2463030" cy="1419129"/>
                    </a:xfrm>
                    <a:prstGeom prst="rect">
                      <a:avLst/>
                    </a:prstGeom>
                  </pic:spPr>
                </pic:pic>
              </a:graphicData>
            </a:graphic>
          </wp:inline>
        </w:drawing>
      </w:r>
    </w:p>
    <w:p w:rsidR="002834E3" w:rsidRDefault="002834E3" w:rsidP="002834E3">
      <w:pPr>
        <w:rPr>
          <w:sz w:val="20"/>
        </w:rPr>
        <w:sectPr w:rsidR="002834E3">
          <w:pgSz w:w="11910" w:h="16840"/>
          <w:pgMar w:top="760" w:right="0" w:bottom="280" w:left="0" w:header="720" w:footer="720" w:gutter="0"/>
          <w:cols w:space="720"/>
        </w:sectPr>
      </w:pPr>
    </w:p>
    <w:p w:rsidR="002834E3" w:rsidRDefault="002834E3" w:rsidP="002834E3">
      <w:pPr>
        <w:pStyle w:val="2"/>
        <w:keepNext w:val="0"/>
        <w:keepLines w:val="0"/>
        <w:numPr>
          <w:ilvl w:val="1"/>
          <w:numId w:val="12"/>
        </w:numPr>
        <w:tabs>
          <w:tab w:val="left" w:pos="1916"/>
        </w:tabs>
        <w:spacing w:before="64" w:line="250" w:lineRule="exact"/>
        <w:ind w:left="1915" w:hanging="498"/>
        <w:jc w:val="both"/>
      </w:pPr>
      <w:r>
        <w:lastRenderedPageBreak/>
        <w:t>Установка микропроветривателей в оконные рамы вместо открывания</w:t>
      </w:r>
      <w:r>
        <w:rPr>
          <w:spacing w:val="-12"/>
        </w:rPr>
        <w:t xml:space="preserve"> </w:t>
      </w:r>
      <w:r>
        <w:t>створок</w:t>
      </w:r>
    </w:p>
    <w:p w:rsidR="002834E3" w:rsidRDefault="002834E3" w:rsidP="002834E3">
      <w:pPr>
        <w:pStyle w:val="a3"/>
        <w:ind w:left="1418" w:right="847" w:firstLine="427"/>
        <w:jc w:val="both"/>
      </w:pPr>
      <w:r>
        <w:t>Пластиковые стеклопакеты герметичны, поэтому приток воздуха нужно организовывать дополнительно. Чтобы не открывать створки полностью с попутной потерей тепловой энергии, устанавливают системы микропроветривания, обеспечивая необходимый воздухообмен.</w:t>
      </w:r>
    </w:p>
    <w:p w:rsidR="002834E3" w:rsidRDefault="002834E3" w:rsidP="002834E3">
      <w:pPr>
        <w:pStyle w:val="a3"/>
        <w:spacing w:before="11"/>
        <w:rPr>
          <w:sz w:val="18"/>
        </w:rPr>
      </w:pPr>
      <w:r>
        <w:rPr>
          <w:noProof/>
          <w:lang w:eastAsia="ru-RU"/>
        </w:rPr>
        <w:drawing>
          <wp:anchor distT="0" distB="0" distL="0" distR="0" simplePos="0" relativeHeight="251669504" behindDoc="0" locked="0" layoutInCell="1" allowOverlap="1" wp14:anchorId="45E0CF07" wp14:editId="5C730A78">
            <wp:simplePos x="0" y="0"/>
            <wp:positionH relativeFrom="page">
              <wp:posOffset>2712402</wp:posOffset>
            </wp:positionH>
            <wp:positionV relativeFrom="paragraph">
              <wp:posOffset>163447</wp:posOffset>
            </wp:positionV>
            <wp:extent cx="2500107" cy="1083563"/>
            <wp:effectExtent l="0" t="0" r="0" b="0"/>
            <wp:wrapTopAndBottom/>
            <wp:docPr id="5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png"/>
                    <pic:cNvPicPr/>
                  </pic:nvPicPr>
                  <pic:blipFill>
                    <a:blip r:embed="rId38" cstate="print"/>
                    <a:stretch>
                      <a:fillRect/>
                    </a:stretch>
                  </pic:blipFill>
                  <pic:spPr>
                    <a:xfrm>
                      <a:off x="0" y="0"/>
                      <a:ext cx="2500107" cy="1083563"/>
                    </a:xfrm>
                    <a:prstGeom prst="rect">
                      <a:avLst/>
                    </a:prstGeom>
                  </pic:spPr>
                </pic:pic>
              </a:graphicData>
            </a:graphic>
          </wp:anchor>
        </w:drawing>
      </w:r>
    </w:p>
    <w:p w:rsidR="002834E3" w:rsidRDefault="002834E3" w:rsidP="002834E3">
      <w:pPr>
        <w:pStyle w:val="a3"/>
        <w:spacing w:before="7"/>
        <w:rPr>
          <w:sz w:val="19"/>
        </w:rPr>
      </w:pPr>
    </w:p>
    <w:p w:rsidR="002834E3" w:rsidRDefault="002834E3" w:rsidP="002834E3">
      <w:pPr>
        <w:pStyle w:val="2"/>
        <w:keepNext w:val="0"/>
        <w:keepLines w:val="0"/>
        <w:numPr>
          <w:ilvl w:val="1"/>
          <w:numId w:val="12"/>
        </w:numPr>
        <w:tabs>
          <w:tab w:val="left" w:pos="1916"/>
        </w:tabs>
        <w:spacing w:before="0"/>
        <w:ind w:right="2230" w:firstLine="0"/>
        <w:jc w:val="both"/>
      </w:pPr>
      <w:r>
        <w:t>Замена светильников с лампами накаливания и люминесцентными лампами на</w:t>
      </w:r>
      <w:r>
        <w:rPr>
          <w:spacing w:val="-1"/>
        </w:rPr>
        <w:t xml:space="preserve"> </w:t>
      </w:r>
      <w:r>
        <w:t>светодиодные</w:t>
      </w:r>
    </w:p>
    <w:p w:rsidR="002834E3" w:rsidRDefault="002834E3" w:rsidP="002834E3">
      <w:pPr>
        <w:pStyle w:val="a3"/>
        <w:ind w:left="1418" w:right="846" w:firstLine="427"/>
        <w:jc w:val="both"/>
      </w:pPr>
      <w:r>
        <w:t>Установка светодиодных ламп обусловлена их меньшим потреблением электрической энергии и большим сроком службы по сравнению с лампами накаливания и люминесцентными лампами, производящими световой поток аналогичного уровня.</w:t>
      </w:r>
    </w:p>
    <w:p w:rsidR="002834E3" w:rsidRDefault="002834E3" w:rsidP="002834E3">
      <w:pPr>
        <w:pStyle w:val="a3"/>
        <w:spacing w:before="9"/>
        <w:rPr>
          <w:sz w:val="18"/>
        </w:rPr>
      </w:pPr>
      <w:r>
        <w:rPr>
          <w:noProof/>
          <w:lang w:eastAsia="ru-RU"/>
        </w:rPr>
        <w:drawing>
          <wp:anchor distT="0" distB="0" distL="0" distR="0" simplePos="0" relativeHeight="251670528" behindDoc="0" locked="0" layoutInCell="1" allowOverlap="1" wp14:anchorId="44659002" wp14:editId="07528495">
            <wp:simplePos x="0" y="0"/>
            <wp:positionH relativeFrom="page">
              <wp:posOffset>2060257</wp:posOffset>
            </wp:positionH>
            <wp:positionV relativeFrom="paragraph">
              <wp:posOffset>161972</wp:posOffset>
            </wp:positionV>
            <wp:extent cx="3788340" cy="1977104"/>
            <wp:effectExtent l="0" t="0" r="0" b="0"/>
            <wp:wrapTopAndBottom/>
            <wp:docPr id="5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png"/>
                    <pic:cNvPicPr/>
                  </pic:nvPicPr>
                  <pic:blipFill>
                    <a:blip r:embed="rId39" cstate="print"/>
                    <a:stretch>
                      <a:fillRect/>
                    </a:stretch>
                  </pic:blipFill>
                  <pic:spPr>
                    <a:xfrm>
                      <a:off x="0" y="0"/>
                      <a:ext cx="3788340" cy="1977104"/>
                    </a:xfrm>
                    <a:prstGeom prst="rect">
                      <a:avLst/>
                    </a:prstGeom>
                  </pic:spPr>
                </pic:pic>
              </a:graphicData>
            </a:graphic>
          </wp:anchor>
        </w:drawing>
      </w:r>
    </w:p>
    <w:p w:rsidR="002834E3" w:rsidRDefault="002834E3" w:rsidP="002834E3">
      <w:pPr>
        <w:pStyle w:val="a3"/>
        <w:spacing w:before="1"/>
        <w:rPr>
          <w:sz w:val="20"/>
        </w:rPr>
      </w:pPr>
    </w:p>
    <w:p w:rsidR="002834E3" w:rsidRDefault="002834E3" w:rsidP="002834E3">
      <w:pPr>
        <w:pStyle w:val="2"/>
        <w:keepNext w:val="0"/>
        <w:keepLines w:val="0"/>
        <w:numPr>
          <w:ilvl w:val="1"/>
          <w:numId w:val="12"/>
        </w:numPr>
        <w:tabs>
          <w:tab w:val="left" w:pos="1915"/>
        </w:tabs>
        <w:spacing w:before="0" w:line="250" w:lineRule="exact"/>
        <w:ind w:left="1914" w:hanging="497"/>
        <w:jc w:val="both"/>
      </w:pPr>
      <w:r>
        <w:t>Замена электропроводки, щитовых и</w:t>
      </w:r>
      <w:r>
        <w:rPr>
          <w:spacing w:val="-4"/>
        </w:rPr>
        <w:t xml:space="preserve"> </w:t>
      </w:r>
      <w:r>
        <w:t>ВРУ</w:t>
      </w:r>
    </w:p>
    <w:p w:rsidR="002834E3" w:rsidRDefault="002834E3" w:rsidP="002834E3">
      <w:pPr>
        <w:pStyle w:val="a3"/>
        <w:ind w:left="1418" w:right="845" w:firstLine="427"/>
        <w:jc w:val="both"/>
      </w:pPr>
      <w:r>
        <w:t>При протекании тока по кабелю существуют потери электроэнергии. Эти потери выражаются в виде нагрева самих проводов и вызваны сопротивлением электронов протеканию тока в проводах. Чем меньше внутреннее сопротивление кабеля, чем больше мощности по нему можно передать. Наименьшим сопротивлением обладает сверхпроводник, но на сегодняшний день по техническим условиям он не подходит. Следующим среди металлов с маленьким сопротивлением идет серебро, но оно дорогое, поэтому наиболее приемлемыми являются медь и алюминий.</w:t>
      </w:r>
    </w:p>
    <w:p w:rsidR="002834E3" w:rsidRDefault="002834E3" w:rsidP="002834E3">
      <w:pPr>
        <w:pStyle w:val="a3"/>
        <w:ind w:left="1417" w:right="846" w:firstLine="427"/>
        <w:jc w:val="both"/>
      </w:pPr>
      <w:r>
        <w:t>Алюминий - легкий металл, дешевле меди, но ломкий и с более высоким внутренним сопротивлением. В Советском Союзе большинство внутридомовых сетей были протянуты алюминием, логика проектантов была понятна – дешево и раз все штукатурили и прятали в стены, то никаких проблем с дальнейшей эксплуатацией не было, о заземлении бытовых приборов вообще не задумывались.</w:t>
      </w:r>
    </w:p>
    <w:p w:rsidR="002834E3" w:rsidRDefault="002834E3" w:rsidP="002834E3">
      <w:pPr>
        <w:pStyle w:val="a3"/>
        <w:ind w:left="1417" w:right="846" w:firstLine="427"/>
        <w:jc w:val="both"/>
      </w:pPr>
      <w:r>
        <w:t>При том, удельное сопротивление меди - 0, 0175 ом*мм²/м, удельное сопротивление алюминия - 0, 0294 ом*мм²/м, потери электроэнергии в них прямо пропорциональны длине проводника и обратно</w:t>
      </w:r>
    </w:p>
    <w:p w:rsidR="002834E3" w:rsidRDefault="002834E3" w:rsidP="002834E3">
      <w:pPr>
        <w:pStyle w:val="a3"/>
        <w:spacing w:line="252" w:lineRule="exact"/>
        <w:ind w:left="1417"/>
        <w:jc w:val="both"/>
      </w:pPr>
      <w:r>
        <w:t>– сечению.</w:t>
      </w:r>
    </w:p>
    <w:p w:rsidR="002834E3" w:rsidRDefault="002834E3" w:rsidP="002834E3">
      <w:pPr>
        <w:pStyle w:val="a3"/>
        <w:spacing w:after="6"/>
        <w:ind w:left="1417" w:right="845" w:firstLine="427"/>
        <w:jc w:val="both"/>
      </w:pPr>
      <w:r>
        <w:t>Также большие потери энергии происходят в местах соединения, особенно разных материалов проводов.</w:t>
      </w:r>
    </w:p>
    <w:p w:rsidR="002834E3" w:rsidRDefault="002834E3" w:rsidP="002834E3">
      <w:pPr>
        <w:pStyle w:val="a3"/>
        <w:ind w:left="5262"/>
        <w:rPr>
          <w:sz w:val="20"/>
        </w:rPr>
      </w:pPr>
      <w:r>
        <w:rPr>
          <w:noProof/>
          <w:sz w:val="20"/>
          <w:lang w:eastAsia="ru-RU"/>
        </w:rPr>
        <w:drawing>
          <wp:inline distT="0" distB="0" distL="0" distR="0" wp14:anchorId="03B4F22B" wp14:editId="4FBB0B46">
            <wp:extent cx="1484566" cy="1519523"/>
            <wp:effectExtent l="0" t="0" r="0" b="0"/>
            <wp:docPr id="55" name="image30.jpeg" descr="06-skru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jpeg"/>
                    <pic:cNvPicPr/>
                  </pic:nvPicPr>
                  <pic:blipFill>
                    <a:blip r:embed="rId40" cstate="print"/>
                    <a:stretch>
                      <a:fillRect/>
                    </a:stretch>
                  </pic:blipFill>
                  <pic:spPr>
                    <a:xfrm>
                      <a:off x="0" y="0"/>
                      <a:ext cx="1484566" cy="1519523"/>
                    </a:xfrm>
                    <a:prstGeom prst="rect">
                      <a:avLst/>
                    </a:prstGeom>
                  </pic:spPr>
                </pic:pic>
              </a:graphicData>
            </a:graphic>
          </wp:inline>
        </w:drawing>
      </w:r>
    </w:p>
    <w:p w:rsidR="002834E3" w:rsidRDefault="002834E3" w:rsidP="002834E3">
      <w:pPr>
        <w:rPr>
          <w:sz w:val="20"/>
        </w:rPr>
        <w:sectPr w:rsidR="002834E3">
          <w:pgSz w:w="11910" w:h="16840"/>
          <w:pgMar w:top="1020" w:right="0" w:bottom="280" w:left="0" w:header="720" w:footer="720" w:gutter="0"/>
          <w:cols w:space="720"/>
        </w:sectPr>
      </w:pPr>
    </w:p>
    <w:p w:rsidR="002834E3" w:rsidRDefault="002834E3" w:rsidP="002834E3">
      <w:pPr>
        <w:pStyle w:val="2"/>
        <w:keepNext w:val="0"/>
        <w:keepLines w:val="0"/>
        <w:numPr>
          <w:ilvl w:val="1"/>
          <w:numId w:val="12"/>
        </w:numPr>
        <w:tabs>
          <w:tab w:val="left" w:pos="1916"/>
        </w:tabs>
        <w:spacing w:before="72" w:line="250" w:lineRule="exact"/>
        <w:ind w:left="1915" w:hanging="498"/>
        <w:jc w:val="both"/>
      </w:pPr>
      <w:r>
        <w:lastRenderedPageBreak/>
        <w:t>Установка датчиков движения и шума в систему внутреннего</w:t>
      </w:r>
      <w:r>
        <w:rPr>
          <w:spacing w:val="-13"/>
        </w:rPr>
        <w:t xml:space="preserve"> </w:t>
      </w:r>
      <w:r>
        <w:t>освещения</w:t>
      </w:r>
    </w:p>
    <w:p w:rsidR="002834E3" w:rsidRDefault="002834E3" w:rsidP="002834E3">
      <w:pPr>
        <w:pStyle w:val="a3"/>
        <w:ind w:left="1418" w:right="844" w:firstLine="427"/>
        <w:jc w:val="both"/>
      </w:pPr>
      <w:r>
        <w:t>Датчик движения - это прибор со встроенным сенсором, который отслеживает уровень инфракрасного излучения. При появлении человека (или другого массивного объекта с температурой выше, чем температура фона) в поле зрения датчика цепь освещения замыкается при условии соответствия уровня освещенности заданному диапазону.</w:t>
      </w:r>
    </w:p>
    <w:p w:rsidR="002834E3" w:rsidRDefault="002834E3" w:rsidP="002834E3">
      <w:pPr>
        <w:pStyle w:val="a3"/>
        <w:ind w:left="1418" w:right="844" w:firstLine="427"/>
        <w:jc w:val="both"/>
      </w:pPr>
      <w:r>
        <w:t>Главное преимущество датчиков движения - простая установка и настройка: не требуется прокладка специальных сетей управления. Датчики устанавливаются в разрыв электрической цепи и сразу готовы к эксплуатации. Экономия электроэнергии может составить до 40-50%</w:t>
      </w:r>
    </w:p>
    <w:p w:rsidR="002834E3" w:rsidRDefault="002834E3" w:rsidP="002834E3">
      <w:pPr>
        <w:pStyle w:val="a3"/>
        <w:spacing w:before="10"/>
        <w:rPr>
          <w:sz w:val="18"/>
        </w:rPr>
      </w:pPr>
      <w:r>
        <w:rPr>
          <w:noProof/>
          <w:lang w:eastAsia="ru-RU"/>
        </w:rPr>
        <w:drawing>
          <wp:anchor distT="0" distB="0" distL="0" distR="0" simplePos="0" relativeHeight="251671552" behindDoc="0" locked="0" layoutInCell="1" allowOverlap="1" wp14:anchorId="55AC6A59" wp14:editId="5278C414">
            <wp:simplePos x="0" y="0"/>
            <wp:positionH relativeFrom="page">
              <wp:posOffset>3407727</wp:posOffset>
            </wp:positionH>
            <wp:positionV relativeFrom="paragraph">
              <wp:posOffset>162834</wp:posOffset>
            </wp:positionV>
            <wp:extent cx="1098660" cy="1075277"/>
            <wp:effectExtent l="0" t="0" r="0" b="0"/>
            <wp:wrapTopAndBottom/>
            <wp:docPr id="5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png"/>
                    <pic:cNvPicPr/>
                  </pic:nvPicPr>
                  <pic:blipFill>
                    <a:blip r:embed="rId41" cstate="print"/>
                    <a:stretch>
                      <a:fillRect/>
                    </a:stretch>
                  </pic:blipFill>
                  <pic:spPr>
                    <a:xfrm>
                      <a:off x="0" y="0"/>
                      <a:ext cx="1098660" cy="1075277"/>
                    </a:xfrm>
                    <a:prstGeom prst="rect">
                      <a:avLst/>
                    </a:prstGeom>
                  </pic:spPr>
                </pic:pic>
              </a:graphicData>
            </a:graphic>
          </wp:anchor>
        </w:drawing>
      </w:r>
    </w:p>
    <w:p w:rsidR="002834E3" w:rsidRDefault="002834E3" w:rsidP="002834E3">
      <w:pPr>
        <w:pStyle w:val="a3"/>
        <w:spacing w:before="8"/>
        <w:rPr>
          <w:sz w:val="20"/>
        </w:rPr>
      </w:pPr>
    </w:p>
    <w:p w:rsidR="002834E3" w:rsidRDefault="002834E3" w:rsidP="002834E3">
      <w:pPr>
        <w:pStyle w:val="2"/>
        <w:keepNext w:val="0"/>
        <w:keepLines w:val="0"/>
        <w:numPr>
          <w:ilvl w:val="1"/>
          <w:numId w:val="12"/>
        </w:numPr>
        <w:tabs>
          <w:tab w:val="left" w:pos="1916"/>
        </w:tabs>
        <w:spacing w:before="0" w:line="251" w:lineRule="exact"/>
        <w:ind w:left="1915" w:hanging="498"/>
        <w:jc w:val="both"/>
      </w:pPr>
      <w:r>
        <w:t>Установка таймера света в систему наружного</w:t>
      </w:r>
      <w:r>
        <w:rPr>
          <w:spacing w:val="-8"/>
        </w:rPr>
        <w:t xml:space="preserve"> </w:t>
      </w:r>
      <w:r>
        <w:t>освещения</w:t>
      </w:r>
    </w:p>
    <w:p w:rsidR="002834E3" w:rsidRDefault="002834E3" w:rsidP="002834E3">
      <w:pPr>
        <w:pStyle w:val="a3"/>
        <w:ind w:left="1418" w:right="844" w:firstLine="427"/>
        <w:jc w:val="both"/>
      </w:pPr>
      <w:r>
        <w:t>Таймер света (реле времени) – это устройство, автоматически включающее освещение в запрограммированное время. Таймеры света помогают автоматизировать процесс включения/выключения наружного освещения, в том числе в выходные и праздники, тем самым снимая часть рабочей нагрузки с ответственного за это персонала. Реле времени классифицируются по следующим</w:t>
      </w:r>
      <w:r>
        <w:rPr>
          <w:spacing w:val="-2"/>
        </w:rPr>
        <w:t xml:space="preserve"> </w:t>
      </w:r>
      <w:r>
        <w:t>показателям.</w:t>
      </w:r>
    </w:p>
    <w:p w:rsidR="002834E3" w:rsidRDefault="002834E3" w:rsidP="002834E3">
      <w:pPr>
        <w:pStyle w:val="a3"/>
        <w:spacing w:line="251" w:lineRule="exact"/>
        <w:ind w:left="1845"/>
        <w:jc w:val="both"/>
      </w:pPr>
      <w:r>
        <w:t>По принципу</w:t>
      </w:r>
      <w:r>
        <w:rPr>
          <w:spacing w:val="-10"/>
        </w:rPr>
        <w:t xml:space="preserve"> </w:t>
      </w:r>
      <w:r>
        <w:t>действия:</w:t>
      </w:r>
    </w:p>
    <w:p w:rsidR="002834E3" w:rsidRDefault="002834E3" w:rsidP="002834E3">
      <w:pPr>
        <w:pStyle w:val="af4"/>
        <w:numPr>
          <w:ilvl w:val="2"/>
          <w:numId w:val="12"/>
        </w:numPr>
        <w:tabs>
          <w:tab w:val="left" w:pos="2127"/>
        </w:tabs>
        <w:spacing w:line="268" w:lineRule="exact"/>
        <w:ind w:hanging="282"/>
        <w:jc w:val="left"/>
      </w:pPr>
      <w:r>
        <w:t>электронные;</w:t>
      </w:r>
    </w:p>
    <w:p w:rsidR="002834E3" w:rsidRDefault="002834E3" w:rsidP="002834E3">
      <w:pPr>
        <w:pStyle w:val="af4"/>
        <w:numPr>
          <w:ilvl w:val="2"/>
          <w:numId w:val="12"/>
        </w:numPr>
        <w:tabs>
          <w:tab w:val="left" w:pos="2127"/>
        </w:tabs>
        <w:ind w:left="1845" w:right="7510" w:hanging="1"/>
        <w:jc w:val="left"/>
      </w:pPr>
      <w:r>
        <w:t>электромеханические. По периодичности</w:t>
      </w:r>
      <w:r>
        <w:rPr>
          <w:spacing w:val="-6"/>
        </w:rPr>
        <w:t xml:space="preserve"> </w:t>
      </w:r>
      <w:r>
        <w:t>работы:</w:t>
      </w:r>
    </w:p>
    <w:p w:rsidR="002834E3" w:rsidRDefault="002834E3" w:rsidP="002834E3">
      <w:pPr>
        <w:pStyle w:val="af4"/>
        <w:numPr>
          <w:ilvl w:val="2"/>
          <w:numId w:val="12"/>
        </w:numPr>
        <w:tabs>
          <w:tab w:val="left" w:pos="2127"/>
        </w:tabs>
        <w:spacing w:line="267" w:lineRule="exact"/>
        <w:ind w:hanging="282"/>
        <w:jc w:val="left"/>
      </w:pPr>
      <w:r>
        <w:t>суточные;</w:t>
      </w:r>
    </w:p>
    <w:p w:rsidR="002834E3" w:rsidRDefault="002834E3" w:rsidP="002834E3">
      <w:pPr>
        <w:pStyle w:val="af4"/>
        <w:numPr>
          <w:ilvl w:val="2"/>
          <w:numId w:val="12"/>
        </w:numPr>
        <w:tabs>
          <w:tab w:val="left" w:pos="2127"/>
        </w:tabs>
        <w:spacing w:line="269" w:lineRule="exact"/>
        <w:ind w:hanging="282"/>
        <w:jc w:val="left"/>
      </w:pPr>
      <w:r>
        <w:t>недельные;</w:t>
      </w:r>
    </w:p>
    <w:p w:rsidR="002834E3" w:rsidRDefault="002834E3" w:rsidP="002834E3">
      <w:pPr>
        <w:pStyle w:val="af4"/>
        <w:numPr>
          <w:ilvl w:val="2"/>
          <w:numId w:val="12"/>
        </w:numPr>
        <w:tabs>
          <w:tab w:val="left" w:pos="2127"/>
        </w:tabs>
        <w:spacing w:line="269" w:lineRule="exact"/>
        <w:ind w:hanging="282"/>
        <w:jc w:val="left"/>
      </w:pPr>
      <w:r>
        <w:t>астрономические;</w:t>
      </w:r>
    </w:p>
    <w:p w:rsidR="002834E3" w:rsidRDefault="002834E3" w:rsidP="002834E3">
      <w:pPr>
        <w:pStyle w:val="af4"/>
        <w:numPr>
          <w:ilvl w:val="2"/>
          <w:numId w:val="12"/>
        </w:numPr>
        <w:tabs>
          <w:tab w:val="left" w:pos="2127"/>
        </w:tabs>
        <w:spacing w:line="269" w:lineRule="exact"/>
        <w:ind w:hanging="282"/>
        <w:jc w:val="left"/>
      </w:pPr>
      <w:r>
        <w:t>обратного отсчета</w:t>
      </w:r>
      <w:r>
        <w:rPr>
          <w:spacing w:val="-1"/>
        </w:rPr>
        <w:t xml:space="preserve"> </w:t>
      </w:r>
      <w:r>
        <w:t>времени;</w:t>
      </w:r>
    </w:p>
    <w:p w:rsidR="002834E3" w:rsidRDefault="002834E3" w:rsidP="002834E3">
      <w:pPr>
        <w:pStyle w:val="af4"/>
        <w:numPr>
          <w:ilvl w:val="2"/>
          <w:numId w:val="12"/>
        </w:numPr>
        <w:tabs>
          <w:tab w:val="left" w:pos="2127"/>
        </w:tabs>
        <w:spacing w:line="269" w:lineRule="exact"/>
        <w:ind w:hanging="282"/>
        <w:jc w:val="left"/>
      </w:pPr>
      <w:r>
        <w:t>случайного</w:t>
      </w:r>
      <w:r>
        <w:rPr>
          <w:spacing w:val="-1"/>
        </w:rPr>
        <w:t xml:space="preserve"> </w:t>
      </w:r>
      <w:r>
        <w:t>включения-выключения;</w:t>
      </w:r>
    </w:p>
    <w:p w:rsidR="002834E3" w:rsidRDefault="002834E3" w:rsidP="002834E3">
      <w:pPr>
        <w:pStyle w:val="af4"/>
        <w:numPr>
          <w:ilvl w:val="2"/>
          <w:numId w:val="12"/>
        </w:numPr>
        <w:tabs>
          <w:tab w:val="left" w:pos="2127"/>
        </w:tabs>
        <w:ind w:left="1846" w:right="8050" w:hanging="1"/>
        <w:jc w:val="left"/>
      </w:pPr>
      <w:r>
        <w:t>универсальные.</w:t>
      </w:r>
    </w:p>
    <w:p w:rsidR="002834E3" w:rsidRDefault="002834E3" w:rsidP="002834E3">
      <w:pPr>
        <w:pStyle w:val="a3"/>
        <w:ind w:left="1846" w:right="8050"/>
      </w:pPr>
      <w:r>
        <w:t>По способу монтажа:</w:t>
      </w:r>
    </w:p>
    <w:p w:rsidR="002834E3" w:rsidRDefault="002834E3" w:rsidP="002834E3">
      <w:pPr>
        <w:pStyle w:val="af4"/>
        <w:numPr>
          <w:ilvl w:val="2"/>
          <w:numId w:val="12"/>
        </w:numPr>
        <w:tabs>
          <w:tab w:val="left" w:pos="2128"/>
        </w:tabs>
        <w:spacing w:line="269" w:lineRule="exact"/>
        <w:ind w:left="2127" w:hanging="282"/>
        <w:jc w:val="left"/>
      </w:pPr>
      <w:r>
        <w:t>розеточные;</w:t>
      </w:r>
    </w:p>
    <w:p w:rsidR="002834E3" w:rsidRDefault="002834E3" w:rsidP="002834E3">
      <w:pPr>
        <w:pStyle w:val="af4"/>
        <w:numPr>
          <w:ilvl w:val="2"/>
          <w:numId w:val="12"/>
        </w:numPr>
        <w:tabs>
          <w:tab w:val="left" w:pos="2128"/>
        </w:tabs>
        <w:spacing w:line="269" w:lineRule="exact"/>
        <w:ind w:left="2127" w:hanging="282"/>
        <w:jc w:val="left"/>
      </w:pPr>
      <w:r>
        <w:t>стационарные, устанавливаемые на DIN-рейку в</w:t>
      </w:r>
      <w:r>
        <w:rPr>
          <w:spacing w:val="-5"/>
        </w:rPr>
        <w:t xml:space="preserve"> </w:t>
      </w:r>
      <w:r>
        <w:t>электрощит.</w:t>
      </w:r>
    </w:p>
    <w:p w:rsidR="002834E3" w:rsidRDefault="002834E3" w:rsidP="002834E3">
      <w:pPr>
        <w:pStyle w:val="a3"/>
        <w:spacing w:before="1"/>
        <w:rPr>
          <w:sz w:val="19"/>
        </w:rPr>
      </w:pPr>
      <w:r>
        <w:rPr>
          <w:noProof/>
          <w:lang w:eastAsia="ru-RU"/>
        </w:rPr>
        <w:drawing>
          <wp:anchor distT="0" distB="0" distL="0" distR="0" simplePos="0" relativeHeight="251672576" behindDoc="0" locked="0" layoutInCell="1" allowOverlap="1" wp14:anchorId="7E0714BE" wp14:editId="70B3C949">
            <wp:simplePos x="0" y="0"/>
            <wp:positionH relativeFrom="page">
              <wp:posOffset>3681521</wp:posOffset>
            </wp:positionH>
            <wp:positionV relativeFrom="paragraph">
              <wp:posOffset>164429</wp:posOffset>
            </wp:positionV>
            <wp:extent cx="552933" cy="909447"/>
            <wp:effectExtent l="0" t="0" r="0" b="0"/>
            <wp:wrapTopAndBottom/>
            <wp:docPr id="5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jpeg"/>
                    <pic:cNvPicPr/>
                  </pic:nvPicPr>
                  <pic:blipFill>
                    <a:blip r:embed="rId42" cstate="print"/>
                    <a:stretch>
                      <a:fillRect/>
                    </a:stretch>
                  </pic:blipFill>
                  <pic:spPr>
                    <a:xfrm>
                      <a:off x="0" y="0"/>
                      <a:ext cx="552933" cy="909447"/>
                    </a:xfrm>
                    <a:prstGeom prst="rect">
                      <a:avLst/>
                    </a:prstGeom>
                  </pic:spPr>
                </pic:pic>
              </a:graphicData>
            </a:graphic>
          </wp:anchor>
        </w:drawing>
      </w:r>
    </w:p>
    <w:p w:rsidR="002834E3" w:rsidRDefault="002834E3" w:rsidP="002834E3">
      <w:pPr>
        <w:pStyle w:val="2"/>
        <w:keepNext w:val="0"/>
        <w:keepLines w:val="0"/>
        <w:numPr>
          <w:ilvl w:val="1"/>
          <w:numId w:val="12"/>
        </w:numPr>
        <w:tabs>
          <w:tab w:val="left" w:pos="1916"/>
        </w:tabs>
        <w:spacing w:before="211" w:line="250" w:lineRule="exact"/>
        <w:ind w:left="1915" w:hanging="497"/>
        <w:jc w:val="both"/>
      </w:pPr>
      <w:r>
        <w:t>Замена выключателей освещения на</w:t>
      </w:r>
      <w:r>
        <w:rPr>
          <w:spacing w:val="-1"/>
        </w:rPr>
        <w:t xml:space="preserve"> </w:t>
      </w:r>
      <w:r>
        <w:t>диммеры</w:t>
      </w:r>
    </w:p>
    <w:p w:rsidR="002834E3" w:rsidRDefault="002834E3" w:rsidP="002834E3">
      <w:pPr>
        <w:pStyle w:val="a3"/>
        <w:ind w:left="1419" w:right="844" w:firstLine="427"/>
        <w:jc w:val="both"/>
      </w:pPr>
      <w:r>
        <w:t>Чтобы иметь возможность регулировать яркость системы освещения, в зависимости от времени суток и рабочих потребностей, что ведет к снижению рабочего напряжения ламп и потребления ими электрической энергии, взамен выключателей освещения можно внедрить диммеры - регуляторы яркости освещения.</w:t>
      </w:r>
    </w:p>
    <w:p w:rsidR="002834E3" w:rsidRDefault="002834E3" w:rsidP="002834E3">
      <w:pPr>
        <w:pStyle w:val="a3"/>
        <w:spacing w:line="252" w:lineRule="exact"/>
        <w:ind w:left="1846"/>
        <w:jc w:val="both"/>
      </w:pPr>
      <w:r>
        <w:t>Основные преимущества диммеров перед обычными выключателями:</w:t>
      </w:r>
    </w:p>
    <w:p w:rsidR="002834E3" w:rsidRDefault="002834E3" w:rsidP="002834E3">
      <w:pPr>
        <w:pStyle w:val="af4"/>
        <w:numPr>
          <w:ilvl w:val="2"/>
          <w:numId w:val="12"/>
        </w:numPr>
        <w:tabs>
          <w:tab w:val="left" w:pos="2128"/>
        </w:tabs>
        <w:spacing w:line="268" w:lineRule="exact"/>
        <w:ind w:left="2127" w:hanging="282"/>
        <w:jc w:val="left"/>
      </w:pPr>
      <w:r>
        <w:t>плавное изменение яркости</w:t>
      </w:r>
      <w:r>
        <w:rPr>
          <w:spacing w:val="-10"/>
        </w:rPr>
        <w:t xml:space="preserve"> </w:t>
      </w:r>
      <w:r>
        <w:t>света;</w:t>
      </w:r>
    </w:p>
    <w:p w:rsidR="002834E3" w:rsidRDefault="002834E3" w:rsidP="002834E3">
      <w:pPr>
        <w:pStyle w:val="af4"/>
        <w:numPr>
          <w:ilvl w:val="2"/>
          <w:numId w:val="12"/>
        </w:numPr>
        <w:tabs>
          <w:tab w:val="left" w:pos="2128"/>
        </w:tabs>
        <w:spacing w:line="269" w:lineRule="exact"/>
        <w:ind w:left="2127" w:hanging="282"/>
        <w:jc w:val="left"/>
      </w:pPr>
      <w:r>
        <w:t>экономия электрической</w:t>
      </w:r>
      <w:r>
        <w:rPr>
          <w:spacing w:val="-11"/>
        </w:rPr>
        <w:t xml:space="preserve"> </w:t>
      </w:r>
      <w:r>
        <w:t>энергии;</w:t>
      </w:r>
    </w:p>
    <w:p w:rsidR="002834E3" w:rsidRDefault="002834E3" w:rsidP="002834E3">
      <w:pPr>
        <w:pStyle w:val="af4"/>
        <w:numPr>
          <w:ilvl w:val="2"/>
          <w:numId w:val="12"/>
        </w:numPr>
        <w:tabs>
          <w:tab w:val="left" w:pos="2128"/>
        </w:tabs>
        <w:spacing w:line="269" w:lineRule="exact"/>
        <w:ind w:left="2127" w:hanging="282"/>
        <w:jc w:val="left"/>
      </w:pPr>
      <w:r>
        <w:t>увеличение срока эксплуатации ламп за счет сниженного</w:t>
      </w:r>
      <w:r>
        <w:rPr>
          <w:spacing w:val="-7"/>
        </w:rPr>
        <w:t xml:space="preserve"> </w:t>
      </w:r>
      <w:r>
        <w:t>напряжения.</w:t>
      </w:r>
    </w:p>
    <w:p w:rsidR="002834E3" w:rsidRDefault="002834E3" w:rsidP="002834E3">
      <w:pPr>
        <w:pStyle w:val="a3"/>
        <w:spacing w:before="1"/>
        <w:rPr>
          <w:sz w:val="19"/>
        </w:rPr>
      </w:pPr>
      <w:r>
        <w:rPr>
          <w:noProof/>
          <w:lang w:eastAsia="ru-RU"/>
        </w:rPr>
        <w:drawing>
          <wp:anchor distT="0" distB="0" distL="0" distR="0" simplePos="0" relativeHeight="251673600" behindDoc="0" locked="0" layoutInCell="1" allowOverlap="1" wp14:anchorId="3C3DF6EC" wp14:editId="303689E3">
            <wp:simplePos x="0" y="0"/>
            <wp:positionH relativeFrom="page">
              <wp:posOffset>3493452</wp:posOffset>
            </wp:positionH>
            <wp:positionV relativeFrom="paragraph">
              <wp:posOffset>164607</wp:posOffset>
            </wp:positionV>
            <wp:extent cx="912546" cy="888777"/>
            <wp:effectExtent l="0" t="0" r="0" b="0"/>
            <wp:wrapTopAndBottom/>
            <wp:docPr id="6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jpeg"/>
                    <pic:cNvPicPr/>
                  </pic:nvPicPr>
                  <pic:blipFill>
                    <a:blip r:embed="rId43" cstate="print"/>
                    <a:stretch>
                      <a:fillRect/>
                    </a:stretch>
                  </pic:blipFill>
                  <pic:spPr>
                    <a:xfrm>
                      <a:off x="0" y="0"/>
                      <a:ext cx="912546" cy="888777"/>
                    </a:xfrm>
                    <a:prstGeom prst="rect">
                      <a:avLst/>
                    </a:prstGeom>
                  </pic:spPr>
                </pic:pic>
              </a:graphicData>
            </a:graphic>
          </wp:anchor>
        </w:drawing>
      </w:r>
    </w:p>
    <w:p w:rsidR="002834E3" w:rsidRDefault="002834E3" w:rsidP="002834E3">
      <w:pPr>
        <w:rPr>
          <w:sz w:val="19"/>
        </w:rPr>
        <w:sectPr w:rsidR="002834E3">
          <w:pgSz w:w="11910" w:h="16840"/>
          <w:pgMar w:top="760" w:right="0" w:bottom="280" w:left="0" w:header="720" w:footer="720" w:gutter="0"/>
          <w:cols w:space="720"/>
        </w:sectPr>
      </w:pPr>
    </w:p>
    <w:p w:rsidR="002834E3" w:rsidRDefault="002834E3" w:rsidP="002834E3">
      <w:pPr>
        <w:pStyle w:val="2"/>
        <w:keepNext w:val="0"/>
        <w:keepLines w:val="0"/>
        <w:numPr>
          <w:ilvl w:val="1"/>
          <w:numId w:val="12"/>
        </w:numPr>
        <w:tabs>
          <w:tab w:val="left" w:pos="1916"/>
        </w:tabs>
        <w:spacing w:before="72" w:line="252" w:lineRule="exact"/>
        <w:ind w:left="1915" w:hanging="498"/>
        <w:jc w:val="both"/>
      </w:pPr>
      <w:r>
        <w:lastRenderedPageBreak/>
        <w:t>Замена смесителей вентильных на рычажные (горячая</w:t>
      </w:r>
      <w:r>
        <w:rPr>
          <w:spacing w:val="-10"/>
        </w:rPr>
        <w:t xml:space="preserve"> </w:t>
      </w:r>
      <w:r>
        <w:t>вода)</w:t>
      </w:r>
    </w:p>
    <w:p w:rsidR="002834E3" w:rsidRDefault="002834E3" w:rsidP="002834E3">
      <w:pPr>
        <w:pStyle w:val="af4"/>
        <w:numPr>
          <w:ilvl w:val="1"/>
          <w:numId w:val="11"/>
        </w:numPr>
        <w:tabs>
          <w:tab w:val="left" w:pos="1915"/>
        </w:tabs>
        <w:spacing w:line="250" w:lineRule="exact"/>
        <w:rPr>
          <w:b/>
        </w:rPr>
      </w:pPr>
      <w:r>
        <w:rPr>
          <w:b/>
        </w:rPr>
        <w:t>Замена смесителей вентильных на рычажные (холодная</w:t>
      </w:r>
      <w:r>
        <w:rPr>
          <w:b/>
          <w:spacing w:val="-8"/>
        </w:rPr>
        <w:t xml:space="preserve"> </w:t>
      </w:r>
      <w:r>
        <w:rPr>
          <w:b/>
        </w:rPr>
        <w:t>вода)</w:t>
      </w:r>
    </w:p>
    <w:p w:rsidR="002834E3" w:rsidRDefault="002834E3" w:rsidP="002834E3">
      <w:pPr>
        <w:pStyle w:val="a3"/>
        <w:spacing w:line="250" w:lineRule="exact"/>
        <w:ind w:left="1845"/>
        <w:jc w:val="both"/>
      </w:pPr>
      <w:r>
        <w:t>Преимущества смесителя рычажного типа перед вентильным:</w:t>
      </w:r>
    </w:p>
    <w:p w:rsidR="002834E3" w:rsidRDefault="002834E3" w:rsidP="002834E3">
      <w:pPr>
        <w:pStyle w:val="af4"/>
        <w:numPr>
          <w:ilvl w:val="2"/>
          <w:numId w:val="11"/>
        </w:numPr>
        <w:tabs>
          <w:tab w:val="left" w:pos="2139"/>
        </w:tabs>
        <w:ind w:right="848"/>
      </w:pPr>
      <w:r>
        <w:t>надежность – так как он состоит из монолитного корпуса и картриджа, прикрепленного к корпусу одной гайкой, то и сломаться в нем практически</w:t>
      </w:r>
      <w:r>
        <w:rPr>
          <w:spacing w:val="-15"/>
        </w:rPr>
        <w:t xml:space="preserve"> </w:t>
      </w:r>
      <w:r>
        <w:t>нечему;</w:t>
      </w:r>
    </w:p>
    <w:p w:rsidR="002834E3" w:rsidRDefault="002834E3" w:rsidP="002834E3">
      <w:pPr>
        <w:pStyle w:val="af4"/>
        <w:numPr>
          <w:ilvl w:val="2"/>
          <w:numId w:val="11"/>
        </w:numPr>
        <w:tabs>
          <w:tab w:val="left" w:pos="2139"/>
        </w:tabs>
        <w:ind w:right="845"/>
      </w:pPr>
      <w:r>
        <w:t>долговечность - благодаря отсутствию мелких деталей, при минимальном уходе смеситель может прослужить около 10 лет. Кроме изготовленных из хрупкого и некачественного силумина, который больше 2 лет не</w:t>
      </w:r>
      <w:r>
        <w:rPr>
          <w:spacing w:val="-5"/>
        </w:rPr>
        <w:t xml:space="preserve"> </w:t>
      </w:r>
      <w:r>
        <w:t>прослужит;</w:t>
      </w:r>
    </w:p>
    <w:p w:rsidR="002834E3" w:rsidRDefault="002834E3" w:rsidP="002834E3">
      <w:pPr>
        <w:pStyle w:val="af4"/>
        <w:numPr>
          <w:ilvl w:val="2"/>
          <w:numId w:val="11"/>
        </w:numPr>
        <w:tabs>
          <w:tab w:val="left" w:pos="2139"/>
        </w:tabs>
        <w:ind w:right="847"/>
      </w:pPr>
      <w:r>
        <w:t>экономичность – расход воды снижается до 30% благодаря тому, что не нужно регулировать температуру и напор воды двумя вентилями при каждом</w:t>
      </w:r>
      <w:r>
        <w:rPr>
          <w:spacing w:val="-12"/>
        </w:rPr>
        <w:t xml:space="preserve"> </w:t>
      </w:r>
      <w:r>
        <w:t>открытии.</w:t>
      </w:r>
    </w:p>
    <w:p w:rsidR="002834E3" w:rsidRDefault="002834E3" w:rsidP="002834E3">
      <w:pPr>
        <w:pStyle w:val="a3"/>
        <w:spacing w:before="1"/>
        <w:rPr>
          <w:sz w:val="19"/>
        </w:rPr>
      </w:pPr>
      <w:r>
        <w:rPr>
          <w:noProof/>
          <w:lang w:eastAsia="ru-RU"/>
        </w:rPr>
        <w:drawing>
          <wp:anchor distT="0" distB="0" distL="0" distR="0" simplePos="0" relativeHeight="251674624" behindDoc="0" locked="0" layoutInCell="1" allowOverlap="1" wp14:anchorId="37548E40" wp14:editId="41E1FD59">
            <wp:simplePos x="0" y="0"/>
            <wp:positionH relativeFrom="page">
              <wp:posOffset>2422842</wp:posOffset>
            </wp:positionH>
            <wp:positionV relativeFrom="paragraph">
              <wp:posOffset>164174</wp:posOffset>
            </wp:positionV>
            <wp:extent cx="918301" cy="1078992"/>
            <wp:effectExtent l="0" t="0" r="0" b="0"/>
            <wp:wrapTopAndBottom/>
            <wp:docPr id="6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png"/>
                    <pic:cNvPicPr/>
                  </pic:nvPicPr>
                  <pic:blipFill>
                    <a:blip r:embed="rId44" cstate="print"/>
                    <a:stretch>
                      <a:fillRect/>
                    </a:stretch>
                  </pic:blipFill>
                  <pic:spPr>
                    <a:xfrm>
                      <a:off x="0" y="0"/>
                      <a:ext cx="918301" cy="1078992"/>
                    </a:xfrm>
                    <a:prstGeom prst="rect">
                      <a:avLst/>
                    </a:prstGeom>
                  </pic:spPr>
                </pic:pic>
              </a:graphicData>
            </a:graphic>
          </wp:anchor>
        </w:drawing>
      </w:r>
      <w:r>
        <w:rPr>
          <w:noProof/>
          <w:lang w:eastAsia="ru-RU"/>
        </w:rPr>
        <w:drawing>
          <wp:anchor distT="0" distB="0" distL="0" distR="0" simplePos="0" relativeHeight="251675648" behindDoc="0" locked="0" layoutInCell="1" allowOverlap="1" wp14:anchorId="15C11FD8" wp14:editId="2CEF5326">
            <wp:simplePos x="0" y="0"/>
            <wp:positionH relativeFrom="page">
              <wp:posOffset>3712527</wp:posOffset>
            </wp:positionH>
            <wp:positionV relativeFrom="paragraph">
              <wp:posOffset>582029</wp:posOffset>
            </wp:positionV>
            <wp:extent cx="490760" cy="251459"/>
            <wp:effectExtent l="0" t="0" r="0" b="0"/>
            <wp:wrapTopAndBottom/>
            <wp:docPr id="65" name="image35.jpeg" descr="iWsCwGsx5j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jpeg"/>
                    <pic:cNvPicPr/>
                  </pic:nvPicPr>
                  <pic:blipFill>
                    <a:blip r:embed="rId45" cstate="print"/>
                    <a:stretch>
                      <a:fillRect/>
                    </a:stretch>
                  </pic:blipFill>
                  <pic:spPr>
                    <a:xfrm>
                      <a:off x="0" y="0"/>
                      <a:ext cx="490760" cy="251459"/>
                    </a:xfrm>
                    <a:prstGeom prst="rect">
                      <a:avLst/>
                    </a:prstGeom>
                  </pic:spPr>
                </pic:pic>
              </a:graphicData>
            </a:graphic>
          </wp:anchor>
        </w:drawing>
      </w:r>
      <w:r>
        <w:rPr>
          <w:noProof/>
          <w:lang w:eastAsia="ru-RU"/>
        </w:rPr>
        <w:drawing>
          <wp:anchor distT="0" distB="0" distL="0" distR="0" simplePos="0" relativeHeight="251676672" behindDoc="0" locked="0" layoutInCell="1" allowOverlap="1" wp14:anchorId="74559CB0" wp14:editId="1368FB82">
            <wp:simplePos x="0" y="0"/>
            <wp:positionH relativeFrom="page">
              <wp:posOffset>4673587</wp:posOffset>
            </wp:positionH>
            <wp:positionV relativeFrom="paragraph">
              <wp:posOffset>411163</wp:posOffset>
            </wp:positionV>
            <wp:extent cx="737924" cy="603503"/>
            <wp:effectExtent l="0" t="0" r="0" b="0"/>
            <wp:wrapTopAndBottom/>
            <wp:docPr id="6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jpeg"/>
                    <pic:cNvPicPr/>
                  </pic:nvPicPr>
                  <pic:blipFill>
                    <a:blip r:embed="rId46" cstate="print"/>
                    <a:stretch>
                      <a:fillRect/>
                    </a:stretch>
                  </pic:blipFill>
                  <pic:spPr>
                    <a:xfrm>
                      <a:off x="0" y="0"/>
                      <a:ext cx="737924" cy="603503"/>
                    </a:xfrm>
                    <a:prstGeom prst="rect">
                      <a:avLst/>
                    </a:prstGeom>
                  </pic:spPr>
                </pic:pic>
              </a:graphicData>
            </a:graphic>
          </wp:anchor>
        </w:drawing>
      </w:r>
    </w:p>
    <w:p w:rsidR="002834E3" w:rsidRDefault="002834E3" w:rsidP="002834E3">
      <w:pPr>
        <w:pStyle w:val="a3"/>
        <w:spacing w:before="3"/>
        <w:rPr>
          <w:sz w:val="20"/>
        </w:rPr>
      </w:pPr>
    </w:p>
    <w:p w:rsidR="002834E3" w:rsidRDefault="002834E3" w:rsidP="002834E3">
      <w:pPr>
        <w:pStyle w:val="2"/>
        <w:spacing w:before="1" w:line="252" w:lineRule="exact"/>
        <w:ind w:left="1418"/>
      </w:pPr>
      <w:r>
        <w:t>4.34. Установка аэраторов на излив смесителей (горячая вода)</w:t>
      </w:r>
    </w:p>
    <w:p w:rsidR="002834E3" w:rsidRDefault="002834E3" w:rsidP="002834E3">
      <w:pPr>
        <w:pStyle w:val="af4"/>
        <w:numPr>
          <w:ilvl w:val="1"/>
          <w:numId w:val="10"/>
        </w:numPr>
        <w:tabs>
          <w:tab w:val="left" w:pos="1916"/>
        </w:tabs>
        <w:spacing w:line="251" w:lineRule="exact"/>
        <w:ind w:hanging="498"/>
        <w:rPr>
          <w:b/>
        </w:rPr>
      </w:pPr>
      <w:r>
        <w:rPr>
          <w:b/>
        </w:rPr>
        <w:t>Установка аэраторов на излив смесителей (холодная</w:t>
      </w:r>
      <w:r>
        <w:rPr>
          <w:b/>
          <w:spacing w:val="-5"/>
        </w:rPr>
        <w:t xml:space="preserve"> </w:t>
      </w:r>
      <w:r>
        <w:rPr>
          <w:b/>
        </w:rPr>
        <w:t>вода)</w:t>
      </w:r>
    </w:p>
    <w:p w:rsidR="002834E3" w:rsidRDefault="002834E3" w:rsidP="002834E3">
      <w:pPr>
        <w:pStyle w:val="a3"/>
        <w:spacing w:after="4"/>
        <w:ind w:left="1418" w:right="844" w:firstLine="427"/>
        <w:jc w:val="both"/>
      </w:pPr>
      <w:r>
        <w:t>Аэратор представляет собой специальную насадку, которая устанавливается на носик излива. В ее конструкции предусмотрено несколько сетчатых фильтров. Они рассеивают поток воды, и за счет смешивания с воздухом струя становится более мягкой и объемной. В итоге, можно получить струю того же сечения, но при меньшем напоре/расходе воды. Экономия расхода воды после установки аэратора составляет около 50%.</w:t>
      </w:r>
    </w:p>
    <w:p w:rsidR="002834E3" w:rsidRDefault="002834E3" w:rsidP="002834E3">
      <w:pPr>
        <w:pStyle w:val="a3"/>
        <w:ind w:left="5351"/>
        <w:rPr>
          <w:sz w:val="20"/>
        </w:rPr>
      </w:pPr>
      <w:r>
        <w:rPr>
          <w:noProof/>
          <w:sz w:val="20"/>
          <w:lang w:eastAsia="ru-RU"/>
        </w:rPr>
        <w:drawing>
          <wp:inline distT="0" distB="0" distL="0" distR="0" wp14:anchorId="3D856F89" wp14:editId="4314B548">
            <wp:extent cx="993479" cy="1085088"/>
            <wp:effectExtent l="0" t="0" r="0" b="0"/>
            <wp:docPr id="6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png"/>
                    <pic:cNvPicPr/>
                  </pic:nvPicPr>
                  <pic:blipFill>
                    <a:blip r:embed="rId47" cstate="print"/>
                    <a:stretch>
                      <a:fillRect/>
                    </a:stretch>
                  </pic:blipFill>
                  <pic:spPr>
                    <a:xfrm>
                      <a:off x="0" y="0"/>
                      <a:ext cx="993479" cy="1085088"/>
                    </a:xfrm>
                    <a:prstGeom prst="rect">
                      <a:avLst/>
                    </a:prstGeom>
                  </pic:spPr>
                </pic:pic>
              </a:graphicData>
            </a:graphic>
          </wp:inline>
        </w:drawing>
      </w:r>
    </w:p>
    <w:p w:rsidR="002834E3" w:rsidRDefault="002834E3" w:rsidP="002834E3">
      <w:pPr>
        <w:pStyle w:val="a3"/>
        <w:spacing w:before="8"/>
        <w:rPr>
          <w:sz w:val="21"/>
        </w:rPr>
      </w:pPr>
    </w:p>
    <w:p w:rsidR="002834E3" w:rsidRDefault="002834E3" w:rsidP="002834E3">
      <w:pPr>
        <w:pStyle w:val="2"/>
        <w:keepNext w:val="0"/>
        <w:keepLines w:val="0"/>
        <w:numPr>
          <w:ilvl w:val="1"/>
          <w:numId w:val="10"/>
        </w:numPr>
        <w:tabs>
          <w:tab w:val="left" w:pos="1916"/>
        </w:tabs>
        <w:spacing w:before="0" w:line="251" w:lineRule="exact"/>
        <w:ind w:hanging="498"/>
        <w:jc w:val="both"/>
      </w:pPr>
      <w:r>
        <w:t>Установка двухрежимных смывных</w:t>
      </w:r>
      <w:r>
        <w:rPr>
          <w:spacing w:val="-10"/>
        </w:rPr>
        <w:t xml:space="preserve"> </w:t>
      </w:r>
      <w:r>
        <w:t>бачков</w:t>
      </w:r>
    </w:p>
    <w:p w:rsidR="002834E3" w:rsidRDefault="002834E3" w:rsidP="002834E3">
      <w:pPr>
        <w:pStyle w:val="a3"/>
        <w:spacing w:after="5"/>
        <w:ind w:left="1418" w:right="846" w:firstLine="427"/>
        <w:jc w:val="both"/>
      </w:pPr>
      <w:r>
        <w:t>Два режима смывного бачка позволяют по необходимости опорожнять либо весь бачок, либо только половину. Соответственно, экономия при установке двухрежимного смывного бачка может достигнуть 50%.</w:t>
      </w:r>
    </w:p>
    <w:p w:rsidR="002834E3" w:rsidRDefault="002834E3" w:rsidP="002834E3">
      <w:pPr>
        <w:pStyle w:val="a3"/>
        <w:ind w:left="5553"/>
        <w:rPr>
          <w:sz w:val="20"/>
        </w:rPr>
      </w:pPr>
      <w:r>
        <w:rPr>
          <w:noProof/>
          <w:sz w:val="20"/>
          <w:lang w:eastAsia="ru-RU"/>
        </w:rPr>
        <w:drawing>
          <wp:inline distT="0" distB="0" distL="0" distR="0" wp14:anchorId="0C7B752F" wp14:editId="774B405F">
            <wp:extent cx="840115" cy="1068133"/>
            <wp:effectExtent l="0" t="0" r="0" b="0"/>
            <wp:docPr id="7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8.png"/>
                    <pic:cNvPicPr/>
                  </pic:nvPicPr>
                  <pic:blipFill>
                    <a:blip r:embed="rId48" cstate="print"/>
                    <a:stretch>
                      <a:fillRect/>
                    </a:stretch>
                  </pic:blipFill>
                  <pic:spPr>
                    <a:xfrm>
                      <a:off x="0" y="0"/>
                      <a:ext cx="840115" cy="1068133"/>
                    </a:xfrm>
                    <a:prstGeom prst="rect">
                      <a:avLst/>
                    </a:prstGeom>
                  </pic:spPr>
                </pic:pic>
              </a:graphicData>
            </a:graphic>
          </wp:inline>
        </w:drawing>
      </w:r>
    </w:p>
    <w:p w:rsidR="002834E3" w:rsidRDefault="002834E3" w:rsidP="002834E3">
      <w:pPr>
        <w:rPr>
          <w:sz w:val="20"/>
        </w:rPr>
        <w:sectPr w:rsidR="002834E3">
          <w:pgSz w:w="11910" w:h="16840"/>
          <w:pgMar w:top="760" w:right="0" w:bottom="280" w:left="0" w:header="720" w:footer="720" w:gutter="0"/>
          <w:cols w:space="720"/>
        </w:sectPr>
      </w:pPr>
    </w:p>
    <w:p w:rsidR="002834E3" w:rsidRDefault="002834E3" w:rsidP="002834E3">
      <w:pPr>
        <w:pStyle w:val="1"/>
        <w:keepNext w:val="0"/>
        <w:keepLines w:val="0"/>
        <w:numPr>
          <w:ilvl w:val="0"/>
          <w:numId w:val="12"/>
        </w:numPr>
        <w:tabs>
          <w:tab w:val="left" w:pos="2890"/>
        </w:tabs>
        <w:spacing w:before="70"/>
        <w:ind w:left="3739" w:right="2085" w:hanging="1090"/>
        <w:jc w:val="left"/>
      </w:pPr>
      <w:r>
        <w:lastRenderedPageBreak/>
        <w:t>График внедрения мероприятий программы энергосбережения и повышения энергетической</w:t>
      </w:r>
      <w:r>
        <w:rPr>
          <w:spacing w:val="-3"/>
        </w:rPr>
        <w:t xml:space="preserve"> </w:t>
      </w:r>
      <w:r>
        <w:t>эффективности</w:t>
      </w:r>
    </w:p>
    <w:p w:rsidR="002834E3" w:rsidRDefault="002834E3" w:rsidP="002834E3">
      <w:pPr>
        <w:pStyle w:val="a3"/>
        <w:spacing w:before="2"/>
        <w:rPr>
          <w:b/>
        </w:rPr>
      </w:pPr>
    </w:p>
    <w:tbl>
      <w:tblPr>
        <w:tblStyle w:val="TableNormal"/>
        <w:tblW w:w="0" w:type="auto"/>
        <w:tblInd w:w="1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
        <w:gridCol w:w="5242"/>
        <w:gridCol w:w="2552"/>
        <w:gridCol w:w="1354"/>
      </w:tblGrid>
      <w:tr w:rsidR="002834E3" w:rsidTr="002834E3">
        <w:trPr>
          <w:trHeight w:val="678"/>
        </w:trPr>
        <w:tc>
          <w:tcPr>
            <w:tcW w:w="514" w:type="dxa"/>
            <w:shd w:val="clear" w:color="auto" w:fill="C6D9F1"/>
          </w:tcPr>
          <w:p w:rsidR="002834E3" w:rsidRDefault="002834E3" w:rsidP="002834E3">
            <w:pPr>
              <w:pStyle w:val="TableParagraph"/>
              <w:spacing w:before="85"/>
              <w:ind w:left="98" w:right="71" w:firstLine="45"/>
              <w:rPr>
                <w:b/>
              </w:rPr>
            </w:pPr>
            <w:r>
              <w:rPr>
                <w:b/>
              </w:rPr>
              <w:t>№ п/п</w:t>
            </w:r>
          </w:p>
        </w:tc>
        <w:tc>
          <w:tcPr>
            <w:tcW w:w="5242" w:type="dxa"/>
            <w:shd w:val="clear" w:color="auto" w:fill="C6D9F1"/>
          </w:tcPr>
          <w:p w:rsidR="002834E3" w:rsidRDefault="002834E3" w:rsidP="002834E3">
            <w:pPr>
              <w:pStyle w:val="TableParagraph"/>
              <w:spacing w:before="212"/>
              <w:ind w:left="1189"/>
              <w:rPr>
                <w:b/>
              </w:rPr>
            </w:pPr>
            <w:r>
              <w:rPr>
                <w:b/>
              </w:rPr>
              <w:t>Наименование мероприятия</w:t>
            </w:r>
          </w:p>
        </w:tc>
        <w:tc>
          <w:tcPr>
            <w:tcW w:w="2552" w:type="dxa"/>
            <w:shd w:val="clear" w:color="auto" w:fill="C6D9F1"/>
          </w:tcPr>
          <w:p w:rsidR="002834E3" w:rsidRDefault="002834E3" w:rsidP="002834E3">
            <w:pPr>
              <w:pStyle w:val="TableParagraph"/>
              <w:spacing w:before="85"/>
              <w:ind w:left="625" w:right="578" w:hanging="24"/>
              <w:rPr>
                <w:b/>
              </w:rPr>
            </w:pPr>
            <w:r>
              <w:rPr>
                <w:b/>
              </w:rPr>
              <w:t>Сберегаемый энергоресурс</w:t>
            </w:r>
          </w:p>
        </w:tc>
        <w:tc>
          <w:tcPr>
            <w:tcW w:w="1354" w:type="dxa"/>
            <w:shd w:val="clear" w:color="auto" w:fill="C6D9F1"/>
          </w:tcPr>
          <w:p w:rsidR="002834E3" w:rsidRDefault="002834E3" w:rsidP="002834E3">
            <w:pPr>
              <w:pStyle w:val="TableParagraph"/>
              <w:spacing w:before="85"/>
              <w:ind w:left="94" w:right="71" w:firstLine="398"/>
              <w:rPr>
                <w:b/>
              </w:rPr>
            </w:pPr>
            <w:r>
              <w:rPr>
                <w:b/>
              </w:rPr>
              <w:t>Год реализации</w:t>
            </w:r>
          </w:p>
        </w:tc>
      </w:tr>
      <w:tr w:rsidR="002834E3" w:rsidTr="002834E3">
        <w:trPr>
          <w:trHeight w:val="455"/>
        </w:trPr>
        <w:tc>
          <w:tcPr>
            <w:tcW w:w="9662" w:type="dxa"/>
            <w:gridSpan w:val="4"/>
          </w:tcPr>
          <w:p w:rsidR="002834E3" w:rsidRDefault="002834E3" w:rsidP="002834E3">
            <w:pPr>
              <w:pStyle w:val="TableParagraph"/>
              <w:spacing w:before="87"/>
              <w:ind w:left="3050" w:right="3042"/>
              <w:jc w:val="center"/>
              <w:rPr>
                <w:b/>
                <w:sz w:val="24"/>
              </w:rPr>
            </w:pPr>
            <w:r>
              <w:rPr>
                <w:b/>
                <w:sz w:val="24"/>
              </w:rPr>
              <w:t>Организационные мероприятия</w:t>
            </w:r>
          </w:p>
        </w:tc>
      </w:tr>
      <w:tr w:rsidR="002834E3" w:rsidTr="002834E3">
        <w:trPr>
          <w:trHeight w:val="1012"/>
        </w:trPr>
        <w:tc>
          <w:tcPr>
            <w:tcW w:w="514" w:type="dxa"/>
          </w:tcPr>
          <w:p w:rsidR="002834E3" w:rsidRDefault="002834E3" w:rsidP="002834E3">
            <w:pPr>
              <w:pStyle w:val="TableParagraph"/>
              <w:spacing w:before="9"/>
              <w:rPr>
                <w:b/>
                <w:sz w:val="32"/>
              </w:rPr>
            </w:pPr>
          </w:p>
          <w:p w:rsidR="002834E3" w:rsidRDefault="002834E3" w:rsidP="002834E3">
            <w:pPr>
              <w:pStyle w:val="TableParagraph"/>
              <w:ind w:left="4"/>
              <w:jc w:val="center"/>
              <w:rPr>
                <w:b/>
              </w:rPr>
            </w:pPr>
            <w:r>
              <w:rPr>
                <w:b/>
              </w:rPr>
              <w:t>1</w:t>
            </w:r>
          </w:p>
        </w:tc>
        <w:tc>
          <w:tcPr>
            <w:tcW w:w="5242" w:type="dxa"/>
          </w:tcPr>
          <w:p w:rsidR="002834E3" w:rsidRPr="002834E3" w:rsidRDefault="002834E3" w:rsidP="002834E3">
            <w:pPr>
              <w:pStyle w:val="TableParagraph"/>
              <w:ind w:left="83" w:right="1295"/>
              <w:rPr>
                <w:lang w:val="ru-RU"/>
              </w:rPr>
            </w:pPr>
            <w:r w:rsidRPr="002834E3">
              <w:rPr>
                <w:lang w:val="ru-RU"/>
              </w:rPr>
              <w:t>Обучение ответственного за реализацию мероприятий программы энергосбережения и повышения</w:t>
            </w:r>
          </w:p>
          <w:p w:rsidR="002834E3" w:rsidRDefault="002834E3" w:rsidP="002834E3">
            <w:pPr>
              <w:pStyle w:val="TableParagraph"/>
              <w:spacing w:line="240" w:lineRule="exact"/>
              <w:ind w:left="83"/>
            </w:pPr>
            <w:r>
              <w:t>энергетической эффективности</w:t>
            </w:r>
          </w:p>
        </w:tc>
        <w:tc>
          <w:tcPr>
            <w:tcW w:w="2552" w:type="dxa"/>
          </w:tcPr>
          <w:p w:rsidR="002834E3" w:rsidRPr="002834E3" w:rsidRDefault="002834E3" w:rsidP="002834E3">
            <w:pPr>
              <w:pStyle w:val="TableParagraph"/>
              <w:spacing w:before="121"/>
              <w:ind w:left="126" w:right="117" w:firstLine="3"/>
              <w:jc w:val="center"/>
              <w:rPr>
                <w:lang w:val="ru-RU"/>
              </w:rPr>
            </w:pPr>
            <w:r w:rsidRPr="002834E3">
              <w:rPr>
                <w:lang w:val="ru-RU"/>
              </w:rPr>
              <w:t>Электрическая энергия, тепловая энергия, горячая и холодная вода</w:t>
            </w:r>
          </w:p>
        </w:tc>
        <w:tc>
          <w:tcPr>
            <w:tcW w:w="1354" w:type="dxa"/>
          </w:tcPr>
          <w:p w:rsidR="002834E3" w:rsidRPr="002834E3" w:rsidRDefault="002834E3" w:rsidP="002834E3">
            <w:pPr>
              <w:pStyle w:val="TableParagraph"/>
              <w:spacing w:before="4"/>
              <w:rPr>
                <w:b/>
                <w:sz w:val="32"/>
                <w:lang w:val="ru-RU"/>
              </w:rPr>
            </w:pPr>
          </w:p>
          <w:p w:rsidR="002834E3" w:rsidRDefault="002834E3" w:rsidP="002834E3">
            <w:pPr>
              <w:pStyle w:val="TableParagraph"/>
              <w:ind w:left="176" w:right="171"/>
              <w:jc w:val="center"/>
            </w:pPr>
            <w:r>
              <w:t>2021</w:t>
            </w:r>
          </w:p>
        </w:tc>
      </w:tr>
      <w:tr w:rsidR="002834E3" w:rsidTr="002834E3">
        <w:trPr>
          <w:trHeight w:val="757"/>
        </w:trPr>
        <w:tc>
          <w:tcPr>
            <w:tcW w:w="514" w:type="dxa"/>
          </w:tcPr>
          <w:p w:rsidR="002834E3" w:rsidRDefault="002834E3" w:rsidP="002834E3">
            <w:pPr>
              <w:pStyle w:val="TableParagraph"/>
              <w:spacing w:before="8"/>
              <w:rPr>
                <w:b/>
                <w:sz w:val="21"/>
              </w:rPr>
            </w:pPr>
          </w:p>
          <w:p w:rsidR="002834E3" w:rsidRDefault="002834E3" w:rsidP="002834E3">
            <w:pPr>
              <w:pStyle w:val="TableParagraph"/>
              <w:spacing w:before="1"/>
              <w:ind w:left="4"/>
              <w:jc w:val="center"/>
              <w:rPr>
                <w:b/>
              </w:rPr>
            </w:pPr>
            <w:r>
              <w:rPr>
                <w:b/>
              </w:rPr>
              <w:t>2</w:t>
            </w:r>
          </w:p>
        </w:tc>
        <w:tc>
          <w:tcPr>
            <w:tcW w:w="5242" w:type="dxa"/>
          </w:tcPr>
          <w:p w:rsidR="002834E3" w:rsidRPr="002834E3" w:rsidRDefault="002834E3" w:rsidP="002834E3">
            <w:pPr>
              <w:pStyle w:val="TableParagraph"/>
              <w:ind w:left="83" w:right="871"/>
              <w:rPr>
                <w:lang w:val="ru-RU"/>
              </w:rPr>
            </w:pPr>
            <w:r w:rsidRPr="002834E3">
              <w:rPr>
                <w:lang w:val="ru-RU"/>
              </w:rPr>
              <w:t>Отчет о реализации мероприятий программы энергосбережения и повышения</w:t>
            </w:r>
          </w:p>
          <w:p w:rsidR="002834E3" w:rsidRDefault="002834E3" w:rsidP="002834E3">
            <w:pPr>
              <w:pStyle w:val="TableParagraph"/>
              <w:spacing w:line="238" w:lineRule="exact"/>
              <w:ind w:left="83"/>
            </w:pPr>
            <w:r>
              <w:t>энергетической эффективности</w:t>
            </w:r>
          </w:p>
        </w:tc>
        <w:tc>
          <w:tcPr>
            <w:tcW w:w="2552" w:type="dxa"/>
          </w:tcPr>
          <w:p w:rsidR="002834E3" w:rsidRPr="002834E3" w:rsidRDefault="002834E3" w:rsidP="002834E3">
            <w:pPr>
              <w:pStyle w:val="TableParagraph"/>
              <w:ind w:left="438" w:right="130" w:hanging="281"/>
              <w:rPr>
                <w:lang w:val="ru-RU"/>
              </w:rPr>
            </w:pPr>
            <w:r w:rsidRPr="002834E3">
              <w:rPr>
                <w:lang w:val="ru-RU"/>
              </w:rPr>
              <w:t>Электрическая энергия, тепловая энергия,</w:t>
            </w:r>
          </w:p>
          <w:p w:rsidR="002834E3" w:rsidRPr="002834E3" w:rsidRDefault="002834E3" w:rsidP="002834E3">
            <w:pPr>
              <w:pStyle w:val="TableParagraph"/>
              <w:spacing w:line="238" w:lineRule="exact"/>
              <w:ind w:left="126"/>
              <w:rPr>
                <w:lang w:val="ru-RU"/>
              </w:rPr>
            </w:pPr>
            <w:r w:rsidRPr="002834E3">
              <w:rPr>
                <w:lang w:val="ru-RU"/>
              </w:rPr>
              <w:t>горячая и холодная вода</w:t>
            </w:r>
          </w:p>
        </w:tc>
        <w:tc>
          <w:tcPr>
            <w:tcW w:w="1354" w:type="dxa"/>
          </w:tcPr>
          <w:p w:rsidR="002834E3" w:rsidRPr="002834E3" w:rsidRDefault="002834E3" w:rsidP="002834E3">
            <w:pPr>
              <w:pStyle w:val="TableParagraph"/>
              <w:spacing w:before="4"/>
              <w:rPr>
                <w:b/>
                <w:sz w:val="21"/>
                <w:lang w:val="ru-RU"/>
              </w:rPr>
            </w:pPr>
          </w:p>
          <w:p w:rsidR="002834E3" w:rsidRDefault="002834E3" w:rsidP="002834E3">
            <w:pPr>
              <w:pStyle w:val="TableParagraph"/>
              <w:ind w:left="176" w:right="173"/>
              <w:jc w:val="center"/>
            </w:pPr>
            <w:r>
              <w:t>2021-2023</w:t>
            </w:r>
          </w:p>
        </w:tc>
      </w:tr>
      <w:tr w:rsidR="002834E3" w:rsidTr="002834E3">
        <w:trPr>
          <w:trHeight w:val="758"/>
        </w:trPr>
        <w:tc>
          <w:tcPr>
            <w:tcW w:w="514" w:type="dxa"/>
          </w:tcPr>
          <w:p w:rsidR="002834E3" w:rsidRDefault="002834E3" w:rsidP="002834E3">
            <w:pPr>
              <w:pStyle w:val="TableParagraph"/>
              <w:spacing w:before="11"/>
              <w:rPr>
                <w:b/>
                <w:sz w:val="21"/>
              </w:rPr>
            </w:pPr>
          </w:p>
          <w:p w:rsidR="002834E3" w:rsidRDefault="002834E3" w:rsidP="002834E3">
            <w:pPr>
              <w:pStyle w:val="TableParagraph"/>
              <w:ind w:left="4"/>
              <w:jc w:val="center"/>
              <w:rPr>
                <w:b/>
              </w:rPr>
            </w:pPr>
            <w:r>
              <w:rPr>
                <w:b/>
              </w:rPr>
              <w:t>3</w:t>
            </w:r>
          </w:p>
        </w:tc>
        <w:tc>
          <w:tcPr>
            <w:tcW w:w="5242" w:type="dxa"/>
          </w:tcPr>
          <w:p w:rsidR="002834E3" w:rsidRPr="002834E3" w:rsidRDefault="002834E3" w:rsidP="002834E3">
            <w:pPr>
              <w:pStyle w:val="TableParagraph"/>
              <w:spacing w:line="242" w:lineRule="auto"/>
              <w:ind w:left="83" w:right="1832"/>
              <w:rPr>
                <w:lang w:val="ru-RU"/>
              </w:rPr>
            </w:pPr>
            <w:r w:rsidRPr="002834E3">
              <w:rPr>
                <w:lang w:val="ru-RU"/>
              </w:rPr>
              <w:t>Сверка данных журнала учета топливно-энергетических ресурсов</w:t>
            </w:r>
          </w:p>
          <w:p w:rsidR="002834E3" w:rsidRPr="002834E3" w:rsidRDefault="002834E3" w:rsidP="002834E3">
            <w:pPr>
              <w:pStyle w:val="TableParagraph"/>
              <w:spacing w:line="233" w:lineRule="exact"/>
              <w:ind w:left="83"/>
              <w:rPr>
                <w:lang w:val="ru-RU"/>
              </w:rPr>
            </w:pPr>
            <w:r w:rsidRPr="002834E3">
              <w:rPr>
                <w:lang w:val="ru-RU"/>
              </w:rPr>
              <w:t>и холодной воды со счетами поставщиков</w:t>
            </w:r>
          </w:p>
        </w:tc>
        <w:tc>
          <w:tcPr>
            <w:tcW w:w="2552" w:type="dxa"/>
          </w:tcPr>
          <w:p w:rsidR="002834E3" w:rsidRPr="002834E3" w:rsidRDefault="002834E3" w:rsidP="002834E3">
            <w:pPr>
              <w:pStyle w:val="TableParagraph"/>
              <w:spacing w:line="247" w:lineRule="exact"/>
              <w:ind w:left="141" w:right="132"/>
              <w:jc w:val="center"/>
              <w:rPr>
                <w:lang w:val="ru-RU"/>
              </w:rPr>
            </w:pPr>
            <w:r w:rsidRPr="002834E3">
              <w:rPr>
                <w:lang w:val="ru-RU"/>
              </w:rPr>
              <w:t>Электрическая</w:t>
            </w:r>
            <w:r w:rsidRPr="002834E3">
              <w:rPr>
                <w:spacing w:val="-7"/>
                <w:lang w:val="ru-RU"/>
              </w:rPr>
              <w:t xml:space="preserve"> </w:t>
            </w:r>
            <w:r w:rsidRPr="002834E3">
              <w:rPr>
                <w:lang w:val="ru-RU"/>
              </w:rPr>
              <w:t>энергия,</w:t>
            </w:r>
          </w:p>
          <w:p w:rsidR="002834E3" w:rsidRPr="002834E3" w:rsidRDefault="002834E3" w:rsidP="002834E3">
            <w:pPr>
              <w:pStyle w:val="TableParagraph"/>
              <w:spacing w:before="5" w:line="252" w:lineRule="exact"/>
              <w:ind w:left="126" w:right="117" w:firstLine="2"/>
              <w:jc w:val="center"/>
              <w:rPr>
                <w:lang w:val="ru-RU"/>
              </w:rPr>
            </w:pPr>
            <w:r w:rsidRPr="002834E3">
              <w:rPr>
                <w:lang w:val="ru-RU"/>
              </w:rPr>
              <w:t>тепловая энергия, горячая и холодная</w:t>
            </w:r>
            <w:r w:rsidRPr="002834E3">
              <w:rPr>
                <w:spacing w:val="-1"/>
                <w:lang w:val="ru-RU"/>
              </w:rPr>
              <w:t xml:space="preserve"> </w:t>
            </w:r>
            <w:r w:rsidRPr="002834E3">
              <w:rPr>
                <w:spacing w:val="-4"/>
                <w:lang w:val="ru-RU"/>
              </w:rPr>
              <w:t>вода</w:t>
            </w:r>
          </w:p>
        </w:tc>
        <w:tc>
          <w:tcPr>
            <w:tcW w:w="1354" w:type="dxa"/>
          </w:tcPr>
          <w:p w:rsidR="002834E3" w:rsidRPr="002834E3" w:rsidRDefault="002834E3" w:rsidP="002834E3">
            <w:pPr>
              <w:pStyle w:val="TableParagraph"/>
              <w:spacing w:before="6"/>
              <w:rPr>
                <w:b/>
                <w:sz w:val="21"/>
                <w:lang w:val="ru-RU"/>
              </w:rPr>
            </w:pPr>
          </w:p>
          <w:p w:rsidR="002834E3" w:rsidRDefault="002834E3" w:rsidP="002834E3">
            <w:pPr>
              <w:pStyle w:val="TableParagraph"/>
              <w:ind w:left="176" w:right="173"/>
              <w:jc w:val="center"/>
            </w:pPr>
            <w:r>
              <w:t>2021-2023</w:t>
            </w:r>
          </w:p>
        </w:tc>
      </w:tr>
      <w:tr w:rsidR="002834E3" w:rsidTr="002834E3">
        <w:trPr>
          <w:trHeight w:val="760"/>
        </w:trPr>
        <w:tc>
          <w:tcPr>
            <w:tcW w:w="514" w:type="dxa"/>
          </w:tcPr>
          <w:p w:rsidR="002834E3" w:rsidRDefault="002834E3" w:rsidP="002834E3">
            <w:pPr>
              <w:pStyle w:val="TableParagraph"/>
              <w:spacing w:before="11"/>
              <w:rPr>
                <w:b/>
                <w:sz w:val="21"/>
              </w:rPr>
            </w:pPr>
          </w:p>
          <w:p w:rsidR="002834E3" w:rsidRDefault="002834E3" w:rsidP="002834E3">
            <w:pPr>
              <w:pStyle w:val="TableParagraph"/>
              <w:ind w:left="4"/>
              <w:jc w:val="center"/>
              <w:rPr>
                <w:b/>
              </w:rPr>
            </w:pPr>
            <w:r>
              <w:rPr>
                <w:b/>
              </w:rPr>
              <w:t>4</w:t>
            </w:r>
          </w:p>
        </w:tc>
        <w:tc>
          <w:tcPr>
            <w:tcW w:w="5242" w:type="dxa"/>
          </w:tcPr>
          <w:p w:rsidR="002834E3" w:rsidRPr="002834E3" w:rsidRDefault="002834E3" w:rsidP="002834E3">
            <w:pPr>
              <w:pStyle w:val="TableParagraph"/>
              <w:ind w:left="83" w:right="438"/>
              <w:rPr>
                <w:lang w:val="ru-RU"/>
              </w:rPr>
            </w:pPr>
            <w:r w:rsidRPr="002834E3">
              <w:rPr>
                <w:lang w:val="ru-RU"/>
              </w:rPr>
              <w:t>Создание комплекта материалов для инструктажа и наглядной агитации по энергосбережению</w:t>
            </w:r>
          </w:p>
          <w:p w:rsidR="002834E3" w:rsidRDefault="002834E3" w:rsidP="002834E3">
            <w:pPr>
              <w:pStyle w:val="TableParagraph"/>
              <w:spacing w:line="238" w:lineRule="exact"/>
              <w:ind w:left="83"/>
            </w:pPr>
            <w:r>
              <w:t>и повышению энергетической эффективности</w:t>
            </w:r>
          </w:p>
        </w:tc>
        <w:tc>
          <w:tcPr>
            <w:tcW w:w="2552" w:type="dxa"/>
          </w:tcPr>
          <w:p w:rsidR="002834E3" w:rsidRPr="002834E3" w:rsidRDefault="002834E3" w:rsidP="002834E3">
            <w:pPr>
              <w:pStyle w:val="TableParagraph"/>
              <w:spacing w:line="252" w:lineRule="exact"/>
              <w:ind w:left="126" w:right="117" w:firstLine="2"/>
              <w:jc w:val="center"/>
              <w:rPr>
                <w:lang w:val="ru-RU"/>
              </w:rPr>
            </w:pPr>
            <w:r w:rsidRPr="002834E3">
              <w:rPr>
                <w:lang w:val="ru-RU"/>
              </w:rPr>
              <w:t>Электрическая энергия, тепловая энергия, горячая и холодная вода</w:t>
            </w:r>
          </w:p>
        </w:tc>
        <w:tc>
          <w:tcPr>
            <w:tcW w:w="1354" w:type="dxa"/>
          </w:tcPr>
          <w:p w:rsidR="002834E3" w:rsidRPr="002834E3" w:rsidRDefault="002834E3" w:rsidP="002834E3">
            <w:pPr>
              <w:pStyle w:val="TableParagraph"/>
              <w:spacing w:before="6"/>
              <w:rPr>
                <w:b/>
                <w:sz w:val="21"/>
                <w:lang w:val="ru-RU"/>
              </w:rPr>
            </w:pPr>
          </w:p>
          <w:p w:rsidR="002834E3" w:rsidRDefault="002834E3" w:rsidP="002834E3">
            <w:pPr>
              <w:pStyle w:val="TableParagraph"/>
              <w:ind w:left="176" w:right="170"/>
              <w:jc w:val="center"/>
            </w:pPr>
            <w:r>
              <w:t>2021</w:t>
            </w:r>
          </w:p>
        </w:tc>
      </w:tr>
      <w:tr w:rsidR="002834E3" w:rsidTr="002834E3">
        <w:trPr>
          <w:trHeight w:val="758"/>
        </w:trPr>
        <w:tc>
          <w:tcPr>
            <w:tcW w:w="514" w:type="dxa"/>
          </w:tcPr>
          <w:p w:rsidR="002834E3" w:rsidRDefault="002834E3" w:rsidP="002834E3">
            <w:pPr>
              <w:pStyle w:val="TableParagraph"/>
              <w:spacing w:before="8"/>
              <w:rPr>
                <w:b/>
                <w:sz w:val="21"/>
              </w:rPr>
            </w:pPr>
          </w:p>
          <w:p w:rsidR="002834E3" w:rsidRDefault="002834E3" w:rsidP="002834E3">
            <w:pPr>
              <w:pStyle w:val="TableParagraph"/>
              <w:spacing w:before="1"/>
              <w:ind w:left="4"/>
              <w:jc w:val="center"/>
              <w:rPr>
                <w:b/>
              </w:rPr>
            </w:pPr>
            <w:r>
              <w:rPr>
                <w:b/>
              </w:rPr>
              <w:t>5</w:t>
            </w:r>
          </w:p>
        </w:tc>
        <w:tc>
          <w:tcPr>
            <w:tcW w:w="5242" w:type="dxa"/>
          </w:tcPr>
          <w:p w:rsidR="002834E3" w:rsidRPr="002834E3" w:rsidRDefault="002834E3" w:rsidP="002834E3">
            <w:pPr>
              <w:pStyle w:val="TableParagraph"/>
              <w:ind w:left="83" w:right="1591"/>
              <w:rPr>
                <w:lang w:val="ru-RU"/>
              </w:rPr>
            </w:pPr>
            <w:r w:rsidRPr="002834E3">
              <w:rPr>
                <w:lang w:val="ru-RU"/>
              </w:rPr>
              <w:t>Инструктаж персонала и посетителей по энергосбережению и повышению</w:t>
            </w:r>
          </w:p>
          <w:p w:rsidR="002834E3" w:rsidRDefault="002834E3" w:rsidP="002834E3">
            <w:pPr>
              <w:pStyle w:val="TableParagraph"/>
              <w:spacing w:line="238" w:lineRule="exact"/>
              <w:ind w:left="83"/>
            </w:pPr>
            <w:r>
              <w:t>энергетической эффективности</w:t>
            </w:r>
          </w:p>
        </w:tc>
        <w:tc>
          <w:tcPr>
            <w:tcW w:w="2552" w:type="dxa"/>
          </w:tcPr>
          <w:p w:rsidR="002834E3" w:rsidRPr="002834E3" w:rsidRDefault="002834E3" w:rsidP="002834E3">
            <w:pPr>
              <w:pStyle w:val="TableParagraph"/>
              <w:ind w:left="438" w:right="130" w:hanging="281"/>
              <w:rPr>
                <w:lang w:val="ru-RU"/>
              </w:rPr>
            </w:pPr>
            <w:r w:rsidRPr="002834E3">
              <w:rPr>
                <w:lang w:val="ru-RU"/>
              </w:rPr>
              <w:t>Электрическая энергия, тепловая энергия,</w:t>
            </w:r>
          </w:p>
          <w:p w:rsidR="002834E3" w:rsidRPr="002834E3" w:rsidRDefault="002834E3" w:rsidP="002834E3">
            <w:pPr>
              <w:pStyle w:val="TableParagraph"/>
              <w:spacing w:line="238" w:lineRule="exact"/>
              <w:ind w:left="126"/>
              <w:rPr>
                <w:lang w:val="ru-RU"/>
              </w:rPr>
            </w:pPr>
            <w:r w:rsidRPr="002834E3">
              <w:rPr>
                <w:lang w:val="ru-RU"/>
              </w:rPr>
              <w:t>горячая и холодная вода</w:t>
            </w:r>
          </w:p>
        </w:tc>
        <w:tc>
          <w:tcPr>
            <w:tcW w:w="1354" w:type="dxa"/>
          </w:tcPr>
          <w:p w:rsidR="002834E3" w:rsidRPr="002834E3" w:rsidRDefault="002834E3" w:rsidP="002834E3">
            <w:pPr>
              <w:pStyle w:val="TableParagraph"/>
              <w:spacing w:before="4"/>
              <w:rPr>
                <w:b/>
                <w:sz w:val="21"/>
                <w:lang w:val="ru-RU"/>
              </w:rPr>
            </w:pPr>
          </w:p>
          <w:p w:rsidR="002834E3" w:rsidRDefault="002834E3" w:rsidP="002834E3">
            <w:pPr>
              <w:pStyle w:val="TableParagraph"/>
              <w:ind w:left="176" w:right="173"/>
              <w:jc w:val="center"/>
            </w:pPr>
            <w:r>
              <w:t>2021-2023</w:t>
            </w:r>
          </w:p>
        </w:tc>
      </w:tr>
      <w:tr w:rsidR="002834E3" w:rsidTr="002834E3">
        <w:trPr>
          <w:trHeight w:val="760"/>
        </w:trPr>
        <w:tc>
          <w:tcPr>
            <w:tcW w:w="514" w:type="dxa"/>
          </w:tcPr>
          <w:p w:rsidR="002834E3" w:rsidRDefault="002834E3" w:rsidP="002834E3">
            <w:pPr>
              <w:pStyle w:val="TableParagraph"/>
              <w:spacing w:before="11"/>
              <w:rPr>
                <w:b/>
                <w:sz w:val="21"/>
              </w:rPr>
            </w:pPr>
          </w:p>
          <w:p w:rsidR="002834E3" w:rsidRDefault="002834E3" w:rsidP="002834E3">
            <w:pPr>
              <w:pStyle w:val="TableParagraph"/>
              <w:ind w:left="4"/>
              <w:jc w:val="center"/>
              <w:rPr>
                <w:b/>
              </w:rPr>
            </w:pPr>
            <w:r>
              <w:rPr>
                <w:b/>
              </w:rPr>
              <w:t>6</w:t>
            </w:r>
          </w:p>
        </w:tc>
        <w:tc>
          <w:tcPr>
            <w:tcW w:w="5242" w:type="dxa"/>
          </w:tcPr>
          <w:p w:rsidR="002834E3" w:rsidRPr="002834E3" w:rsidRDefault="002834E3" w:rsidP="002834E3">
            <w:pPr>
              <w:pStyle w:val="TableParagraph"/>
              <w:spacing w:line="247" w:lineRule="exact"/>
              <w:ind w:left="83"/>
              <w:rPr>
                <w:lang w:val="ru-RU"/>
              </w:rPr>
            </w:pPr>
            <w:r w:rsidRPr="002834E3">
              <w:rPr>
                <w:lang w:val="ru-RU"/>
              </w:rPr>
              <w:t>Установка средств наглядной агитации</w:t>
            </w:r>
          </w:p>
          <w:p w:rsidR="002834E3" w:rsidRPr="002834E3" w:rsidRDefault="002834E3" w:rsidP="002834E3">
            <w:pPr>
              <w:pStyle w:val="TableParagraph"/>
              <w:spacing w:before="5" w:line="252" w:lineRule="exact"/>
              <w:ind w:left="83" w:right="1687"/>
              <w:rPr>
                <w:lang w:val="ru-RU"/>
              </w:rPr>
            </w:pPr>
            <w:r w:rsidRPr="002834E3">
              <w:rPr>
                <w:lang w:val="ru-RU"/>
              </w:rPr>
              <w:t>по энергосбережению и повышению энергетической эффективности</w:t>
            </w:r>
          </w:p>
        </w:tc>
        <w:tc>
          <w:tcPr>
            <w:tcW w:w="2552" w:type="dxa"/>
          </w:tcPr>
          <w:p w:rsidR="002834E3" w:rsidRPr="002834E3" w:rsidRDefault="002834E3" w:rsidP="002834E3">
            <w:pPr>
              <w:pStyle w:val="TableParagraph"/>
              <w:spacing w:line="247" w:lineRule="exact"/>
              <w:ind w:left="141" w:right="132"/>
              <w:jc w:val="center"/>
              <w:rPr>
                <w:lang w:val="ru-RU"/>
              </w:rPr>
            </w:pPr>
            <w:r w:rsidRPr="002834E3">
              <w:rPr>
                <w:lang w:val="ru-RU"/>
              </w:rPr>
              <w:t>Электрическая</w:t>
            </w:r>
            <w:r w:rsidRPr="002834E3">
              <w:rPr>
                <w:spacing w:val="-7"/>
                <w:lang w:val="ru-RU"/>
              </w:rPr>
              <w:t xml:space="preserve"> </w:t>
            </w:r>
            <w:r w:rsidRPr="002834E3">
              <w:rPr>
                <w:lang w:val="ru-RU"/>
              </w:rPr>
              <w:t>энергия,</w:t>
            </w:r>
          </w:p>
          <w:p w:rsidR="002834E3" w:rsidRPr="002834E3" w:rsidRDefault="002834E3" w:rsidP="002834E3">
            <w:pPr>
              <w:pStyle w:val="TableParagraph"/>
              <w:spacing w:before="5" w:line="252" w:lineRule="exact"/>
              <w:ind w:left="126" w:right="117" w:firstLine="2"/>
              <w:jc w:val="center"/>
              <w:rPr>
                <w:lang w:val="ru-RU"/>
              </w:rPr>
            </w:pPr>
            <w:r w:rsidRPr="002834E3">
              <w:rPr>
                <w:lang w:val="ru-RU"/>
              </w:rPr>
              <w:t>тепловая энергия, горячая и холодная</w:t>
            </w:r>
            <w:r w:rsidRPr="002834E3">
              <w:rPr>
                <w:spacing w:val="-1"/>
                <w:lang w:val="ru-RU"/>
              </w:rPr>
              <w:t xml:space="preserve"> </w:t>
            </w:r>
            <w:r w:rsidRPr="002834E3">
              <w:rPr>
                <w:spacing w:val="-4"/>
                <w:lang w:val="ru-RU"/>
              </w:rPr>
              <w:t>вода</w:t>
            </w:r>
          </w:p>
        </w:tc>
        <w:tc>
          <w:tcPr>
            <w:tcW w:w="1354" w:type="dxa"/>
          </w:tcPr>
          <w:p w:rsidR="002834E3" w:rsidRPr="002834E3" w:rsidRDefault="002834E3" w:rsidP="002834E3">
            <w:pPr>
              <w:pStyle w:val="TableParagraph"/>
              <w:spacing w:before="6"/>
              <w:rPr>
                <w:b/>
                <w:sz w:val="21"/>
                <w:lang w:val="ru-RU"/>
              </w:rPr>
            </w:pPr>
          </w:p>
          <w:p w:rsidR="002834E3" w:rsidRDefault="002834E3" w:rsidP="002834E3">
            <w:pPr>
              <w:pStyle w:val="TableParagraph"/>
              <w:ind w:left="176" w:right="170"/>
              <w:jc w:val="center"/>
            </w:pPr>
            <w:r>
              <w:t>2021</w:t>
            </w:r>
          </w:p>
        </w:tc>
      </w:tr>
      <w:tr w:rsidR="002834E3" w:rsidTr="002834E3">
        <w:trPr>
          <w:trHeight w:val="505"/>
        </w:trPr>
        <w:tc>
          <w:tcPr>
            <w:tcW w:w="514" w:type="dxa"/>
          </w:tcPr>
          <w:p w:rsidR="002834E3" w:rsidRDefault="002834E3" w:rsidP="002834E3">
            <w:pPr>
              <w:pStyle w:val="TableParagraph"/>
              <w:spacing w:before="123"/>
              <w:ind w:left="4"/>
              <w:jc w:val="center"/>
              <w:rPr>
                <w:b/>
              </w:rPr>
            </w:pPr>
            <w:r>
              <w:rPr>
                <w:b/>
              </w:rPr>
              <w:t>7</w:t>
            </w:r>
          </w:p>
        </w:tc>
        <w:tc>
          <w:tcPr>
            <w:tcW w:w="5242" w:type="dxa"/>
          </w:tcPr>
          <w:p w:rsidR="002834E3" w:rsidRPr="002834E3" w:rsidRDefault="002834E3" w:rsidP="002834E3">
            <w:pPr>
              <w:pStyle w:val="TableParagraph"/>
              <w:spacing w:line="246" w:lineRule="exact"/>
              <w:ind w:left="83"/>
              <w:rPr>
                <w:lang w:val="ru-RU"/>
              </w:rPr>
            </w:pPr>
            <w:r w:rsidRPr="002834E3">
              <w:rPr>
                <w:lang w:val="ru-RU"/>
              </w:rPr>
              <w:t>Введение и контроль графика и режимов работы</w:t>
            </w:r>
          </w:p>
          <w:p w:rsidR="002834E3" w:rsidRDefault="002834E3" w:rsidP="002834E3">
            <w:pPr>
              <w:pStyle w:val="TableParagraph"/>
              <w:spacing w:line="240" w:lineRule="exact"/>
              <w:ind w:left="83"/>
            </w:pPr>
            <w:r>
              <w:t>системы отопления</w:t>
            </w:r>
          </w:p>
        </w:tc>
        <w:tc>
          <w:tcPr>
            <w:tcW w:w="2552" w:type="dxa"/>
          </w:tcPr>
          <w:p w:rsidR="002834E3" w:rsidRDefault="002834E3" w:rsidP="002834E3">
            <w:pPr>
              <w:pStyle w:val="TableParagraph"/>
              <w:spacing w:before="118"/>
              <w:ind w:left="140" w:right="132"/>
              <w:jc w:val="center"/>
            </w:pPr>
            <w:r>
              <w:t>Тепловая энергия</w:t>
            </w:r>
          </w:p>
        </w:tc>
        <w:tc>
          <w:tcPr>
            <w:tcW w:w="1354" w:type="dxa"/>
          </w:tcPr>
          <w:p w:rsidR="002834E3" w:rsidRDefault="002834E3" w:rsidP="002834E3">
            <w:pPr>
              <w:pStyle w:val="TableParagraph"/>
              <w:spacing w:before="118"/>
              <w:ind w:left="176" w:right="173"/>
              <w:jc w:val="center"/>
            </w:pPr>
            <w:r>
              <w:t>2021-2023</w:t>
            </w:r>
          </w:p>
        </w:tc>
      </w:tr>
      <w:tr w:rsidR="002834E3" w:rsidTr="002834E3">
        <w:trPr>
          <w:trHeight w:val="506"/>
        </w:trPr>
        <w:tc>
          <w:tcPr>
            <w:tcW w:w="514" w:type="dxa"/>
          </w:tcPr>
          <w:p w:rsidR="002834E3" w:rsidRDefault="002834E3" w:rsidP="002834E3">
            <w:pPr>
              <w:pStyle w:val="TableParagraph"/>
              <w:spacing w:before="123"/>
              <w:ind w:left="4"/>
              <w:jc w:val="center"/>
              <w:rPr>
                <w:b/>
              </w:rPr>
            </w:pPr>
            <w:r>
              <w:rPr>
                <w:b/>
              </w:rPr>
              <w:t>8</w:t>
            </w:r>
          </w:p>
        </w:tc>
        <w:tc>
          <w:tcPr>
            <w:tcW w:w="5242" w:type="dxa"/>
          </w:tcPr>
          <w:p w:rsidR="002834E3" w:rsidRPr="002834E3" w:rsidRDefault="002834E3" w:rsidP="002834E3">
            <w:pPr>
              <w:pStyle w:val="TableParagraph"/>
              <w:spacing w:line="246" w:lineRule="exact"/>
              <w:ind w:left="83"/>
              <w:rPr>
                <w:lang w:val="ru-RU"/>
              </w:rPr>
            </w:pPr>
            <w:r w:rsidRPr="002834E3">
              <w:rPr>
                <w:lang w:val="ru-RU"/>
              </w:rPr>
              <w:t>Освобождение приборов отопления от декоративных</w:t>
            </w:r>
          </w:p>
          <w:p w:rsidR="002834E3" w:rsidRPr="002834E3" w:rsidRDefault="002834E3" w:rsidP="002834E3">
            <w:pPr>
              <w:pStyle w:val="TableParagraph"/>
              <w:spacing w:line="240" w:lineRule="exact"/>
              <w:ind w:left="83"/>
              <w:rPr>
                <w:lang w:val="ru-RU"/>
              </w:rPr>
            </w:pPr>
            <w:r w:rsidRPr="002834E3">
              <w:rPr>
                <w:lang w:val="ru-RU"/>
              </w:rPr>
              <w:t>ограждений, штор, близко стоящей мебели</w:t>
            </w:r>
          </w:p>
        </w:tc>
        <w:tc>
          <w:tcPr>
            <w:tcW w:w="2552" w:type="dxa"/>
          </w:tcPr>
          <w:p w:rsidR="002834E3" w:rsidRDefault="002834E3" w:rsidP="002834E3">
            <w:pPr>
              <w:pStyle w:val="TableParagraph"/>
              <w:spacing w:before="118"/>
              <w:ind w:left="140" w:right="132"/>
              <w:jc w:val="center"/>
            </w:pPr>
            <w:r>
              <w:t>Тепловая энергия</w:t>
            </w:r>
          </w:p>
        </w:tc>
        <w:tc>
          <w:tcPr>
            <w:tcW w:w="1354" w:type="dxa"/>
          </w:tcPr>
          <w:p w:rsidR="002834E3" w:rsidRDefault="002834E3" w:rsidP="002834E3">
            <w:pPr>
              <w:pStyle w:val="TableParagraph"/>
              <w:spacing w:before="118"/>
              <w:ind w:left="176" w:right="170"/>
              <w:jc w:val="center"/>
            </w:pPr>
            <w:r>
              <w:t>2021</w:t>
            </w:r>
          </w:p>
        </w:tc>
      </w:tr>
      <w:tr w:rsidR="002834E3" w:rsidTr="002834E3">
        <w:trPr>
          <w:trHeight w:val="453"/>
        </w:trPr>
        <w:tc>
          <w:tcPr>
            <w:tcW w:w="514" w:type="dxa"/>
          </w:tcPr>
          <w:p w:rsidR="002834E3" w:rsidRDefault="002834E3" w:rsidP="002834E3">
            <w:pPr>
              <w:pStyle w:val="TableParagraph"/>
              <w:spacing w:before="99"/>
              <w:ind w:left="4"/>
              <w:jc w:val="center"/>
              <w:rPr>
                <w:b/>
              </w:rPr>
            </w:pPr>
            <w:r>
              <w:rPr>
                <w:b/>
              </w:rPr>
              <w:t>9</w:t>
            </w:r>
          </w:p>
        </w:tc>
        <w:tc>
          <w:tcPr>
            <w:tcW w:w="5242" w:type="dxa"/>
          </w:tcPr>
          <w:p w:rsidR="002834E3" w:rsidRPr="002834E3" w:rsidRDefault="002834E3" w:rsidP="002834E3">
            <w:pPr>
              <w:pStyle w:val="TableParagraph"/>
              <w:spacing w:before="94"/>
              <w:ind w:left="83"/>
              <w:rPr>
                <w:lang w:val="ru-RU"/>
              </w:rPr>
            </w:pPr>
            <w:r w:rsidRPr="002834E3">
              <w:rPr>
                <w:lang w:val="ru-RU"/>
              </w:rPr>
              <w:t>Чистка печи от сажи и копоти</w:t>
            </w:r>
          </w:p>
        </w:tc>
        <w:tc>
          <w:tcPr>
            <w:tcW w:w="2552" w:type="dxa"/>
          </w:tcPr>
          <w:p w:rsidR="002834E3" w:rsidRDefault="002834E3" w:rsidP="002834E3">
            <w:pPr>
              <w:pStyle w:val="TableParagraph"/>
              <w:spacing w:before="94"/>
              <w:ind w:left="139" w:right="132"/>
              <w:jc w:val="center"/>
            </w:pPr>
            <w:r>
              <w:t>Тепловая энергия</w:t>
            </w:r>
          </w:p>
        </w:tc>
        <w:tc>
          <w:tcPr>
            <w:tcW w:w="1354" w:type="dxa"/>
          </w:tcPr>
          <w:p w:rsidR="002834E3" w:rsidRDefault="002834E3" w:rsidP="002834E3">
            <w:pPr>
              <w:pStyle w:val="TableParagraph"/>
              <w:spacing w:before="94"/>
              <w:ind w:left="176" w:right="173"/>
              <w:jc w:val="center"/>
            </w:pPr>
            <w:r>
              <w:t>2021-2023</w:t>
            </w:r>
          </w:p>
        </w:tc>
      </w:tr>
      <w:tr w:rsidR="002834E3" w:rsidTr="002834E3">
        <w:trPr>
          <w:trHeight w:val="506"/>
        </w:trPr>
        <w:tc>
          <w:tcPr>
            <w:tcW w:w="514" w:type="dxa"/>
          </w:tcPr>
          <w:p w:rsidR="002834E3" w:rsidRDefault="002834E3" w:rsidP="002834E3">
            <w:pPr>
              <w:pStyle w:val="TableParagraph"/>
              <w:spacing w:before="125"/>
              <w:ind w:left="124" w:right="120"/>
              <w:jc w:val="center"/>
              <w:rPr>
                <w:b/>
              </w:rPr>
            </w:pPr>
            <w:r>
              <w:rPr>
                <w:b/>
              </w:rPr>
              <w:t>10</w:t>
            </w:r>
          </w:p>
        </w:tc>
        <w:tc>
          <w:tcPr>
            <w:tcW w:w="5242" w:type="dxa"/>
          </w:tcPr>
          <w:p w:rsidR="002834E3" w:rsidRPr="002834E3" w:rsidRDefault="002834E3" w:rsidP="002834E3">
            <w:pPr>
              <w:pStyle w:val="TableParagraph"/>
              <w:spacing w:line="246" w:lineRule="exact"/>
              <w:ind w:left="83"/>
              <w:rPr>
                <w:lang w:val="ru-RU"/>
              </w:rPr>
            </w:pPr>
            <w:r w:rsidRPr="002834E3">
              <w:rPr>
                <w:lang w:val="ru-RU"/>
              </w:rPr>
              <w:t>Своевременное включение и выключение</w:t>
            </w:r>
          </w:p>
          <w:p w:rsidR="002834E3" w:rsidRPr="002834E3" w:rsidRDefault="002834E3" w:rsidP="002834E3">
            <w:pPr>
              <w:pStyle w:val="TableParagraph"/>
              <w:spacing w:line="240" w:lineRule="exact"/>
              <w:ind w:left="83"/>
              <w:rPr>
                <w:lang w:val="ru-RU"/>
              </w:rPr>
            </w:pPr>
            <w:r w:rsidRPr="002834E3">
              <w:rPr>
                <w:lang w:val="ru-RU"/>
              </w:rPr>
              <w:t>светильников</w:t>
            </w:r>
          </w:p>
        </w:tc>
        <w:tc>
          <w:tcPr>
            <w:tcW w:w="2552" w:type="dxa"/>
          </w:tcPr>
          <w:p w:rsidR="002834E3" w:rsidRDefault="002834E3" w:rsidP="002834E3">
            <w:pPr>
              <w:pStyle w:val="TableParagraph"/>
              <w:spacing w:before="121"/>
              <w:ind w:left="140" w:right="132"/>
              <w:jc w:val="center"/>
            </w:pPr>
            <w:r>
              <w:t>Электрическая энергия</w:t>
            </w:r>
          </w:p>
        </w:tc>
        <w:tc>
          <w:tcPr>
            <w:tcW w:w="1354" w:type="dxa"/>
          </w:tcPr>
          <w:p w:rsidR="002834E3" w:rsidRDefault="002834E3" w:rsidP="002834E3">
            <w:pPr>
              <w:pStyle w:val="TableParagraph"/>
              <w:spacing w:before="121"/>
              <w:ind w:left="176" w:right="173"/>
              <w:jc w:val="center"/>
            </w:pPr>
            <w:r>
              <w:t>2021-2023</w:t>
            </w:r>
          </w:p>
        </w:tc>
      </w:tr>
      <w:tr w:rsidR="002834E3" w:rsidTr="002834E3">
        <w:trPr>
          <w:trHeight w:val="506"/>
        </w:trPr>
        <w:tc>
          <w:tcPr>
            <w:tcW w:w="514" w:type="dxa"/>
          </w:tcPr>
          <w:p w:rsidR="002834E3" w:rsidRDefault="002834E3" w:rsidP="002834E3">
            <w:pPr>
              <w:pStyle w:val="TableParagraph"/>
              <w:spacing w:before="125"/>
              <w:ind w:left="124" w:right="120"/>
              <w:jc w:val="center"/>
              <w:rPr>
                <w:b/>
              </w:rPr>
            </w:pPr>
            <w:r>
              <w:rPr>
                <w:b/>
              </w:rPr>
              <w:t>11</w:t>
            </w:r>
          </w:p>
        </w:tc>
        <w:tc>
          <w:tcPr>
            <w:tcW w:w="5242" w:type="dxa"/>
          </w:tcPr>
          <w:p w:rsidR="002834E3" w:rsidRPr="002834E3" w:rsidRDefault="002834E3" w:rsidP="002834E3">
            <w:pPr>
              <w:pStyle w:val="TableParagraph"/>
              <w:spacing w:line="246" w:lineRule="exact"/>
              <w:ind w:left="83"/>
              <w:rPr>
                <w:lang w:val="ru-RU"/>
              </w:rPr>
            </w:pPr>
            <w:r w:rsidRPr="002834E3">
              <w:rPr>
                <w:lang w:val="ru-RU"/>
              </w:rPr>
              <w:t>Отключение электроприборов от розетки</w:t>
            </w:r>
          </w:p>
          <w:p w:rsidR="002834E3" w:rsidRPr="002834E3" w:rsidRDefault="002834E3" w:rsidP="002834E3">
            <w:pPr>
              <w:pStyle w:val="TableParagraph"/>
              <w:spacing w:line="240" w:lineRule="exact"/>
              <w:ind w:left="83"/>
              <w:rPr>
                <w:lang w:val="ru-RU"/>
              </w:rPr>
            </w:pPr>
            <w:r w:rsidRPr="002834E3">
              <w:rPr>
                <w:lang w:val="ru-RU"/>
              </w:rPr>
              <w:t>в конце рабочего дня</w:t>
            </w:r>
          </w:p>
        </w:tc>
        <w:tc>
          <w:tcPr>
            <w:tcW w:w="2552" w:type="dxa"/>
          </w:tcPr>
          <w:p w:rsidR="002834E3" w:rsidRDefault="002834E3" w:rsidP="002834E3">
            <w:pPr>
              <w:pStyle w:val="TableParagraph"/>
              <w:spacing w:before="121"/>
              <w:ind w:left="140" w:right="132"/>
              <w:jc w:val="center"/>
            </w:pPr>
            <w:r>
              <w:t>Электрическая энергия</w:t>
            </w:r>
          </w:p>
        </w:tc>
        <w:tc>
          <w:tcPr>
            <w:tcW w:w="1354" w:type="dxa"/>
          </w:tcPr>
          <w:p w:rsidR="002834E3" w:rsidRDefault="002834E3" w:rsidP="002834E3">
            <w:pPr>
              <w:pStyle w:val="TableParagraph"/>
              <w:spacing w:before="121"/>
              <w:ind w:left="176" w:right="173"/>
              <w:jc w:val="center"/>
            </w:pPr>
            <w:r>
              <w:t>2021-2023</w:t>
            </w:r>
          </w:p>
        </w:tc>
      </w:tr>
      <w:tr w:rsidR="002834E3" w:rsidTr="002834E3">
        <w:trPr>
          <w:trHeight w:val="505"/>
        </w:trPr>
        <w:tc>
          <w:tcPr>
            <w:tcW w:w="514" w:type="dxa"/>
          </w:tcPr>
          <w:p w:rsidR="002834E3" w:rsidRDefault="002834E3" w:rsidP="002834E3">
            <w:pPr>
              <w:pStyle w:val="TableParagraph"/>
              <w:spacing w:before="125"/>
              <w:ind w:left="124" w:right="120"/>
              <w:jc w:val="center"/>
              <w:rPr>
                <w:b/>
              </w:rPr>
            </w:pPr>
            <w:r>
              <w:rPr>
                <w:b/>
              </w:rPr>
              <w:t>12</w:t>
            </w:r>
          </w:p>
        </w:tc>
        <w:tc>
          <w:tcPr>
            <w:tcW w:w="5242" w:type="dxa"/>
          </w:tcPr>
          <w:p w:rsidR="002834E3" w:rsidRPr="002834E3" w:rsidRDefault="002834E3" w:rsidP="002834E3">
            <w:pPr>
              <w:pStyle w:val="TableParagraph"/>
              <w:spacing w:line="246" w:lineRule="exact"/>
              <w:ind w:left="83"/>
              <w:rPr>
                <w:lang w:val="ru-RU"/>
              </w:rPr>
            </w:pPr>
            <w:r w:rsidRPr="002834E3">
              <w:rPr>
                <w:lang w:val="ru-RU"/>
              </w:rPr>
              <w:t>Запрет на использование и подзарядку</w:t>
            </w:r>
          </w:p>
          <w:p w:rsidR="002834E3" w:rsidRPr="002834E3" w:rsidRDefault="002834E3" w:rsidP="002834E3">
            <w:pPr>
              <w:pStyle w:val="TableParagraph"/>
              <w:spacing w:line="240" w:lineRule="exact"/>
              <w:ind w:left="83"/>
              <w:rPr>
                <w:lang w:val="ru-RU"/>
              </w:rPr>
            </w:pPr>
            <w:r w:rsidRPr="002834E3">
              <w:rPr>
                <w:lang w:val="ru-RU"/>
              </w:rPr>
              <w:t>личных бытовых приборов</w:t>
            </w:r>
          </w:p>
        </w:tc>
        <w:tc>
          <w:tcPr>
            <w:tcW w:w="2552" w:type="dxa"/>
          </w:tcPr>
          <w:p w:rsidR="002834E3" w:rsidRDefault="002834E3" w:rsidP="002834E3">
            <w:pPr>
              <w:pStyle w:val="TableParagraph"/>
              <w:spacing w:before="121"/>
              <w:ind w:left="140" w:right="132"/>
              <w:jc w:val="center"/>
            </w:pPr>
            <w:r>
              <w:t>Электрическая энергия</w:t>
            </w:r>
          </w:p>
        </w:tc>
        <w:tc>
          <w:tcPr>
            <w:tcW w:w="1354" w:type="dxa"/>
          </w:tcPr>
          <w:p w:rsidR="002834E3" w:rsidRDefault="002834E3" w:rsidP="002834E3">
            <w:pPr>
              <w:pStyle w:val="TableParagraph"/>
              <w:spacing w:before="121"/>
              <w:ind w:left="176" w:right="173"/>
              <w:jc w:val="center"/>
            </w:pPr>
            <w:r>
              <w:t>2021-2023</w:t>
            </w:r>
          </w:p>
        </w:tc>
      </w:tr>
      <w:tr w:rsidR="002834E3" w:rsidTr="002834E3">
        <w:trPr>
          <w:trHeight w:val="506"/>
        </w:trPr>
        <w:tc>
          <w:tcPr>
            <w:tcW w:w="514" w:type="dxa"/>
          </w:tcPr>
          <w:p w:rsidR="002834E3" w:rsidRDefault="002834E3" w:rsidP="002834E3">
            <w:pPr>
              <w:pStyle w:val="TableParagraph"/>
              <w:spacing w:before="125"/>
              <w:ind w:left="124" w:right="120"/>
              <w:jc w:val="center"/>
              <w:rPr>
                <w:b/>
              </w:rPr>
            </w:pPr>
            <w:r>
              <w:rPr>
                <w:b/>
              </w:rPr>
              <w:t>13</w:t>
            </w:r>
          </w:p>
        </w:tc>
        <w:tc>
          <w:tcPr>
            <w:tcW w:w="5242" w:type="dxa"/>
          </w:tcPr>
          <w:p w:rsidR="002834E3" w:rsidRPr="002834E3" w:rsidRDefault="002834E3" w:rsidP="002834E3">
            <w:pPr>
              <w:pStyle w:val="TableParagraph"/>
              <w:spacing w:line="246" w:lineRule="exact"/>
              <w:ind w:left="83"/>
              <w:rPr>
                <w:lang w:val="ru-RU"/>
              </w:rPr>
            </w:pPr>
            <w:r w:rsidRPr="002834E3">
              <w:rPr>
                <w:lang w:val="ru-RU"/>
              </w:rPr>
              <w:t>Регулярная очистка светильников</w:t>
            </w:r>
          </w:p>
          <w:p w:rsidR="002834E3" w:rsidRPr="002834E3" w:rsidRDefault="002834E3" w:rsidP="002834E3">
            <w:pPr>
              <w:pStyle w:val="TableParagraph"/>
              <w:spacing w:line="240" w:lineRule="exact"/>
              <w:ind w:left="83"/>
              <w:rPr>
                <w:lang w:val="ru-RU"/>
              </w:rPr>
            </w:pPr>
            <w:r w:rsidRPr="002834E3">
              <w:rPr>
                <w:lang w:val="ru-RU"/>
              </w:rPr>
              <w:t>от пыли и отложений</w:t>
            </w:r>
          </w:p>
        </w:tc>
        <w:tc>
          <w:tcPr>
            <w:tcW w:w="2552" w:type="dxa"/>
          </w:tcPr>
          <w:p w:rsidR="002834E3" w:rsidRDefault="002834E3" w:rsidP="002834E3">
            <w:pPr>
              <w:pStyle w:val="TableParagraph"/>
              <w:spacing w:before="121"/>
              <w:ind w:left="140" w:right="132"/>
              <w:jc w:val="center"/>
            </w:pPr>
            <w:r>
              <w:t>Электрическая энергия</w:t>
            </w:r>
          </w:p>
        </w:tc>
        <w:tc>
          <w:tcPr>
            <w:tcW w:w="1354" w:type="dxa"/>
          </w:tcPr>
          <w:p w:rsidR="002834E3" w:rsidRDefault="002834E3" w:rsidP="002834E3">
            <w:pPr>
              <w:pStyle w:val="TableParagraph"/>
              <w:spacing w:before="121"/>
              <w:ind w:left="176" w:right="173"/>
              <w:jc w:val="center"/>
            </w:pPr>
            <w:r>
              <w:t>2021-2023</w:t>
            </w:r>
          </w:p>
        </w:tc>
      </w:tr>
      <w:tr w:rsidR="002834E3" w:rsidTr="002834E3">
        <w:trPr>
          <w:trHeight w:val="506"/>
        </w:trPr>
        <w:tc>
          <w:tcPr>
            <w:tcW w:w="514" w:type="dxa"/>
          </w:tcPr>
          <w:p w:rsidR="002834E3" w:rsidRDefault="002834E3" w:rsidP="002834E3">
            <w:pPr>
              <w:pStyle w:val="TableParagraph"/>
              <w:spacing w:before="125"/>
              <w:ind w:left="124" w:right="120"/>
              <w:jc w:val="center"/>
              <w:rPr>
                <w:b/>
              </w:rPr>
            </w:pPr>
            <w:r>
              <w:rPr>
                <w:b/>
              </w:rPr>
              <w:t>14</w:t>
            </w:r>
          </w:p>
        </w:tc>
        <w:tc>
          <w:tcPr>
            <w:tcW w:w="5242" w:type="dxa"/>
          </w:tcPr>
          <w:p w:rsidR="002834E3" w:rsidRPr="002834E3" w:rsidRDefault="002834E3" w:rsidP="002834E3">
            <w:pPr>
              <w:pStyle w:val="TableParagraph"/>
              <w:spacing w:line="246" w:lineRule="exact"/>
              <w:ind w:left="83"/>
              <w:rPr>
                <w:lang w:val="ru-RU"/>
              </w:rPr>
            </w:pPr>
            <w:r w:rsidRPr="002834E3">
              <w:rPr>
                <w:lang w:val="ru-RU"/>
              </w:rPr>
              <w:t>Рациональное и эффективное потребление</w:t>
            </w:r>
          </w:p>
          <w:p w:rsidR="002834E3" w:rsidRPr="002834E3" w:rsidRDefault="002834E3" w:rsidP="002834E3">
            <w:pPr>
              <w:pStyle w:val="TableParagraph"/>
              <w:spacing w:line="240" w:lineRule="exact"/>
              <w:ind w:left="83"/>
              <w:rPr>
                <w:lang w:val="ru-RU"/>
              </w:rPr>
            </w:pPr>
            <w:r w:rsidRPr="002834E3">
              <w:rPr>
                <w:lang w:val="ru-RU"/>
              </w:rPr>
              <w:t>горячей воды</w:t>
            </w:r>
          </w:p>
        </w:tc>
        <w:tc>
          <w:tcPr>
            <w:tcW w:w="2552" w:type="dxa"/>
          </w:tcPr>
          <w:p w:rsidR="002834E3" w:rsidRDefault="002834E3" w:rsidP="002834E3">
            <w:pPr>
              <w:pStyle w:val="TableParagraph"/>
              <w:spacing w:before="121"/>
              <w:ind w:left="141" w:right="132"/>
              <w:jc w:val="center"/>
            </w:pPr>
            <w:r>
              <w:t>Горячая вода</w:t>
            </w:r>
          </w:p>
        </w:tc>
        <w:tc>
          <w:tcPr>
            <w:tcW w:w="1354" w:type="dxa"/>
          </w:tcPr>
          <w:p w:rsidR="002834E3" w:rsidRDefault="002834E3" w:rsidP="002834E3">
            <w:pPr>
              <w:pStyle w:val="TableParagraph"/>
            </w:pPr>
          </w:p>
        </w:tc>
      </w:tr>
      <w:tr w:rsidR="002834E3" w:rsidTr="002834E3">
        <w:trPr>
          <w:trHeight w:val="505"/>
        </w:trPr>
        <w:tc>
          <w:tcPr>
            <w:tcW w:w="514" w:type="dxa"/>
          </w:tcPr>
          <w:p w:rsidR="002834E3" w:rsidRDefault="002834E3" w:rsidP="002834E3">
            <w:pPr>
              <w:pStyle w:val="TableParagraph"/>
              <w:spacing w:before="125"/>
              <w:ind w:left="124" w:right="120"/>
              <w:jc w:val="center"/>
              <w:rPr>
                <w:b/>
              </w:rPr>
            </w:pPr>
            <w:r>
              <w:rPr>
                <w:b/>
              </w:rPr>
              <w:t>15</w:t>
            </w:r>
          </w:p>
        </w:tc>
        <w:tc>
          <w:tcPr>
            <w:tcW w:w="5242" w:type="dxa"/>
          </w:tcPr>
          <w:p w:rsidR="002834E3" w:rsidRPr="002834E3" w:rsidRDefault="002834E3" w:rsidP="002834E3">
            <w:pPr>
              <w:pStyle w:val="TableParagraph"/>
              <w:spacing w:line="246" w:lineRule="exact"/>
              <w:ind w:left="83"/>
              <w:rPr>
                <w:lang w:val="ru-RU"/>
              </w:rPr>
            </w:pPr>
            <w:r w:rsidRPr="002834E3">
              <w:rPr>
                <w:lang w:val="ru-RU"/>
              </w:rPr>
              <w:t>Рациональное и эффективное потребление</w:t>
            </w:r>
          </w:p>
          <w:p w:rsidR="002834E3" w:rsidRPr="002834E3" w:rsidRDefault="002834E3" w:rsidP="002834E3">
            <w:pPr>
              <w:pStyle w:val="TableParagraph"/>
              <w:spacing w:line="240" w:lineRule="exact"/>
              <w:ind w:left="83"/>
              <w:rPr>
                <w:lang w:val="ru-RU"/>
              </w:rPr>
            </w:pPr>
            <w:r w:rsidRPr="002834E3">
              <w:rPr>
                <w:lang w:val="ru-RU"/>
              </w:rPr>
              <w:t>холодной воды</w:t>
            </w:r>
          </w:p>
        </w:tc>
        <w:tc>
          <w:tcPr>
            <w:tcW w:w="2552" w:type="dxa"/>
          </w:tcPr>
          <w:p w:rsidR="002834E3" w:rsidRDefault="002834E3" w:rsidP="002834E3">
            <w:pPr>
              <w:pStyle w:val="TableParagraph"/>
              <w:spacing w:before="121"/>
              <w:ind w:left="138" w:right="132"/>
              <w:jc w:val="center"/>
            </w:pPr>
            <w:r>
              <w:t>Холодная вода</w:t>
            </w:r>
          </w:p>
        </w:tc>
        <w:tc>
          <w:tcPr>
            <w:tcW w:w="1354" w:type="dxa"/>
          </w:tcPr>
          <w:p w:rsidR="002834E3" w:rsidRDefault="002834E3" w:rsidP="002834E3">
            <w:pPr>
              <w:pStyle w:val="TableParagraph"/>
            </w:pPr>
          </w:p>
        </w:tc>
      </w:tr>
    </w:tbl>
    <w:p w:rsidR="002834E3" w:rsidRDefault="002834E3" w:rsidP="002834E3">
      <w:pPr>
        <w:pStyle w:val="a3"/>
        <w:rPr>
          <w:b/>
          <w:sz w:val="20"/>
        </w:rPr>
      </w:pPr>
    </w:p>
    <w:p w:rsidR="002834E3" w:rsidRDefault="002834E3" w:rsidP="002834E3">
      <w:pPr>
        <w:pStyle w:val="a3"/>
        <w:rPr>
          <w:b/>
          <w:sz w:val="20"/>
        </w:rPr>
      </w:pPr>
    </w:p>
    <w:p w:rsidR="002834E3" w:rsidRDefault="002834E3" w:rsidP="002834E3">
      <w:pPr>
        <w:pStyle w:val="a3"/>
        <w:rPr>
          <w:b/>
          <w:sz w:val="20"/>
        </w:rPr>
      </w:pPr>
    </w:p>
    <w:p w:rsidR="002834E3" w:rsidRDefault="002834E3" w:rsidP="002834E3">
      <w:pPr>
        <w:pStyle w:val="a3"/>
        <w:rPr>
          <w:b/>
          <w:sz w:val="20"/>
        </w:rPr>
      </w:pPr>
    </w:p>
    <w:p w:rsidR="002834E3" w:rsidRDefault="002834E3" w:rsidP="002834E3">
      <w:pPr>
        <w:pStyle w:val="a3"/>
        <w:rPr>
          <w:b/>
          <w:sz w:val="20"/>
        </w:rPr>
      </w:pPr>
    </w:p>
    <w:p w:rsidR="002834E3" w:rsidRDefault="002834E3" w:rsidP="002834E3">
      <w:pPr>
        <w:pStyle w:val="a3"/>
        <w:rPr>
          <w:b/>
          <w:sz w:val="20"/>
        </w:rPr>
      </w:pPr>
    </w:p>
    <w:p w:rsidR="002834E3" w:rsidRDefault="002834E3" w:rsidP="002834E3">
      <w:pPr>
        <w:pStyle w:val="a3"/>
        <w:rPr>
          <w:b/>
          <w:sz w:val="20"/>
        </w:rPr>
      </w:pPr>
    </w:p>
    <w:p w:rsidR="002834E3" w:rsidRDefault="002834E3" w:rsidP="002834E3">
      <w:pPr>
        <w:pStyle w:val="a3"/>
        <w:rPr>
          <w:b/>
          <w:sz w:val="20"/>
        </w:rPr>
      </w:pPr>
    </w:p>
    <w:p w:rsidR="002834E3" w:rsidRDefault="002834E3" w:rsidP="002834E3">
      <w:pPr>
        <w:pStyle w:val="a3"/>
        <w:rPr>
          <w:b/>
          <w:sz w:val="20"/>
        </w:rPr>
      </w:pPr>
    </w:p>
    <w:p w:rsidR="002834E3" w:rsidRDefault="002834E3" w:rsidP="002834E3">
      <w:pPr>
        <w:pStyle w:val="a3"/>
        <w:rPr>
          <w:b/>
          <w:sz w:val="20"/>
        </w:rPr>
      </w:pPr>
    </w:p>
    <w:p w:rsidR="002834E3" w:rsidRDefault="002834E3" w:rsidP="002834E3">
      <w:pPr>
        <w:pStyle w:val="a3"/>
        <w:rPr>
          <w:b/>
          <w:sz w:val="20"/>
        </w:rPr>
      </w:pPr>
    </w:p>
    <w:p w:rsidR="002834E3" w:rsidRDefault="002834E3" w:rsidP="002834E3">
      <w:pPr>
        <w:pStyle w:val="a3"/>
        <w:rPr>
          <w:b/>
          <w:sz w:val="20"/>
        </w:rPr>
      </w:pPr>
    </w:p>
    <w:p w:rsidR="002834E3" w:rsidRDefault="002834E3" w:rsidP="002834E3">
      <w:pPr>
        <w:pStyle w:val="a3"/>
        <w:rPr>
          <w:b/>
          <w:sz w:val="20"/>
        </w:rPr>
      </w:pPr>
    </w:p>
    <w:p w:rsidR="002834E3" w:rsidRDefault="002834E3" w:rsidP="002834E3">
      <w:pPr>
        <w:pStyle w:val="a3"/>
        <w:spacing w:before="6"/>
        <w:rPr>
          <w:b/>
        </w:rPr>
      </w:pPr>
      <w:r>
        <w:rPr>
          <w:noProof/>
          <w:lang w:eastAsia="ru-RU"/>
        </w:rPr>
        <mc:AlternateContent>
          <mc:Choice Requires="wpg">
            <w:drawing>
              <wp:anchor distT="0" distB="0" distL="0" distR="0" simplePos="0" relativeHeight="251694080" behindDoc="1" locked="0" layoutInCell="1" allowOverlap="1">
                <wp:simplePos x="0" y="0"/>
                <wp:positionH relativeFrom="page">
                  <wp:posOffset>883920</wp:posOffset>
                </wp:positionH>
                <wp:positionV relativeFrom="paragraph">
                  <wp:posOffset>189230</wp:posOffset>
                </wp:positionV>
                <wp:extent cx="6143625" cy="6350"/>
                <wp:effectExtent l="7620" t="10160" r="11430" b="2540"/>
                <wp:wrapTopAndBottom/>
                <wp:docPr id="158" name="Группа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6350"/>
                          <a:chOff x="1392" y="298"/>
                          <a:chExt cx="9675" cy="10"/>
                        </a:xfrm>
                      </wpg:grpSpPr>
                      <wps:wsp>
                        <wps:cNvPr id="160" name="Line 67"/>
                        <wps:cNvCnPr>
                          <a:cxnSpLocks noChangeShapeType="1"/>
                        </wps:cNvCnPr>
                        <wps:spPr bwMode="auto">
                          <a:xfrm>
                            <a:off x="1392" y="303"/>
                            <a:ext cx="528"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162" name="Rectangle 68"/>
                        <wps:cNvSpPr>
                          <a:spLocks noChangeArrowheads="1"/>
                        </wps:cNvSpPr>
                        <wps:spPr bwMode="auto">
                          <a:xfrm>
                            <a:off x="1905" y="29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Line 69"/>
                        <wps:cNvCnPr>
                          <a:cxnSpLocks noChangeShapeType="1"/>
                        </wps:cNvCnPr>
                        <wps:spPr bwMode="auto">
                          <a:xfrm>
                            <a:off x="1915" y="303"/>
                            <a:ext cx="5247"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166" name="Rectangle 70"/>
                        <wps:cNvSpPr>
                          <a:spLocks noChangeArrowheads="1"/>
                        </wps:cNvSpPr>
                        <wps:spPr bwMode="auto">
                          <a:xfrm>
                            <a:off x="7147" y="29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Line 71"/>
                        <wps:cNvCnPr>
                          <a:cxnSpLocks noChangeShapeType="1"/>
                        </wps:cNvCnPr>
                        <wps:spPr bwMode="auto">
                          <a:xfrm>
                            <a:off x="7157" y="303"/>
                            <a:ext cx="2556"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170" name="Rectangle 72"/>
                        <wps:cNvSpPr>
                          <a:spLocks noChangeArrowheads="1"/>
                        </wps:cNvSpPr>
                        <wps:spPr bwMode="auto">
                          <a:xfrm>
                            <a:off x="9698" y="29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Line 73"/>
                        <wps:cNvCnPr>
                          <a:cxnSpLocks noChangeShapeType="1"/>
                        </wps:cNvCnPr>
                        <wps:spPr bwMode="auto">
                          <a:xfrm>
                            <a:off x="9708" y="303"/>
                            <a:ext cx="1358"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D95686" id="Группа 158" o:spid="_x0000_s1026" style="position:absolute;margin-left:69.6pt;margin-top:14.9pt;width:483.75pt;height:.5pt;z-index:-251622400;mso-wrap-distance-left:0;mso-wrap-distance-right:0;mso-position-horizontal-relative:page" coordorigin="1392,298" coordsize="96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">
                <v:line id="Line 67" o:spid="_x0000_s1027" style="position:absolute;visibility:visible;mso-wrap-style:square" from="1392,303" to="1920,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i4H8cAAADcAAAADwAAAGRycy9kb3ducmV2LnhtbESPT0sDQQzF74LfYUjBi9jZSmll29lS&#10;Coq9KLYqHsNO9p87mWVmbFc/vTkI3hLey3u/rDej69WJQmw9G5hNM1DEpbct1wZej/c3d6BiQrbY&#10;eyYD3xRhU1xerDG3/swvdDqkWkkIxxwNNCkNudaxbMhhnPqBWLTKB4dJ1lBrG/As4a7Xt1m20A5b&#10;loYGB9o1VH4evpyB8v16We27Z/wJ7ewtfXR6/vBUGXM1GbcrUInG9G/+u360gr8QfHlGJt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mLgfxwAAANwAAAAPAAAAAAAA&#10;AAAAAAAAAKECAABkcnMvZG93bnJldi54bWxQSwUGAAAAAAQABAD5AAAAlQMAAAAA&#10;" strokeweight=".16969mm"/>
                <v:rect id="Rectangle 68" o:spid="_x0000_s1028" style="position:absolute;left:1905;top:29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NYcQA&#10;AADcAAAADwAAAGRycy9kb3ducmV2LnhtbERPS2vCQBC+F/wPyxS81U2DFZu6ES0IXgRfh3obs9Mk&#10;JDub7q6a9te7hUJv8/E9ZzbvTSuu5HxtWcHzKAFBXFhdc6ngeFg9TUH4gKyxtUwKvsnDPB88zDDT&#10;9sY7uu5DKWII+wwVVCF0mZS+qMigH9mOOHKf1hkMEbpSaoe3GG5amSbJRBqsOTZU2NF7RUWzvxgF&#10;y9fp8ms75s3P7nyi08e5eUldotTwsV+8gQjUh3/xn3ut4/xJ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sjWHEAAAA3AAAAA8AAAAAAAAAAAAAAAAAmAIAAGRycy9k&#10;b3ducmV2LnhtbFBLBQYAAAAABAAEAPUAAACJAwAAAAA=&#10;" fillcolor="black" stroked="f"/>
                <v:line id="Line 69" o:spid="_x0000_s1029" style="position:absolute;visibility:visible;mso-wrap-style:square" from="1915,303" to="716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O+HMQAAADcAAAADwAAAGRycy9kb3ducmV2LnhtbERPS2sCMRC+C/0PYQq9iJu1iC1bo4ig&#10;6KVSW0uPw2b2YTeTJYm69tcbQehtPr7nTGadacSJnK8tKxgmKQji3OqaSwVfn8vBKwgfkDU2lknB&#10;hTzMpg+9CWbanvmDTrtQihjCPkMFVQhtJqXPKzLoE9sSR66wzmCI0JVSOzzHcNPI5zQdS4M1x4YK&#10;W1pUlP/ujkZB/t1/KTaHLf65ergPPwc5Wr0XSj09dvM3EIG68C++u9c6zh+P4PZMvEB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o74cxAAAANwAAAAPAAAAAAAAAAAA&#10;AAAAAKECAABkcnMvZG93bnJldi54bWxQSwUGAAAAAAQABAD5AAAAkgMAAAAA&#10;" strokeweight=".16969mm"/>
                <v:rect id="Rectangle 70" o:spid="_x0000_s1030" style="position:absolute;left:7147;top:29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LYsQA&#10;AADcAAAADwAAAGRycy9kb3ducmV2LnhtbERPS2vCQBC+F/wPyxR6q5uKDRrdiBaEXgq+Dnobs2MS&#10;kp1Nd7ea9te7hUJv8/E9Z77oTSuu5HxtWcHLMAFBXFhdc6ngsF8/T0D4gKyxtUwKvsnDIh88zDHT&#10;9sZbuu5CKWII+wwVVCF0mZS+qMigH9qOOHIX6wyGCF0ptcNbDDetHCVJKg3WHBsq7OitoqLZfRkF&#10;q+lk9bkZ88fP9nyi0/HcvI5cotTTY7+cgQjUh3/xn/tdx/lp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Xi2LEAAAA3AAAAA8AAAAAAAAAAAAAAAAAmAIAAGRycy9k&#10;b3ducmV2LnhtbFBLBQYAAAAABAAEAPUAAACJAwAAAAA=&#10;" fillcolor="black" stroked="f"/>
                <v:line id="Line 71" o:spid="_x0000_s1031" style="position:absolute;visibility:visible;mso-wrap-style:square" from="7157,303" to="9713,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60GccAAADcAAAADwAAAGRycy9kb3ducmV2LnhtbESPT0sDQQzF74LfYUjBi9jZSmll29lS&#10;Coq9KLYqHsNO9p87mWVmbFc/vTkI3hLey3u/rDej69WJQmw9G5hNM1DEpbct1wZej/c3d6BiQrbY&#10;eyYD3xRhU1xerDG3/swvdDqkWkkIxxwNNCkNudaxbMhhnPqBWLTKB4dJ1lBrG/As4a7Xt1m20A5b&#10;loYGB9o1VH4evpyB8v16We27Z/wJ7ewtfXR6/vBUGXM1GbcrUInG9G/+u360gr8QWnlGJt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7rQZxwAAANwAAAAPAAAAAAAA&#10;AAAAAAAAAKECAABkcnMvZG93bnJldi54bWxQSwUGAAAAAAQABAD5AAAAlQMAAAAA&#10;" strokeweight=".16969mm"/>
                <v:rect id="Rectangle 72" o:spid="_x0000_s1032" style="position:absolute;left:9698;top:29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gUMcA&#10;AADcAAAADwAAAGRycy9kb3ducmV2LnhtbESPQU/CQBCF7yb+h82YeJOtRBFqFyImJF5MAD3Abdod&#10;24bubN1doPrrnQOJt5m8N+99UywG16kThdh6NnA/ykARV962XBv4/FjdTUHFhGyx80wGfijCYn59&#10;VWBu/Zk3dNqmWkkIxxwNNCn1udaxashhHPmeWLQvHxwmWUOtbcCzhLtOj7Nsoh22LA0N9vTaUHXY&#10;Hp2B5Wy6/F4/8PvvptzTflceHschM+b2Znh5BpVoSP/my/WbFfwnwZd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rIFDHAAAA3AAAAA8AAAAAAAAAAAAAAAAAmAIAAGRy&#10;cy9kb3ducmV2LnhtbFBLBQYAAAAABAAEAPUAAACMAwAAAAA=&#10;" fillcolor="black" stroked="f"/>
                <v:line id="Line 73" o:spid="_x0000_s1033" style="position:absolute;visibility:visible;mso-wrap-style:square" from="9708,303" to="11066,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8VLsQAAADcAAAADwAAAGRycy9kb3ducmV2LnhtbERPS2sCMRC+C/6HMEIv4mYVqWU1iggt&#10;7aWlWkuPw2b2oZvJkqS69tcboeBtPr7nLFadacSJnK8tKxgnKQji3OqaSwVfu+fREwgfkDU2lknB&#10;hTyslv3eAjNtz/xJp20oRQxhn6GCKoQ2k9LnFRn0iW2JI1dYZzBE6EqpHZ5juGnkJE0fpcGaY0OF&#10;LW0qyo/bX6Mg/x7OirfDB/65erwPPwc5fXkvlHoYdOs5iEBduIv/3a86zp9N4PZMvE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3xUuxAAAANwAAAAPAAAAAAAAAAAA&#10;AAAAAKECAABkcnMvZG93bnJldi54bWxQSwUGAAAAAAQABAD5AAAAkgMAAAAA&#10;" strokeweight=".16969mm"/>
                <w10:wrap type="topAndBottom" anchorx="page"/>
              </v:group>
            </w:pict>
          </mc:Fallback>
        </mc:AlternateContent>
      </w:r>
    </w:p>
    <w:p w:rsidR="002834E3" w:rsidRDefault="002834E3" w:rsidP="002834E3">
      <w:pPr>
        <w:sectPr w:rsidR="002834E3">
          <w:pgSz w:w="11910" w:h="16840"/>
          <w:pgMar w:top="760" w:right="0" w:bottom="280" w:left="0" w:header="720" w:footer="720" w:gutter="0"/>
          <w:cols w:space="720"/>
        </w:sectPr>
      </w:pPr>
    </w:p>
    <w:tbl>
      <w:tblPr>
        <w:tblStyle w:val="TableNormal"/>
        <w:tblW w:w="0" w:type="auto"/>
        <w:tblInd w:w="1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
        <w:gridCol w:w="5242"/>
        <w:gridCol w:w="2552"/>
        <w:gridCol w:w="1354"/>
      </w:tblGrid>
      <w:tr w:rsidR="002834E3" w:rsidTr="002834E3">
        <w:trPr>
          <w:trHeight w:val="678"/>
        </w:trPr>
        <w:tc>
          <w:tcPr>
            <w:tcW w:w="514" w:type="dxa"/>
            <w:shd w:val="clear" w:color="auto" w:fill="C6D9F1"/>
          </w:tcPr>
          <w:p w:rsidR="002834E3" w:rsidRDefault="002834E3" w:rsidP="002834E3">
            <w:pPr>
              <w:pStyle w:val="TableParagraph"/>
              <w:spacing w:before="78"/>
              <w:ind w:left="98" w:right="71" w:firstLine="45"/>
              <w:rPr>
                <w:b/>
              </w:rPr>
            </w:pPr>
            <w:r>
              <w:rPr>
                <w:b/>
              </w:rPr>
              <w:lastRenderedPageBreak/>
              <w:t>№ п/п</w:t>
            </w:r>
          </w:p>
        </w:tc>
        <w:tc>
          <w:tcPr>
            <w:tcW w:w="5242" w:type="dxa"/>
            <w:shd w:val="clear" w:color="auto" w:fill="C6D9F1"/>
          </w:tcPr>
          <w:p w:rsidR="002834E3" w:rsidRDefault="002834E3" w:rsidP="002834E3">
            <w:pPr>
              <w:pStyle w:val="TableParagraph"/>
              <w:spacing w:before="205"/>
              <w:ind w:left="580"/>
              <w:rPr>
                <w:b/>
              </w:rPr>
            </w:pPr>
            <w:r>
              <w:rPr>
                <w:b/>
              </w:rPr>
              <w:t>Наименование мероприятия программы</w:t>
            </w:r>
          </w:p>
        </w:tc>
        <w:tc>
          <w:tcPr>
            <w:tcW w:w="2552" w:type="dxa"/>
            <w:shd w:val="clear" w:color="auto" w:fill="C6D9F1"/>
          </w:tcPr>
          <w:p w:rsidR="002834E3" w:rsidRDefault="002834E3" w:rsidP="002834E3">
            <w:pPr>
              <w:pStyle w:val="TableParagraph"/>
              <w:spacing w:before="78"/>
              <w:ind w:left="625" w:right="578" w:hanging="24"/>
              <w:rPr>
                <w:b/>
              </w:rPr>
            </w:pPr>
            <w:r>
              <w:rPr>
                <w:b/>
              </w:rPr>
              <w:t>Сберегаемый энергоресурс</w:t>
            </w:r>
          </w:p>
        </w:tc>
        <w:tc>
          <w:tcPr>
            <w:tcW w:w="1354" w:type="dxa"/>
            <w:shd w:val="clear" w:color="auto" w:fill="C6D9F1"/>
          </w:tcPr>
          <w:p w:rsidR="002834E3" w:rsidRDefault="002834E3" w:rsidP="002834E3">
            <w:pPr>
              <w:pStyle w:val="TableParagraph"/>
              <w:spacing w:before="78"/>
              <w:ind w:left="94" w:right="71" w:firstLine="398"/>
              <w:rPr>
                <w:b/>
              </w:rPr>
            </w:pPr>
            <w:r>
              <w:rPr>
                <w:b/>
              </w:rPr>
              <w:t>Год реализации</w:t>
            </w:r>
          </w:p>
        </w:tc>
      </w:tr>
      <w:tr w:rsidR="002834E3" w:rsidTr="002834E3">
        <w:trPr>
          <w:trHeight w:val="453"/>
        </w:trPr>
        <w:tc>
          <w:tcPr>
            <w:tcW w:w="9662" w:type="dxa"/>
            <w:gridSpan w:val="4"/>
          </w:tcPr>
          <w:p w:rsidR="002834E3" w:rsidRDefault="002834E3" w:rsidP="002834E3">
            <w:pPr>
              <w:pStyle w:val="TableParagraph"/>
              <w:spacing w:before="79"/>
              <w:ind w:left="3050" w:right="3042"/>
              <w:jc w:val="center"/>
              <w:rPr>
                <w:b/>
                <w:sz w:val="24"/>
              </w:rPr>
            </w:pPr>
            <w:r>
              <w:rPr>
                <w:b/>
                <w:sz w:val="24"/>
              </w:rPr>
              <w:t>Технические мероприятия</w:t>
            </w:r>
          </w:p>
        </w:tc>
      </w:tr>
      <w:tr w:rsidR="002834E3" w:rsidTr="002834E3">
        <w:trPr>
          <w:trHeight w:val="505"/>
        </w:trPr>
        <w:tc>
          <w:tcPr>
            <w:tcW w:w="514" w:type="dxa"/>
          </w:tcPr>
          <w:p w:rsidR="002834E3" w:rsidRDefault="002834E3" w:rsidP="002834E3">
            <w:pPr>
              <w:pStyle w:val="TableParagraph"/>
              <w:spacing w:before="119"/>
              <w:ind w:left="143"/>
              <w:rPr>
                <w:b/>
              </w:rPr>
            </w:pPr>
            <w:r>
              <w:rPr>
                <w:b/>
              </w:rPr>
              <w:t>16</w:t>
            </w:r>
          </w:p>
        </w:tc>
        <w:tc>
          <w:tcPr>
            <w:tcW w:w="5242" w:type="dxa"/>
          </w:tcPr>
          <w:p w:rsidR="002834E3" w:rsidRPr="002834E3" w:rsidRDefault="002834E3" w:rsidP="002834E3">
            <w:pPr>
              <w:pStyle w:val="TableParagraph"/>
              <w:spacing w:line="242" w:lineRule="exact"/>
              <w:ind w:left="83"/>
              <w:rPr>
                <w:lang w:val="ru-RU"/>
              </w:rPr>
            </w:pPr>
            <w:r w:rsidRPr="002834E3">
              <w:rPr>
                <w:lang w:val="ru-RU"/>
              </w:rPr>
              <w:t>Проведение гидропневматической промывки</w:t>
            </w:r>
          </w:p>
          <w:p w:rsidR="002834E3" w:rsidRPr="002834E3" w:rsidRDefault="002834E3" w:rsidP="002834E3">
            <w:pPr>
              <w:pStyle w:val="TableParagraph"/>
              <w:spacing w:line="244" w:lineRule="exact"/>
              <w:ind w:left="83"/>
              <w:rPr>
                <w:lang w:val="ru-RU"/>
              </w:rPr>
            </w:pPr>
            <w:r w:rsidRPr="002834E3">
              <w:rPr>
                <w:lang w:val="ru-RU"/>
              </w:rPr>
              <w:t>системы отопления</w:t>
            </w:r>
          </w:p>
        </w:tc>
        <w:tc>
          <w:tcPr>
            <w:tcW w:w="2552" w:type="dxa"/>
          </w:tcPr>
          <w:p w:rsidR="002834E3" w:rsidRDefault="002834E3" w:rsidP="002834E3">
            <w:pPr>
              <w:pStyle w:val="TableParagraph"/>
              <w:spacing w:before="114"/>
              <w:ind w:left="140" w:right="132"/>
              <w:jc w:val="center"/>
            </w:pPr>
            <w:r>
              <w:t>Тепловая энергия</w:t>
            </w:r>
          </w:p>
        </w:tc>
        <w:tc>
          <w:tcPr>
            <w:tcW w:w="1354" w:type="dxa"/>
          </w:tcPr>
          <w:p w:rsidR="002834E3" w:rsidRDefault="002834E3" w:rsidP="002834E3">
            <w:pPr>
              <w:pStyle w:val="TableParagraph"/>
            </w:pPr>
          </w:p>
        </w:tc>
      </w:tr>
      <w:tr w:rsidR="002834E3" w:rsidTr="002834E3">
        <w:trPr>
          <w:trHeight w:val="506"/>
        </w:trPr>
        <w:tc>
          <w:tcPr>
            <w:tcW w:w="514" w:type="dxa"/>
          </w:tcPr>
          <w:p w:rsidR="002834E3" w:rsidRDefault="002834E3" w:rsidP="002834E3">
            <w:pPr>
              <w:pStyle w:val="TableParagraph"/>
              <w:spacing w:before="119"/>
              <w:ind w:left="143"/>
              <w:rPr>
                <w:b/>
              </w:rPr>
            </w:pPr>
            <w:r>
              <w:rPr>
                <w:b/>
              </w:rPr>
              <w:t>17</w:t>
            </w:r>
          </w:p>
        </w:tc>
        <w:tc>
          <w:tcPr>
            <w:tcW w:w="5242" w:type="dxa"/>
          </w:tcPr>
          <w:p w:rsidR="002834E3" w:rsidRPr="002834E3" w:rsidRDefault="002834E3" w:rsidP="002834E3">
            <w:pPr>
              <w:pStyle w:val="TableParagraph"/>
              <w:spacing w:line="242" w:lineRule="exact"/>
              <w:ind w:left="83"/>
              <w:rPr>
                <w:lang w:val="ru-RU"/>
              </w:rPr>
            </w:pPr>
            <w:r w:rsidRPr="002834E3">
              <w:rPr>
                <w:lang w:val="ru-RU"/>
              </w:rPr>
              <w:t>Проведение химической очистки</w:t>
            </w:r>
          </w:p>
          <w:p w:rsidR="002834E3" w:rsidRPr="002834E3" w:rsidRDefault="002834E3" w:rsidP="002834E3">
            <w:pPr>
              <w:pStyle w:val="TableParagraph"/>
              <w:spacing w:line="244" w:lineRule="exact"/>
              <w:ind w:left="83"/>
              <w:rPr>
                <w:lang w:val="ru-RU"/>
              </w:rPr>
            </w:pPr>
            <w:r w:rsidRPr="002834E3">
              <w:rPr>
                <w:lang w:val="ru-RU"/>
              </w:rPr>
              <w:t>системы отопления</w:t>
            </w:r>
          </w:p>
        </w:tc>
        <w:tc>
          <w:tcPr>
            <w:tcW w:w="2552" w:type="dxa"/>
          </w:tcPr>
          <w:p w:rsidR="002834E3" w:rsidRDefault="002834E3" w:rsidP="002834E3">
            <w:pPr>
              <w:pStyle w:val="TableParagraph"/>
              <w:spacing w:before="114"/>
              <w:ind w:left="140" w:right="132"/>
              <w:jc w:val="center"/>
            </w:pPr>
            <w:r>
              <w:t>Тепловая энергия</w:t>
            </w:r>
          </w:p>
        </w:tc>
        <w:tc>
          <w:tcPr>
            <w:tcW w:w="1354" w:type="dxa"/>
          </w:tcPr>
          <w:p w:rsidR="002834E3" w:rsidRDefault="002834E3" w:rsidP="002834E3">
            <w:pPr>
              <w:pStyle w:val="TableParagraph"/>
            </w:pPr>
          </w:p>
        </w:tc>
      </w:tr>
      <w:tr w:rsidR="002834E3" w:rsidTr="002834E3">
        <w:trPr>
          <w:trHeight w:val="505"/>
        </w:trPr>
        <w:tc>
          <w:tcPr>
            <w:tcW w:w="514" w:type="dxa"/>
          </w:tcPr>
          <w:p w:rsidR="002834E3" w:rsidRDefault="002834E3" w:rsidP="002834E3">
            <w:pPr>
              <w:pStyle w:val="TableParagraph"/>
              <w:spacing w:before="119"/>
              <w:ind w:left="143"/>
              <w:rPr>
                <w:b/>
              </w:rPr>
            </w:pPr>
            <w:r>
              <w:rPr>
                <w:b/>
              </w:rPr>
              <w:t>18</w:t>
            </w:r>
          </w:p>
        </w:tc>
        <w:tc>
          <w:tcPr>
            <w:tcW w:w="5242" w:type="dxa"/>
          </w:tcPr>
          <w:p w:rsidR="002834E3" w:rsidRPr="002834E3" w:rsidRDefault="002834E3" w:rsidP="002834E3">
            <w:pPr>
              <w:pStyle w:val="TableParagraph"/>
              <w:spacing w:line="242" w:lineRule="exact"/>
              <w:ind w:left="83"/>
              <w:rPr>
                <w:lang w:val="ru-RU"/>
              </w:rPr>
            </w:pPr>
            <w:r w:rsidRPr="002834E3">
              <w:rPr>
                <w:lang w:val="ru-RU"/>
              </w:rPr>
              <w:t>Установка термостатических вентилей</w:t>
            </w:r>
          </w:p>
          <w:p w:rsidR="002834E3" w:rsidRPr="002834E3" w:rsidRDefault="002834E3" w:rsidP="002834E3">
            <w:pPr>
              <w:pStyle w:val="TableParagraph"/>
              <w:spacing w:line="244" w:lineRule="exact"/>
              <w:ind w:left="83"/>
              <w:rPr>
                <w:lang w:val="ru-RU"/>
              </w:rPr>
            </w:pPr>
            <w:r w:rsidRPr="002834E3">
              <w:rPr>
                <w:lang w:val="ru-RU"/>
              </w:rPr>
              <w:t>на отопительные приборы</w:t>
            </w:r>
          </w:p>
        </w:tc>
        <w:tc>
          <w:tcPr>
            <w:tcW w:w="2552" w:type="dxa"/>
          </w:tcPr>
          <w:p w:rsidR="002834E3" w:rsidRDefault="002834E3" w:rsidP="002834E3">
            <w:pPr>
              <w:pStyle w:val="TableParagraph"/>
              <w:spacing w:before="114"/>
              <w:ind w:left="140" w:right="132"/>
              <w:jc w:val="center"/>
            </w:pPr>
            <w:r>
              <w:t>Тепловая энергия</w:t>
            </w:r>
          </w:p>
        </w:tc>
        <w:tc>
          <w:tcPr>
            <w:tcW w:w="1354" w:type="dxa"/>
          </w:tcPr>
          <w:p w:rsidR="002834E3" w:rsidRDefault="002834E3" w:rsidP="002834E3">
            <w:pPr>
              <w:pStyle w:val="TableParagraph"/>
            </w:pPr>
          </w:p>
        </w:tc>
      </w:tr>
      <w:tr w:rsidR="002834E3" w:rsidTr="002834E3">
        <w:trPr>
          <w:trHeight w:val="505"/>
        </w:trPr>
        <w:tc>
          <w:tcPr>
            <w:tcW w:w="514" w:type="dxa"/>
          </w:tcPr>
          <w:p w:rsidR="002834E3" w:rsidRDefault="002834E3" w:rsidP="002834E3">
            <w:pPr>
              <w:pStyle w:val="TableParagraph"/>
              <w:spacing w:before="119"/>
              <w:ind w:left="143"/>
              <w:rPr>
                <w:b/>
              </w:rPr>
            </w:pPr>
            <w:r>
              <w:rPr>
                <w:b/>
              </w:rPr>
              <w:t>19</w:t>
            </w:r>
          </w:p>
        </w:tc>
        <w:tc>
          <w:tcPr>
            <w:tcW w:w="5242" w:type="dxa"/>
          </w:tcPr>
          <w:p w:rsidR="002834E3" w:rsidRPr="002834E3" w:rsidRDefault="002834E3" w:rsidP="002834E3">
            <w:pPr>
              <w:pStyle w:val="TableParagraph"/>
              <w:spacing w:line="242" w:lineRule="exact"/>
              <w:ind w:left="83"/>
              <w:rPr>
                <w:lang w:val="ru-RU"/>
              </w:rPr>
            </w:pPr>
            <w:r w:rsidRPr="002834E3">
              <w:rPr>
                <w:lang w:val="ru-RU"/>
              </w:rPr>
              <w:t>Установка теплоотражателей</w:t>
            </w:r>
          </w:p>
          <w:p w:rsidR="002834E3" w:rsidRPr="002834E3" w:rsidRDefault="002834E3" w:rsidP="002834E3">
            <w:pPr>
              <w:pStyle w:val="TableParagraph"/>
              <w:spacing w:line="244" w:lineRule="exact"/>
              <w:ind w:left="83"/>
              <w:rPr>
                <w:lang w:val="ru-RU"/>
              </w:rPr>
            </w:pPr>
            <w:r w:rsidRPr="002834E3">
              <w:rPr>
                <w:lang w:val="ru-RU"/>
              </w:rPr>
              <w:t>за отопительными приборами</w:t>
            </w:r>
          </w:p>
        </w:tc>
        <w:tc>
          <w:tcPr>
            <w:tcW w:w="2552" w:type="dxa"/>
          </w:tcPr>
          <w:p w:rsidR="002834E3" w:rsidRDefault="002834E3" w:rsidP="002834E3">
            <w:pPr>
              <w:pStyle w:val="TableParagraph"/>
              <w:spacing w:before="114"/>
              <w:ind w:left="140" w:right="132"/>
              <w:jc w:val="center"/>
            </w:pPr>
            <w:r>
              <w:t>Тепловая энергия</w:t>
            </w:r>
          </w:p>
        </w:tc>
        <w:tc>
          <w:tcPr>
            <w:tcW w:w="1354" w:type="dxa"/>
          </w:tcPr>
          <w:p w:rsidR="002834E3" w:rsidRDefault="002834E3" w:rsidP="002834E3">
            <w:pPr>
              <w:pStyle w:val="TableParagraph"/>
            </w:pPr>
          </w:p>
        </w:tc>
      </w:tr>
      <w:tr w:rsidR="002834E3" w:rsidTr="002834E3">
        <w:trPr>
          <w:trHeight w:val="506"/>
        </w:trPr>
        <w:tc>
          <w:tcPr>
            <w:tcW w:w="514" w:type="dxa"/>
          </w:tcPr>
          <w:p w:rsidR="002834E3" w:rsidRDefault="002834E3" w:rsidP="002834E3">
            <w:pPr>
              <w:pStyle w:val="TableParagraph"/>
              <w:spacing w:before="119"/>
              <w:ind w:left="143"/>
              <w:rPr>
                <w:b/>
              </w:rPr>
            </w:pPr>
            <w:r>
              <w:rPr>
                <w:b/>
              </w:rPr>
              <w:t>20</w:t>
            </w:r>
          </w:p>
        </w:tc>
        <w:tc>
          <w:tcPr>
            <w:tcW w:w="5242" w:type="dxa"/>
          </w:tcPr>
          <w:p w:rsidR="002834E3" w:rsidRPr="002834E3" w:rsidRDefault="002834E3" w:rsidP="002834E3">
            <w:pPr>
              <w:pStyle w:val="TableParagraph"/>
              <w:spacing w:line="242" w:lineRule="exact"/>
              <w:ind w:left="83"/>
              <w:rPr>
                <w:lang w:val="ru-RU"/>
              </w:rPr>
            </w:pPr>
            <w:r w:rsidRPr="002834E3">
              <w:rPr>
                <w:lang w:val="ru-RU"/>
              </w:rPr>
              <w:t>Восстановление теплоизоляции</w:t>
            </w:r>
          </w:p>
          <w:p w:rsidR="002834E3" w:rsidRPr="002834E3" w:rsidRDefault="002834E3" w:rsidP="002834E3">
            <w:pPr>
              <w:pStyle w:val="TableParagraph"/>
              <w:spacing w:line="244" w:lineRule="exact"/>
              <w:ind w:left="83"/>
              <w:rPr>
                <w:lang w:val="ru-RU"/>
              </w:rPr>
            </w:pPr>
            <w:r w:rsidRPr="002834E3">
              <w:rPr>
                <w:lang w:val="ru-RU"/>
              </w:rPr>
              <w:t>транзитных труб отопления</w:t>
            </w:r>
          </w:p>
        </w:tc>
        <w:tc>
          <w:tcPr>
            <w:tcW w:w="2552" w:type="dxa"/>
          </w:tcPr>
          <w:p w:rsidR="002834E3" w:rsidRDefault="002834E3" w:rsidP="002834E3">
            <w:pPr>
              <w:pStyle w:val="TableParagraph"/>
              <w:spacing w:before="114"/>
              <w:ind w:left="140" w:right="132"/>
              <w:jc w:val="center"/>
            </w:pPr>
            <w:r>
              <w:t>Тепловая энергия</w:t>
            </w:r>
          </w:p>
        </w:tc>
        <w:tc>
          <w:tcPr>
            <w:tcW w:w="1354" w:type="dxa"/>
          </w:tcPr>
          <w:p w:rsidR="002834E3" w:rsidRDefault="002834E3" w:rsidP="002834E3">
            <w:pPr>
              <w:pStyle w:val="TableParagraph"/>
            </w:pPr>
          </w:p>
        </w:tc>
      </w:tr>
      <w:tr w:rsidR="002834E3" w:rsidTr="002834E3">
        <w:trPr>
          <w:trHeight w:val="505"/>
        </w:trPr>
        <w:tc>
          <w:tcPr>
            <w:tcW w:w="514" w:type="dxa"/>
          </w:tcPr>
          <w:p w:rsidR="002834E3" w:rsidRDefault="002834E3" w:rsidP="002834E3">
            <w:pPr>
              <w:pStyle w:val="TableParagraph"/>
              <w:spacing w:before="119"/>
              <w:ind w:left="143"/>
              <w:rPr>
                <w:b/>
              </w:rPr>
            </w:pPr>
            <w:r>
              <w:rPr>
                <w:b/>
              </w:rPr>
              <w:t>21</w:t>
            </w:r>
          </w:p>
        </w:tc>
        <w:tc>
          <w:tcPr>
            <w:tcW w:w="5242" w:type="dxa"/>
          </w:tcPr>
          <w:p w:rsidR="002834E3" w:rsidRPr="002834E3" w:rsidRDefault="002834E3" w:rsidP="002834E3">
            <w:pPr>
              <w:pStyle w:val="TableParagraph"/>
              <w:spacing w:line="240" w:lineRule="exact"/>
              <w:ind w:left="83"/>
              <w:rPr>
                <w:lang w:val="ru-RU"/>
              </w:rPr>
            </w:pPr>
            <w:r w:rsidRPr="002834E3">
              <w:rPr>
                <w:lang w:val="ru-RU"/>
              </w:rPr>
              <w:t>Обработка труб отопления, наружных стен и подвала</w:t>
            </w:r>
          </w:p>
          <w:p w:rsidR="002834E3" w:rsidRDefault="002834E3" w:rsidP="002834E3">
            <w:pPr>
              <w:pStyle w:val="TableParagraph"/>
              <w:spacing w:before="1" w:line="244" w:lineRule="exact"/>
              <w:ind w:left="83"/>
            </w:pPr>
            <w:r>
              <w:t>здания теплоизоляционной краской</w:t>
            </w:r>
          </w:p>
        </w:tc>
        <w:tc>
          <w:tcPr>
            <w:tcW w:w="2552" w:type="dxa"/>
          </w:tcPr>
          <w:p w:rsidR="002834E3" w:rsidRDefault="002834E3" w:rsidP="002834E3">
            <w:pPr>
              <w:pStyle w:val="TableParagraph"/>
              <w:spacing w:before="114"/>
              <w:ind w:left="140" w:right="132"/>
              <w:jc w:val="center"/>
            </w:pPr>
            <w:r>
              <w:t>Тепловая энергия</w:t>
            </w:r>
          </w:p>
        </w:tc>
        <w:tc>
          <w:tcPr>
            <w:tcW w:w="1354" w:type="dxa"/>
          </w:tcPr>
          <w:p w:rsidR="002834E3" w:rsidRDefault="002834E3" w:rsidP="002834E3">
            <w:pPr>
              <w:pStyle w:val="TableParagraph"/>
            </w:pPr>
          </w:p>
        </w:tc>
      </w:tr>
      <w:tr w:rsidR="002834E3" w:rsidTr="002834E3">
        <w:trPr>
          <w:trHeight w:val="505"/>
        </w:trPr>
        <w:tc>
          <w:tcPr>
            <w:tcW w:w="514" w:type="dxa"/>
          </w:tcPr>
          <w:p w:rsidR="002834E3" w:rsidRDefault="002834E3" w:rsidP="002834E3">
            <w:pPr>
              <w:pStyle w:val="TableParagraph"/>
              <w:spacing w:before="119"/>
              <w:ind w:left="143"/>
              <w:rPr>
                <w:b/>
              </w:rPr>
            </w:pPr>
            <w:r>
              <w:rPr>
                <w:b/>
              </w:rPr>
              <w:t>22</w:t>
            </w:r>
          </w:p>
        </w:tc>
        <w:tc>
          <w:tcPr>
            <w:tcW w:w="5242" w:type="dxa"/>
          </w:tcPr>
          <w:p w:rsidR="002834E3" w:rsidRPr="002834E3" w:rsidRDefault="002834E3" w:rsidP="002834E3">
            <w:pPr>
              <w:pStyle w:val="TableParagraph"/>
              <w:spacing w:line="240" w:lineRule="exact"/>
              <w:ind w:left="83"/>
              <w:rPr>
                <w:lang w:val="ru-RU"/>
              </w:rPr>
            </w:pPr>
            <w:r w:rsidRPr="002834E3">
              <w:rPr>
                <w:lang w:val="ru-RU"/>
              </w:rPr>
              <w:t>Утепление фасада, подвальных и чердачных</w:t>
            </w:r>
          </w:p>
          <w:p w:rsidR="002834E3" w:rsidRPr="002834E3" w:rsidRDefault="002834E3" w:rsidP="002834E3">
            <w:pPr>
              <w:pStyle w:val="TableParagraph"/>
              <w:spacing w:before="1" w:line="244" w:lineRule="exact"/>
              <w:ind w:left="83"/>
              <w:rPr>
                <w:lang w:val="ru-RU"/>
              </w:rPr>
            </w:pPr>
            <w:r w:rsidRPr="002834E3">
              <w:rPr>
                <w:lang w:val="ru-RU"/>
              </w:rPr>
              <w:t>помещений</w:t>
            </w:r>
          </w:p>
        </w:tc>
        <w:tc>
          <w:tcPr>
            <w:tcW w:w="2552" w:type="dxa"/>
          </w:tcPr>
          <w:p w:rsidR="002834E3" w:rsidRDefault="002834E3" w:rsidP="002834E3">
            <w:pPr>
              <w:pStyle w:val="TableParagraph"/>
              <w:spacing w:before="114"/>
              <w:ind w:left="140" w:right="132"/>
              <w:jc w:val="center"/>
            </w:pPr>
            <w:r>
              <w:t>Тепловая энергия</w:t>
            </w:r>
          </w:p>
        </w:tc>
        <w:tc>
          <w:tcPr>
            <w:tcW w:w="1354" w:type="dxa"/>
          </w:tcPr>
          <w:p w:rsidR="002834E3" w:rsidRDefault="002834E3" w:rsidP="002834E3">
            <w:pPr>
              <w:pStyle w:val="TableParagraph"/>
            </w:pPr>
          </w:p>
        </w:tc>
      </w:tr>
      <w:tr w:rsidR="002834E3" w:rsidTr="002834E3">
        <w:trPr>
          <w:trHeight w:val="455"/>
        </w:trPr>
        <w:tc>
          <w:tcPr>
            <w:tcW w:w="514" w:type="dxa"/>
          </w:tcPr>
          <w:p w:rsidR="002834E3" w:rsidRDefault="002834E3" w:rsidP="002834E3">
            <w:pPr>
              <w:pStyle w:val="TableParagraph"/>
              <w:spacing w:before="93"/>
              <w:ind w:left="143"/>
              <w:rPr>
                <w:b/>
              </w:rPr>
            </w:pPr>
            <w:r>
              <w:rPr>
                <w:b/>
              </w:rPr>
              <w:t>23</w:t>
            </w:r>
          </w:p>
        </w:tc>
        <w:tc>
          <w:tcPr>
            <w:tcW w:w="5242" w:type="dxa"/>
          </w:tcPr>
          <w:p w:rsidR="002834E3" w:rsidRPr="002834E3" w:rsidRDefault="002834E3" w:rsidP="002834E3">
            <w:pPr>
              <w:pStyle w:val="TableParagraph"/>
              <w:spacing w:before="88"/>
              <w:ind w:left="83"/>
              <w:rPr>
                <w:lang w:val="ru-RU"/>
              </w:rPr>
            </w:pPr>
            <w:r w:rsidRPr="002834E3">
              <w:rPr>
                <w:lang w:val="ru-RU"/>
              </w:rPr>
              <w:t>Герметизация межпанельных стыков наружных стен</w:t>
            </w:r>
          </w:p>
        </w:tc>
        <w:tc>
          <w:tcPr>
            <w:tcW w:w="2552" w:type="dxa"/>
          </w:tcPr>
          <w:p w:rsidR="002834E3" w:rsidRDefault="002834E3" w:rsidP="002834E3">
            <w:pPr>
              <w:pStyle w:val="TableParagraph"/>
              <w:spacing w:before="88"/>
              <w:ind w:left="139" w:right="132"/>
              <w:jc w:val="center"/>
            </w:pPr>
            <w:r>
              <w:t>Тепловая энергия</w:t>
            </w:r>
          </w:p>
        </w:tc>
        <w:tc>
          <w:tcPr>
            <w:tcW w:w="1354" w:type="dxa"/>
          </w:tcPr>
          <w:p w:rsidR="002834E3" w:rsidRDefault="002834E3" w:rsidP="002834E3">
            <w:pPr>
              <w:pStyle w:val="TableParagraph"/>
            </w:pPr>
          </w:p>
        </w:tc>
      </w:tr>
      <w:tr w:rsidR="002834E3" w:rsidTr="002834E3">
        <w:trPr>
          <w:trHeight w:val="506"/>
        </w:trPr>
        <w:tc>
          <w:tcPr>
            <w:tcW w:w="514" w:type="dxa"/>
          </w:tcPr>
          <w:p w:rsidR="002834E3" w:rsidRDefault="002834E3" w:rsidP="002834E3">
            <w:pPr>
              <w:pStyle w:val="TableParagraph"/>
              <w:spacing w:before="117"/>
              <w:ind w:left="143"/>
              <w:rPr>
                <w:b/>
              </w:rPr>
            </w:pPr>
            <w:r>
              <w:rPr>
                <w:b/>
              </w:rPr>
              <w:t>24</w:t>
            </w:r>
          </w:p>
        </w:tc>
        <w:tc>
          <w:tcPr>
            <w:tcW w:w="5242" w:type="dxa"/>
          </w:tcPr>
          <w:p w:rsidR="002834E3" w:rsidRPr="002834E3" w:rsidRDefault="002834E3" w:rsidP="002834E3">
            <w:pPr>
              <w:pStyle w:val="TableParagraph"/>
              <w:spacing w:line="240" w:lineRule="exact"/>
              <w:ind w:left="83"/>
              <w:rPr>
                <w:lang w:val="ru-RU"/>
              </w:rPr>
            </w:pPr>
            <w:r w:rsidRPr="002834E3">
              <w:rPr>
                <w:lang w:val="ru-RU"/>
              </w:rPr>
              <w:t>Замена наружных дверных блоков,</w:t>
            </w:r>
          </w:p>
          <w:p w:rsidR="002834E3" w:rsidRPr="002834E3" w:rsidRDefault="002834E3" w:rsidP="002834E3">
            <w:pPr>
              <w:pStyle w:val="TableParagraph"/>
              <w:spacing w:line="246" w:lineRule="exact"/>
              <w:ind w:left="83"/>
              <w:rPr>
                <w:lang w:val="ru-RU"/>
              </w:rPr>
            </w:pPr>
            <w:r w:rsidRPr="002834E3">
              <w:rPr>
                <w:lang w:val="ru-RU"/>
              </w:rPr>
              <w:t>установка доводчиков</w:t>
            </w:r>
          </w:p>
        </w:tc>
        <w:tc>
          <w:tcPr>
            <w:tcW w:w="2552" w:type="dxa"/>
          </w:tcPr>
          <w:p w:rsidR="002834E3" w:rsidRDefault="002834E3" w:rsidP="002834E3">
            <w:pPr>
              <w:pStyle w:val="TableParagraph"/>
              <w:spacing w:before="112"/>
              <w:ind w:left="140" w:right="132"/>
              <w:jc w:val="center"/>
            </w:pPr>
            <w:r>
              <w:t>Тепловая энергия</w:t>
            </w:r>
          </w:p>
        </w:tc>
        <w:tc>
          <w:tcPr>
            <w:tcW w:w="1354" w:type="dxa"/>
          </w:tcPr>
          <w:p w:rsidR="002834E3" w:rsidRDefault="002834E3" w:rsidP="002834E3">
            <w:pPr>
              <w:pStyle w:val="TableParagraph"/>
              <w:spacing w:before="112"/>
              <w:ind w:right="446"/>
              <w:jc w:val="right"/>
            </w:pPr>
            <w:r>
              <w:t>2021</w:t>
            </w:r>
          </w:p>
        </w:tc>
      </w:tr>
      <w:tr w:rsidR="002834E3" w:rsidTr="002834E3">
        <w:trPr>
          <w:trHeight w:val="505"/>
        </w:trPr>
        <w:tc>
          <w:tcPr>
            <w:tcW w:w="514" w:type="dxa"/>
          </w:tcPr>
          <w:p w:rsidR="002834E3" w:rsidRDefault="002834E3" w:rsidP="002834E3">
            <w:pPr>
              <w:pStyle w:val="TableParagraph"/>
              <w:spacing w:before="117"/>
              <w:ind w:left="143"/>
              <w:rPr>
                <w:b/>
              </w:rPr>
            </w:pPr>
            <w:r>
              <w:rPr>
                <w:b/>
              </w:rPr>
              <w:t>25</w:t>
            </w:r>
          </w:p>
        </w:tc>
        <w:tc>
          <w:tcPr>
            <w:tcW w:w="5242" w:type="dxa"/>
          </w:tcPr>
          <w:p w:rsidR="002834E3" w:rsidRPr="002834E3" w:rsidRDefault="002834E3" w:rsidP="002834E3">
            <w:pPr>
              <w:pStyle w:val="TableParagraph"/>
              <w:spacing w:line="240" w:lineRule="exact"/>
              <w:ind w:left="83"/>
              <w:rPr>
                <w:lang w:val="ru-RU"/>
              </w:rPr>
            </w:pPr>
            <w:r w:rsidRPr="002834E3">
              <w:rPr>
                <w:lang w:val="ru-RU"/>
              </w:rPr>
              <w:t>Замена окон деревянных двустворчатых на</w:t>
            </w:r>
          </w:p>
          <w:p w:rsidR="002834E3" w:rsidRPr="002834E3" w:rsidRDefault="002834E3" w:rsidP="002834E3">
            <w:pPr>
              <w:pStyle w:val="TableParagraph"/>
              <w:spacing w:line="246" w:lineRule="exact"/>
              <w:ind w:left="83"/>
              <w:rPr>
                <w:lang w:val="ru-RU"/>
              </w:rPr>
            </w:pPr>
            <w:r w:rsidRPr="002834E3">
              <w:rPr>
                <w:lang w:val="ru-RU"/>
              </w:rPr>
              <w:t>пластиковые многокамерные</w:t>
            </w:r>
          </w:p>
        </w:tc>
        <w:tc>
          <w:tcPr>
            <w:tcW w:w="2552" w:type="dxa"/>
          </w:tcPr>
          <w:p w:rsidR="002834E3" w:rsidRDefault="002834E3" w:rsidP="002834E3">
            <w:pPr>
              <w:pStyle w:val="TableParagraph"/>
              <w:spacing w:before="112"/>
              <w:ind w:left="140" w:right="132"/>
              <w:jc w:val="center"/>
            </w:pPr>
            <w:r>
              <w:t>Тепловая энергия</w:t>
            </w:r>
          </w:p>
        </w:tc>
        <w:tc>
          <w:tcPr>
            <w:tcW w:w="1354" w:type="dxa"/>
          </w:tcPr>
          <w:p w:rsidR="002834E3" w:rsidRDefault="002834E3" w:rsidP="002834E3">
            <w:pPr>
              <w:pStyle w:val="TableParagraph"/>
              <w:spacing w:before="112"/>
              <w:ind w:right="446"/>
              <w:jc w:val="right"/>
            </w:pPr>
            <w:r>
              <w:t>2022</w:t>
            </w:r>
          </w:p>
        </w:tc>
      </w:tr>
      <w:tr w:rsidR="002834E3" w:rsidTr="002834E3">
        <w:trPr>
          <w:trHeight w:val="506"/>
        </w:trPr>
        <w:tc>
          <w:tcPr>
            <w:tcW w:w="514" w:type="dxa"/>
          </w:tcPr>
          <w:p w:rsidR="002834E3" w:rsidRDefault="002834E3" w:rsidP="002834E3">
            <w:pPr>
              <w:pStyle w:val="TableParagraph"/>
              <w:spacing w:before="117"/>
              <w:ind w:left="143"/>
              <w:rPr>
                <w:b/>
              </w:rPr>
            </w:pPr>
            <w:r>
              <w:rPr>
                <w:b/>
              </w:rPr>
              <w:t>26</w:t>
            </w:r>
          </w:p>
        </w:tc>
        <w:tc>
          <w:tcPr>
            <w:tcW w:w="5242" w:type="dxa"/>
          </w:tcPr>
          <w:p w:rsidR="002834E3" w:rsidRPr="002834E3" w:rsidRDefault="002834E3" w:rsidP="002834E3">
            <w:pPr>
              <w:pStyle w:val="TableParagraph"/>
              <w:spacing w:line="240" w:lineRule="exact"/>
              <w:ind w:left="83"/>
              <w:rPr>
                <w:lang w:val="ru-RU"/>
              </w:rPr>
            </w:pPr>
            <w:r w:rsidRPr="002834E3">
              <w:rPr>
                <w:lang w:val="ru-RU"/>
              </w:rPr>
              <w:t>Установка низкоэмиссионной пленки на оконные</w:t>
            </w:r>
          </w:p>
          <w:p w:rsidR="002834E3" w:rsidRPr="002834E3" w:rsidRDefault="002834E3" w:rsidP="002834E3">
            <w:pPr>
              <w:pStyle w:val="TableParagraph"/>
              <w:spacing w:line="246" w:lineRule="exact"/>
              <w:ind w:left="83"/>
              <w:rPr>
                <w:lang w:val="ru-RU"/>
              </w:rPr>
            </w:pPr>
            <w:r w:rsidRPr="002834E3">
              <w:rPr>
                <w:lang w:val="ru-RU"/>
              </w:rPr>
              <w:t>блоки</w:t>
            </w:r>
          </w:p>
        </w:tc>
        <w:tc>
          <w:tcPr>
            <w:tcW w:w="2552" w:type="dxa"/>
          </w:tcPr>
          <w:p w:rsidR="002834E3" w:rsidRDefault="002834E3" w:rsidP="002834E3">
            <w:pPr>
              <w:pStyle w:val="TableParagraph"/>
              <w:spacing w:before="112"/>
              <w:ind w:left="140" w:right="132"/>
              <w:jc w:val="center"/>
            </w:pPr>
            <w:r>
              <w:t>Тепловая энергия</w:t>
            </w:r>
          </w:p>
        </w:tc>
        <w:tc>
          <w:tcPr>
            <w:tcW w:w="1354" w:type="dxa"/>
          </w:tcPr>
          <w:p w:rsidR="002834E3" w:rsidRDefault="002834E3" w:rsidP="002834E3">
            <w:pPr>
              <w:pStyle w:val="TableParagraph"/>
            </w:pPr>
          </w:p>
        </w:tc>
      </w:tr>
      <w:tr w:rsidR="002834E3" w:rsidTr="002834E3">
        <w:trPr>
          <w:trHeight w:val="505"/>
        </w:trPr>
        <w:tc>
          <w:tcPr>
            <w:tcW w:w="514" w:type="dxa"/>
          </w:tcPr>
          <w:p w:rsidR="002834E3" w:rsidRDefault="002834E3" w:rsidP="002834E3">
            <w:pPr>
              <w:pStyle w:val="TableParagraph"/>
              <w:spacing w:before="117"/>
              <w:ind w:left="143"/>
              <w:rPr>
                <w:b/>
              </w:rPr>
            </w:pPr>
            <w:r>
              <w:rPr>
                <w:b/>
              </w:rPr>
              <w:t>27</w:t>
            </w:r>
          </w:p>
        </w:tc>
        <w:tc>
          <w:tcPr>
            <w:tcW w:w="5242" w:type="dxa"/>
          </w:tcPr>
          <w:p w:rsidR="002834E3" w:rsidRPr="002834E3" w:rsidRDefault="002834E3" w:rsidP="002834E3">
            <w:pPr>
              <w:pStyle w:val="TableParagraph"/>
              <w:spacing w:line="240" w:lineRule="exact"/>
              <w:ind w:left="83"/>
              <w:rPr>
                <w:lang w:val="ru-RU"/>
              </w:rPr>
            </w:pPr>
            <w:r w:rsidRPr="002834E3">
              <w:rPr>
                <w:lang w:val="ru-RU"/>
              </w:rPr>
              <w:t>Установка микропроветривателей в оконные рамы</w:t>
            </w:r>
          </w:p>
          <w:p w:rsidR="002834E3" w:rsidRPr="002834E3" w:rsidRDefault="002834E3" w:rsidP="002834E3">
            <w:pPr>
              <w:pStyle w:val="TableParagraph"/>
              <w:spacing w:line="246" w:lineRule="exact"/>
              <w:ind w:left="83"/>
              <w:rPr>
                <w:lang w:val="ru-RU"/>
              </w:rPr>
            </w:pPr>
            <w:r w:rsidRPr="002834E3">
              <w:rPr>
                <w:lang w:val="ru-RU"/>
              </w:rPr>
              <w:t>вместо открывания створок</w:t>
            </w:r>
          </w:p>
        </w:tc>
        <w:tc>
          <w:tcPr>
            <w:tcW w:w="2552" w:type="dxa"/>
          </w:tcPr>
          <w:p w:rsidR="002834E3" w:rsidRDefault="002834E3" w:rsidP="002834E3">
            <w:pPr>
              <w:pStyle w:val="TableParagraph"/>
              <w:spacing w:before="112"/>
              <w:ind w:left="140" w:right="132"/>
              <w:jc w:val="center"/>
            </w:pPr>
            <w:r>
              <w:t>Тепловая энергия</w:t>
            </w:r>
          </w:p>
        </w:tc>
        <w:tc>
          <w:tcPr>
            <w:tcW w:w="1354" w:type="dxa"/>
          </w:tcPr>
          <w:p w:rsidR="002834E3" w:rsidRDefault="002834E3" w:rsidP="002834E3">
            <w:pPr>
              <w:pStyle w:val="TableParagraph"/>
            </w:pPr>
          </w:p>
        </w:tc>
      </w:tr>
      <w:tr w:rsidR="002834E3" w:rsidTr="002834E3">
        <w:trPr>
          <w:trHeight w:val="505"/>
        </w:trPr>
        <w:tc>
          <w:tcPr>
            <w:tcW w:w="514" w:type="dxa"/>
          </w:tcPr>
          <w:p w:rsidR="002834E3" w:rsidRDefault="002834E3" w:rsidP="002834E3">
            <w:pPr>
              <w:pStyle w:val="TableParagraph"/>
              <w:spacing w:before="117"/>
              <w:ind w:left="143"/>
              <w:rPr>
                <w:b/>
              </w:rPr>
            </w:pPr>
            <w:r>
              <w:rPr>
                <w:b/>
              </w:rPr>
              <w:t>28</w:t>
            </w:r>
          </w:p>
        </w:tc>
        <w:tc>
          <w:tcPr>
            <w:tcW w:w="5242" w:type="dxa"/>
          </w:tcPr>
          <w:p w:rsidR="002834E3" w:rsidRPr="002834E3" w:rsidRDefault="002834E3" w:rsidP="002834E3">
            <w:pPr>
              <w:pStyle w:val="TableParagraph"/>
              <w:spacing w:line="240" w:lineRule="exact"/>
              <w:ind w:left="83"/>
              <w:rPr>
                <w:lang w:val="ru-RU"/>
              </w:rPr>
            </w:pPr>
            <w:r w:rsidRPr="002834E3">
              <w:rPr>
                <w:lang w:val="ru-RU"/>
              </w:rPr>
              <w:t>Замена светильников с лампами накаливания и</w:t>
            </w:r>
          </w:p>
          <w:p w:rsidR="002834E3" w:rsidRDefault="002834E3" w:rsidP="002834E3">
            <w:pPr>
              <w:pStyle w:val="TableParagraph"/>
              <w:spacing w:line="246" w:lineRule="exact"/>
              <w:ind w:left="83"/>
            </w:pPr>
            <w:r>
              <w:t>люминесцентными лампами на светодиодные</w:t>
            </w:r>
          </w:p>
        </w:tc>
        <w:tc>
          <w:tcPr>
            <w:tcW w:w="2552" w:type="dxa"/>
          </w:tcPr>
          <w:p w:rsidR="002834E3" w:rsidRDefault="002834E3" w:rsidP="002834E3">
            <w:pPr>
              <w:pStyle w:val="TableParagraph"/>
              <w:spacing w:before="112"/>
              <w:ind w:left="140" w:right="132"/>
              <w:jc w:val="center"/>
            </w:pPr>
            <w:r>
              <w:t>Электрическая энергия</w:t>
            </w:r>
          </w:p>
        </w:tc>
        <w:tc>
          <w:tcPr>
            <w:tcW w:w="1354" w:type="dxa"/>
          </w:tcPr>
          <w:p w:rsidR="002834E3" w:rsidRDefault="002834E3" w:rsidP="002834E3">
            <w:pPr>
              <w:pStyle w:val="TableParagraph"/>
              <w:spacing w:before="112"/>
              <w:ind w:right="446"/>
              <w:jc w:val="right"/>
            </w:pPr>
            <w:r>
              <w:t>2023</w:t>
            </w:r>
          </w:p>
        </w:tc>
      </w:tr>
      <w:tr w:rsidR="002834E3" w:rsidTr="002834E3">
        <w:trPr>
          <w:trHeight w:val="453"/>
        </w:trPr>
        <w:tc>
          <w:tcPr>
            <w:tcW w:w="514" w:type="dxa"/>
          </w:tcPr>
          <w:p w:rsidR="002834E3" w:rsidRDefault="002834E3" w:rsidP="002834E3">
            <w:pPr>
              <w:pStyle w:val="TableParagraph"/>
              <w:spacing w:before="93"/>
              <w:ind w:left="143"/>
              <w:rPr>
                <w:b/>
              </w:rPr>
            </w:pPr>
            <w:r>
              <w:rPr>
                <w:b/>
              </w:rPr>
              <w:t>29</w:t>
            </w:r>
          </w:p>
        </w:tc>
        <w:tc>
          <w:tcPr>
            <w:tcW w:w="5242" w:type="dxa"/>
          </w:tcPr>
          <w:p w:rsidR="002834E3" w:rsidRPr="002834E3" w:rsidRDefault="002834E3" w:rsidP="002834E3">
            <w:pPr>
              <w:pStyle w:val="TableParagraph"/>
              <w:spacing w:before="88"/>
              <w:ind w:left="83"/>
              <w:rPr>
                <w:lang w:val="ru-RU"/>
              </w:rPr>
            </w:pPr>
            <w:r w:rsidRPr="002834E3">
              <w:rPr>
                <w:lang w:val="ru-RU"/>
              </w:rPr>
              <w:t>Замена электропроводки, щитовых и ВРУ</w:t>
            </w:r>
          </w:p>
        </w:tc>
        <w:tc>
          <w:tcPr>
            <w:tcW w:w="2552" w:type="dxa"/>
          </w:tcPr>
          <w:p w:rsidR="002834E3" w:rsidRDefault="002834E3" w:rsidP="002834E3">
            <w:pPr>
              <w:pStyle w:val="TableParagraph"/>
              <w:spacing w:before="88"/>
              <w:ind w:left="140" w:right="132"/>
              <w:jc w:val="center"/>
            </w:pPr>
            <w:r>
              <w:t>Электрическая энергия</w:t>
            </w:r>
          </w:p>
        </w:tc>
        <w:tc>
          <w:tcPr>
            <w:tcW w:w="1354" w:type="dxa"/>
          </w:tcPr>
          <w:p w:rsidR="002834E3" w:rsidRDefault="002834E3" w:rsidP="002834E3">
            <w:pPr>
              <w:pStyle w:val="TableParagraph"/>
            </w:pPr>
          </w:p>
        </w:tc>
      </w:tr>
      <w:tr w:rsidR="002834E3" w:rsidTr="002834E3">
        <w:trPr>
          <w:trHeight w:val="505"/>
        </w:trPr>
        <w:tc>
          <w:tcPr>
            <w:tcW w:w="514" w:type="dxa"/>
          </w:tcPr>
          <w:p w:rsidR="002834E3" w:rsidRDefault="002834E3" w:rsidP="002834E3">
            <w:pPr>
              <w:pStyle w:val="TableParagraph"/>
              <w:spacing w:before="119"/>
              <w:ind w:left="143"/>
              <w:rPr>
                <w:b/>
              </w:rPr>
            </w:pPr>
            <w:r>
              <w:rPr>
                <w:b/>
              </w:rPr>
              <w:t>30</w:t>
            </w:r>
          </w:p>
        </w:tc>
        <w:tc>
          <w:tcPr>
            <w:tcW w:w="5242" w:type="dxa"/>
          </w:tcPr>
          <w:p w:rsidR="002834E3" w:rsidRPr="002834E3" w:rsidRDefault="002834E3" w:rsidP="002834E3">
            <w:pPr>
              <w:pStyle w:val="TableParagraph"/>
              <w:spacing w:line="240" w:lineRule="exact"/>
              <w:ind w:left="83"/>
              <w:rPr>
                <w:lang w:val="ru-RU"/>
              </w:rPr>
            </w:pPr>
            <w:r w:rsidRPr="002834E3">
              <w:rPr>
                <w:lang w:val="ru-RU"/>
              </w:rPr>
              <w:t>Установка датчиков движения и шума в систему</w:t>
            </w:r>
          </w:p>
          <w:p w:rsidR="002834E3" w:rsidRDefault="002834E3" w:rsidP="002834E3">
            <w:pPr>
              <w:pStyle w:val="TableParagraph"/>
              <w:spacing w:line="246" w:lineRule="exact"/>
              <w:ind w:left="83"/>
            </w:pPr>
            <w:r>
              <w:t>внутреннего освещения</w:t>
            </w:r>
          </w:p>
        </w:tc>
        <w:tc>
          <w:tcPr>
            <w:tcW w:w="2552" w:type="dxa"/>
          </w:tcPr>
          <w:p w:rsidR="002834E3" w:rsidRDefault="002834E3" w:rsidP="002834E3">
            <w:pPr>
              <w:pStyle w:val="TableParagraph"/>
              <w:spacing w:before="114"/>
              <w:ind w:left="140" w:right="132"/>
              <w:jc w:val="center"/>
            </w:pPr>
            <w:r>
              <w:t>Электрическая энергия</w:t>
            </w:r>
          </w:p>
        </w:tc>
        <w:tc>
          <w:tcPr>
            <w:tcW w:w="1354" w:type="dxa"/>
          </w:tcPr>
          <w:p w:rsidR="002834E3" w:rsidRDefault="002834E3" w:rsidP="002834E3">
            <w:pPr>
              <w:pStyle w:val="TableParagraph"/>
            </w:pPr>
          </w:p>
        </w:tc>
      </w:tr>
      <w:tr w:rsidR="002834E3" w:rsidTr="002834E3">
        <w:trPr>
          <w:trHeight w:val="506"/>
        </w:trPr>
        <w:tc>
          <w:tcPr>
            <w:tcW w:w="514" w:type="dxa"/>
          </w:tcPr>
          <w:p w:rsidR="002834E3" w:rsidRDefault="002834E3" w:rsidP="002834E3">
            <w:pPr>
              <w:pStyle w:val="TableParagraph"/>
              <w:spacing w:before="119"/>
              <w:ind w:left="143"/>
              <w:rPr>
                <w:b/>
              </w:rPr>
            </w:pPr>
            <w:r>
              <w:rPr>
                <w:b/>
              </w:rPr>
              <w:t>31</w:t>
            </w:r>
          </w:p>
        </w:tc>
        <w:tc>
          <w:tcPr>
            <w:tcW w:w="5242" w:type="dxa"/>
          </w:tcPr>
          <w:p w:rsidR="002834E3" w:rsidRPr="002834E3" w:rsidRDefault="002834E3" w:rsidP="002834E3">
            <w:pPr>
              <w:pStyle w:val="TableParagraph"/>
              <w:spacing w:line="240" w:lineRule="exact"/>
              <w:ind w:left="83"/>
              <w:rPr>
                <w:lang w:val="ru-RU"/>
              </w:rPr>
            </w:pPr>
            <w:r w:rsidRPr="002834E3">
              <w:rPr>
                <w:lang w:val="ru-RU"/>
              </w:rPr>
              <w:t>Установка таймера света в систему наружного</w:t>
            </w:r>
          </w:p>
          <w:p w:rsidR="002834E3" w:rsidRDefault="002834E3" w:rsidP="002834E3">
            <w:pPr>
              <w:pStyle w:val="TableParagraph"/>
              <w:spacing w:line="246" w:lineRule="exact"/>
              <w:ind w:left="83"/>
            </w:pPr>
            <w:r>
              <w:t>освещения</w:t>
            </w:r>
          </w:p>
        </w:tc>
        <w:tc>
          <w:tcPr>
            <w:tcW w:w="2552" w:type="dxa"/>
          </w:tcPr>
          <w:p w:rsidR="002834E3" w:rsidRDefault="002834E3" w:rsidP="002834E3">
            <w:pPr>
              <w:pStyle w:val="TableParagraph"/>
              <w:spacing w:before="114"/>
              <w:ind w:left="140" w:right="132"/>
              <w:jc w:val="center"/>
            </w:pPr>
            <w:r>
              <w:t>Электрическая энергия</w:t>
            </w:r>
          </w:p>
        </w:tc>
        <w:tc>
          <w:tcPr>
            <w:tcW w:w="1354" w:type="dxa"/>
          </w:tcPr>
          <w:p w:rsidR="002834E3" w:rsidRDefault="002834E3" w:rsidP="002834E3">
            <w:pPr>
              <w:pStyle w:val="TableParagraph"/>
            </w:pPr>
          </w:p>
        </w:tc>
      </w:tr>
      <w:tr w:rsidR="002834E3" w:rsidTr="002834E3">
        <w:trPr>
          <w:trHeight w:val="453"/>
        </w:trPr>
        <w:tc>
          <w:tcPr>
            <w:tcW w:w="514" w:type="dxa"/>
          </w:tcPr>
          <w:p w:rsidR="002834E3" w:rsidRDefault="002834E3" w:rsidP="002834E3">
            <w:pPr>
              <w:pStyle w:val="TableParagraph"/>
              <w:spacing w:before="93"/>
              <w:ind w:left="143"/>
              <w:rPr>
                <w:b/>
              </w:rPr>
            </w:pPr>
            <w:r>
              <w:rPr>
                <w:b/>
              </w:rPr>
              <w:t>32</w:t>
            </w:r>
          </w:p>
        </w:tc>
        <w:tc>
          <w:tcPr>
            <w:tcW w:w="5242" w:type="dxa"/>
          </w:tcPr>
          <w:p w:rsidR="002834E3" w:rsidRPr="002834E3" w:rsidRDefault="002834E3" w:rsidP="002834E3">
            <w:pPr>
              <w:pStyle w:val="TableParagraph"/>
              <w:spacing w:before="88"/>
              <w:ind w:left="83"/>
              <w:rPr>
                <w:lang w:val="ru-RU"/>
              </w:rPr>
            </w:pPr>
            <w:r w:rsidRPr="002834E3">
              <w:rPr>
                <w:lang w:val="ru-RU"/>
              </w:rPr>
              <w:t>Замена выключателей освещения на диммеры</w:t>
            </w:r>
          </w:p>
        </w:tc>
        <w:tc>
          <w:tcPr>
            <w:tcW w:w="2552" w:type="dxa"/>
          </w:tcPr>
          <w:p w:rsidR="002834E3" w:rsidRDefault="002834E3" w:rsidP="002834E3">
            <w:pPr>
              <w:pStyle w:val="TableParagraph"/>
              <w:spacing w:before="88"/>
              <w:ind w:left="140" w:right="132"/>
              <w:jc w:val="center"/>
            </w:pPr>
            <w:r>
              <w:t>Электрическая энергия</w:t>
            </w:r>
          </w:p>
        </w:tc>
        <w:tc>
          <w:tcPr>
            <w:tcW w:w="1354" w:type="dxa"/>
          </w:tcPr>
          <w:p w:rsidR="002834E3" w:rsidRDefault="002834E3" w:rsidP="002834E3">
            <w:pPr>
              <w:pStyle w:val="TableParagraph"/>
            </w:pPr>
          </w:p>
        </w:tc>
      </w:tr>
      <w:tr w:rsidR="002834E3" w:rsidTr="002834E3">
        <w:trPr>
          <w:trHeight w:val="506"/>
        </w:trPr>
        <w:tc>
          <w:tcPr>
            <w:tcW w:w="514" w:type="dxa"/>
          </w:tcPr>
          <w:p w:rsidR="002834E3" w:rsidRDefault="002834E3" w:rsidP="002834E3">
            <w:pPr>
              <w:pStyle w:val="TableParagraph"/>
              <w:spacing w:before="119"/>
              <w:ind w:left="143"/>
              <w:rPr>
                <w:b/>
              </w:rPr>
            </w:pPr>
            <w:r>
              <w:rPr>
                <w:b/>
              </w:rPr>
              <w:t>33</w:t>
            </w:r>
          </w:p>
        </w:tc>
        <w:tc>
          <w:tcPr>
            <w:tcW w:w="5242" w:type="dxa"/>
          </w:tcPr>
          <w:p w:rsidR="002834E3" w:rsidRPr="002834E3" w:rsidRDefault="002834E3" w:rsidP="002834E3">
            <w:pPr>
              <w:pStyle w:val="TableParagraph"/>
              <w:spacing w:line="240" w:lineRule="exact"/>
              <w:ind w:left="83"/>
              <w:rPr>
                <w:lang w:val="ru-RU"/>
              </w:rPr>
            </w:pPr>
            <w:r w:rsidRPr="002834E3">
              <w:rPr>
                <w:lang w:val="ru-RU"/>
              </w:rPr>
              <w:t>Замена смесителей вентильных на рычажные</w:t>
            </w:r>
          </w:p>
          <w:p w:rsidR="002834E3" w:rsidRPr="002834E3" w:rsidRDefault="002834E3" w:rsidP="002834E3">
            <w:pPr>
              <w:pStyle w:val="TableParagraph"/>
              <w:spacing w:before="1" w:line="244" w:lineRule="exact"/>
              <w:ind w:left="83"/>
              <w:rPr>
                <w:lang w:val="ru-RU"/>
              </w:rPr>
            </w:pPr>
            <w:r w:rsidRPr="002834E3">
              <w:rPr>
                <w:lang w:val="ru-RU"/>
              </w:rPr>
              <w:t>(горячая вода)</w:t>
            </w:r>
          </w:p>
        </w:tc>
        <w:tc>
          <w:tcPr>
            <w:tcW w:w="2552" w:type="dxa"/>
          </w:tcPr>
          <w:p w:rsidR="002834E3" w:rsidRDefault="002834E3" w:rsidP="002834E3">
            <w:pPr>
              <w:pStyle w:val="TableParagraph"/>
              <w:spacing w:before="114"/>
              <w:ind w:left="141" w:right="132"/>
              <w:jc w:val="center"/>
            </w:pPr>
            <w:r>
              <w:t>Горячая вода</w:t>
            </w:r>
          </w:p>
        </w:tc>
        <w:tc>
          <w:tcPr>
            <w:tcW w:w="1354" w:type="dxa"/>
          </w:tcPr>
          <w:p w:rsidR="002834E3" w:rsidRDefault="002834E3" w:rsidP="002834E3">
            <w:pPr>
              <w:pStyle w:val="TableParagraph"/>
            </w:pPr>
          </w:p>
        </w:tc>
      </w:tr>
      <w:tr w:rsidR="002834E3" w:rsidTr="002834E3">
        <w:trPr>
          <w:trHeight w:val="506"/>
        </w:trPr>
        <w:tc>
          <w:tcPr>
            <w:tcW w:w="514" w:type="dxa"/>
          </w:tcPr>
          <w:p w:rsidR="002834E3" w:rsidRDefault="002834E3" w:rsidP="002834E3">
            <w:pPr>
              <w:pStyle w:val="TableParagraph"/>
              <w:spacing w:before="119"/>
              <w:ind w:left="143"/>
              <w:rPr>
                <w:b/>
              </w:rPr>
            </w:pPr>
            <w:r>
              <w:rPr>
                <w:b/>
              </w:rPr>
              <w:t>34</w:t>
            </w:r>
          </w:p>
        </w:tc>
        <w:tc>
          <w:tcPr>
            <w:tcW w:w="5242" w:type="dxa"/>
          </w:tcPr>
          <w:p w:rsidR="002834E3" w:rsidRPr="002834E3" w:rsidRDefault="002834E3" w:rsidP="002834E3">
            <w:pPr>
              <w:pStyle w:val="TableParagraph"/>
              <w:spacing w:line="240" w:lineRule="exact"/>
              <w:ind w:left="83"/>
              <w:rPr>
                <w:lang w:val="ru-RU"/>
              </w:rPr>
            </w:pPr>
            <w:r w:rsidRPr="002834E3">
              <w:rPr>
                <w:lang w:val="ru-RU"/>
              </w:rPr>
              <w:t>Установка аэраторов на излив смесителей (горячая</w:t>
            </w:r>
          </w:p>
          <w:p w:rsidR="002834E3" w:rsidRDefault="002834E3" w:rsidP="002834E3">
            <w:pPr>
              <w:pStyle w:val="TableParagraph"/>
              <w:spacing w:before="1" w:line="244" w:lineRule="exact"/>
              <w:ind w:left="83"/>
            </w:pPr>
            <w:r>
              <w:t>вода)</w:t>
            </w:r>
          </w:p>
        </w:tc>
        <w:tc>
          <w:tcPr>
            <w:tcW w:w="2552" w:type="dxa"/>
          </w:tcPr>
          <w:p w:rsidR="002834E3" w:rsidRDefault="002834E3" w:rsidP="002834E3">
            <w:pPr>
              <w:pStyle w:val="TableParagraph"/>
              <w:spacing w:before="114"/>
              <w:ind w:left="141" w:right="132"/>
              <w:jc w:val="center"/>
            </w:pPr>
            <w:r>
              <w:t>Горячая вода</w:t>
            </w:r>
          </w:p>
        </w:tc>
        <w:tc>
          <w:tcPr>
            <w:tcW w:w="1354" w:type="dxa"/>
          </w:tcPr>
          <w:p w:rsidR="002834E3" w:rsidRDefault="002834E3" w:rsidP="002834E3">
            <w:pPr>
              <w:pStyle w:val="TableParagraph"/>
            </w:pPr>
          </w:p>
        </w:tc>
      </w:tr>
      <w:tr w:rsidR="002834E3" w:rsidTr="002834E3">
        <w:trPr>
          <w:trHeight w:val="505"/>
        </w:trPr>
        <w:tc>
          <w:tcPr>
            <w:tcW w:w="514" w:type="dxa"/>
          </w:tcPr>
          <w:p w:rsidR="002834E3" w:rsidRDefault="002834E3" w:rsidP="002834E3">
            <w:pPr>
              <w:pStyle w:val="TableParagraph"/>
              <w:spacing w:before="119"/>
              <w:ind w:left="143"/>
              <w:rPr>
                <w:b/>
              </w:rPr>
            </w:pPr>
            <w:r>
              <w:rPr>
                <w:b/>
              </w:rPr>
              <w:t>35</w:t>
            </w:r>
          </w:p>
        </w:tc>
        <w:tc>
          <w:tcPr>
            <w:tcW w:w="5242" w:type="dxa"/>
          </w:tcPr>
          <w:p w:rsidR="002834E3" w:rsidRPr="002834E3" w:rsidRDefault="002834E3" w:rsidP="002834E3">
            <w:pPr>
              <w:pStyle w:val="TableParagraph"/>
              <w:spacing w:line="240" w:lineRule="exact"/>
              <w:ind w:left="83"/>
              <w:rPr>
                <w:lang w:val="ru-RU"/>
              </w:rPr>
            </w:pPr>
            <w:r w:rsidRPr="002834E3">
              <w:rPr>
                <w:lang w:val="ru-RU"/>
              </w:rPr>
              <w:t>Замена смесителей вентильных на рычажные</w:t>
            </w:r>
          </w:p>
          <w:p w:rsidR="002834E3" w:rsidRPr="002834E3" w:rsidRDefault="002834E3" w:rsidP="002834E3">
            <w:pPr>
              <w:pStyle w:val="TableParagraph"/>
              <w:spacing w:before="1" w:line="244" w:lineRule="exact"/>
              <w:ind w:left="83"/>
              <w:rPr>
                <w:lang w:val="ru-RU"/>
              </w:rPr>
            </w:pPr>
            <w:r w:rsidRPr="002834E3">
              <w:rPr>
                <w:lang w:val="ru-RU"/>
              </w:rPr>
              <w:t>(холодная вода)</w:t>
            </w:r>
          </w:p>
        </w:tc>
        <w:tc>
          <w:tcPr>
            <w:tcW w:w="2552" w:type="dxa"/>
          </w:tcPr>
          <w:p w:rsidR="002834E3" w:rsidRDefault="002834E3" w:rsidP="002834E3">
            <w:pPr>
              <w:pStyle w:val="TableParagraph"/>
              <w:spacing w:before="114"/>
              <w:ind w:left="138" w:right="132"/>
              <w:jc w:val="center"/>
            </w:pPr>
            <w:r>
              <w:t>Холодная вода</w:t>
            </w:r>
          </w:p>
        </w:tc>
        <w:tc>
          <w:tcPr>
            <w:tcW w:w="1354" w:type="dxa"/>
          </w:tcPr>
          <w:p w:rsidR="002834E3" w:rsidRDefault="002834E3" w:rsidP="002834E3">
            <w:pPr>
              <w:pStyle w:val="TableParagraph"/>
            </w:pPr>
          </w:p>
        </w:tc>
      </w:tr>
      <w:tr w:rsidR="002834E3" w:rsidTr="002834E3">
        <w:trPr>
          <w:trHeight w:val="506"/>
        </w:trPr>
        <w:tc>
          <w:tcPr>
            <w:tcW w:w="514" w:type="dxa"/>
          </w:tcPr>
          <w:p w:rsidR="002834E3" w:rsidRDefault="002834E3" w:rsidP="002834E3">
            <w:pPr>
              <w:pStyle w:val="TableParagraph"/>
              <w:spacing w:before="119"/>
              <w:ind w:left="143"/>
              <w:rPr>
                <w:b/>
              </w:rPr>
            </w:pPr>
            <w:r>
              <w:rPr>
                <w:b/>
              </w:rPr>
              <w:t>36</w:t>
            </w:r>
          </w:p>
        </w:tc>
        <w:tc>
          <w:tcPr>
            <w:tcW w:w="5242" w:type="dxa"/>
          </w:tcPr>
          <w:p w:rsidR="002834E3" w:rsidRPr="002834E3" w:rsidRDefault="002834E3" w:rsidP="002834E3">
            <w:pPr>
              <w:pStyle w:val="TableParagraph"/>
              <w:spacing w:line="240" w:lineRule="exact"/>
              <w:ind w:left="83"/>
              <w:rPr>
                <w:lang w:val="ru-RU"/>
              </w:rPr>
            </w:pPr>
            <w:r w:rsidRPr="002834E3">
              <w:rPr>
                <w:lang w:val="ru-RU"/>
              </w:rPr>
              <w:t>Установка аэраторов на излив смесителей (холодная</w:t>
            </w:r>
          </w:p>
          <w:p w:rsidR="002834E3" w:rsidRDefault="002834E3" w:rsidP="002834E3">
            <w:pPr>
              <w:pStyle w:val="TableParagraph"/>
              <w:spacing w:before="1" w:line="244" w:lineRule="exact"/>
              <w:ind w:left="83"/>
            </w:pPr>
            <w:r>
              <w:t>вода)</w:t>
            </w:r>
          </w:p>
        </w:tc>
        <w:tc>
          <w:tcPr>
            <w:tcW w:w="2552" w:type="dxa"/>
          </w:tcPr>
          <w:p w:rsidR="002834E3" w:rsidRDefault="002834E3" w:rsidP="002834E3">
            <w:pPr>
              <w:pStyle w:val="TableParagraph"/>
              <w:spacing w:before="114"/>
              <w:ind w:left="138" w:right="132"/>
              <w:jc w:val="center"/>
            </w:pPr>
            <w:r>
              <w:t>Холодная вода</w:t>
            </w:r>
          </w:p>
        </w:tc>
        <w:tc>
          <w:tcPr>
            <w:tcW w:w="1354" w:type="dxa"/>
          </w:tcPr>
          <w:p w:rsidR="002834E3" w:rsidRDefault="002834E3" w:rsidP="002834E3">
            <w:pPr>
              <w:pStyle w:val="TableParagraph"/>
            </w:pPr>
          </w:p>
        </w:tc>
      </w:tr>
      <w:tr w:rsidR="002834E3" w:rsidTr="002834E3">
        <w:trPr>
          <w:trHeight w:val="453"/>
        </w:trPr>
        <w:tc>
          <w:tcPr>
            <w:tcW w:w="514" w:type="dxa"/>
          </w:tcPr>
          <w:p w:rsidR="002834E3" w:rsidRDefault="002834E3" w:rsidP="002834E3">
            <w:pPr>
              <w:pStyle w:val="TableParagraph"/>
              <w:spacing w:before="93"/>
              <w:ind w:left="143"/>
              <w:rPr>
                <w:b/>
              </w:rPr>
            </w:pPr>
            <w:r>
              <w:rPr>
                <w:b/>
              </w:rPr>
              <w:t>37</w:t>
            </w:r>
          </w:p>
        </w:tc>
        <w:tc>
          <w:tcPr>
            <w:tcW w:w="5242" w:type="dxa"/>
          </w:tcPr>
          <w:p w:rsidR="002834E3" w:rsidRDefault="002834E3" w:rsidP="002834E3">
            <w:pPr>
              <w:pStyle w:val="TableParagraph"/>
              <w:spacing w:before="88"/>
              <w:ind w:left="83"/>
            </w:pPr>
            <w:r>
              <w:t>Установка двухрежимных смывных бачков</w:t>
            </w:r>
          </w:p>
        </w:tc>
        <w:tc>
          <w:tcPr>
            <w:tcW w:w="2552" w:type="dxa"/>
          </w:tcPr>
          <w:p w:rsidR="002834E3" w:rsidRDefault="002834E3" w:rsidP="002834E3">
            <w:pPr>
              <w:pStyle w:val="TableParagraph"/>
              <w:spacing w:before="88"/>
              <w:ind w:left="138" w:right="132"/>
              <w:jc w:val="center"/>
            </w:pPr>
            <w:r>
              <w:t>Холодная вода</w:t>
            </w:r>
          </w:p>
        </w:tc>
        <w:tc>
          <w:tcPr>
            <w:tcW w:w="1354" w:type="dxa"/>
          </w:tcPr>
          <w:p w:rsidR="002834E3" w:rsidRDefault="002834E3" w:rsidP="002834E3">
            <w:pPr>
              <w:pStyle w:val="TableParagraph"/>
            </w:pPr>
          </w:p>
        </w:tc>
      </w:tr>
      <w:tr w:rsidR="002834E3" w:rsidTr="002834E3">
        <w:trPr>
          <w:trHeight w:val="455"/>
        </w:trPr>
        <w:tc>
          <w:tcPr>
            <w:tcW w:w="514" w:type="dxa"/>
          </w:tcPr>
          <w:p w:rsidR="002834E3" w:rsidRDefault="002834E3" w:rsidP="002834E3">
            <w:pPr>
              <w:pStyle w:val="TableParagraph"/>
              <w:spacing w:before="93"/>
              <w:ind w:left="143"/>
              <w:rPr>
                <w:b/>
              </w:rPr>
            </w:pPr>
            <w:r>
              <w:rPr>
                <w:b/>
              </w:rPr>
              <w:t>38</w:t>
            </w:r>
          </w:p>
        </w:tc>
        <w:tc>
          <w:tcPr>
            <w:tcW w:w="5242" w:type="dxa"/>
          </w:tcPr>
          <w:p w:rsidR="002834E3" w:rsidRDefault="002834E3" w:rsidP="002834E3">
            <w:pPr>
              <w:pStyle w:val="TableParagraph"/>
            </w:pPr>
          </w:p>
        </w:tc>
        <w:tc>
          <w:tcPr>
            <w:tcW w:w="2552" w:type="dxa"/>
          </w:tcPr>
          <w:p w:rsidR="002834E3" w:rsidRDefault="002834E3" w:rsidP="002834E3">
            <w:pPr>
              <w:pStyle w:val="TableParagraph"/>
            </w:pPr>
          </w:p>
        </w:tc>
        <w:tc>
          <w:tcPr>
            <w:tcW w:w="1354" w:type="dxa"/>
          </w:tcPr>
          <w:p w:rsidR="002834E3" w:rsidRDefault="002834E3" w:rsidP="002834E3">
            <w:pPr>
              <w:pStyle w:val="TableParagraph"/>
            </w:pPr>
          </w:p>
        </w:tc>
      </w:tr>
      <w:tr w:rsidR="002834E3" w:rsidTr="002834E3">
        <w:trPr>
          <w:trHeight w:val="453"/>
        </w:trPr>
        <w:tc>
          <w:tcPr>
            <w:tcW w:w="514" w:type="dxa"/>
          </w:tcPr>
          <w:p w:rsidR="002834E3" w:rsidRDefault="002834E3" w:rsidP="002834E3">
            <w:pPr>
              <w:pStyle w:val="TableParagraph"/>
              <w:spacing w:before="93"/>
              <w:ind w:left="143"/>
              <w:rPr>
                <w:b/>
              </w:rPr>
            </w:pPr>
            <w:r>
              <w:rPr>
                <w:b/>
              </w:rPr>
              <w:t>39</w:t>
            </w:r>
          </w:p>
        </w:tc>
        <w:tc>
          <w:tcPr>
            <w:tcW w:w="5242" w:type="dxa"/>
          </w:tcPr>
          <w:p w:rsidR="002834E3" w:rsidRDefault="002834E3" w:rsidP="002834E3">
            <w:pPr>
              <w:pStyle w:val="TableParagraph"/>
            </w:pPr>
          </w:p>
        </w:tc>
        <w:tc>
          <w:tcPr>
            <w:tcW w:w="2552" w:type="dxa"/>
          </w:tcPr>
          <w:p w:rsidR="002834E3" w:rsidRDefault="002834E3" w:rsidP="002834E3">
            <w:pPr>
              <w:pStyle w:val="TableParagraph"/>
            </w:pPr>
          </w:p>
        </w:tc>
        <w:tc>
          <w:tcPr>
            <w:tcW w:w="1354" w:type="dxa"/>
          </w:tcPr>
          <w:p w:rsidR="002834E3" w:rsidRDefault="002834E3" w:rsidP="002834E3">
            <w:pPr>
              <w:pStyle w:val="TableParagraph"/>
            </w:pPr>
          </w:p>
        </w:tc>
      </w:tr>
      <w:tr w:rsidR="002834E3" w:rsidTr="002834E3">
        <w:trPr>
          <w:trHeight w:val="455"/>
        </w:trPr>
        <w:tc>
          <w:tcPr>
            <w:tcW w:w="514" w:type="dxa"/>
          </w:tcPr>
          <w:p w:rsidR="002834E3" w:rsidRDefault="002834E3" w:rsidP="002834E3">
            <w:pPr>
              <w:pStyle w:val="TableParagraph"/>
              <w:spacing w:before="93"/>
              <w:ind w:left="143"/>
              <w:rPr>
                <w:b/>
              </w:rPr>
            </w:pPr>
            <w:r>
              <w:rPr>
                <w:b/>
              </w:rPr>
              <w:t>40</w:t>
            </w:r>
          </w:p>
        </w:tc>
        <w:tc>
          <w:tcPr>
            <w:tcW w:w="5242" w:type="dxa"/>
          </w:tcPr>
          <w:p w:rsidR="002834E3" w:rsidRDefault="002834E3" w:rsidP="002834E3">
            <w:pPr>
              <w:pStyle w:val="TableParagraph"/>
            </w:pPr>
          </w:p>
        </w:tc>
        <w:tc>
          <w:tcPr>
            <w:tcW w:w="2552" w:type="dxa"/>
          </w:tcPr>
          <w:p w:rsidR="002834E3" w:rsidRDefault="002834E3" w:rsidP="002834E3">
            <w:pPr>
              <w:pStyle w:val="TableParagraph"/>
            </w:pPr>
          </w:p>
        </w:tc>
        <w:tc>
          <w:tcPr>
            <w:tcW w:w="1354" w:type="dxa"/>
          </w:tcPr>
          <w:p w:rsidR="002834E3" w:rsidRDefault="002834E3" w:rsidP="002834E3">
            <w:pPr>
              <w:pStyle w:val="TableParagraph"/>
            </w:pPr>
          </w:p>
        </w:tc>
      </w:tr>
    </w:tbl>
    <w:p w:rsidR="002834E3" w:rsidRDefault="002834E3" w:rsidP="002834E3">
      <w:pPr>
        <w:sectPr w:rsidR="002834E3">
          <w:pgSz w:w="11910" w:h="16840"/>
          <w:pgMar w:top="840" w:right="0" w:bottom="280" w:left="0" w:header="720" w:footer="720" w:gutter="0"/>
          <w:cols w:space="720"/>
        </w:sectPr>
      </w:pPr>
    </w:p>
    <w:p w:rsidR="002834E3" w:rsidRDefault="002834E3" w:rsidP="002834E3">
      <w:pPr>
        <w:pStyle w:val="a3"/>
        <w:rPr>
          <w:b/>
          <w:sz w:val="24"/>
        </w:rPr>
      </w:pPr>
    </w:p>
    <w:p w:rsidR="002834E3" w:rsidRDefault="002834E3" w:rsidP="002834E3">
      <w:pPr>
        <w:pStyle w:val="a3"/>
        <w:rPr>
          <w:b/>
          <w:sz w:val="24"/>
        </w:rPr>
      </w:pPr>
    </w:p>
    <w:p w:rsidR="002834E3" w:rsidRDefault="002834E3" w:rsidP="002834E3">
      <w:pPr>
        <w:pStyle w:val="a3"/>
        <w:rPr>
          <w:b/>
          <w:sz w:val="24"/>
        </w:rPr>
      </w:pPr>
    </w:p>
    <w:p w:rsidR="002834E3" w:rsidRDefault="002834E3" w:rsidP="002834E3">
      <w:pPr>
        <w:pStyle w:val="a3"/>
        <w:rPr>
          <w:b/>
          <w:sz w:val="24"/>
        </w:rPr>
      </w:pPr>
    </w:p>
    <w:p w:rsidR="002834E3" w:rsidRDefault="002834E3" w:rsidP="002834E3">
      <w:pPr>
        <w:pStyle w:val="a3"/>
        <w:rPr>
          <w:b/>
          <w:sz w:val="24"/>
        </w:rPr>
      </w:pPr>
    </w:p>
    <w:p w:rsidR="002834E3" w:rsidRDefault="002834E3" w:rsidP="002834E3">
      <w:pPr>
        <w:pStyle w:val="a3"/>
        <w:rPr>
          <w:b/>
          <w:sz w:val="24"/>
        </w:rPr>
      </w:pPr>
    </w:p>
    <w:p w:rsidR="002834E3" w:rsidRDefault="002834E3" w:rsidP="002834E3">
      <w:pPr>
        <w:pStyle w:val="a3"/>
        <w:spacing w:before="10"/>
        <w:rPr>
          <w:b/>
          <w:sz w:val="30"/>
        </w:rPr>
      </w:pPr>
    </w:p>
    <w:p w:rsidR="002834E3" w:rsidRDefault="002834E3" w:rsidP="002834E3">
      <w:pPr>
        <w:pStyle w:val="a3"/>
        <w:jc w:val="right"/>
      </w:pPr>
      <w:r>
        <w:t>СВЕДЕНИЯ</w:t>
      </w:r>
    </w:p>
    <w:p w:rsidR="002834E3" w:rsidRDefault="002834E3" w:rsidP="002834E3">
      <w:pPr>
        <w:spacing w:before="68" w:line="266" w:lineRule="auto"/>
        <w:ind w:left="1440" w:right="898" w:firstLine="1372"/>
        <w:jc w:val="right"/>
        <w:rPr>
          <w:sz w:val="18"/>
        </w:rPr>
      </w:pPr>
      <w:r>
        <w:br w:type="column"/>
      </w:r>
      <w:r>
        <w:rPr>
          <w:sz w:val="18"/>
        </w:rPr>
        <w:lastRenderedPageBreak/>
        <w:t>Приложение</w:t>
      </w:r>
      <w:r>
        <w:rPr>
          <w:spacing w:val="-5"/>
          <w:sz w:val="18"/>
        </w:rPr>
        <w:t xml:space="preserve"> </w:t>
      </w:r>
      <w:r>
        <w:rPr>
          <w:sz w:val="18"/>
        </w:rPr>
        <w:t>№</w:t>
      </w:r>
      <w:r>
        <w:rPr>
          <w:spacing w:val="-4"/>
          <w:sz w:val="18"/>
        </w:rPr>
        <w:t xml:space="preserve"> </w:t>
      </w:r>
      <w:r>
        <w:rPr>
          <w:sz w:val="18"/>
        </w:rPr>
        <w:t>2 к требованиям к</w:t>
      </w:r>
      <w:r>
        <w:rPr>
          <w:spacing w:val="-7"/>
          <w:sz w:val="18"/>
        </w:rPr>
        <w:t xml:space="preserve"> </w:t>
      </w:r>
      <w:r>
        <w:rPr>
          <w:sz w:val="18"/>
        </w:rPr>
        <w:t>форме</w:t>
      </w:r>
      <w:r>
        <w:rPr>
          <w:spacing w:val="-3"/>
          <w:sz w:val="18"/>
        </w:rPr>
        <w:t xml:space="preserve"> </w:t>
      </w:r>
      <w:r>
        <w:rPr>
          <w:sz w:val="18"/>
        </w:rPr>
        <w:t>программы</w:t>
      </w:r>
      <w:r>
        <w:rPr>
          <w:spacing w:val="-1"/>
          <w:sz w:val="18"/>
        </w:rPr>
        <w:t xml:space="preserve"> </w:t>
      </w:r>
      <w:r>
        <w:rPr>
          <w:sz w:val="18"/>
        </w:rPr>
        <w:t>в области</w:t>
      </w:r>
      <w:r>
        <w:rPr>
          <w:spacing w:val="-16"/>
          <w:sz w:val="18"/>
        </w:rPr>
        <w:t xml:space="preserve"> </w:t>
      </w:r>
      <w:r>
        <w:rPr>
          <w:sz w:val="18"/>
        </w:rPr>
        <w:t>энергосбережения</w:t>
      </w:r>
    </w:p>
    <w:p w:rsidR="002834E3" w:rsidRDefault="002834E3" w:rsidP="002834E3">
      <w:pPr>
        <w:spacing w:before="2" w:line="266" w:lineRule="auto"/>
        <w:ind w:left="1949" w:right="889" w:hanging="77"/>
        <w:jc w:val="right"/>
        <w:rPr>
          <w:sz w:val="18"/>
        </w:rPr>
      </w:pPr>
      <w:r>
        <w:rPr>
          <w:sz w:val="18"/>
        </w:rPr>
        <w:t>и</w:t>
      </w:r>
      <w:r>
        <w:rPr>
          <w:spacing w:val="-11"/>
          <w:sz w:val="18"/>
        </w:rPr>
        <w:t xml:space="preserve"> </w:t>
      </w:r>
      <w:r>
        <w:rPr>
          <w:sz w:val="18"/>
        </w:rPr>
        <w:t>повышения</w:t>
      </w:r>
      <w:r>
        <w:rPr>
          <w:spacing w:val="-11"/>
          <w:sz w:val="18"/>
        </w:rPr>
        <w:t xml:space="preserve"> </w:t>
      </w:r>
      <w:r>
        <w:rPr>
          <w:sz w:val="18"/>
        </w:rPr>
        <w:t>энергетической</w:t>
      </w:r>
      <w:r>
        <w:rPr>
          <w:spacing w:val="-1"/>
          <w:sz w:val="18"/>
        </w:rPr>
        <w:t xml:space="preserve"> </w:t>
      </w:r>
      <w:r>
        <w:rPr>
          <w:sz w:val="18"/>
        </w:rPr>
        <w:t>эффективности</w:t>
      </w:r>
      <w:r>
        <w:rPr>
          <w:spacing w:val="-12"/>
          <w:sz w:val="18"/>
        </w:rPr>
        <w:t xml:space="preserve"> </w:t>
      </w:r>
      <w:r>
        <w:rPr>
          <w:sz w:val="18"/>
        </w:rPr>
        <w:t>организаций с участием</w:t>
      </w:r>
      <w:r>
        <w:rPr>
          <w:spacing w:val="-11"/>
          <w:sz w:val="18"/>
        </w:rPr>
        <w:t xml:space="preserve"> </w:t>
      </w:r>
      <w:r>
        <w:rPr>
          <w:sz w:val="18"/>
        </w:rPr>
        <w:t>государства</w:t>
      </w:r>
    </w:p>
    <w:p w:rsidR="002834E3" w:rsidRDefault="002834E3" w:rsidP="002834E3">
      <w:pPr>
        <w:spacing w:before="2" w:line="266" w:lineRule="auto"/>
        <w:ind w:left="1481" w:right="895" w:firstLine="235"/>
        <w:jc w:val="right"/>
        <w:rPr>
          <w:sz w:val="18"/>
        </w:rPr>
      </w:pPr>
      <w:r>
        <w:rPr>
          <w:sz w:val="18"/>
        </w:rPr>
        <w:t>и</w:t>
      </w:r>
      <w:r>
        <w:rPr>
          <w:spacing w:val="-8"/>
          <w:sz w:val="18"/>
        </w:rPr>
        <w:t xml:space="preserve"> </w:t>
      </w:r>
      <w:proofErr w:type="gramStart"/>
      <w:r>
        <w:rPr>
          <w:sz w:val="18"/>
        </w:rPr>
        <w:t>муниципального</w:t>
      </w:r>
      <w:r>
        <w:rPr>
          <w:spacing w:val="-9"/>
          <w:sz w:val="18"/>
        </w:rPr>
        <w:t xml:space="preserve"> </w:t>
      </w:r>
      <w:r>
        <w:rPr>
          <w:sz w:val="18"/>
        </w:rPr>
        <w:t>образования</w:t>
      </w:r>
      <w:proofErr w:type="gramEnd"/>
      <w:r>
        <w:rPr>
          <w:sz w:val="18"/>
        </w:rPr>
        <w:t xml:space="preserve"> и отчетности о ходе ее</w:t>
      </w:r>
      <w:r>
        <w:rPr>
          <w:spacing w:val="-13"/>
          <w:sz w:val="18"/>
        </w:rPr>
        <w:t xml:space="preserve"> </w:t>
      </w:r>
      <w:r>
        <w:rPr>
          <w:sz w:val="18"/>
        </w:rPr>
        <w:t>реализации</w:t>
      </w:r>
    </w:p>
    <w:p w:rsidR="002834E3" w:rsidRDefault="002834E3" w:rsidP="002834E3">
      <w:pPr>
        <w:spacing w:line="266" w:lineRule="auto"/>
        <w:jc w:val="right"/>
        <w:rPr>
          <w:sz w:val="18"/>
        </w:rPr>
        <w:sectPr w:rsidR="002834E3">
          <w:pgSz w:w="11910" w:h="16840"/>
          <w:pgMar w:top="800" w:right="0" w:bottom="280" w:left="0" w:header="720" w:footer="720" w:gutter="0"/>
          <w:cols w:num="2" w:space="720" w:equalWidth="0">
            <w:col w:w="6824" w:space="40"/>
            <w:col w:w="5046"/>
          </w:cols>
        </w:sectPr>
      </w:pPr>
    </w:p>
    <w:p w:rsidR="002834E3" w:rsidRDefault="002834E3" w:rsidP="002834E3">
      <w:pPr>
        <w:pStyle w:val="a3"/>
        <w:spacing w:before="26" w:after="38" w:line="264" w:lineRule="auto"/>
        <w:ind w:left="3338" w:right="2203" w:hanging="514"/>
      </w:pPr>
      <w:r>
        <w:lastRenderedPageBreak/>
        <w:t>О ЦЕЛЕВЫХ ПОКАЗАТЕЛЯХ ПРОГРАММЫ ЭНЕРГОСБЕРЕЖЕНИЯ И ПОВЫШЕНИЯ ЭНЕРГЕТИЧЕСКОЙ ЭФФЕКТИВНОСТИ</w:t>
      </w:r>
    </w:p>
    <w:tbl>
      <w:tblPr>
        <w:tblStyle w:val="TableNormal"/>
        <w:tblW w:w="0" w:type="auto"/>
        <w:tblInd w:w="1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0"/>
        <w:gridCol w:w="4142"/>
        <w:gridCol w:w="1176"/>
        <w:gridCol w:w="967"/>
        <w:gridCol w:w="967"/>
        <w:gridCol w:w="967"/>
        <w:gridCol w:w="967"/>
      </w:tblGrid>
      <w:tr w:rsidR="002834E3" w:rsidTr="002834E3">
        <w:trPr>
          <w:trHeight w:val="606"/>
        </w:trPr>
        <w:tc>
          <w:tcPr>
            <w:tcW w:w="420" w:type="dxa"/>
            <w:vMerge w:val="restart"/>
            <w:shd w:val="clear" w:color="auto" w:fill="C5D9F1"/>
          </w:tcPr>
          <w:p w:rsidR="002834E3" w:rsidRDefault="002834E3" w:rsidP="002834E3">
            <w:pPr>
              <w:pStyle w:val="TableParagraph"/>
              <w:spacing w:before="176" w:line="264" w:lineRule="auto"/>
              <w:ind w:left="52" w:right="13" w:firstLine="48"/>
              <w:rPr>
                <w:b/>
              </w:rPr>
            </w:pPr>
            <w:r>
              <w:rPr>
                <w:b/>
              </w:rPr>
              <w:t>№ п/п</w:t>
            </w:r>
          </w:p>
        </w:tc>
        <w:tc>
          <w:tcPr>
            <w:tcW w:w="4142" w:type="dxa"/>
            <w:vMerge w:val="restart"/>
            <w:shd w:val="clear" w:color="auto" w:fill="C5D9F1"/>
          </w:tcPr>
          <w:p w:rsidR="002834E3" w:rsidRDefault="002834E3" w:rsidP="002834E3">
            <w:pPr>
              <w:pStyle w:val="TableParagraph"/>
              <w:spacing w:before="176" w:line="264" w:lineRule="auto"/>
              <w:ind w:left="897" w:right="867" w:firstLine="434"/>
              <w:rPr>
                <w:b/>
              </w:rPr>
            </w:pPr>
            <w:r>
              <w:rPr>
                <w:b/>
              </w:rPr>
              <w:t>Наименование показателя программы</w:t>
            </w:r>
          </w:p>
        </w:tc>
        <w:tc>
          <w:tcPr>
            <w:tcW w:w="1176" w:type="dxa"/>
            <w:vMerge w:val="restart"/>
            <w:shd w:val="clear" w:color="auto" w:fill="C5D9F1"/>
          </w:tcPr>
          <w:p w:rsidR="002834E3" w:rsidRDefault="002834E3" w:rsidP="002834E3">
            <w:pPr>
              <w:pStyle w:val="TableParagraph"/>
              <w:spacing w:before="36" w:line="264" w:lineRule="auto"/>
              <w:ind w:left="151" w:right="124"/>
              <w:jc w:val="center"/>
              <w:rPr>
                <w:b/>
              </w:rPr>
            </w:pPr>
            <w:r>
              <w:rPr>
                <w:b/>
              </w:rPr>
              <w:t>Единица изме рения</w:t>
            </w:r>
          </w:p>
        </w:tc>
        <w:tc>
          <w:tcPr>
            <w:tcW w:w="3868" w:type="dxa"/>
            <w:gridSpan w:val="4"/>
            <w:shd w:val="clear" w:color="auto" w:fill="C5D9F1"/>
          </w:tcPr>
          <w:p w:rsidR="002834E3" w:rsidRPr="002834E3" w:rsidRDefault="002834E3" w:rsidP="002834E3">
            <w:pPr>
              <w:pStyle w:val="TableParagraph"/>
              <w:spacing w:before="29" w:line="264" w:lineRule="auto"/>
              <w:ind w:left="707" w:right="449" w:hanging="233"/>
              <w:rPr>
                <w:b/>
                <w:lang w:val="ru-RU"/>
              </w:rPr>
            </w:pPr>
            <w:r w:rsidRPr="002834E3">
              <w:rPr>
                <w:b/>
                <w:lang w:val="ru-RU"/>
              </w:rPr>
              <w:t>Плановые значения целевых показателей программы</w:t>
            </w:r>
          </w:p>
        </w:tc>
      </w:tr>
      <w:tr w:rsidR="002834E3" w:rsidTr="002834E3">
        <w:trPr>
          <w:trHeight w:val="270"/>
        </w:trPr>
        <w:tc>
          <w:tcPr>
            <w:tcW w:w="420" w:type="dxa"/>
            <w:vMerge/>
            <w:tcBorders>
              <w:top w:val="nil"/>
            </w:tcBorders>
            <w:shd w:val="clear" w:color="auto" w:fill="C5D9F1"/>
          </w:tcPr>
          <w:p w:rsidR="002834E3" w:rsidRPr="002834E3" w:rsidRDefault="002834E3" w:rsidP="002834E3">
            <w:pPr>
              <w:rPr>
                <w:sz w:val="2"/>
                <w:szCs w:val="2"/>
                <w:lang w:val="ru-RU"/>
              </w:rPr>
            </w:pPr>
          </w:p>
        </w:tc>
        <w:tc>
          <w:tcPr>
            <w:tcW w:w="4142" w:type="dxa"/>
            <w:vMerge/>
            <w:tcBorders>
              <w:top w:val="nil"/>
            </w:tcBorders>
            <w:shd w:val="clear" w:color="auto" w:fill="C5D9F1"/>
          </w:tcPr>
          <w:p w:rsidR="002834E3" w:rsidRPr="002834E3" w:rsidRDefault="002834E3" w:rsidP="002834E3">
            <w:pPr>
              <w:rPr>
                <w:sz w:val="2"/>
                <w:szCs w:val="2"/>
                <w:lang w:val="ru-RU"/>
              </w:rPr>
            </w:pPr>
          </w:p>
        </w:tc>
        <w:tc>
          <w:tcPr>
            <w:tcW w:w="1176" w:type="dxa"/>
            <w:vMerge/>
            <w:tcBorders>
              <w:top w:val="nil"/>
            </w:tcBorders>
            <w:shd w:val="clear" w:color="auto" w:fill="C5D9F1"/>
          </w:tcPr>
          <w:p w:rsidR="002834E3" w:rsidRPr="002834E3" w:rsidRDefault="002834E3" w:rsidP="002834E3">
            <w:pPr>
              <w:rPr>
                <w:sz w:val="2"/>
                <w:szCs w:val="2"/>
                <w:lang w:val="ru-RU"/>
              </w:rPr>
            </w:pPr>
          </w:p>
        </w:tc>
        <w:tc>
          <w:tcPr>
            <w:tcW w:w="967" w:type="dxa"/>
            <w:shd w:val="clear" w:color="auto" w:fill="C5D9F1"/>
          </w:tcPr>
          <w:p w:rsidR="002834E3" w:rsidRDefault="002834E3" w:rsidP="002834E3">
            <w:pPr>
              <w:pStyle w:val="TableParagraph"/>
              <w:spacing w:before="10" w:line="240" w:lineRule="exact"/>
              <w:ind w:left="132" w:right="110"/>
              <w:jc w:val="center"/>
              <w:rPr>
                <w:b/>
              </w:rPr>
            </w:pPr>
            <w:r>
              <w:rPr>
                <w:b/>
              </w:rPr>
              <w:t>2019 г.</w:t>
            </w:r>
          </w:p>
        </w:tc>
        <w:tc>
          <w:tcPr>
            <w:tcW w:w="967" w:type="dxa"/>
            <w:shd w:val="clear" w:color="auto" w:fill="C5D9F1"/>
          </w:tcPr>
          <w:p w:rsidR="002834E3" w:rsidRDefault="002834E3" w:rsidP="002834E3">
            <w:pPr>
              <w:pStyle w:val="TableParagraph"/>
              <w:spacing w:before="10" w:line="240" w:lineRule="exact"/>
              <w:ind w:left="132" w:right="110"/>
              <w:jc w:val="center"/>
              <w:rPr>
                <w:b/>
              </w:rPr>
            </w:pPr>
            <w:r>
              <w:rPr>
                <w:b/>
              </w:rPr>
              <w:t>2021 г.</w:t>
            </w:r>
          </w:p>
        </w:tc>
        <w:tc>
          <w:tcPr>
            <w:tcW w:w="967" w:type="dxa"/>
            <w:shd w:val="clear" w:color="auto" w:fill="C5D9F1"/>
          </w:tcPr>
          <w:p w:rsidR="002834E3" w:rsidRDefault="002834E3" w:rsidP="002834E3">
            <w:pPr>
              <w:pStyle w:val="TableParagraph"/>
              <w:spacing w:before="10" w:line="240" w:lineRule="exact"/>
              <w:ind w:right="133"/>
              <w:jc w:val="right"/>
              <w:rPr>
                <w:b/>
              </w:rPr>
            </w:pPr>
            <w:r>
              <w:rPr>
                <w:b/>
              </w:rPr>
              <w:t>2022 г.</w:t>
            </w:r>
          </w:p>
        </w:tc>
        <w:tc>
          <w:tcPr>
            <w:tcW w:w="967" w:type="dxa"/>
            <w:shd w:val="clear" w:color="auto" w:fill="C5D9F1"/>
          </w:tcPr>
          <w:p w:rsidR="002834E3" w:rsidRDefault="002834E3" w:rsidP="002834E3">
            <w:pPr>
              <w:pStyle w:val="TableParagraph"/>
              <w:spacing w:before="10" w:line="240" w:lineRule="exact"/>
              <w:ind w:right="133"/>
              <w:jc w:val="right"/>
              <w:rPr>
                <w:b/>
              </w:rPr>
            </w:pPr>
            <w:r>
              <w:rPr>
                <w:b/>
              </w:rPr>
              <w:t>2023 г.</w:t>
            </w:r>
          </w:p>
        </w:tc>
      </w:tr>
      <w:tr w:rsidR="002834E3" w:rsidTr="002834E3">
        <w:trPr>
          <w:trHeight w:val="270"/>
        </w:trPr>
        <w:tc>
          <w:tcPr>
            <w:tcW w:w="420" w:type="dxa"/>
            <w:shd w:val="clear" w:color="auto" w:fill="C5D9F1"/>
          </w:tcPr>
          <w:p w:rsidR="002834E3" w:rsidRDefault="002834E3" w:rsidP="002834E3">
            <w:pPr>
              <w:pStyle w:val="TableParagraph"/>
              <w:spacing w:before="5" w:line="245" w:lineRule="exact"/>
              <w:ind w:left="155"/>
            </w:pPr>
            <w:r>
              <w:t>1</w:t>
            </w:r>
          </w:p>
        </w:tc>
        <w:tc>
          <w:tcPr>
            <w:tcW w:w="4142" w:type="dxa"/>
            <w:shd w:val="clear" w:color="auto" w:fill="C5D9F1"/>
          </w:tcPr>
          <w:p w:rsidR="002834E3" w:rsidRDefault="002834E3" w:rsidP="002834E3">
            <w:pPr>
              <w:pStyle w:val="TableParagraph"/>
              <w:spacing w:before="5" w:line="245" w:lineRule="exact"/>
              <w:ind w:left="24"/>
              <w:jc w:val="center"/>
            </w:pPr>
            <w:r>
              <w:t>2</w:t>
            </w:r>
          </w:p>
        </w:tc>
        <w:tc>
          <w:tcPr>
            <w:tcW w:w="1176" w:type="dxa"/>
            <w:shd w:val="clear" w:color="auto" w:fill="C5D9F1"/>
          </w:tcPr>
          <w:p w:rsidR="002834E3" w:rsidRDefault="002834E3" w:rsidP="002834E3">
            <w:pPr>
              <w:pStyle w:val="TableParagraph"/>
              <w:spacing w:before="5" w:line="245" w:lineRule="exact"/>
              <w:ind w:left="24"/>
              <w:jc w:val="center"/>
            </w:pPr>
            <w:r>
              <w:t>3</w:t>
            </w:r>
          </w:p>
        </w:tc>
        <w:tc>
          <w:tcPr>
            <w:tcW w:w="967" w:type="dxa"/>
            <w:shd w:val="clear" w:color="auto" w:fill="C5D9F1"/>
          </w:tcPr>
          <w:p w:rsidR="002834E3" w:rsidRDefault="002834E3" w:rsidP="002834E3">
            <w:pPr>
              <w:pStyle w:val="TableParagraph"/>
              <w:spacing w:before="5" w:line="245" w:lineRule="exact"/>
              <w:ind w:left="22"/>
              <w:jc w:val="center"/>
            </w:pPr>
            <w:r>
              <w:t>4</w:t>
            </w:r>
          </w:p>
        </w:tc>
        <w:tc>
          <w:tcPr>
            <w:tcW w:w="967" w:type="dxa"/>
            <w:shd w:val="clear" w:color="auto" w:fill="C5D9F1"/>
          </w:tcPr>
          <w:p w:rsidR="002834E3" w:rsidRDefault="002834E3" w:rsidP="002834E3">
            <w:pPr>
              <w:pStyle w:val="TableParagraph"/>
              <w:spacing w:before="5" w:line="245" w:lineRule="exact"/>
              <w:ind w:left="22"/>
              <w:jc w:val="center"/>
            </w:pPr>
            <w:r>
              <w:t>5</w:t>
            </w:r>
          </w:p>
        </w:tc>
        <w:tc>
          <w:tcPr>
            <w:tcW w:w="967" w:type="dxa"/>
            <w:shd w:val="clear" w:color="auto" w:fill="C5D9F1"/>
          </w:tcPr>
          <w:p w:rsidR="002834E3" w:rsidRDefault="002834E3" w:rsidP="002834E3">
            <w:pPr>
              <w:pStyle w:val="TableParagraph"/>
              <w:spacing w:before="5" w:line="245" w:lineRule="exact"/>
              <w:ind w:left="23"/>
              <w:jc w:val="center"/>
            </w:pPr>
            <w:r>
              <w:t>6</w:t>
            </w:r>
          </w:p>
        </w:tc>
        <w:tc>
          <w:tcPr>
            <w:tcW w:w="967" w:type="dxa"/>
            <w:shd w:val="clear" w:color="auto" w:fill="C5D9F1"/>
          </w:tcPr>
          <w:p w:rsidR="002834E3" w:rsidRDefault="002834E3" w:rsidP="002834E3">
            <w:pPr>
              <w:pStyle w:val="TableParagraph"/>
              <w:spacing w:before="5" w:line="245" w:lineRule="exact"/>
              <w:ind w:left="23"/>
              <w:jc w:val="center"/>
            </w:pPr>
            <w:r>
              <w:t>7</w:t>
            </w:r>
          </w:p>
        </w:tc>
      </w:tr>
      <w:tr w:rsidR="002834E3" w:rsidTr="002834E3">
        <w:trPr>
          <w:trHeight w:val="270"/>
        </w:trPr>
        <w:tc>
          <w:tcPr>
            <w:tcW w:w="420" w:type="dxa"/>
          </w:tcPr>
          <w:p w:rsidR="002834E3" w:rsidRDefault="002834E3" w:rsidP="002834E3">
            <w:pPr>
              <w:pStyle w:val="TableParagraph"/>
              <w:spacing w:before="10" w:line="240" w:lineRule="exact"/>
              <w:ind w:left="155"/>
              <w:rPr>
                <w:b/>
              </w:rPr>
            </w:pPr>
            <w:r>
              <w:rPr>
                <w:b/>
              </w:rPr>
              <w:t>1</w:t>
            </w:r>
          </w:p>
        </w:tc>
        <w:tc>
          <w:tcPr>
            <w:tcW w:w="4142" w:type="dxa"/>
          </w:tcPr>
          <w:p w:rsidR="002834E3" w:rsidRDefault="002834E3" w:rsidP="002834E3">
            <w:pPr>
              <w:pStyle w:val="TableParagraph"/>
              <w:spacing w:before="5" w:line="245" w:lineRule="exact"/>
              <w:ind w:left="37"/>
            </w:pPr>
            <w:r>
              <w:t>Потребление электрической энергии</w:t>
            </w:r>
          </w:p>
        </w:tc>
        <w:tc>
          <w:tcPr>
            <w:tcW w:w="1176" w:type="dxa"/>
          </w:tcPr>
          <w:p w:rsidR="002834E3" w:rsidRDefault="002834E3" w:rsidP="002834E3">
            <w:pPr>
              <w:pStyle w:val="TableParagraph"/>
              <w:spacing w:before="5" w:line="245" w:lineRule="exact"/>
              <w:ind w:left="149" w:right="124"/>
              <w:jc w:val="center"/>
            </w:pPr>
            <w:r>
              <w:t>кВт*ч</w:t>
            </w:r>
          </w:p>
        </w:tc>
        <w:tc>
          <w:tcPr>
            <w:tcW w:w="967" w:type="dxa"/>
          </w:tcPr>
          <w:p w:rsidR="002834E3" w:rsidRDefault="002834E3" w:rsidP="002834E3">
            <w:pPr>
              <w:pStyle w:val="TableParagraph"/>
              <w:spacing w:before="5" w:line="245" w:lineRule="exact"/>
              <w:ind w:left="132" w:right="110"/>
              <w:jc w:val="center"/>
            </w:pPr>
            <w:r>
              <w:t>59416</w:t>
            </w:r>
          </w:p>
        </w:tc>
        <w:tc>
          <w:tcPr>
            <w:tcW w:w="967" w:type="dxa"/>
          </w:tcPr>
          <w:p w:rsidR="002834E3" w:rsidRDefault="002834E3" w:rsidP="002834E3">
            <w:pPr>
              <w:pStyle w:val="TableParagraph"/>
              <w:spacing w:before="5" w:line="245" w:lineRule="exact"/>
              <w:ind w:left="132" w:right="110"/>
              <w:jc w:val="center"/>
            </w:pPr>
            <w:r>
              <w:t>58650</w:t>
            </w:r>
          </w:p>
        </w:tc>
        <w:tc>
          <w:tcPr>
            <w:tcW w:w="967" w:type="dxa"/>
          </w:tcPr>
          <w:p w:rsidR="002834E3" w:rsidRDefault="002834E3" w:rsidP="002834E3">
            <w:pPr>
              <w:pStyle w:val="TableParagraph"/>
              <w:spacing w:before="5" w:line="245" w:lineRule="exact"/>
              <w:ind w:right="183"/>
              <w:jc w:val="right"/>
            </w:pPr>
            <w:r>
              <w:t>58097</w:t>
            </w:r>
          </w:p>
        </w:tc>
        <w:tc>
          <w:tcPr>
            <w:tcW w:w="967" w:type="dxa"/>
          </w:tcPr>
          <w:p w:rsidR="002834E3" w:rsidRDefault="002834E3" w:rsidP="002834E3">
            <w:pPr>
              <w:pStyle w:val="TableParagraph"/>
              <w:spacing w:before="5" w:line="245" w:lineRule="exact"/>
              <w:ind w:right="183"/>
              <w:jc w:val="right"/>
            </w:pPr>
            <w:r>
              <w:t>55037</w:t>
            </w:r>
          </w:p>
        </w:tc>
      </w:tr>
      <w:tr w:rsidR="002834E3" w:rsidTr="002834E3">
        <w:trPr>
          <w:trHeight w:val="270"/>
        </w:trPr>
        <w:tc>
          <w:tcPr>
            <w:tcW w:w="420" w:type="dxa"/>
          </w:tcPr>
          <w:p w:rsidR="002834E3" w:rsidRDefault="002834E3" w:rsidP="002834E3">
            <w:pPr>
              <w:pStyle w:val="TableParagraph"/>
              <w:spacing w:before="10" w:line="240" w:lineRule="exact"/>
              <w:ind w:left="155"/>
              <w:rPr>
                <w:b/>
              </w:rPr>
            </w:pPr>
            <w:r>
              <w:rPr>
                <w:b/>
              </w:rPr>
              <w:t>2</w:t>
            </w:r>
          </w:p>
        </w:tc>
        <w:tc>
          <w:tcPr>
            <w:tcW w:w="4142" w:type="dxa"/>
          </w:tcPr>
          <w:p w:rsidR="002834E3" w:rsidRDefault="002834E3" w:rsidP="002834E3">
            <w:pPr>
              <w:pStyle w:val="TableParagraph"/>
              <w:spacing w:before="5" w:line="245" w:lineRule="exact"/>
              <w:ind w:left="37"/>
            </w:pPr>
            <w:r>
              <w:t>Потребление природного газа</w:t>
            </w:r>
          </w:p>
        </w:tc>
        <w:tc>
          <w:tcPr>
            <w:tcW w:w="1176" w:type="dxa"/>
          </w:tcPr>
          <w:p w:rsidR="002834E3" w:rsidRDefault="002834E3" w:rsidP="002834E3">
            <w:pPr>
              <w:pStyle w:val="TableParagraph"/>
              <w:spacing w:before="5" w:line="245" w:lineRule="exact"/>
              <w:ind w:left="147" w:right="124"/>
              <w:jc w:val="center"/>
            </w:pPr>
            <w:r>
              <w:t>м³</w:t>
            </w:r>
          </w:p>
        </w:tc>
        <w:tc>
          <w:tcPr>
            <w:tcW w:w="967" w:type="dxa"/>
          </w:tcPr>
          <w:p w:rsidR="002834E3" w:rsidRDefault="002834E3" w:rsidP="002834E3">
            <w:pPr>
              <w:pStyle w:val="TableParagraph"/>
              <w:spacing w:before="5" w:line="245" w:lineRule="exact"/>
              <w:ind w:left="132" w:right="110"/>
              <w:jc w:val="center"/>
            </w:pPr>
            <w:r>
              <w:t>9626</w:t>
            </w:r>
          </w:p>
        </w:tc>
        <w:tc>
          <w:tcPr>
            <w:tcW w:w="967" w:type="dxa"/>
          </w:tcPr>
          <w:p w:rsidR="002834E3" w:rsidRDefault="002834E3" w:rsidP="002834E3">
            <w:pPr>
              <w:pStyle w:val="TableParagraph"/>
              <w:spacing w:before="5" w:line="245" w:lineRule="exact"/>
              <w:ind w:left="132" w:right="109"/>
              <w:jc w:val="center"/>
            </w:pPr>
            <w:r>
              <w:t>9413</w:t>
            </w:r>
          </w:p>
        </w:tc>
        <w:tc>
          <w:tcPr>
            <w:tcW w:w="967" w:type="dxa"/>
          </w:tcPr>
          <w:p w:rsidR="002834E3" w:rsidRDefault="002834E3" w:rsidP="002834E3">
            <w:pPr>
              <w:pStyle w:val="TableParagraph"/>
              <w:spacing w:before="5" w:line="245" w:lineRule="exact"/>
              <w:ind w:right="239"/>
              <w:jc w:val="right"/>
            </w:pPr>
            <w:r>
              <w:t>9097</w:t>
            </w:r>
          </w:p>
        </w:tc>
        <w:tc>
          <w:tcPr>
            <w:tcW w:w="967" w:type="dxa"/>
          </w:tcPr>
          <w:p w:rsidR="002834E3" w:rsidRDefault="002834E3" w:rsidP="002834E3">
            <w:pPr>
              <w:pStyle w:val="TableParagraph"/>
              <w:spacing w:before="5" w:line="245" w:lineRule="exact"/>
              <w:ind w:right="238"/>
              <w:jc w:val="right"/>
            </w:pPr>
            <w:r>
              <w:t>9021</w:t>
            </w:r>
          </w:p>
        </w:tc>
      </w:tr>
      <w:tr w:rsidR="002834E3" w:rsidTr="002834E3">
        <w:trPr>
          <w:trHeight w:val="270"/>
        </w:trPr>
        <w:tc>
          <w:tcPr>
            <w:tcW w:w="420" w:type="dxa"/>
          </w:tcPr>
          <w:p w:rsidR="002834E3" w:rsidRDefault="002834E3" w:rsidP="002834E3">
            <w:pPr>
              <w:pStyle w:val="TableParagraph"/>
              <w:spacing w:before="10" w:line="240" w:lineRule="exact"/>
              <w:ind w:left="155"/>
              <w:rPr>
                <w:b/>
              </w:rPr>
            </w:pPr>
            <w:r>
              <w:rPr>
                <w:b/>
              </w:rPr>
              <w:t>3</w:t>
            </w:r>
          </w:p>
        </w:tc>
        <w:tc>
          <w:tcPr>
            <w:tcW w:w="4142" w:type="dxa"/>
          </w:tcPr>
          <w:p w:rsidR="002834E3" w:rsidRDefault="002834E3" w:rsidP="002834E3">
            <w:pPr>
              <w:pStyle w:val="TableParagraph"/>
              <w:spacing w:before="5" w:line="245" w:lineRule="exact"/>
              <w:ind w:left="37"/>
            </w:pPr>
            <w:r>
              <w:t>Потребление горячей воды</w:t>
            </w:r>
          </w:p>
        </w:tc>
        <w:tc>
          <w:tcPr>
            <w:tcW w:w="1176" w:type="dxa"/>
          </w:tcPr>
          <w:p w:rsidR="002834E3" w:rsidRDefault="002834E3" w:rsidP="002834E3">
            <w:pPr>
              <w:pStyle w:val="TableParagraph"/>
              <w:spacing w:before="5" w:line="245" w:lineRule="exact"/>
              <w:ind w:left="147" w:right="124"/>
              <w:jc w:val="center"/>
            </w:pPr>
            <w:r>
              <w:t>м³</w:t>
            </w:r>
          </w:p>
        </w:tc>
        <w:tc>
          <w:tcPr>
            <w:tcW w:w="967" w:type="dxa"/>
          </w:tcPr>
          <w:p w:rsidR="002834E3" w:rsidRDefault="002834E3" w:rsidP="002834E3">
            <w:pPr>
              <w:pStyle w:val="TableParagraph"/>
              <w:rPr>
                <w:sz w:val="20"/>
              </w:rPr>
            </w:pPr>
          </w:p>
        </w:tc>
        <w:tc>
          <w:tcPr>
            <w:tcW w:w="967" w:type="dxa"/>
          </w:tcPr>
          <w:p w:rsidR="002834E3" w:rsidRDefault="002834E3" w:rsidP="002834E3">
            <w:pPr>
              <w:pStyle w:val="TableParagraph"/>
              <w:rPr>
                <w:sz w:val="20"/>
              </w:rPr>
            </w:pPr>
          </w:p>
        </w:tc>
        <w:tc>
          <w:tcPr>
            <w:tcW w:w="967" w:type="dxa"/>
          </w:tcPr>
          <w:p w:rsidR="002834E3" w:rsidRDefault="002834E3" w:rsidP="002834E3">
            <w:pPr>
              <w:pStyle w:val="TableParagraph"/>
              <w:rPr>
                <w:sz w:val="20"/>
              </w:rPr>
            </w:pPr>
          </w:p>
        </w:tc>
        <w:tc>
          <w:tcPr>
            <w:tcW w:w="967" w:type="dxa"/>
          </w:tcPr>
          <w:p w:rsidR="002834E3" w:rsidRDefault="002834E3" w:rsidP="002834E3">
            <w:pPr>
              <w:pStyle w:val="TableParagraph"/>
              <w:rPr>
                <w:sz w:val="20"/>
              </w:rPr>
            </w:pPr>
          </w:p>
        </w:tc>
      </w:tr>
      <w:tr w:rsidR="002834E3" w:rsidTr="002834E3">
        <w:trPr>
          <w:trHeight w:val="270"/>
        </w:trPr>
        <w:tc>
          <w:tcPr>
            <w:tcW w:w="420" w:type="dxa"/>
          </w:tcPr>
          <w:p w:rsidR="002834E3" w:rsidRDefault="002834E3" w:rsidP="002834E3">
            <w:pPr>
              <w:pStyle w:val="TableParagraph"/>
              <w:spacing w:before="10" w:line="240" w:lineRule="exact"/>
              <w:ind w:left="155"/>
              <w:rPr>
                <w:b/>
              </w:rPr>
            </w:pPr>
            <w:r>
              <w:rPr>
                <w:b/>
              </w:rPr>
              <w:t>4</w:t>
            </w:r>
          </w:p>
        </w:tc>
        <w:tc>
          <w:tcPr>
            <w:tcW w:w="4142" w:type="dxa"/>
          </w:tcPr>
          <w:p w:rsidR="002834E3" w:rsidRDefault="002834E3" w:rsidP="002834E3">
            <w:pPr>
              <w:pStyle w:val="TableParagraph"/>
              <w:spacing w:before="5" w:line="245" w:lineRule="exact"/>
              <w:ind w:left="37"/>
            </w:pPr>
            <w:r>
              <w:t>Потребление холодной воды</w:t>
            </w:r>
          </w:p>
        </w:tc>
        <w:tc>
          <w:tcPr>
            <w:tcW w:w="1176" w:type="dxa"/>
          </w:tcPr>
          <w:p w:rsidR="002834E3" w:rsidRDefault="002834E3" w:rsidP="002834E3">
            <w:pPr>
              <w:pStyle w:val="TableParagraph"/>
              <w:spacing w:before="5" w:line="245" w:lineRule="exact"/>
              <w:ind w:left="147" w:right="124"/>
              <w:jc w:val="center"/>
            </w:pPr>
            <w:r>
              <w:t>м³</w:t>
            </w:r>
          </w:p>
        </w:tc>
        <w:tc>
          <w:tcPr>
            <w:tcW w:w="967" w:type="dxa"/>
          </w:tcPr>
          <w:p w:rsidR="002834E3" w:rsidRDefault="002834E3" w:rsidP="002834E3">
            <w:pPr>
              <w:pStyle w:val="TableParagraph"/>
              <w:rPr>
                <w:sz w:val="20"/>
              </w:rPr>
            </w:pPr>
          </w:p>
        </w:tc>
        <w:tc>
          <w:tcPr>
            <w:tcW w:w="967" w:type="dxa"/>
          </w:tcPr>
          <w:p w:rsidR="002834E3" w:rsidRDefault="002834E3" w:rsidP="002834E3">
            <w:pPr>
              <w:pStyle w:val="TableParagraph"/>
              <w:rPr>
                <w:sz w:val="20"/>
              </w:rPr>
            </w:pPr>
          </w:p>
        </w:tc>
        <w:tc>
          <w:tcPr>
            <w:tcW w:w="967" w:type="dxa"/>
          </w:tcPr>
          <w:p w:rsidR="002834E3" w:rsidRDefault="002834E3" w:rsidP="002834E3">
            <w:pPr>
              <w:pStyle w:val="TableParagraph"/>
              <w:rPr>
                <w:sz w:val="20"/>
              </w:rPr>
            </w:pPr>
          </w:p>
        </w:tc>
        <w:tc>
          <w:tcPr>
            <w:tcW w:w="967" w:type="dxa"/>
          </w:tcPr>
          <w:p w:rsidR="002834E3" w:rsidRDefault="002834E3" w:rsidP="002834E3">
            <w:pPr>
              <w:pStyle w:val="TableParagraph"/>
              <w:rPr>
                <w:sz w:val="20"/>
              </w:rPr>
            </w:pPr>
          </w:p>
        </w:tc>
      </w:tr>
      <w:tr w:rsidR="002834E3" w:rsidTr="002834E3">
        <w:trPr>
          <w:trHeight w:val="270"/>
        </w:trPr>
        <w:tc>
          <w:tcPr>
            <w:tcW w:w="420" w:type="dxa"/>
          </w:tcPr>
          <w:p w:rsidR="002834E3" w:rsidRDefault="002834E3" w:rsidP="002834E3">
            <w:pPr>
              <w:pStyle w:val="TableParagraph"/>
              <w:spacing w:before="10" w:line="240" w:lineRule="exact"/>
              <w:ind w:left="155"/>
              <w:rPr>
                <w:b/>
              </w:rPr>
            </w:pPr>
            <w:r>
              <w:rPr>
                <w:b/>
              </w:rPr>
              <w:t>5</w:t>
            </w:r>
          </w:p>
        </w:tc>
        <w:tc>
          <w:tcPr>
            <w:tcW w:w="4142" w:type="dxa"/>
          </w:tcPr>
          <w:p w:rsidR="002834E3" w:rsidRDefault="002834E3" w:rsidP="002834E3">
            <w:pPr>
              <w:pStyle w:val="TableParagraph"/>
              <w:spacing w:before="5" w:line="245" w:lineRule="exact"/>
              <w:ind w:left="37"/>
            </w:pPr>
            <w:r>
              <w:t>Потребление угля</w:t>
            </w:r>
          </w:p>
        </w:tc>
        <w:tc>
          <w:tcPr>
            <w:tcW w:w="1176" w:type="dxa"/>
          </w:tcPr>
          <w:p w:rsidR="002834E3" w:rsidRDefault="002834E3" w:rsidP="002834E3">
            <w:pPr>
              <w:pStyle w:val="TableParagraph"/>
              <w:spacing w:before="5" w:line="245" w:lineRule="exact"/>
              <w:ind w:left="25"/>
              <w:jc w:val="center"/>
            </w:pPr>
            <w:r>
              <w:t>т</w:t>
            </w:r>
          </w:p>
        </w:tc>
        <w:tc>
          <w:tcPr>
            <w:tcW w:w="967" w:type="dxa"/>
          </w:tcPr>
          <w:p w:rsidR="002834E3" w:rsidRDefault="002834E3" w:rsidP="002834E3">
            <w:pPr>
              <w:pStyle w:val="TableParagraph"/>
              <w:spacing w:before="5" w:line="245" w:lineRule="exact"/>
              <w:ind w:left="132" w:right="108"/>
              <w:jc w:val="center"/>
            </w:pPr>
            <w:r>
              <w:t>12,50</w:t>
            </w:r>
          </w:p>
        </w:tc>
        <w:tc>
          <w:tcPr>
            <w:tcW w:w="967" w:type="dxa"/>
          </w:tcPr>
          <w:p w:rsidR="002834E3" w:rsidRDefault="002834E3" w:rsidP="002834E3">
            <w:pPr>
              <w:pStyle w:val="TableParagraph"/>
              <w:spacing w:before="5" w:line="245" w:lineRule="exact"/>
              <w:ind w:left="132" w:right="107"/>
              <w:jc w:val="center"/>
            </w:pPr>
            <w:r>
              <w:t>12,45</w:t>
            </w:r>
          </w:p>
        </w:tc>
        <w:tc>
          <w:tcPr>
            <w:tcW w:w="967" w:type="dxa"/>
          </w:tcPr>
          <w:p w:rsidR="002834E3" w:rsidRDefault="002834E3" w:rsidP="002834E3">
            <w:pPr>
              <w:pStyle w:val="TableParagraph"/>
              <w:spacing w:before="5" w:line="245" w:lineRule="exact"/>
              <w:ind w:right="210"/>
              <w:jc w:val="right"/>
            </w:pPr>
            <w:r>
              <w:t>12,41</w:t>
            </w:r>
          </w:p>
        </w:tc>
        <w:tc>
          <w:tcPr>
            <w:tcW w:w="967" w:type="dxa"/>
          </w:tcPr>
          <w:p w:rsidR="002834E3" w:rsidRDefault="002834E3" w:rsidP="002834E3">
            <w:pPr>
              <w:pStyle w:val="TableParagraph"/>
              <w:spacing w:before="5" w:line="245" w:lineRule="exact"/>
              <w:ind w:right="210"/>
              <w:jc w:val="right"/>
            </w:pPr>
            <w:r>
              <w:t>12,38</w:t>
            </w:r>
          </w:p>
        </w:tc>
      </w:tr>
      <w:tr w:rsidR="002834E3" w:rsidTr="002834E3">
        <w:trPr>
          <w:trHeight w:val="851"/>
        </w:trPr>
        <w:tc>
          <w:tcPr>
            <w:tcW w:w="420" w:type="dxa"/>
          </w:tcPr>
          <w:p w:rsidR="002834E3" w:rsidRDefault="002834E3" w:rsidP="002834E3">
            <w:pPr>
              <w:pStyle w:val="TableParagraph"/>
              <w:spacing w:before="1"/>
              <w:rPr>
                <w:sz w:val="26"/>
              </w:rPr>
            </w:pPr>
          </w:p>
          <w:p w:rsidR="002834E3" w:rsidRDefault="002834E3" w:rsidP="002834E3">
            <w:pPr>
              <w:pStyle w:val="TableParagraph"/>
              <w:ind w:left="155"/>
              <w:rPr>
                <w:b/>
              </w:rPr>
            </w:pPr>
            <w:r>
              <w:rPr>
                <w:b/>
              </w:rPr>
              <w:t>6</w:t>
            </w:r>
          </w:p>
        </w:tc>
        <w:tc>
          <w:tcPr>
            <w:tcW w:w="4142" w:type="dxa"/>
          </w:tcPr>
          <w:p w:rsidR="002834E3" w:rsidRPr="002834E3" w:rsidRDefault="002834E3" w:rsidP="002834E3">
            <w:pPr>
              <w:pStyle w:val="TableParagraph"/>
              <w:spacing w:before="156" w:line="264" w:lineRule="auto"/>
              <w:ind w:left="37" w:right="151"/>
              <w:rPr>
                <w:lang w:val="ru-RU"/>
              </w:rPr>
            </w:pPr>
            <w:r w:rsidRPr="002834E3">
              <w:rPr>
                <w:lang w:val="ru-RU"/>
              </w:rPr>
              <w:t>Удельное потребление электрической энергии в расчете на 1 м² общей площади</w:t>
            </w:r>
          </w:p>
        </w:tc>
        <w:tc>
          <w:tcPr>
            <w:tcW w:w="1176" w:type="dxa"/>
          </w:tcPr>
          <w:p w:rsidR="002834E3" w:rsidRPr="002834E3" w:rsidRDefault="002834E3" w:rsidP="002834E3">
            <w:pPr>
              <w:pStyle w:val="TableParagraph"/>
              <w:spacing w:before="8"/>
              <w:rPr>
                <w:sz w:val="25"/>
                <w:lang w:val="ru-RU"/>
              </w:rPr>
            </w:pPr>
          </w:p>
          <w:p w:rsidR="002834E3" w:rsidRDefault="002834E3" w:rsidP="002834E3">
            <w:pPr>
              <w:pStyle w:val="TableParagraph"/>
              <w:ind w:left="147" w:right="124"/>
              <w:jc w:val="center"/>
            </w:pPr>
            <w:r>
              <w:t>кВт*ч/м²</w:t>
            </w:r>
          </w:p>
        </w:tc>
        <w:tc>
          <w:tcPr>
            <w:tcW w:w="967" w:type="dxa"/>
          </w:tcPr>
          <w:p w:rsidR="002834E3" w:rsidRDefault="002834E3" w:rsidP="002834E3">
            <w:pPr>
              <w:pStyle w:val="TableParagraph"/>
              <w:spacing w:before="8"/>
              <w:rPr>
                <w:sz w:val="25"/>
              </w:rPr>
            </w:pPr>
          </w:p>
          <w:p w:rsidR="002834E3" w:rsidRDefault="002834E3" w:rsidP="002834E3">
            <w:pPr>
              <w:pStyle w:val="TableParagraph"/>
              <w:ind w:left="132" w:right="108"/>
              <w:jc w:val="center"/>
            </w:pPr>
            <w:r>
              <w:t>87,27</w:t>
            </w:r>
          </w:p>
        </w:tc>
        <w:tc>
          <w:tcPr>
            <w:tcW w:w="967" w:type="dxa"/>
          </w:tcPr>
          <w:p w:rsidR="002834E3" w:rsidRDefault="002834E3" w:rsidP="002834E3">
            <w:pPr>
              <w:pStyle w:val="TableParagraph"/>
              <w:spacing w:before="8"/>
              <w:rPr>
                <w:sz w:val="25"/>
              </w:rPr>
            </w:pPr>
          </w:p>
          <w:p w:rsidR="002834E3" w:rsidRDefault="002834E3" w:rsidP="002834E3">
            <w:pPr>
              <w:pStyle w:val="TableParagraph"/>
              <w:ind w:left="132" w:right="107"/>
              <w:jc w:val="center"/>
            </w:pPr>
            <w:r>
              <w:t>86,15</w:t>
            </w:r>
          </w:p>
        </w:tc>
        <w:tc>
          <w:tcPr>
            <w:tcW w:w="967" w:type="dxa"/>
          </w:tcPr>
          <w:p w:rsidR="002834E3" w:rsidRDefault="002834E3" w:rsidP="002834E3">
            <w:pPr>
              <w:pStyle w:val="TableParagraph"/>
              <w:spacing w:before="8"/>
              <w:rPr>
                <w:sz w:val="25"/>
              </w:rPr>
            </w:pPr>
          </w:p>
          <w:p w:rsidR="002834E3" w:rsidRDefault="002834E3" w:rsidP="002834E3">
            <w:pPr>
              <w:pStyle w:val="TableParagraph"/>
              <w:ind w:right="210"/>
              <w:jc w:val="right"/>
            </w:pPr>
            <w:r>
              <w:t>85,34</w:t>
            </w:r>
          </w:p>
        </w:tc>
        <w:tc>
          <w:tcPr>
            <w:tcW w:w="967" w:type="dxa"/>
          </w:tcPr>
          <w:p w:rsidR="002834E3" w:rsidRDefault="002834E3" w:rsidP="002834E3">
            <w:pPr>
              <w:pStyle w:val="TableParagraph"/>
              <w:spacing w:before="8"/>
              <w:rPr>
                <w:sz w:val="25"/>
              </w:rPr>
            </w:pPr>
          </w:p>
          <w:p w:rsidR="002834E3" w:rsidRDefault="002834E3" w:rsidP="002834E3">
            <w:pPr>
              <w:pStyle w:val="TableParagraph"/>
              <w:ind w:right="210"/>
              <w:jc w:val="right"/>
            </w:pPr>
            <w:r>
              <w:t>80,84</w:t>
            </w:r>
          </w:p>
        </w:tc>
      </w:tr>
      <w:tr w:rsidR="002834E3" w:rsidTr="002834E3">
        <w:trPr>
          <w:trHeight w:val="851"/>
        </w:trPr>
        <w:tc>
          <w:tcPr>
            <w:tcW w:w="420" w:type="dxa"/>
          </w:tcPr>
          <w:p w:rsidR="002834E3" w:rsidRDefault="002834E3" w:rsidP="002834E3">
            <w:pPr>
              <w:pStyle w:val="TableParagraph"/>
              <w:spacing w:before="1"/>
              <w:rPr>
                <w:sz w:val="26"/>
              </w:rPr>
            </w:pPr>
          </w:p>
          <w:p w:rsidR="002834E3" w:rsidRDefault="002834E3" w:rsidP="002834E3">
            <w:pPr>
              <w:pStyle w:val="TableParagraph"/>
              <w:ind w:left="155"/>
              <w:rPr>
                <w:b/>
              </w:rPr>
            </w:pPr>
            <w:r>
              <w:rPr>
                <w:b/>
              </w:rPr>
              <w:t>7</w:t>
            </w:r>
          </w:p>
        </w:tc>
        <w:tc>
          <w:tcPr>
            <w:tcW w:w="4142" w:type="dxa"/>
          </w:tcPr>
          <w:p w:rsidR="002834E3" w:rsidRPr="002834E3" w:rsidRDefault="002834E3" w:rsidP="002834E3">
            <w:pPr>
              <w:pStyle w:val="TableParagraph"/>
              <w:spacing w:before="156" w:line="264" w:lineRule="auto"/>
              <w:ind w:left="37" w:right="178"/>
              <w:rPr>
                <w:lang w:val="ru-RU"/>
              </w:rPr>
            </w:pPr>
            <w:r w:rsidRPr="002834E3">
              <w:rPr>
                <w:lang w:val="ru-RU"/>
              </w:rPr>
              <w:t>Удельное потребление природного газа в расчете на 1 м² отапливаемой площади</w:t>
            </w:r>
          </w:p>
        </w:tc>
        <w:tc>
          <w:tcPr>
            <w:tcW w:w="1176" w:type="dxa"/>
          </w:tcPr>
          <w:p w:rsidR="002834E3" w:rsidRPr="002834E3" w:rsidRDefault="002834E3" w:rsidP="002834E3">
            <w:pPr>
              <w:pStyle w:val="TableParagraph"/>
              <w:spacing w:before="8"/>
              <w:rPr>
                <w:sz w:val="25"/>
                <w:lang w:val="ru-RU"/>
              </w:rPr>
            </w:pPr>
          </w:p>
          <w:p w:rsidR="002834E3" w:rsidRDefault="002834E3" w:rsidP="002834E3">
            <w:pPr>
              <w:pStyle w:val="TableParagraph"/>
              <w:ind w:left="145" w:right="124"/>
              <w:jc w:val="center"/>
            </w:pPr>
            <w:r>
              <w:t>м³/м²</w:t>
            </w:r>
          </w:p>
        </w:tc>
        <w:tc>
          <w:tcPr>
            <w:tcW w:w="967" w:type="dxa"/>
          </w:tcPr>
          <w:p w:rsidR="002834E3" w:rsidRDefault="002834E3" w:rsidP="002834E3">
            <w:pPr>
              <w:pStyle w:val="TableParagraph"/>
              <w:spacing w:before="8"/>
              <w:rPr>
                <w:sz w:val="25"/>
              </w:rPr>
            </w:pPr>
          </w:p>
          <w:p w:rsidR="002834E3" w:rsidRDefault="002834E3" w:rsidP="002834E3">
            <w:pPr>
              <w:pStyle w:val="TableParagraph"/>
              <w:ind w:left="132" w:right="108"/>
              <w:jc w:val="center"/>
            </w:pPr>
            <w:r>
              <w:t>14,14</w:t>
            </w:r>
          </w:p>
        </w:tc>
        <w:tc>
          <w:tcPr>
            <w:tcW w:w="967" w:type="dxa"/>
          </w:tcPr>
          <w:p w:rsidR="002834E3" w:rsidRDefault="002834E3" w:rsidP="002834E3">
            <w:pPr>
              <w:pStyle w:val="TableParagraph"/>
              <w:spacing w:before="8"/>
              <w:rPr>
                <w:sz w:val="25"/>
              </w:rPr>
            </w:pPr>
          </w:p>
          <w:p w:rsidR="002834E3" w:rsidRDefault="002834E3" w:rsidP="002834E3">
            <w:pPr>
              <w:pStyle w:val="TableParagraph"/>
              <w:ind w:left="132" w:right="107"/>
              <w:jc w:val="center"/>
            </w:pPr>
            <w:r>
              <w:t>13,83</w:t>
            </w:r>
          </w:p>
        </w:tc>
        <w:tc>
          <w:tcPr>
            <w:tcW w:w="967" w:type="dxa"/>
          </w:tcPr>
          <w:p w:rsidR="002834E3" w:rsidRDefault="002834E3" w:rsidP="002834E3">
            <w:pPr>
              <w:pStyle w:val="TableParagraph"/>
              <w:spacing w:before="8"/>
              <w:rPr>
                <w:sz w:val="25"/>
              </w:rPr>
            </w:pPr>
          </w:p>
          <w:p w:rsidR="002834E3" w:rsidRDefault="002834E3" w:rsidP="002834E3">
            <w:pPr>
              <w:pStyle w:val="TableParagraph"/>
              <w:ind w:right="210"/>
              <w:jc w:val="right"/>
            </w:pPr>
            <w:r>
              <w:t>13,36</w:t>
            </w:r>
          </w:p>
        </w:tc>
        <w:tc>
          <w:tcPr>
            <w:tcW w:w="967" w:type="dxa"/>
          </w:tcPr>
          <w:p w:rsidR="002834E3" w:rsidRDefault="002834E3" w:rsidP="002834E3">
            <w:pPr>
              <w:pStyle w:val="TableParagraph"/>
              <w:spacing w:before="8"/>
              <w:rPr>
                <w:sz w:val="25"/>
              </w:rPr>
            </w:pPr>
          </w:p>
          <w:p w:rsidR="002834E3" w:rsidRDefault="002834E3" w:rsidP="002834E3">
            <w:pPr>
              <w:pStyle w:val="TableParagraph"/>
              <w:ind w:right="210"/>
              <w:jc w:val="right"/>
            </w:pPr>
            <w:r>
              <w:t>13,25</w:t>
            </w:r>
          </w:p>
        </w:tc>
      </w:tr>
      <w:tr w:rsidR="002834E3" w:rsidTr="002834E3">
        <w:trPr>
          <w:trHeight w:val="851"/>
        </w:trPr>
        <w:tc>
          <w:tcPr>
            <w:tcW w:w="420" w:type="dxa"/>
          </w:tcPr>
          <w:p w:rsidR="002834E3" w:rsidRDefault="002834E3" w:rsidP="002834E3">
            <w:pPr>
              <w:pStyle w:val="TableParagraph"/>
              <w:spacing w:before="1"/>
              <w:rPr>
                <w:sz w:val="26"/>
              </w:rPr>
            </w:pPr>
          </w:p>
          <w:p w:rsidR="002834E3" w:rsidRDefault="002834E3" w:rsidP="002834E3">
            <w:pPr>
              <w:pStyle w:val="TableParagraph"/>
              <w:ind w:left="155"/>
              <w:rPr>
                <w:b/>
              </w:rPr>
            </w:pPr>
            <w:r>
              <w:rPr>
                <w:b/>
              </w:rPr>
              <w:t>8</w:t>
            </w:r>
          </w:p>
        </w:tc>
        <w:tc>
          <w:tcPr>
            <w:tcW w:w="4142" w:type="dxa"/>
          </w:tcPr>
          <w:p w:rsidR="002834E3" w:rsidRPr="002834E3" w:rsidRDefault="002834E3" w:rsidP="002834E3">
            <w:pPr>
              <w:pStyle w:val="TableParagraph"/>
              <w:spacing w:line="278" w:lineRule="exact"/>
              <w:ind w:left="38" w:right="445" w:hanging="1"/>
              <w:rPr>
                <w:lang w:val="ru-RU"/>
              </w:rPr>
            </w:pPr>
            <w:r w:rsidRPr="002834E3">
              <w:rPr>
                <w:lang w:val="ru-RU"/>
              </w:rPr>
              <w:t>Удельное потребление горячей воды в расчете на 1 человека (сотрудники и посетители)</w:t>
            </w:r>
          </w:p>
        </w:tc>
        <w:tc>
          <w:tcPr>
            <w:tcW w:w="1176" w:type="dxa"/>
          </w:tcPr>
          <w:p w:rsidR="002834E3" w:rsidRPr="002834E3" w:rsidRDefault="002834E3" w:rsidP="002834E3">
            <w:pPr>
              <w:pStyle w:val="TableParagraph"/>
              <w:spacing w:before="8"/>
              <w:rPr>
                <w:sz w:val="25"/>
                <w:lang w:val="ru-RU"/>
              </w:rPr>
            </w:pPr>
          </w:p>
          <w:p w:rsidR="002834E3" w:rsidRDefault="002834E3" w:rsidP="002834E3">
            <w:pPr>
              <w:pStyle w:val="TableParagraph"/>
              <w:ind w:left="146" w:right="124"/>
              <w:jc w:val="center"/>
            </w:pPr>
            <w:proofErr w:type="gramStart"/>
            <w:r>
              <w:t>м³/чел</w:t>
            </w:r>
            <w:proofErr w:type="gramEnd"/>
            <w:r>
              <w:t>.</w:t>
            </w:r>
          </w:p>
        </w:tc>
        <w:tc>
          <w:tcPr>
            <w:tcW w:w="967" w:type="dxa"/>
          </w:tcPr>
          <w:p w:rsidR="002834E3" w:rsidRDefault="002834E3" w:rsidP="002834E3">
            <w:pPr>
              <w:pStyle w:val="TableParagraph"/>
              <w:rPr>
                <w:sz w:val="20"/>
              </w:rPr>
            </w:pPr>
          </w:p>
        </w:tc>
        <w:tc>
          <w:tcPr>
            <w:tcW w:w="967" w:type="dxa"/>
          </w:tcPr>
          <w:p w:rsidR="002834E3" w:rsidRDefault="002834E3" w:rsidP="002834E3">
            <w:pPr>
              <w:pStyle w:val="TableParagraph"/>
              <w:rPr>
                <w:sz w:val="20"/>
              </w:rPr>
            </w:pPr>
          </w:p>
        </w:tc>
        <w:tc>
          <w:tcPr>
            <w:tcW w:w="967" w:type="dxa"/>
          </w:tcPr>
          <w:p w:rsidR="002834E3" w:rsidRDefault="002834E3" w:rsidP="002834E3">
            <w:pPr>
              <w:pStyle w:val="TableParagraph"/>
              <w:rPr>
                <w:sz w:val="20"/>
              </w:rPr>
            </w:pPr>
          </w:p>
        </w:tc>
        <w:tc>
          <w:tcPr>
            <w:tcW w:w="967" w:type="dxa"/>
          </w:tcPr>
          <w:p w:rsidR="002834E3" w:rsidRDefault="002834E3" w:rsidP="002834E3">
            <w:pPr>
              <w:pStyle w:val="TableParagraph"/>
              <w:rPr>
                <w:sz w:val="20"/>
              </w:rPr>
            </w:pPr>
          </w:p>
        </w:tc>
      </w:tr>
      <w:tr w:rsidR="002834E3" w:rsidTr="002834E3">
        <w:trPr>
          <w:trHeight w:val="851"/>
        </w:trPr>
        <w:tc>
          <w:tcPr>
            <w:tcW w:w="420" w:type="dxa"/>
          </w:tcPr>
          <w:p w:rsidR="002834E3" w:rsidRDefault="002834E3" w:rsidP="002834E3">
            <w:pPr>
              <w:pStyle w:val="TableParagraph"/>
              <w:spacing w:before="1"/>
              <w:rPr>
                <w:sz w:val="26"/>
              </w:rPr>
            </w:pPr>
          </w:p>
          <w:p w:rsidR="002834E3" w:rsidRDefault="002834E3" w:rsidP="002834E3">
            <w:pPr>
              <w:pStyle w:val="TableParagraph"/>
              <w:ind w:left="155"/>
              <w:rPr>
                <w:b/>
              </w:rPr>
            </w:pPr>
            <w:r>
              <w:rPr>
                <w:b/>
              </w:rPr>
              <w:t>9</w:t>
            </w:r>
          </w:p>
        </w:tc>
        <w:tc>
          <w:tcPr>
            <w:tcW w:w="4142" w:type="dxa"/>
          </w:tcPr>
          <w:p w:rsidR="002834E3" w:rsidRPr="002834E3" w:rsidRDefault="002834E3" w:rsidP="002834E3">
            <w:pPr>
              <w:pStyle w:val="TableParagraph"/>
              <w:spacing w:line="278" w:lineRule="exact"/>
              <w:ind w:left="38" w:right="284"/>
              <w:rPr>
                <w:lang w:val="ru-RU"/>
              </w:rPr>
            </w:pPr>
            <w:r w:rsidRPr="002834E3">
              <w:rPr>
                <w:lang w:val="ru-RU"/>
              </w:rPr>
              <w:t>Удельное потребление холодной воды в расчете на 1 человека (сотрудники и посетители)</w:t>
            </w:r>
          </w:p>
        </w:tc>
        <w:tc>
          <w:tcPr>
            <w:tcW w:w="1176" w:type="dxa"/>
          </w:tcPr>
          <w:p w:rsidR="002834E3" w:rsidRPr="002834E3" w:rsidRDefault="002834E3" w:rsidP="002834E3">
            <w:pPr>
              <w:pStyle w:val="TableParagraph"/>
              <w:spacing w:before="8"/>
              <w:rPr>
                <w:sz w:val="25"/>
                <w:lang w:val="ru-RU"/>
              </w:rPr>
            </w:pPr>
          </w:p>
          <w:p w:rsidR="002834E3" w:rsidRDefault="002834E3" w:rsidP="002834E3">
            <w:pPr>
              <w:pStyle w:val="TableParagraph"/>
              <w:ind w:left="146" w:right="124"/>
              <w:jc w:val="center"/>
            </w:pPr>
            <w:proofErr w:type="gramStart"/>
            <w:r>
              <w:t>м³/чел</w:t>
            </w:r>
            <w:proofErr w:type="gramEnd"/>
            <w:r>
              <w:t>.</w:t>
            </w:r>
          </w:p>
        </w:tc>
        <w:tc>
          <w:tcPr>
            <w:tcW w:w="967" w:type="dxa"/>
          </w:tcPr>
          <w:p w:rsidR="002834E3" w:rsidRDefault="002834E3" w:rsidP="002834E3">
            <w:pPr>
              <w:pStyle w:val="TableParagraph"/>
              <w:rPr>
                <w:sz w:val="20"/>
              </w:rPr>
            </w:pPr>
          </w:p>
        </w:tc>
        <w:tc>
          <w:tcPr>
            <w:tcW w:w="967" w:type="dxa"/>
          </w:tcPr>
          <w:p w:rsidR="002834E3" w:rsidRDefault="002834E3" w:rsidP="002834E3">
            <w:pPr>
              <w:pStyle w:val="TableParagraph"/>
              <w:rPr>
                <w:sz w:val="20"/>
              </w:rPr>
            </w:pPr>
          </w:p>
        </w:tc>
        <w:tc>
          <w:tcPr>
            <w:tcW w:w="967" w:type="dxa"/>
          </w:tcPr>
          <w:p w:rsidR="002834E3" w:rsidRDefault="002834E3" w:rsidP="002834E3">
            <w:pPr>
              <w:pStyle w:val="TableParagraph"/>
              <w:rPr>
                <w:sz w:val="20"/>
              </w:rPr>
            </w:pPr>
          </w:p>
        </w:tc>
        <w:tc>
          <w:tcPr>
            <w:tcW w:w="967" w:type="dxa"/>
          </w:tcPr>
          <w:p w:rsidR="002834E3" w:rsidRDefault="002834E3" w:rsidP="002834E3">
            <w:pPr>
              <w:pStyle w:val="TableParagraph"/>
              <w:rPr>
                <w:sz w:val="20"/>
              </w:rPr>
            </w:pPr>
          </w:p>
        </w:tc>
      </w:tr>
      <w:tr w:rsidR="002834E3" w:rsidTr="002834E3">
        <w:trPr>
          <w:trHeight w:val="560"/>
        </w:trPr>
        <w:tc>
          <w:tcPr>
            <w:tcW w:w="420" w:type="dxa"/>
          </w:tcPr>
          <w:p w:rsidR="002834E3" w:rsidRDefault="002834E3" w:rsidP="002834E3">
            <w:pPr>
              <w:pStyle w:val="TableParagraph"/>
              <w:spacing w:before="156"/>
              <w:ind w:left="100"/>
              <w:rPr>
                <w:b/>
              </w:rPr>
            </w:pPr>
            <w:r>
              <w:rPr>
                <w:b/>
              </w:rPr>
              <w:t>10</w:t>
            </w:r>
          </w:p>
        </w:tc>
        <w:tc>
          <w:tcPr>
            <w:tcW w:w="4142" w:type="dxa"/>
          </w:tcPr>
          <w:p w:rsidR="002834E3" w:rsidRPr="002834E3" w:rsidRDefault="002834E3" w:rsidP="002834E3">
            <w:pPr>
              <w:pStyle w:val="TableParagraph"/>
              <w:spacing w:before="12"/>
              <w:ind w:left="38"/>
              <w:rPr>
                <w:lang w:val="ru-RU"/>
              </w:rPr>
            </w:pPr>
            <w:r w:rsidRPr="002834E3">
              <w:rPr>
                <w:lang w:val="ru-RU"/>
              </w:rPr>
              <w:t>Удельное потребление угля в расчете на 1</w:t>
            </w:r>
          </w:p>
          <w:p w:rsidR="002834E3" w:rsidRDefault="002834E3" w:rsidP="002834E3">
            <w:pPr>
              <w:pStyle w:val="TableParagraph"/>
              <w:spacing w:before="26" w:line="250" w:lineRule="exact"/>
              <w:ind w:left="38"/>
            </w:pPr>
            <w:r>
              <w:t>м² отапливаемой площади</w:t>
            </w:r>
          </w:p>
        </w:tc>
        <w:tc>
          <w:tcPr>
            <w:tcW w:w="1176" w:type="dxa"/>
          </w:tcPr>
          <w:p w:rsidR="002834E3" w:rsidRDefault="002834E3" w:rsidP="002834E3">
            <w:pPr>
              <w:pStyle w:val="TableParagraph"/>
              <w:spacing w:before="152"/>
              <w:ind w:left="147" w:right="124"/>
              <w:jc w:val="center"/>
            </w:pPr>
            <w:r>
              <w:t>т/м²</w:t>
            </w:r>
          </w:p>
        </w:tc>
        <w:tc>
          <w:tcPr>
            <w:tcW w:w="967" w:type="dxa"/>
          </w:tcPr>
          <w:p w:rsidR="002834E3" w:rsidRDefault="002834E3" w:rsidP="002834E3">
            <w:pPr>
              <w:pStyle w:val="TableParagraph"/>
              <w:spacing w:before="152"/>
              <w:ind w:left="132" w:right="107"/>
              <w:jc w:val="center"/>
            </w:pPr>
            <w:r>
              <w:t>0,02</w:t>
            </w:r>
          </w:p>
        </w:tc>
        <w:tc>
          <w:tcPr>
            <w:tcW w:w="967" w:type="dxa"/>
          </w:tcPr>
          <w:p w:rsidR="002834E3" w:rsidRDefault="002834E3" w:rsidP="002834E3">
            <w:pPr>
              <w:pStyle w:val="TableParagraph"/>
              <w:spacing w:before="152"/>
              <w:ind w:left="132" w:right="107"/>
              <w:jc w:val="center"/>
            </w:pPr>
            <w:r>
              <w:t>0,02</w:t>
            </w:r>
          </w:p>
        </w:tc>
        <w:tc>
          <w:tcPr>
            <w:tcW w:w="967" w:type="dxa"/>
          </w:tcPr>
          <w:p w:rsidR="002834E3" w:rsidRDefault="002834E3" w:rsidP="002834E3">
            <w:pPr>
              <w:pStyle w:val="TableParagraph"/>
              <w:spacing w:before="152"/>
              <w:ind w:left="293"/>
            </w:pPr>
            <w:r>
              <w:t>0,02</w:t>
            </w:r>
          </w:p>
        </w:tc>
        <w:tc>
          <w:tcPr>
            <w:tcW w:w="967" w:type="dxa"/>
          </w:tcPr>
          <w:p w:rsidR="002834E3" w:rsidRDefault="002834E3" w:rsidP="002834E3">
            <w:pPr>
              <w:pStyle w:val="TableParagraph"/>
              <w:spacing w:before="152"/>
              <w:ind w:left="293"/>
            </w:pPr>
            <w:r>
              <w:t>0,02</w:t>
            </w:r>
          </w:p>
        </w:tc>
      </w:tr>
      <w:tr w:rsidR="002834E3" w:rsidTr="002834E3">
        <w:trPr>
          <w:trHeight w:val="560"/>
        </w:trPr>
        <w:tc>
          <w:tcPr>
            <w:tcW w:w="420" w:type="dxa"/>
          </w:tcPr>
          <w:p w:rsidR="002834E3" w:rsidRDefault="002834E3" w:rsidP="002834E3">
            <w:pPr>
              <w:pStyle w:val="TableParagraph"/>
              <w:spacing w:before="156"/>
              <w:ind w:left="100"/>
              <w:rPr>
                <w:b/>
              </w:rPr>
            </w:pPr>
            <w:r>
              <w:rPr>
                <w:b/>
              </w:rPr>
              <w:t>11</w:t>
            </w:r>
          </w:p>
        </w:tc>
        <w:tc>
          <w:tcPr>
            <w:tcW w:w="4142" w:type="dxa"/>
          </w:tcPr>
          <w:p w:rsidR="002834E3" w:rsidRPr="002834E3" w:rsidRDefault="002834E3" w:rsidP="002834E3">
            <w:pPr>
              <w:pStyle w:val="TableParagraph"/>
              <w:spacing w:before="12"/>
              <w:ind w:left="37"/>
              <w:rPr>
                <w:lang w:val="ru-RU"/>
              </w:rPr>
            </w:pPr>
            <w:r w:rsidRPr="002834E3">
              <w:rPr>
                <w:lang w:val="ru-RU"/>
              </w:rPr>
              <w:t>Показатель снижения потребления</w:t>
            </w:r>
          </w:p>
          <w:p w:rsidR="002834E3" w:rsidRPr="002834E3" w:rsidRDefault="002834E3" w:rsidP="002834E3">
            <w:pPr>
              <w:pStyle w:val="TableParagraph"/>
              <w:spacing w:before="26" w:line="250" w:lineRule="exact"/>
              <w:ind w:left="37"/>
              <w:rPr>
                <w:lang w:val="ru-RU"/>
              </w:rPr>
            </w:pPr>
            <w:r w:rsidRPr="002834E3">
              <w:rPr>
                <w:lang w:val="ru-RU"/>
              </w:rPr>
              <w:t>электрической энергии</w:t>
            </w:r>
          </w:p>
        </w:tc>
        <w:tc>
          <w:tcPr>
            <w:tcW w:w="1176" w:type="dxa"/>
          </w:tcPr>
          <w:p w:rsidR="002834E3" w:rsidRDefault="002834E3" w:rsidP="002834E3">
            <w:pPr>
              <w:pStyle w:val="TableParagraph"/>
              <w:spacing w:before="152"/>
              <w:ind w:left="21"/>
              <w:jc w:val="center"/>
            </w:pPr>
            <w:r>
              <w:t>%</w:t>
            </w:r>
          </w:p>
        </w:tc>
        <w:tc>
          <w:tcPr>
            <w:tcW w:w="967" w:type="dxa"/>
          </w:tcPr>
          <w:p w:rsidR="002834E3" w:rsidRDefault="002834E3" w:rsidP="002834E3">
            <w:pPr>
              <w:pStyle w:val="TableParagraph"/>
              <w:spacing w:before="152"/>
              <w:ind w:left="28"/>
              <w:jc w:val="center"/>
            </w:pPr>
            <w:r>
              <w:t>-</w:t>
            </w:r>
          </w:p>
        </w:tc>
        <w:tc>
          <w:tcPr>
            <w:tcW w:w="967" w:type="dxa"/>
          </w:tcPr>
          <w:p w:rsidR="002834E3" w:rsidRDefault="002834E3" w:rsidP="002834E3">
            <w:pPr>
              <w:pStyle w:val="TableParagraph"/>
              <w:spacing w:before="152"/>
              <w:ind w:left="132" w:right="107"/>
              <w:jc w:val="center"/>
            </w:pPr>
            <w:r>
              <w:t>1,3</w:t>
            </w:r>
          </w:p>
        </w:tc>
        <w:tc>
          <w:tcPr>
            <w:tcW w:w="967" w:type="dxa"/>
          </w:tcPr>
          <w:p w:rsidR="002834E3" w:rsidRDefault="002834E3" w:rsidP="002834E3">
            <w:pPr>
              <w:pStyle w:val="TableParagraph"/>
              <w:spacing w:before="152"/>
              <w:ind w:left="132" w:right="107"/>
              <w:jc w:val="center"/>
            </w:pPr>
            <w:r>
              <w:t>0,9</w:t>
            </w:r>
          </w:p>
        </w:tc>
        <w:tc>
          <w:tcPr>
            <w:tcW w:w="967" w:type="dxa"/>
          </w:tcPr>
          <w:p w:rsidR="002834E3" w:rsidRDefault="002834E3" w:rsidP="002834E3">
            <w:pPr>
              <w:pStyle w:val="TableParagraph"/>
              <w:spacing w:before="152"/>
              <w:ind w:left="132" w:right="106"/>
              <w:jc w:val="center"/>
            </w:pPr>
            <w:r>
              <w:t>5,2</w:t>
            </w:r>
          </w:p>
        </w:tc>
      </w:tr>
      <w:tr w:rsidR="002834E3" w:rsidTr="002834E3">
        <w:trPr>
          <w:trHeight w:val="560"/>
        </w:trPr>
        <w:tc>
          <w:tcPr>
            <w:tcW w:w="420" w:type="dxa"/>
          </w:tcPr>
          <w:p w:rsidR="002834E3" w:rsidRDefault="002834E3" w:rsidP="002834E3">
            <w:pPr>
              <w:pStyle w:val="TableParagraph"/>
              <w:spacing w:before="156"/>
              <w:ind w:left="100"/>
              <w:rPr>
                <w:b/>
              </w:rPr>
            </w:pPr>
            <w:r>
              <w:rPr>
                <w:b/>
              </w:rPr>
              <w:t>12</w:t>
            </w:r>
          </w:p>
        </w:tc>
        <w:tc>
          <w:tcPr>
            <w:tcW w:w="4142" w:type="dxa"/>
          </w:tcPr>
          <w:p w:rsidR="002834E3" w:rsidRPr="002834E3" w:rsidRDefault="002834E3" w:rsidP="002834E3">
            <w:pPr>
              <w:pStyle w:val="TableParagraph"/>
              <w:spacing w:before="12"/>
              <w:ind w:left="38"/>
              <w:rPr>
                <w:lang w:val="ru-RU"/>
              </w:rPr>
            </w:pPr>
            <w:r w:rsidRPr="002834E3">
              <w:rPr>
                <w:lang w:val="ru-RU"/>
              </w:rPr>
              <w:t>Показатель снижения потребления</w:t>
            </w:r>
          </w:p>
          <w:p w:rsidR="002834E3" w:rsidRPr="002834E3" w:rsidRDefault="002834E3" w:rsidP="002834E3">
            <w:pPr>
              <w:pStyle w:val="TableParagraph"/>
              <w:spacing w:before="26" w:line="250" w:lineRule="exact"/>
              <w:ind w:left="38"/>
              <w:rPr>
                <w:lang w:val="ru-RU"/>
              </w:rPr>
            </w:pPr>
            <w:r w:rsidRPr="002834E3">
              <w:rPr>
                <w:lang w:val="ru-RU"/>
              </w:rPr>
              <w:t>природного газа</w:t>
            </w:r>
          </w:p>
        </w:tc>
        <w:tc>
          <w:tcPr>
            <w:tcW w:w="1176" w:type="dxa"/>
          </w:tcPr>
          <w:p w:rsidR="002834E3" w:rsidRDefault="002834E3" w:rsidP="002834E3">
            <w:pPr>
              <w:pStyle w:val="TableParagraph"/>
              <w:spacing w:before="152"/>
              <w:ind w:left="21"/>
              <w:jc w:val="center"/>
            </w:pPr>
            <w:r>
              <w:t>%</w:t>
            </w:r>
          </w:p>
        </w:tc>
        <w:tc>
          <w:tcPr>
            <w:tcW w:w="967" w:type="dxa"/>
          </w:tcPr>
          <w:p w:rsidR="002834E3" w:rsidRDefault="002834E3" w:rsidP="002834E3">
            <w:pPr>
              <w:pStyle w:val="TableParagraph"/>
              <w:spacing w:before="152"/>
              <w:ind w:left="28"/>
              <w:jc w:val="center"/>
            </w:pPr>
            <w:r>
              <w:t>-</w:t>
            </w:r>
          </w:p>
        </w:tc>
        <w:tc>
          <w:tcPr>
            <w:tcW w:w="967" w:type="dxa"/>
          </w:tcPr>
          <w:p w:rsidR="002834E3" w:rsidRDefault="002834E3" w:rsidP="002834E3">
            <w:pPr>
              <w:pStyle w:val="TableParagraph"/>
              <w:spacing w:before="152"/>
              <w:ind w:left="132" w:right="107"/>
              <w:jc w:val="center"/>
            </w:pPr>
            <w:r>
              <w:t>2,2</w:t>
            </w:r>
          </w:p>
        </w:tc>
        <w:tc>
          <w:tcPr>
            <w:tcW w:w="967" w:type="dxa"/>
          </w:tcPr>
          <w:p w:rsidR="002834E3" w:rsidRDefault="002834E3" w:rsidP="002834E3">
            <w:pPr>
              <w:pStyle w:val="TableParagraph"/>
              <w:spacing w:before="152"/>
              <w:ind w:left="132" w:right="107"/>
              <w:jc w:val="center"/>
            </w:pPr>
            <w:r>
              <w:t>3,3</w:t>
            </w:r>
          </w:p>
        </w:tc>
        <w:tc>
          <w:tcPr>
            <w:tcW w:w="967" w:type="dxa"/>
          </w:tcPr>
          <w:p w:rsidR="002834E3" w:rsidRDefault="002834E3" w:rsidP="002834E3">
            <w:pPr>
              <w:pStyle w:val="TableParagraph"/>
              <w:spacing w:before="152"/>
              <w:ind w:left="132" w:right="106"/>
              <w:jc w:val="center"/>
            </w:pPr>
            <w:r>
              <w:t>0,8</w:t>
            </w:r>
          </w:p>
        </w:tc>
      </w:tr>
      <w:tr w:rsidR="002834E3" w:rsidTr="002834E3">
        <w:trPr>
          <w:trHeight w:val="560"/>
        </w:trPr>
        <w:tc>
          <w:tcPr>
            <w:tcW w:w="420" w:type="dxa"/>
          </w:tcPr>
          <w:p w:rsidR="002834E3" w:rsidRDefault="002834E3" w:rsidP="002834E3">
            <w:pPr>
              <w:pStyle w:val="TableParagraph"/>
              <w:spacing w:before="156"/>
              <w:ind w:left="100"/>
              <w:rPr>
                <w:b/>
              </w:rPr>
            </w:pPr>
            <w:r>
              <w:rPr>
                <w:b/>
              </w:rPr>
              <w:t>13</w:t>
            </w:r>
          </w:p>
        </w:tc>
        <w:tc>
          <w:tcPr>
            <w:tcW w:w="4142" w:type="dxa"/>
          </w:tcPr>
          <w:p w:rsidR="002834E3" w:rsidRPr="002834E3" w:rsidRDefault="002834E3" w:rsidP="002834E3">
            <w:pPr>
              <w:pStyle w:val="TableParagraph"/>
              <w:spacing w:before="12"/>
              <w:ind w:left="38"/>
              <w:rPr>
                <w:lang w:val="ru-RU"/>
              </w:rPr>
            </w:pPr>
            <w:r w:rsidRPr="002834E3">
              <w:rPr>
                <w:lang w:val="ru-RU"/>
              </w:rPr>
              <w:t>Показатель снижения потребления</w:t>
            </w:r>
          </w:p>
          <w:p w:rsidR="002834E3" w:rsidRPr="002834E3" w:rsidRDefault="002834E3" w:rsidP="002834E3">
            <w:pPr>
              <w:pStyle w:val="TableParagraph"/>
              <w:spacing w:before="26" w:line="250" w:lineRule="exact"/>
              <w:ind w:left="38"/>
              <w:rPr>
                <w:lang w:val="ru-RU"/>
              </w:rPr>
            </w:pPr>
            <w:r w:rsidRPr="002834E3">
              <w:rPr>
                <w:lang w:val="ru-RU"/>
              </w:rPr>
              <w:t>горячей воды</w:t>
            </w:r>
          </w:p>
        </w:tc>
        <w:tc>
          <w:tcPr>
            <w:tcW w:w="1176" w:type="dxa"/>
          </w:tcPr>
          <w:p w:rsidR="002834E3" w:rsidRDefault="002834E3" w:rsidP="002834E3">
            <w:pPr>
              <w:pStyle w:val="TableParagraph"/>
              <w:spacing w:before="152"/>
              <w:ind w:left="21"/>
              <w:jc w:val="center"/>
            </w:pPr>
            <w:r>
              <w:t>%</w:t>
            </w:r>
          </w:p>
        </w:tc>
        <w:tc>
          <w:tcPr>
            <w:tcW w:w="967" w:type="dxa"/>
          </w:tcPr>
          <w:p w:rsidR="002834E3" w:rsidRDefault="002834E3" w:rsidP="002834E3">
            <w:pPr>
              <w:pStyle w:val="TableParagraph"/>
              <w:spacing w:before="152"/>
              <w:ind w:left="28"/>
              <w:jc w:val="center"/>
            </w:pPr>
            <w:r>
              <w:t>-</w:t>
            </w:r>
          </w:p>
        </w:tc>
        <w:tc>
          <w:tcPr>
            <w:tcW w:w="967" w:type="dxa"/>
          </w:tcPr>
          <w:p w:rsidR="002834E3" w:rsidRDefault="002834E3" w:rsidP="002834E3">
            <w:pPr>
              <w:pStyle w:val="TableParagraph"/>
              <w:rPr>
                <w:sz w:val="20"/>
              </w:rPr>
            </w:pPr>
          </w:p>
        </w:tc>
        <w:tc>
          <w:tcPr>
            <w:tcW w:w="967" w:type="dxa"/>
          </w:tcPr>
          <w:p w:rsidR="002834E3" w:rsidRDefault="002834E3" w:rsidP="002834E3">
            <w:pPr>
              <w:pStyle w:val="TableParagraph"/>
              <w:rPr>
                <w:sz w:val="20"/>
              </w:rPr>
            </w:pPr>
          </w:p>
        </w:tc>
        <w:tc>
          <w:tcPr>
            <w:tcW w:w="967" w:type="dxa"/>
          </w:tcPr>
          <w:p w:rsidR="002834E3" w:rsidRDefault="002834E3" w:rsidP="002834E3">
            <w:pPr>
              <w:pStyle w:val="TableParagraph"/>
              <w:rPr>
                <w:sz w:val="20"/>
              </w:rPr>
            </w:pPr>
          </w:p>
        </w:tc>
      </w:tr>
      <w:tr w:rsidR="002834E3" w:rsidTr="002834E3">
        <w:trPr>
          <w:trHeight w:val="560"/>
        </w:trPr>
        <w:tc>
          <w:tcPr>
            <w:tcW w:w="420" w:type="dxa"/>
          </w:tcPr>
          <w:p w:rsidR="002834E3" w:rsidRDefault="002834E3" w:rsidP="002834E3">
            <w:pPr>
              <w:pStyle w:val="TableParagraph"/>
              <w:spacing w:before="156"/>
              <w:ind w:left="100"/>
              <w:rPr>
                <w:b/>
              </w:rPr>
            </w:pPr>
            <w:r>
              <w:rPr>
                <w:b/>
              </w:rPr>
              <w:t>14</w:t>
            </w:r>
          </w:p>
        </w:tc>
        <w:tc>
          <w:tcPr>
            <w:tcW w:w="4142" w:type="dxa"/>
          </w:tcPr>
          <w:p w:rsidR="002834E3" w:rsidRPr="002834E3" w:rsidRDefault="002834E3" w:rsidP="002834E3">
            <w:pPr>
              <w:pStyle w:val="TableParagraph"/>
              <w:spacing w:before="12"/>
              <w:ind w:left="38"/>
              <w:rPr>
                <w:lang w:val="ru-RU"/>
              </w:rPr>
            </w:pPr>
            <w:r w:rsidRPr="002834E3">
              <w:rPr>
                <w:lang w:val="ru-RU"/>
              </w:rPr>
              <w:t>Показатель снижения потребления</w:t>
            </w:r>
          </w:p>
          <w:p w:rsidR="002834E3" w:rsidRPr="002834E3" w:rsidRDefault="002834E3" w:rsidP="002834E3">
            <w:pPr>
              <w:pStyle w:val="TableParagraph"/>
              <w:spacing w:before="26" w:line="250" w:lineRule="exact"/>
              <w:ind w:left="38"/>
              <w:rPr>
                <w:lang w:val="ru-RU"/>
              </w:rPr>
            </w:pPr>
            <w:r w:rsidRPr="002834E3">
              <w:rPr>
                <w:lang w:val="ru-RU"/>
              </w:rPr>
              <w:t>холодной воды</w:t>
            </w:r>
          </w:p>
        </w:tc>
        <w:tc>
          <w:tcPr>
            <w:tcW w:w="1176" w:type="dxa"/>
          </w:tcPr>
          <w:p w:rsidR="002834E3" w:rsidRDefault="002834E3" w:rsidP="002834E3">
            <w:pPr>
              <w:pStyle w:val="TableParagraph"/>
              <w:spacing w:before="152"/>
              <w:ind w:left="21"/>
              <w:jc w:val="center"/>
            </w:pPr>
            <w:r>
              <w:t>%</w:t>
            </w:r>
          </w:p>
        </w:tc>
        <w:tc>
          <w:tcPr>
            <w:tcW w:w="967" w:type="dxa"/>
          </w:tcPr>
          <w:p w:rsidR="002834E3" w:rsidRDefault="002834E3" w:rsidP="002834E3">
            <w:pPr>
              <w:pStyle w:val="TableParagraph"/>
              <w:spacing w:before="152"/>
              <w:ind w:left="28"/>
              <w:jc w:val="center"/>
            </w:pPr>
            <w:r>
              <w:t>-</w:t>
            </w:r>
          </w:p>
        </w:tc>
        <w:tc>
          <w:tcPr>
            <w:tcW w:w="967" w:type="dxa"/>
          </w:tcPr>
          <w:p w:rsidR="002834E3" w:rsidRDefault="002834E3" w:rsidP="002834E3">
            <w:pPr>
              <w:pStyle w:val="TableParagraph"/>
              <w:rPr>
                <w:sz w:val="20"/>
              </w:rPr>
            </w:pPr>
          </w:p>
        </w:tc>
        <w:tc>
          <w:tcPr>
            <w:tcW w:w="967" w:type="dxa"/>
          </w:tcPr>
          <w:p w:rsidR="002834E3" w:rsidRDefault="002834E3" w:rsidP="002834E3">
            <w:pPr>
              <w:pStyle w:val="TableParagraph"/>
              <w:rPr>
                <w:sz w:val="20"/>
              </w:rPr>
            </w:pPr>
          </w:p>
        </w:tc>
        <w:tc>
          <w:tcPr>
            <w:tcW w:w="967" w:type="dxa"/>
          </w:tcPr>
          <w:p w:rsidR="002834E3" w:rsidRDefault="002834E3" w:rsidP="002834E3">
            <w:pPr>
              <w:pStyle w:val="TableParagraph"/>
              <w:rPr>
                <w:sz w:val="20"/>
              </w:rPr>
            </w:pPr>
          </w:p>
        </w:tc>
      </w:tr>
      <w:tr w:rsidR="002834E3" w:rsidTr="002834E3">
        <w:trPr>
          <w:trHeight w:val="560"/>
        </w:trPr>
        <w:tc>
          <w:tcPr>
            <w:tcW w:w="420" w:type="dxa"/>
          </w:tcPr>
          <w:p w:rsidR="002834E3" w:rsidRDefault="002834E3" w:rsidP="002834E3">
            <w:pPr>
              <w:pStyle w:val="TableParagraph"/>
              <w:spacing w:before="156"/>
              <w:ind w:left="100"/>
              <w:rPr>
                <w:b/>
              </w:rPr>
            </w:pPr>
            <w:r>
              <w:rPr>
                <w:b/>
              </w:rPr>
              <w:t>15</w:t>
            </w:r>
          </w:p>
        </w:tc>
        <w:tc>
          <w:tcPr>
            <w:tcW w:w="4142" w:type="dxa"/>
          </w:tcPr>
          <w:p w:rsidR="002834E3" w:rsidRDefault="002834E3" w:rsidP="002834E3">
            <w:pPr>
              <w:pStyle w:val="TableParagraph"/>
              <w:spacing w:before="152"/>
              <w:ind w:left="38"/>
            </w:pPr>
            <w:r>
              <w:t>Показатель снижения потребления угля</w:t>
            </w:r>
          </w:p>
        </w:tc>
        <w:tc>
          <w:tcPr>
            <w:tcW w:w="1176" w:type="dxa"/>
          </w:tcPr>
          <w:p w:rsidR="002834E3" w:rsidRDefault="002834E3" w:rsidP="002834E3">
            <w:pPr>
              <w:pStyle w:val="TableParagraph"/>
              <w:spacing w:before="152"/>
              <w:ind w:left="21"/>
              <w:jc w:val="center"/>
            </w:pPr>
            <w:r>
              <w:t>%</w:t>
            </w:r>
          </w:p>
        </w:tc>
        <w:tc>
          <w:tcPr>
            <w:tcW w:w="967" w:type="dxa"/>
          </w:tcPr>
          <w:p w:rsidR="002834E3" w:rsidRDefault="002834E3" w:rsidP="002834E3">
            <w:pPr>
              <w:pStyle w:val="TableParagraph"/>
              <w:spacing w:before="152"/>
              <w:ind w:left="28"/>
              <w:jc w:val="center"/>
            </w:pPr>
            <w:r>
              <w:t>-</w:t>
            </w:r>
          </w:p>
        </w:tc>
        <w:tc>
          <w:tcPr>
            <w:tcW w:w="967" w:type="dxa"/>
          </w:tcPr>
          <w:p w:rsidR="002834E3" w:rsidRDefault="002834E3" w:rsidP="002834E3">
            <w:pPr>
              <w:pStyle w:val="TableParagraph"/>
              <w:spacing w:before="152"/>
              <w:ind w:left="132" w:right="107"/>
              <w:jc w:val="center"/>
            </w:pPr>
            <w:r>
              <w:t>0,4</w:t>
            </w:r>
          </w:p>
        </w:tc>
        <w:tc>
          <w:tcPr>
            <w:tcW w:w="967" w:type="dxa"/>
          </w:tcPr>
          <w:p w:rsidR="002834E3" w:rsidRDefault="002834E3" w:rsidP="002834E3">
            <w:pPr>
              <w:pStyle w:val="TableParagraph"/>
              <w:spacing w:before="152"/>
              <w:ind w:left="132" w:right="107"/>
              <w:jc w:val="center"/>
            </w:pPr>
            <w:r>
              <w:t>0,3</w:t>
            </w:r>
          </w:p>
        </w:tc>
        <w:tc>
          <w:tcPr>
            <w:tcW w:w="967" w:type="dxa"/>
          </w:tcPr>
          <w:p w:rsidR="002834E3" w:rsidRDefault="002834E3" w:rsidP="002834E3">
            <w:pPr>
              <w:pStyle w:val="TableParagraph"/>
              <w:spacing w:before="152"/>
              <w:ind w:left="132" w:right="106"/>
              <w:jc w:val="center"/>
            </w:pPr>
            <w:r>
              <w:t>0,3</w:t>
            </w:r>
          </w:p>
        </w:tc>
      </w:tr>
    </w:tbl>
    <w:p w:rsidR="002834E3" w:rsidRDefault="002834E3" w:rsidP="002834E3">
      <w:pPr>
        <w:jc w:val="center"/>
        <w:sectPr w:rsidR="002834E3">
          <w:type w:val="continuous"/>
          <w:pgSz w:w="11910" w:h="16840"/>
          <w:pgMar w:top="800" w:right="0" w:bottom="280" w:left="0" w:header="720" w:footer="720" w:gutter="0"/>
          <w:cols w:space="720"/>
        </w:sectPr>
      </w:pPr>
    </w:p>
    <w:p w:rsidR="002834E3" w:rsidRDefault="002834E3" w:rsidP="002834E3">
      <w:pPr>
        <w:pStyle w:val="a3"/>
        <w:rPr>
          <w:sz w:val="24"/>
        </w:rPr>
      </w:pPr>
    </w:p>
    <w:p w:rsidR="002834E3" w:rsidRDefault="002834E3" w:rsidP="002834E3">
      <w:pPr>
        <w:pStyle w:val="a3"/>
        <w:rPr>
          <w:sz w:val="24"/>
        </w:rPr>
      </w:pPr>
    </w:p>
    <w:p w:rsidR="002834E3" w:rsidRDefault="002834E3" w:rsidP="002834E3">
      <w:pPr>
        <w:pStyle w:val="a3"/>
        <w:rPr>
          <w:sz w:val="24"/>
        </w:rPr>
      </w:pPr>
    </w:p>
    <w:p w:rsidR="002834E3" w:rsidRDefault="002834E3" w:rsidP="002834E3">
      <w:pPr>
        <w:pStyle w:val="a3"/>
        <w:rPr>
          <w:sz w:val="24"/>
        </w:rPr>
      </w:pPr>
    </w:p>
    <w:p w:rsidR="002834E3" w:rsidRDefault="002834E3" w:rsidP="002834E3">
      <w:pPr>
        <w:pStyle w:val="a3"/>
        <w:rPr>
          <w:sz w:val="24"/>
        </w:rPr>
      </w:pPr>
    </w:p>
    <w:p w:rsidR="002834E3" w:rsidRDefault="002834E3" w:rsidP="002834E3">
      <w:pPr>
        <w:pStyle w:val="a3"/>
        <w:rPr>
          <w:sz w:val="24"/>
        </w:rPr>
      </w:pPr>
    </w:p>
    <w:p w:rsidR="002834E3" w:rsidRDefault="002834E3" w:rsidP="002834E3">
      <w:pPr>
        <w:pStyle w:val="a3"/>
        <w:spacing w:before="5"/>
        <w:rPr>
          <w:sz w:val="35"/>
        </w:rPr>
      </w:pPr>
    </w:p>
    <w:p w:rsidR="002834E3" w:rsidRDefault="002834E3" w:rsidP="002834E3">
      <w:pPr>
        <w:pStyle w:val="a3"/>
        <w:spacing w:before="1"/>
        <w:jc w:val="right"/>
      </w:pPr>
      <w:r>
        <w:t>ПЕРЕЧЕНЬ</w:t>
      </w:r>
    </w:p>
    <w:p w:rsidR="002834E3" w:rsidRDefault="002834E3" w:rsidP="002834E3">
      <w:pPr>
        <w:spacing w:before="68" w:line="266" w:lineRule="auto"/>
        <w:ind w:left="1478" w:right="886" w:firstLine="1372"/>
        <w:jc w:val="right"/>
        <w:rPr>
          <w:sz w:val="18"/>
        </w:rPr>
      </w:pPr>
      <w:r>
        <w:br w:type="column"/>
      </w:r>
      <w:r>
        <w:rPr>
          <w:sz w:val="18"/>
        </w:rPr>
        <w:lastRenderedPageBreak/>
        <w:t>Приложение</w:t>
      </w:r>
      <w:r>
        <w:rPr>
          <w:spacing w:val="-5"/>
          <w:sz w:val="18"/>
        </w:rPr>
        <w:t xml:space="preserve"> </w:t>
      </w:r>
      <w:r>
        <w:rPr>
          <w:sz w:val="18"/>
        </w:rPr>
        <w:t>№</w:t>
      </w:r>
      <w:r>
        <w:rPr>
          <w:spacing w:val="-4"/>
          <w:sz w:val="18"/>
        </w:rPr>
        <w:t xml:space="preserve"> </w:t>
      </w:r>
      <w:r>
        <w:rPr>
          <w:sz w:val="18"/>
        </w:rPr>
        <w:t>3 к требованиям к</w:t>
      </w:r>
      <w:r>
        <w:rPr>
          <w:spacing w:val="-7"/>
          <w:sz w:val="18"/>
        </w:rPr>
        <w:t xml:space="preserve"> </w:t>
      </w:r>
      <w:r>
        <w:rPr>
          <w:sz w:val="18"/>
        </w:rPr>
        <w:t>форме</w:t>
      </w:r>
      <w:r>
        <w:rPr>
          <w:spacing w:val="-3"/>
          <w:sz w:val="18"/>
        </w:rPr>
        <w:t xml:space="preserve"> </w:t>
      </w:r>
      <w:r>
        <w:rPr>
          <w:sz w:val="18"/>
        </w:rPr>
        <w:t>программы</w:t>
      </w:r>
      <w:r>
        <w:rPr>
          <w:spacing w:val="-1"/>
          <w:sz w:val="18"/>
        </w:rPr>
        <w:t xml:space="preserve"> </w:t>
      </w:r>
      <w:r>
        <w:rPr>
          <w:sz w:val="18"/>
        </w:rPr>
        <w:t>в области</w:t>
      </w:r>
      <w:r>
        <w:rPr>
          <w:spacing w:val="-16"/>
          <w:sz w:val="18"/>
        </w:rPr>
        <w:t xml:space="preserve"> </w:t>
      </w:r>
      <w:r>
        <w:rPr>
          <w:sz w:val="18"/>
        </w:rPr>
        <w:t>энергосбережения</w:t>
      </w:r>
    </w:p>
    <w:p w:rsidR="002834E3" w:rsidRDefault="002834E3" w:rsidP="002834E3">
      <w:pPr>
        <w:spacing w:before="2" w:line="266" w:lineRule="auto"/>
        <w:ind w:left="1987" w:right="877" w:hanging="77"/>
        <w:jc w:val="right"/>
        <w:rPr>
          <w:sz w:val="18"/>
        </w:rPr>
      </w:pPr>
      <w:r>
        <w:rPr>
          <w:sz w:val="18"/>
        </w:rPr>
        <w:t>и</w:t>
      </w:r>
      <w:r>
        <w:rPr>
          <w:spacing w:val="-11"/>
          <w:sz w:val="18"/>
        </w:rPr>
        <w:t xml:space="preserve"> </w:t>
      </w:r>
      <w:r>
        <w:rPr>
          <w:sz w:val="18"/>
        </w:rPr>
        <w:t>повышения</w:t>
      </w:r>
      <w:r>
        <w:rPr>
          <w:spacing w:val="-11"/>
          <w:sz w:val="18"/>
        </w:rPr>
        <w:t xml:space="preserve"> </w:t>
      </w:r>
      <w:r>
        <w:rPr>
          <w:sz w:val="18"/>
        </w:rPr>
        <w:t>энергетической</w:t>
      </w:r>
      <w:r>
        <w:rPr>
          <w:spacing w:val="-1"/>
          <w:sz w:val="18"/>
        </w:rPr>
        <w:t xml:space="preserve"> </w:t>
      </w:r>
      <w:r>
        <w:rPr>
          <w:sz w:val="18"/>
        </w:rPr>
        <w:t>эффективности</w:t>
      </w:r>
      <w:r>
        <w:rPr>
          <w:spacing w:val="-12"/>
          <w:sz w:val="18"/>
        </w:rPr>
        <w:t xml:space="preserve"> </w:t>
      </w:r>
      <w:r>
        <w:rPr>
          <w:sz w:val="18"/>
        </w:rPr>
        <w:t>организаций с участием</w:t>
      </w:r>
      <w:r>
        <w:rPr>
          <w:spacing w:val="-11"/>
          <w:sz w:val="18"/>
        </w:rPr>
        <w:t xml:space="preserve"> </w:t>
      </w:r>
      <w:r>
        <w:rPr>
          <w:sz w:val="18"/>
        </w:rPr>
        <w:t>государства</w:t>
      </w:r>
    </w:p>
    <w:p w:rsidR="002834E3" w:rsidRDefault="002834E3" w:rsidP="002834E3">
      <w:pPr>
        <w:spacing w:before="2" w:line="266" w:lineRule="auto"/>
        <w:ind w:left="1519" w:right="883" w:firstLine="235"/>
        <w:jc w:val="right"/>
        <w:rPr>
          <w:sz w:val="18"/>
        </w:rPr>
      </w:pPr>
      <w:r>
        <w:rPr>
          <w:sz w:val="18"/>
        </w:rPr>
        <w:t>и</w:t>
      </w:r>
      <w:r>
        <w:rPr>
          <w:spacing w:val="-8"/>
          <w:sz w:val="18"/>
        </w:rPr>
        <w:t xml:space="preserve"> </w:t>
      </w:r>
      <w:proofErr w:type="gramStart"/>
      <w:r>
        <w:rPr>
          <w:sz w:val="18"/>
        </w:rPr>
        <w:t>муниципального</w:t>
      </w:r>
      <w:r>
        <w:rPr>
          <w:spacing w:val="-9"/>
          <w:sz w:val="18"/>
        </w:rPr>
        <w:t xml:space="preserve"> </w:t>
      </w:r>
      <w:r>
        <w:rPr>
          <w:sz w:val="18"/>
        </w:rPr>
        <w:t>образования</w:t>
      </w:r>
      <w:proofErr w:type="gramEnd"/>
      <w:r>
        <w:rPr>
          <w:sz w:val="18"/>
        </w:rPr>
        <w:t xml:space="preserve"> и отчетности о ходе ее</w:t>
      </w:r>
      <w:r>
        <w:rPr>
          <w:spacing w:val="-13"/>
          <w:sz w:val="18"/>
        </w:rPr>
        <w:t xml:space="preserve"> </w:t>
      </w:r>
      <w:r>
        <w:rPr>
          <w:sz w:val="18"/>
        </w:rPr>
        <w:t>реализации</w:t>
      </w:r>
    </w:p>
    <w:p w:rsidR="002834E3" w:rsidRDefault="002834E3" w:rsidP="002834E3">
      <w:pPr>
        <w:spacing w:line="266" w:lineRule="auto"/>
        <w:jc w:val="right"/>
        <w:rPr>
          <w:sz w:val="18"/>
        </w:rPr>
        <w:sectPr w:rsidR="002834E3">
          <w:pgSz w:w="11910" w:h="16840"/>
          <w:pgMar w:top="800" w:right="0" w:bottom="280" w:left="0" w:header="720" w:footer="720" w:gutter="0"/>
          <w:cols w:num="2" w:space="720" w:equalWidth="0">
            <w:col w:w="6798" w:space="40"/>
            <w:col w:w="5072"/>
          </w:cols>
        </w:sectPr>
      </w:pPr>
    </w:p>
    <w:p w:rsidR="002834E3" w:rsidRDefault="002834E3" w:rsidP="002834E3">
      <w:pPr>
        <w:pStyle w:val="a3"/>
        <w:spacing w:before="25" w:after="38" w:line="264" w:lineRule="auto"/>
        <w:ind w:left="4216" w:right="1163" w:hanging="1604"/>
      </w:pPr>
      <w:r>
        <w:lastRenderedPageBreak/>
        <w:t>МЕРОПРИЯТИЙ ПРОГРАММЫ ЭНЕРГОСБЕРЕЖЕНИЯ И ПОВЫШЕНИЯ ЭНЕРГЕТИЧЕСКОЙ ЭФФЕКТИВНОСТИ</w:t>
      </w:r>
    </w:p>
    <w:tbl>
      <w:tblPr>
        <w:tblStyle w:val="TableNormal"/>
        <w:tblW w:w="0" w:type="auto"/>
        <w:tblInd w:w="1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2"/>
        <w:gridCol w:w="3804"/>
        <w:gridCol w:w="1224"/>
        <w:gridCol w:w="998"/>
        <w:gridCol w:w="967"/>
        <w:gridCol w:w="871"/>
        <w:gridCol w:w="1272"/>
      </w:tblGrid>
      <w:tr w:rsidR="002834E3" w:rsidTr="002834E3">
        <w:trPr>
          <w:trHeight w:val="255"/>
        </w:trPr>
        <w:tc>
          <w:tcPr>
            <w:tcW w:w="482" w:type="dxa"/>
            <w:vMerge w:val="restart"/>
            <w:shd w:val="clear" w:color="auto" w:fill="C5D9F1"/>
          </w:tcPr>
          <w:p w:rsidR="002834E3" w:rsidRPr="002834E3" w:rsidRDefault="002834E3" w:rsidP="002834E3">
            <w:pPr>
              <w:pStyle w:val="TableParagraph"/>
              <w:rPr>
                <w:sz w:val="24"/>
                <w:lang w:val="ru-RU"/>
              </w:rPr>
            </w:pPr>
          </w:p>
          <w:p w:rsidR="002834E3" w:rsidRPr="002834E3" w:rsidRDefault="002834E3" w:rsidP="002834E3">
            <w:pPr>
              <w:pStyle w:val="TableParagraph"/>
              <w:rPr>
                <w:sz w:val="24"/>
                <w:lang w:val="ru-RU"/>
              </w:rPr>
            </w:pPr>
          </w:p>
          <w:p w:rsidR="002834E3" w:rsidRPr="002834E3" w:rsidRDefault="002834E3" w:rsidP="002834E3">
            <w:pPr>
              <w:pStyle w:val="TableParagraph"/>
              <w:rPr>
                <w:sz w:val="24"/>
                <w:lang w:val="ru-RU"/>
              </w:rPr>
            </w:pPr>
          </w:p>
          <w:p w:rsidR="002834E3" w:rsidRDefault="002834E3" w:rsidP="002834E3">
            <w:pPr>
              <w:pStyle w:val="TableParagraph"/>
              <w:spacing w:before="152" w:line="264" w:lineRule="auto"/>
              <w:ind w:left="83" w:right="44" w:firstLine="48"/>
              <w:rPr>
                <w:b/>
              </w:rPr>
            </w:pPr>
            <w:r>
              <w:rPr>
                <w:b/>
              </w:rPr>
              <w:t>№ п/п</w:t>
            </w:r>
          </w:p>
        </w:tc>
        <w:tc>
          <w:tcPr>
            <w:tcW w:w="3804" w:type="dxa"/>
            <w:vMerge w:val="restart"/>
            <w:shd w:val="clear" w:color="auto" w:fill="C5D9F1"/>
          </w:tcPr>
          <w:p w:rsidR="002834E3" w:rsidRDefault="002834E3" w:rsidP="002834E3">
            <w:pPr>
              <w:pStyle w:val="TableParagraph"/>
              <w:rPr>
                <w:sz w:val="24"/>
              </w:rPr>
            </w:pPr>
          </w:p>
          <w:p w:rsidR="002834E3" w:rsidRDefault="002834E3" w:rsidP="002834E3">
            <w:pPr>
              <w:pStyle w:val="TableParagraph"/>
              <w:rPr>
                <w:sz w:val="24"/>
              </w:rPr>
            </w:pPr>
          </w:p>
          <w:p w:rsidR="002834E3" w:rsidRDefault="002834E3" w:rsidP="002834E3">
            <w:pPr>
              <w:pStyle w:val="TableParagraph"/>
              <w:rPr>
                <w:sz w:val="24"/>
              </w:rPr>
            </w:pPr>
          </w:p>
          <w:p w:rsidR="002834E3" w:rsidRDefault="002834E3" w:rsidP="002834E3">
            <w:pPr>
              <w:pStyle w:val="TableParagraph"/>
              <w:spacing w:before="152" w:line="264" w:lineRule="auto"/>
              <w:ind w:left="1319" w:right="441" w:hanging="852"/>
              <w:rPr>
                <w:b/>
              </w:rPr>
            </w:pPr>
            <w:r>
              <w:rPr>
                <w:b/>
              </w:rPr>
              <w:t>Наименование мероприятия программы</w:t>
            </w:r>
          </w:p>
        </w:tc>
        <w:tc>
          <w:tcPr>
            <w:tcW w:w="5332" w:type="dxa"/>
            <w:gridSpan w:val="5"/>
            <w:shd w:val="clear" w:color="auto" w:fill="C5D9F1"/>
          </w:tcPr>
          <w:p w:rsidR="002834E3" w:rsidRDefault="002834E3" w:rsidP="002834E3">
            <w:pPr>
              <w:pStyle w:val="TableParagraph"/>
              <w:spacing w:line="236" w:lineRule="exact"/>
              <w:ind w:left="2330" w:right="2291"/>
              <w:jc w:val="center"/>
              <w:rPr>
                <w:b/>
              </w:rPr>
            </w:pPr>
            <w:r>
              <w:rPr>
                <w:b/>
              </w:rPr>
              <w:t>2021 г.</w:t>
            </w:r>
          </w:p>
        </w:tc>
      </w:tr>
      <w:tr w:rsidR="002834E3" w:rsidTr="002834E3">
        <w:trPr>
          <w:trHeight w:val="661"/>
        </w:trPr>
        <w:tc>
          <w:tcPr>
            <w:tcW w:w="482" w:type="dxa"/>
            <w:vMerge/>
            <w:tcBorders>
              <w:top w:val="nil"/>
            </w:tcBorders>
            <w:shd w:val="clear" w:color="auto" w:fill="C5D9F1"/>
          </w:tcPr>
          <w:p w:rsidR="002834E3" w:rsidRDefault="002834E3" w:rsidP="002834E3">
            <w:pPr>
              <w:rPr>
                <w:sz w:val="2"/>
                <w:szCs w:val="2"/>
              </w:rPr>
            </w:pPr>
          </w:p>
        </w:tc>
        <w:tc>
          <w:tcPr>
            <w:tcW w:w="3804" w:type="dxa"/>
            <w:vMerge/>
            <w:tcBorders>
              <w:top w:val="nil"/>
            </w:tcBorders>
            <w:shd w:val="clear" w:color="auto" w:fill="C5D9F1"/>
          </w:tcPr>
          <w:p w:rsidR="002834E3" w:rsidRDefault="002834E3" w:rsidP="002834E3">
            <w:pPr>
              <w:rPr>
                <w:sz w:val="2"/>
                <w:szCs w:val="2"/>
              </w:rPr>
            </w:pPr>
          </w:p>
        </w:tc>
        <w:tc>
          <w:tcPr>
            <w:tcW w:w="2222" w:type="dxa"/>
            <w:gridSpan w:val="2"/>
            <w:vMerge w:val="restart"/>
            <w:shd w:val="clear" w:color="auto" w:fill="C5D9F1"/>
          </w:tcPr>
          <w:p w:rsidR="002834E3" w:rsidRDefault="002834E3" w:rsidP="002834E3">
            <w:pPr>
              <w:pStyle w:val="TableParagraph"/>
              <w:spacing w:before="106" w:line="264" w:lineRule="auto"/>
              <w:ind w:left="441" w:right="417" w:firstLine="62"/>
              <w:jc w:val="both"/>
              <w:rPr>
                <w:b/>
              </w:rPr>
            </w:pPr>
            <w:r>
              <w:rPr>
                <w:b/>
              </w:rPr>
              <w:t>Финансовое обеспечение реализации мероприятий</w:t>
            </w:r>
          </w:p>
        </w:tc>
        <w:tc>
          <w:tcPr>
            <w:tcW w:w="3110" w:type="dxa"/>
            <w:gridSpan w:val="3"/>
            <w:shd w:val="clear" w:color="auto" w:fill="C5D9F1"/>
          </w:tcPr>
          <w:p w:rsidR="002834E3" w:rsidRDefault="002834E3" w:rsidP="002834E3">
            <w:pPr>
              <w:pStyle w:val="TableParagraph"/>
              <w:spacing w:before="58" w:line="264" w:lineRule="auto"/>
              <w:ind w:left="307" w:right="274" w:firstLine="196"/>
              <w:rPr>
                <w:b/>
              </w:rPr>
            </w:pPr>
            <w:r>
              <w:rPr>
                <w:b/>
              </w:rPr>
              <w:t>Экономия топливно- энергетических ресурсов</w:t>
            </w:r>
          </w:p>
        </w:tc>
      </w:tr>
      <w:tr w:rsidR="002834E3" w:rsidTr="002834E3">
        <w:trPr>
          <w:trHeight w:val="632"/>
        </w:trPr>
        <w:tc>
          <w:tcPr>
            <w:tcW w:w="482" w:type="dxa"/>
            <w:vMerge/>
            <w:tcBorders>
              <w:top w:val="nil"/>
            </w:tcBorders>
            <w:shd w:val="clear" w:color="auto" w:fill="C5D9F1"/>
          </w:tcPr>
          <w:p w:rsidR="002834E3" w:rsidRDefault="002834E3" w:rsidP="002834E3">
            <w:pPr>
              <w:rPr>
                <w:sz w:val="2"/>
                <w:szCs w:val="2"/>
              </w:rPr>
            </w:pPr>
          </w:p>
        </w:tc>
        <w:tc>
          <w:tcPr>
            <w:tcW w:w="3804" w:type="dxa"/>
            <w:vMerge/>
            <w:tcBorders>
              <w:top w:val="nil"/>
            </w:tcBorders>
            <w:shd w:val="clear" w:color="auto" w:fill="C5D9F1"/>
          </w:tcPr>
          <w:p w:rsidR="002834E3" w:rsidRDefault="002834E3" w:rsidP="002834E3">
            <w:pPr>
              <w:rPr>
                <w:sz w:val="2"/>
                <w:szCs w:val="2"/>
              </w:rPr>
            </w:pPr>
          </w:p>
        </w:tc>
        <w:tc>
          <w:tcPr>
            <w:tcW w:w="2222" w:type="dxa"/>
            <w:gridSpan w:val="2"/>
            <w:vMerge/>
            <w:tcBorders>
              <w:top w:val="nil"/>
            </w:tcBorders>
            <w:shd w:val="clear" w:color="auto" w:fill="C5D9F1"/>
          </w:tcPr>
          <w:p w:rsidR="002834E3" w:rsidRDefault="002834E3" w:rsidP="002834E3">
            <w:pPr>
              <w:rPr>
                <w:sz w:val="2"/>
                <w:szCs w:val="2"/>
              </w:rPr>
            </w:pPr>
          </w:p>
        </w:tc>
        <w:tc>
          <w:tcPr>
            <w:tcW w:w="1838" w:type="dxa"/>
            <w:gridSpan w:val="2"/>
            <w:shd w:val="clear" w:color="auto" w:fill="C5D9F1"/>
          </w:tcPr>
          <w:p w:rsidR="002834E3" w:rsidRDefault="002834E3" w:rsidP="002834E3">
            <w:pPr>
              <w:pStyle w:val="TableParagraph"/>
              <w:spacing w:before="44" w:line="264" w:lineRule="auto"/>
              <w:ind w:left="341" w:right="137" w:hanging="168"/>
              <w:rPr>
                <w:b/>
              </w:rPr>
            </w:pPr>
            <w:r>
              <w:rPr>
                <w:b/>
              </w:rPr>
              <w:t>в натуральном выражении</w:t>
            </w:r>
          </w:p>
        </w:tc>
        <w:tc>
          <w:tcPr>
            <w:tcW w:w="1272" w:type="dxa"/>
            <w:vMerge w:val="restart"/>
            <w:shd w:val="clear" w:color="auto" w:fill="C5D9F1"/>
          </w:tcPr>
          <w:p w:rsidR="002834E3" w:rsidRPr="002834E3" w:rsidRDefault="002834E3" w:rsidP="002834E3">
            <w:pPr>
              <w:pStyle w:val="TableParagraph"/>
              <w:spacing w:before="82" w:line="264" w:lineRule="auto"/>
              <w:ind w:left="195" w:right="166" w:hanging="1"/>
              <w:jc w:val="center"/>
              <w:rPr>
                <w:b/>
                <w:lang w:val="ru-RU"/>
              </w:rPr>
            </w:pPr>
            <w:r w:rsidRPr="002834E3">
              <w:rPr>
                <w:b/>
                <w:lang w:val="ru-RU"/>
              </w:rPr>
              <w:t>в стои мостном выраже нии, тыс.</w:t>
            </w:r>
            <w:r w:rsidRPr="002834E3">
              <w:rPr>
                <w:b/>
                <w:spacing w:val="5"/>
                <w:lang w:val="ru-RU"/>
              </w:rPr>
              <w:t xml:space="preserve"> </w:t>
            </w:r>
            <w:r w:rsidRPr="002834E3">
              <w:rPr>
                <w:b/>
                <w:spacing w:val="-5"/>
                <w:lang w:val="ru-RU"/>
              </w:rPr>
              <w:t>руб.</w:t>
            </w:r>
          </w:p>
        </w:tc>
      </w:tr>
      <w:tr w:rsidR="002834E3" w:rsidTr="002834E3">
        <w:trPr>
          <w:trHeight w:val="894"/>
        </w:trPr>
        <w:tc>
          <w:tcPr>
            <w:tcW w:w="482" w:type="dxa"/>
            <w:vMerge/>
            <w:tcBorders>
              <w:top w:val="nil"/>
            </w:tcBorders>
            <w:shd w:val="clear" w:color="auto" w:fill="C5D9F1"/>
          </w:tcPr>
          <w:p w:rsidR="002834E3" w:rsidRPr="002834E3" w:rsidRDefault="002834E3" w:rsidP="002834E3">
            <w:pPr>
              <w:rPr>
                <w:sz w:val="2"/>
                <w:szCs w:val="2"/>
                <w:lang w:val="ru-RU"/>
              </w:rPr>
            </w:pPr>
          </w:p>
        </w:tc>
        <w:tc>
          <w:tcPr>
            <w:tcW w:w="3804" w:type="dxa"/>
            <w:vMerge/>
            <w:tcBorders>
              <w:top w:val="nil"/>
            </w:tcBorders>
            <w:shd w:val="clear" w:color="auto" w:fill="C5D9F1"/>
          </w:tcPr>
          <w:p w:rsidR="002834E3" w:rsidRPr="002834E3" w:rsidRDefault="002834E3" w:rsidP="002834E3">
            <w:pPr>
              <w:rPr>
                <w:sz w:val="2"/>
                <w:szCs w:val="2"/>
                <w:lang w:val="ru-RU"/>
              </w:rPr>
            </w:pPr>
          </w:p>
        </w:tc>
        <w:tc>
          <w:tcPr>
            <w:tcW w:w="1224" w:type="dxa"/>
            <w:shd w:val="clear" w:color="auto" w:fill="C5D9F1"/>
          </w:tcPr>
          <w:p w:rsidR="002834E3" w:rsidRPr="002834E3" w:rsidRDefault="002834E3" w:rsidP="002834E3">
            <w:pPr>
              <w:pStyle w:val="TableParagraph"/>
              <w:rPr>
                <w:sz w:val="28"/>
                <w:lang w:val="ru-RU"/>
              </w:rPr>
            </w:pPr>
          </w:p>
          <w:p w:rsidR="002834E3" w:rsidRDefault="002834E3" w:rsidP="002834E3">
            <w:pPr>
              <w:pStyle w:val="TableParagraph"/>
              <w:ind w:left="120" w:right="96"/>
              <w:jc w:val="center"/>
              <w:rPr>
                <w:b/>
              </w:rPr>
            </w:pPr>
            <w:r>
              <w:rPr>
                <w:b/>
              </w:rPr>
              <w:t>источник</w:t>
            </w:r>
          </w:p>
        </w:tc>
        <w:tc>
          <w:tcPr>
            <w:tcW w:w="998" w:type="dxa"/>
            <w:shd w:val="clear" w:color="auto" w:fill="C5D9F1"/>
          </w:tcPr>
          <w:p w:rsidR="002834E3" w:rsidRDefault="002834E3" w:rsidP="002834E3">
            <w:pPr>
              <w:pStyle w:val="TableParagraph"/>
              <w:spacing w:before="183" w:line="264" w:lineRule="auto"/>
              <w:ind w:left="57" w:right="16" w:firstLine="117"/>
              <w:rPr>
                <w:b/>
              </w:rPr>
            </w:pPr>
            <w:proofErr w:type="gramStart"/>
            <w:r>
              <w:rPr>
                <w:b/>
              </w:rPr>
              <w:t>объем</w:t>
            </w:r>
            <w:proofErr w:type="gramEnd"/>
            <w:r>
              <w:rPr>
                <w:b/>
              </w:rPr>
              <w:t xml:space="preserve">, тыс. </w:t>
            </w:r>
            <w:proofErr w:type="gramStart"/>
            <w:r>
              <w:rPr>
                <w:b/>
              </w:rPr>
              <w:t>руб</w:t>
            </w:r>
            <w:proofErr w:type="gramEnd"/>
            <w:r>
              <w:rPr>
                <w:b/>
              </w:rPr>
              <w:t>.</w:t>
            </w:r>
          </w:p>
        </w:tc>
        <w:tc>
          <w:tcPr>
            <w:tcW w:w="967" w:type="dxa"/>
            <w:shd w:val="clear" w:color="auto" w:fill="C5D9F1"/>
          </w:tcPr>
          <w:p w:rsidR="002834E3" w:rsidRDefault="002834E3" w:rsidP="002834E3">
            <w:pPr>
              <w:pStyle w:val="TableParagraph"/>
              <w:rPr>
                <w:sz w:val="28"/>
              </w:rPr>
            </w:pPr>
          </w:p>
          <w:p w:rsidR="002834E3" w:rsidRDefault="002834E3" w:rsidP="002834E3">
            <w:pPr>
              <w:pStyle w:val="TableParagraph"/>
              <w:ind w:left="132" w:right="112"/>
              <w:jc w:val="center"/>
              <w:rPr>
                <w:b/>
              </w:rPr>
            </w:pPr>
            <w:r>
              <w:rPr>
                <w:b/>
              </w:rPr>
              <w:t>кол-во</w:t>
            </w:r>
          </w:p>
        </w:tc>
        <w:tc>
          <w:tcPr>
            <w:tcW w:w="871" w:type="dxa"/>
            <w:shd w:val="clear" w:color="auto" w:fill="C5D9F1"/>
          </w:tcPr>
          <w:p w:rsidR="002834E3" w:rsidRDefault="002834E3" w:rsidP="002834E3">
            <w:pPr>
              <w:pStyle w:val="TableParagraph"/>
              <w:rPr>
                <w:sz w:val="28"/>
              </w:rPr>
            </w:pPr>
          </w:p>
          <w:p w:rsidR="002834E3" w:rsidRDefault="002834E3" w:rsidP="002834E3">
            <w:pPr>
              <w:pStyle w:val="TableParagraph"/>
              <w:ind w:left="46" w:right="25"/>
              <w:jc w:val="center"/>
              <w:rPr>
                <w:b/>
              </w:rPr>
            </w:pPr>
            <w:proofErr w:type="gramStart"/>
            <w:r>
              <w:rPr>
                <w:b/>
              </w:rPr>
              <w:t>ед</w:t>
            </w:r>
            <w:proofErr w:type="gramEnd"/>
            <w:r>
              <w:rPr>
                <w:b/>
              </w:rPr>
              <w:t xml:space="preserve">. </w:t>
            </w:r>
            <w:proofErr w:type="gramStart"/>
            <w:r>
              <w:rPr>
                <w:b/>
              </w:rPr>
              <w:t>изм</w:t>
            </w:r>
            <w:proofErr w:type="gramEnd"/>
            <w:r>
              <w:rPr>
                <w:b/>
              </w:rPr>
              <w:t>.</w:t>
            </w:r>
          </w:p>
        </w:tc>
        <w:tc>
          <w:tcPr>
            <w:tcW w:w="1272" w:type="dxa"/>
            <w:vMerge/>
            <w:tcBorders>
              <w:top w:val="nil"/>
            </w:tcBorders>
            <w:shd w:val="clear" w:color="auto" w:fill="C5D9F1"/>
          </w:tcPr>
          <w:p w:rsidR="002834E3" w:rsidRDefault="002834E3" w:rsidP="002834E3">
            <w:pPr>
              <w:rPr>
                <w:sz w:val="2"/>
                <w:szCs w:val="2"/>
              </w:rPr>
            </w:pPr>
          </w:p>
        </w:tc>
      </w:tr>
      <w:tr w:rsidR="002834E3" w:rsidTr="002834E3">
        <w:trPr>
          <w:trHeight w:val="270"/>
        </w:trPr>
        <w:tc>
          <w:tcPr>
            <w:tcW w:w="482" w:type="dxa"/>
            <w:shd w:val="clear" w:color="auto" w:fill="C5D9F1"/>
          </w:tcPr>
          <w:p w:rsidR="002834E3" w:rsidRDefault="002834E3" w:rsidP="002834E3">
            <w:pPr>
              <w:pStyle w:val="TableParagraph"/>
              <w:spacing w:before="5" w:line="245" w:lineRule="exact"/>
              <w:ind w:left="36"/>
              <w:jc w:val="center"/>
            </w:pPr>
            <w:r>
              <w:t>1</w:t>
            </w:r>
          </w:p>
        </w:tc>
        <w:tc>
          <w:tcPr>
            <w:tcW w:w="3804" w:type="dxa"/>
            <w:shd w:val="clear" w:color="auto" w:fill="C5D9F1"/>
          </w:tcPr>
          <w:p w:rsidR="002834E3" w:rsidRDefault="002834E3" w:rsidP="002834E3">
            <w:pPr>
              <w:pStyle w:val="TableParagraph"/>
              <w:spacing w:before="5" w:line="245" w:lineRule="exact"/>
              <w:ind w:left="36"/>
              <w:jc w:val="center"/>
            </w:pPr>
            <w:r>
              <w:t>2</w:t>
            </w:r>
          </w:p>
        </w:tc>
        <w:tc>
          <w:tcPr>
            <w:tcW w:w="1224" w:type="dxa"/>
            <w:shd w:val="clear" w:color="auto" w:fill="C5D9F1"/>
          </w:tcPr>
          <w:p w:rsidR="002834E3" w:rsidRDefault="002834E3" w:rsidP="002834E3">
            <w:pPr>
              <w:pStyle w:val="TableParagraph"/>
              <w:spacing w:before="5" w:line="245" w:lineRule="exact"/>
              <w:ind w:left="39"/>
              <w:jc w:val="center"/>
            </w:pPr>
            <w:r>
              <w:t>3</w:t>
            </w:r>
          </w:p>
        </w:tc>
        <w:tc>
          <w:tcPr>
            <w:tcW w:w="998" w:type="dxa"/>
            <w:shd w:val="clear" w:color="auto" w:fill="C5D9F1"/>
          </w:tcPr>
          <w:p w:rsidR="002834E3" w:rsidRDefault="002834E3" w:rsidP="002834E3">
            <w:pPr>
              <w:pStyle w:val="TableParagraph"/>
              <w:spacing w:before="5" w:line="245" w:lineRule="exact"/>
              <w:ind w:left="39"/>
              <w:jc w:val="center"/>
            </w:pPr>
            <w:r>
              <w:t>4</w:t>
            </w:r>
          </w:p>
        </w:tc>
        <w:tc>
          <w:tcPr>
            <w:tcW w:w="967" w:type="dxa"/>
            <w:shd w:val="clear" w:color="auto" w:fill="C5D9F1"/>
          </w:tcPr>
          <w:p w:rsidR="002834E3" w:rsidRDefault="002834E3" w:rsidP="002834E3">
            <w:pPr>
              <w:pStyle w:val="TableParagraph"/>
              <w:spacing w:before="5" w:line="245" w:lineRule="exact"/>
              <w:ind w:left="37"/>
              <w:jc w:val="center"/>
            </w:pPr>
            <w:r>
              <w:t>5</w:t>
            </w:r>
          </w:p>
        </w:tc>
        <w:tc>
          <w:tcPr>
            <w:tcW w:w="871" w:type="dxa"/>
            <w:shd w:val="clear" w:color="auto" w:fill="C5D9F1"/>
          </w:tcPr>
          <w:p w:rsidR="002834E3" w:rsidRDefault="002834E3" w:rsidP="002834E3">
            <w:pPr>
              <w:pStyle w:val="TableParagraph"/>
              <w:spacing w:before="5" w:line="245" w:lineRule="exact"/>
              <w:ind w:left="38"/>
              <w:jc w:val="center"/>
            </w:pPr>
            <w:r>
              <w:t>6</w:t>
            </w:r>
          </w:p>
        </w:tc>
        <w:tc>
          <w:tcPr>
            <w:tcW w:w="1272" w:type="dxa"/>
            <w:shd w:val="clear" w:color="auto" w:fill="C5D9F1"/>
          </w:tcPr>
          <w:p w:rsidR="002834E3" w:rsidRDefault="002834E3" w:rsidP="002834E3">
            <w:pPr>
              <w:pStyle w:val="TableParagraph"/>
              <w:spacing w:before="5" w:line="245" w:lineRule="exact"/>
              <w:ind w:left="40"/>
              <w:jc w:val="center"/>
            </w:pPr>
            <w:r>
              <w:t>7</w:t>
            </w:r>
          </w:p>
        </w:tc>
      </w:tr>
      <w:tr w:rsidR="002834E3" w:rsidTr="002834E3">
        <w:trPr>
          <w:trHeight w:val="270"/>
        </w:trPr>
        <w:tc>
          <w:tcPr>
            <w:tcW w:w="9618" w:type="dxa"/>
            <w:gridSpan w:val="7"/>
          </w:tcPr>
          <w:p w:rsidR="002834E3" w:rsidRDefault="002834E3" w:rsidP="002834E3">
            <w:pPr>
              <w:pStyle w:val="TableParagraph"/>
              <w:spacing w:before="12"/>
              <w:ind w:left="3316" w:right="3309"/>
              <w:jc w:val="center"/>
              <w:rPr>
                <w:b/>
                <w:sz w:val="20"/>
              </w:rPr>
            </w:pPr>
            <w:r>
              <w:rPr>
                <w:b/>
                <w:sz w:val="20"/>
              </w:rPr>
              <w:t>Организационные мероприятия</w:t>
            </w:r>
          </w:p>
        </w:tc>
      </w:tr>
      <w:tr w:rsidR="002834E3" w:rsidTr="002834E3">
        <w:trPr>
          <w:trHeight w:val="908"/>
        </w:trPr>
        <w:tc>
          <w:tcPr>
            <w:tcW w:w="482" w:type="dxa"/>
          </w:tcPr>
          <w:p w:rsidR="002834E3" w:rsidRDefault="002834E3" w:rsidP="002834E3">
            <w:pPr>
              <w:pStyle w:val="TableParagraph"/>
              <w:spacing w:before="7"/>
              <w:rPr>
                <w:sz w:val="28"/>
              </w:rPr>
            </w:pPr>
          </w:p>
          <w:p w:rsidR="002834E3" w:rsidRDefault="002834E3" w:rsidP="002834E3">
            <w:pPr>
              <w:pStyle w:val="TableParagraph"/>
              <w:ind w:left="36"/>
              <w:jc w:val="center"/>
              <w:rPr>
                <w:b/>
              </w:rPr>
            </w:pPr>
            <w:r>
              <w:rPr>
                <w:b/>
              </w:rPr>
              <w:t>1</w:t>
            </w:r>
          </w:p>
        </w:tc>
        <w:tc>
          <w:tcPr>
            <w:tcW w:w="3804" w:type="dxa"/>
          </w:tcPr>
          <w:p w:rsidR="002834E3" w:rsidRPr="002834E3" w:rsidRDefault="002834E3" w:rsidP="002834E3">
            <w:pPr>
              <w:pStyle w:val="TableParagraph"/>
              <w:spacing w:before="117" w:line="266" w:lineRule="auto"/>
              <w:ind w:left="33" w:right="212"/>
              <w:rPr>
                <w:sz w:val="18"/>
                <w:lang w:val="ru-RU"/>
              </w:rPr>
            </w:pPr>
            <w:r w:rsidRPr="002834E3">
              <w:rPr>
                <w:sz w:val="18"/>
                <w:lang w:val="ru-RU"/>
              </w:rPr>
              <w:t>Обучение ответственного за реализацию мероприятий программы энергосбережения и повышения энергетической эффективности</w:t>
            </w:r>
          </w:p>
        </w:tc>
        <w:tc>
          <w:tcPr>
            <w:tcW w:w="1224" w:type="dxa"/>
          </w:tcPr>
          <w:p w:rsidR="002834E3" w:rsidRPr="002834E3" w:rsidRDefault="002834E3" w:rsidP="002834E3">
            <w:pPr>
              <w:pStyle w:val="TableParagraph"/>
              <w:spacing w:before="2"/>
              <w:rPr>
                <w:sz w:val="28"/>
                <w:lang w:val="ru-RU"/>
              </w:rPr>
            </w:pPr>
          </w:p>
          <w:p w:rsidR="002834E3" w:rsidRDefault="002834E3" w:rsidP="002834E3">
            <w:pPr>
              <w:pStyle w:val="TableParagraph"/>
              <w:ind w:left="40"/>
              <w:jc w:val="center"/>
            </w:pPr>
            <w:r>
              <w:t>-</w:t>
            </w:r>
          </w:p>
        </w:tc>
        <w:tc>
          <w:tcPr>
            <w:tcW w:w="998" w:type="dxa"/>
          </w:tcPr>
          <w:p w:rsidR="002834E3" w:rsidRDefault="002834E3" w:rsidP="002834E3">
            <w:pPr>
              <w:pStyle w:val="TableParagraph"/>
              <w:spacing w:before="2"/>
              <w:rPr>
                <w:sz w:val="28"/>
              </w:rPr>
            </w:pPr>
          </w:p>
          <w:p w:rsidR="002834E3" w:rsidRDefault="002834E3" w:rsidP="002834E3">
            <w:pPr>
              <w:pStyle w:val="TableParagraph"/>
              <w:ind w:left="41"/>
              <w:jc w:val="center"/>
            </w:pPr>
            <w:r>
              <w:t>-</w:t>
            </w:r>
          </w:p>
        </w:tc>
        <w:tc>
          <w:tcPr>
            <w:tcW w:w="967" w:type="dxa"/>
          </w:tcPr>
          <w:p w:rsidR="002834E3" w:rsidRDefault="002834E3" w:rsidP="002834E3">
            <w:pPr>
              <w:pStyle w:val="TableParagraph"/>
              <w:spacing w:before="2"/>
              <w:rPr>
                <w:sz w:val="28"/>
              </w:rPr>
            </w:pPr>
          </w:p>
          <w:p w:rsidR="002834E3" w:rsidRDefault="002834E3" w:rsidP="002834E3">
            <w:pPr>
              <w:pStyle w:val="TableParagraph"/>
              <w:ind w:left="44"/>
              <w:jc w:val="center"/>
            </w:pPr>
            <w:r>
              <w:t>-</w:t>
            </w:r>
          </w:p>
        </w:tc>
        <w:tc>
          <w:tcPr>
            <w:tcW w:w="871" w:type="dxa"/>
          </w:tcPr>
          <w:p w:rsidR="002834E3" w:rsidRDefault="002834E3" w:rsidP="002834E3">
            <w:pPr>
              <w:pStyle w:val="TableParagraph"/>
              <w:spacing w:before="2"/>
              <w:rPr>
                <w:sz w:val="28"/>
              </w:rPr>
            </w:pPr>
          </w:p>
          <w:p w:rsidR="002834E3" w:rsidRDefault="002834E3" w:rsidP="002834E3">
            <w:pPr>
              <w:pStyle w:val="TableParagraph"/>
              <w:ind w:left="44"/>
              <w:jc w:val="center"/>
            </w:pPr>
            <w:r>
              <w:t>-</w:t>
            </w:r>
          </w:p>
        </w:tc>
        <w:tc>
          <w:tcPr>
            <w:tcW w:w="1272" w:type="dxa"/>
          </w:tcPr>
          <w:p w:rsidR="002834E3" w:rsidRDefault="002834E3" w:rsidP="002834E3">
            <w:pPr>
              <w:pStyle w:val="TableParagraph"/>
              <w:spacing w:before="2"/>
              <w:rPr>
                <w:sz w:val="28"/>
              </w:rPr>
            </w:pPr>
          </w:p>
          <w:p w:rsidR="002834E3" w:rsidRDefault="002834E3" w:rsidP="002834E3">
            <w:pPr>
              <w:pStyle w:val="TableParagraph"/>
              <w:ind w:left="42"/>
              <w:jc w:val="center"/>
            </w:pPr>
            <w:r>
              <w:t>-</w:t>
            </w:r>
          </w:p>
        </w:tc>
      </w:tr>
      <w:tr w:rsidR="002834E3" w:rsidTr="002834E3">
        <w:trPr>
          <w:trHeight w:val="676"/>
        </w:trPr>
        <w:tc>
          <w:tcPr>
            <w:tcW w:w="482" w:type="dxa"/>
          </w:tcPr>
          <w:p w:rsidR="002834E3" w:rsidRDefault="002834E3" w:rsidP="002834E3">
            <w:pPr>
              <w:pStyle w:val="TableParagraph"/>
              <w:spacing w:before="214"/>
              <w:ind w:left="36"/>
              <w:jc w:val="center"/>
              <w:rPr>
                <w:b/>
              </w:rPr>
            </w:pPr>
            <w:r>
              <w:rPr>
                <w:b/>
              </w:rPr>
              <w:t>2</w:t>
            </w:r>
          </w:p>
        </w:tc>
        <w:tc>
          <w:tcPr>
            <w:tcW w:w="3804" w:type="dxa"/>
          </w:tcPr>
          <w:p w:rsidR="002834E3" w:rsidRPr="002834E3" w:rsidRDefault="002834E3" w:rsidP="002834E3">
            <w:pPr>
              <w:pStyle w:val="TableParagraph"/>
              <w:spacing w:before="2" w:line="266" w:lineRule="auto"/>
              <w:ind w:left="33" w:right="8" w:hanging="1"/>
              <w:rPr>
                <w:sz w:val="18"/>
                <w:lang w:val="ru-RU"/>
              </w:rPr>
            </w:pPr>
            <w:r w:rsidRPr="002834E3">
              <w:rPr>
                <w:sz w:val="18"/>
                <w:lang w:val="ru-RU"/>
              </w:rPr>
              <w:t>Отчет о реализации мероприятий программы энергосбережения и повышения энергетической</w:t>
            </w:r>
          </w:p>
          <w:p w:rsidR="002834E3" w:rsidRDefault="002834E3" w:rsidP="002834E3">
            <w:pPr>
              <w:pStyle w:val="TableParagraph"/>
              <w:spacing w:before="1" w:line="193" w:lineRule="exact"/>
              <w:ind w:left="33"/>
              <w:rPr>
                <w:sz w:val="18"/>
              </w:rPr>
            </w:pPr>
            <w:r>
              <w:rPr>
                <w:sz w:val="18"/>
              </w:rPr>
              <w:t>эффективности</w:t>
            </w:r>
          </w:p>
        </w:tc>
        <w:tc>
          <w:tcPr>
            <w:tcW w:w="1224" w:type="dxa"/>
          </w:tcPr>
          <w:p w:rsidR="002834E3" w:rsidRDefault="002834E3" w:rsidP="002834E3">
            <w:pPr>
              <w:pStyle w:val="TableParagraph"/>
              <w:spacing w:before="209"/>
              <w:ind w:left="40"/>
              <w:jc w:val="center"/>
            </w:pPr>
            <w:r>
              <w:t>-</w:t>
            </w:r>
          </w:p>
        </w:tc>
        <w:tc>
          <w:tcPr>
            <w:tcW w:w="998" w:type="dxa"/>
          </w:tcPr>
          <w:p w:rsidR="002834E3" w:rsidRDefault="002834E3" w:rsidP="002834E3">
            <w:pPr>
              <w:pStyle w:val="TableParagraph"/>
              <w:spacing w:before="209"/>
              <w:ind w:left="41"/>
              <w:jc w:val="center"/>
            </w:pPr>
            <w:r>
              <w:t>-</w:t>
            </w:r>
          </w:p>
        </w:tc>
        <w:tc>
          <w:tcPr>
            <w:tcW w:w="967" w:type="dxa"/>
          </w:tcPr>
          <w:p w:rsidR="002834E3" w:rsidRDefault="002834E3" w:rsidP="002834E3">
            <w:pPr>
              <w:pStyle w:val="TableParagraph"/>
              <w:spacing w:before="209"/>
              <w:ind w:left="44"/>
              <w:jc w:val="center"/>
            </w:pPr>
            <w:r>
              <w:t>-</w:t>
            </w:r>
          </w:p>
        </w:tc>
        <w:tc>
          <w:tcPr>
            <w:tcW w:w="871" w:type="dxa"/>
          </w:tcPr>
          <w:p w:rsidR="002834E3" w:rsidRDefault="002834E3" w:rsidP="002834E3">
            <w:pPr>
              <w:pStyle w:val="TableParagraph"/>
              <w:spacing w:before="209"/>
              <w:ind w:left="44"/>
              <w:jc w:val="center"/>
            </w:pPr>
            <w:r>
              <w:t>-</w:t>
            </w:r>
          </w:p>
        </w:tc>
        <w:tc>
          <w:tcPr>
            <w:tcW w:w="1272" w:type="dxa"/>
          </w:tcPr>
          <w:p w:rsidR="002834E3" w:rsidRDefault="002834E3" w:rsidP="002834E3">
            <w:pPr>
              <w:pStyle w:val="TableParagraph"/>
              <w:spacing w:before="209"/>
              <w:ind w:left="42"/>
              <w:jc w:val="center"/>
            </w:pPr>
            <w:r>
              <w:t>-</w:t>
            </w:r>
          </w:p>
        </w:tc>
      </w:tr>
      <w:tr w:rsidR="002834E3" w:rsidTr="002834E3">
        <w:trPr>
          <w:trHeight w:val="675"/>
        </w:trPr>
        <w:tc>
          <w:tcPr>
            <w:tcW w:w="482" w:type="dxa"/>
          </w:tcPr>
          <w:p w:rsidR="002834E3" w:rsidRDefault="002834E3" w:rsidP="002834E3">
            <w:pPr>
              <w:pStyle w:val="TableParagraph"/>
              <w:spacing w:before="214"/>
              <w:ind w:left="36"/>
              <w:jc w:val="center"/>
              <w:rPr>
                <w:b/>
              </w:rPr>
            </w:pPr>
            <w:r>
              <w:rPr>
                <w:b/>
              </w:rPr>
              <w:t>3</w:t>
            </w:r>
          </w:p>
        </w:tc>
        <w:tc>
          <w:tcPr>
            <w:tcW w:w="3804" w:type="dxa"/>
          </w:tcPr>
          <w:p w:rsidR="002834E3" w:rsidRPr="002834E3" w:rsidRDefault="002834E3" w:rsidP="002834E3">
            <w:pPr>
              <w:pStyle w:val="TableParagraph"/>
              <w:spacing w:before="2"/>
              <w:ind w:left="33"/>
              <w:rPr>
                <w:sz w:val="18"/>
                <w:lang w:val="ru-RU"/>
              </w:rPr>
            </w:pPr>
            <w:r w:rsidRPr="002834E3">
              <w:rPr>
                <w:sz w:val="18"/>
                <w:lang w:val="ru-RU"/>
              </w:rPr>
              <w:t>Сверка данных журнала учета топливно-</w:t>
            </w:r>
          </w:p>
          <w:p w:rsidR="002834E3" w:rsidRPr="002834E3" w:rsidRDefault="002834E3" w:rsidP="002834E3">
            <w:pPr>
              <w:pStyle w:val="TableParagraph"/>
              <w:spacing w:line="230" w:lineRule="atLeast"/>
              <w:ind w:left="33" w:right="237"/>
              <w:rPr>
                <w:sz w:val="18"/>
                <w:lang w:val="ru-RU"/>
              </w:rPr>
            </w:pPr>
            <w:r w:rsidRPr="002834E3">
              <w:rPr>
                <w:sz w:val="18"/>
                <w:lang w:val="ru-RU"/>
              </w:rPr>
              <w:t>энергетических ресурсов и холодной воды со счетами поставщиков</w:t>
            </w:r>
          </w:p>
        </w:tc>
        <w:tc>
          <w:tcPr>
            <w:tcW w:w="1224" w:type="dxa"/>
          </w:tcPr>
          <w:p w:rsidR="002834E3" w:rsidRDefault="002834E3" w:rsidP="002834E3">
            <w:pPr>
              <w:pStyle w:val="TableParagraph"/>
              <w:spacing w:before="209"/>
              <w:ind w:left="40"/>
              <w:jc w:val="center"/>
            </w:pPr>
            <w:r>
              <w:t>-</w:t>
            </w:r>
          </w:p>
        </w:tc>
        <w:tc>
          <w:tcPr>
            <w:tcW w:w="998" w:type="dxa"/>
          </w:tcPr>
          <w:p w:rsidR="002834E3" w:rsidRDefault="002834E3" w:rsidP="002834E3">
            <w:pPr>
              <w:pStyle w:val="TableParagraph"/>
              <w:spacing w:before="209"/>
              <w:ind w:left="41"/>
              <w:jc w:val="center"/>
            </w:pPr>
            <w:r>
              <w:t>-</w:t>
            </w:r>
          </w:p>
        </w:tc>
        <w:tc>
          <w:tcPr>
            <w:tcW w:w="967" w:type="dxa"/>
          </w:tcPr>
          <w:p w:rsidR="002834E3" w:rsidRDefault="002834E3" w:rsidP="002834E3">
            <w:pPr>
              <w:pStyle w:val="TableParagraph"/>
              <w:spacing w:before="209"/>
              <w:ind w:left="44"/>
              <w:jc w:val="center"/>
            </w:pPr>
            <w:r>
              <w:t>-</w:t>
            </w:r>
          </w:p>
        </w:tc>
        <w:tc>
          <w:tcPr>
            <w:tcW w:w="871" w:type="dxa"/>
          </w:tcPr>
          <w:p w:rsidR="002834E3" w:rsidRDefault="002834E3" w:rsidP="002834E3">
            <w:pPr>
              <w:pStyle w:val="TableParagraph"/>
              <w:spacing w:before="209"/>
              <w:ind w:left="44"/>
              <w:jc w:val="center"/>
            </w:pPr>
            <w:r>
              <w:t>-</w:t>
            </w:r>
          </w:p>
        </w:tc>
        <w:tc>
          <w:tcPr>
            <w:tcW w:w="1272" w:type="dxa"/>
          </w:tcPr>
          <w:p w:rsidR="002834E3" w:rsidRDefault="002834E3" w:rsidP="002834E3">
            <w:pPr>
              <w:pStyle w:val="TableParagraph"/>
              <w:spacing w:before="209"/>
              <w:ind w:left="42"/>
              <w:jc w:val="center"/>
            </w:pPr>
            <w:r>
              <w:t>-</w:t>
            </w:r>
          </w:p>
        </w:tc>
      </w:tr>
      <w:tr w:rsidR="002834E3" w:rsidTr="002834E3">
        <w:trPr>
          <w:trHeight w:val="908"/>
        </w:trPr>
        <w:tc>
          <w:tcPr>
            <w:tcW w:w="482" w:type="dxa"/>
          </w:tcPr>
          <w:p w:rsidR="002834E3" w:rsidRDefault="002834E3" w:rsidP="002834E3">
            <w:pPr>
              <w:pStyle w:val="TableParagraph"/>
              <w:spacing w:before="7"/>
              <w:rPr>
                <w:sz w:val="28"/>
              </w:rPr>
            </w:pPr>
          </w:p>
          <w:p w:rsidR="002834E3" w:rsidRDefault="002834E3" w:rsidP="002834E3">
            <w:pPr>
              <w:pStyle w:val="TableParagraph"/>
              <w:ind w:left="36"/>
              <w:jc w:val="center"/>
              <w:rPr>
                <w:b/>
              </w:rPr>
            </w:pPr>
            <w:r>
              <w:rPr>
                <w:b/>
              </w:rPr>
              <w:t>4</w:t>
            </w:r>
          </w:p>
        </w:tc>
        <w:tc>
          <w:tcPr>
            <w:tcW w:w="3804" w:type="dxa"/>
          </w:tcPr>
          <w:p w:rsidR="002834E3" w:rsidRPr="002834E3" w:rsidRDefault="002834E3" w:rsidP="002834E3">
            <w:pPr>
              <w:pStyle w:val="TableParagraph"/>
              <w:spacing w:before="2" w:line="266" w:lineRule="auto"/>
              <w:ind w:left="33" w:right="792"/>
              <w:rPr>
                <w:sz w:val="18"/>
                <w:lang w:val="ru-RU"/>
              </w:rPr>
            </w:pPr>
            <w:r w:rsidRPr="002834E3">
              <w:rPr>
                <w:sz w:val="18"/>
                <w:lang w:val="ru-RU"/>
              </w:rPr>
              <w:t>Создание комплекта материалов для инструктажа и наглядной агитации по энергосбережению и повышению</w:t>
            </w:r>
          </w:p>
          <w:p w:rsidR="002834E3" w:rsidRDefault="002834E3" w:rsidP="002834E3">
            <w:pPr>
              <w:pStyle w:val="TableParagraph"/>
              <w:spacing w:before="2" w:line="196" w:lineRule="exact"/>
              <w:ind w:left="33"/>
              <w:rPr>
                <w:sz w:val="18"/>
              </w:rPr>
            </w:pPr>
            <w:r>
              <w:rPr>
                <w:sz w:val="18"/>
              </w:rPr>
              <w:t>энергетической эффективности</w:t>
            </w:r>
          </w:p>
        </w:tc>
        <w:tc>
          <w:tcPr>
            <w:tcW w:w="1224" w:type="dxa"/>
          </w:tcPr>
          <w:p w:rsidR="002834E3" w:rsidRDefault="002834E3" w:rsidP="002834E3">
            <w:pPr>
              <w:pStyle w:val="TableParagraph"/>
              <w:spacing w:before="2"/>
              <w:rPr>
                <w:sz w:val="28"/>
              </w:rPr>
            </w:pPr>
          </w:p>
          <w:p w:rsidR="002834E3" w:rsidRDefault="002834E3" w:rsidP="002834E3">
            <w:pPr>
              <w:pStyle w:val="TableParagraph"/>
              <w:ind w:left="40"/>
              <w:jc w:val="center"/>
            </w:pPr>
            <w:r>
              <w:t>-</w:t>
            </w:r>
          </w:p>
        </w:tc>
        <w:tc>
          <w:tcPr>
            <w:tcW w:w="998" w:type="dxa"/>
          </w:tcPr>
          <w:p w:rsidR="002834E3" w:rsidRDefault="002834E3" w:rsidP="002834E3">
            <w:pPr>
              <w:pStyle w:val="TableParagraph"/>
              <w:spacing w:before="2"/>
              <w:rPr>
                <w:sz w:val="28"/>
              </w:rPr>
            </w:pPr>
          </w:p>
          <w:p w:rsidR="002834E3" w:rsidRDefault="002834E3" w:rsidP="002834E3">
            <w:pPr>
              <w:pStyle w:val="TableParagraph"/>
              <w:ind w:left="41"/>
              <w:jc w:val="center"/>
            </w:pPr>
            <w:r>
              <w:t>-</w:t>
            </w:r>
          </w:p>
        </w:tc>
        <w:tc>
          <w:tcPr>
            <w:tcW w:w="967" w:type="dxa"/>
          </w:tcPr>
          <w:p w:rsidR="002834E3" w:rsidRDefault="002834E3" w:rsidP="002834E3">
            <w:pPr>
              <w:pStyle w:val="TableParagraph"/>
              <w:spacing w:before="2"/>
              <w:rPr>
                <w:sz w:val="28"/>
              </w:rPr>
            </w:pPr>
          </w:p>
          <w:p w:rsidR="002834E3" w:rsidRDefault="002834E3" w:rsidP="002834E3">
            <w:pPr>
              <w:pStyle w:val="TableParagraph"/>
              <w:ind w:left="44"/>
              <w:jc w:val="center"/>
            </w:pPr>
            <w:r>
              <w:t>-</w:t>
            </w:r>
          </w:p>
        </w:tc>
        <w:tc>
          <w:tcPr>
            <w:tcW w:w="871" w:type="dxa"/>
          </w:tcPr>
          <w:p w:rsidR="002834E3" w:rsidRDefault="002834E3" w:rsidP="002834E3">
            <w:pPr>
              <w:pStyle w:val="TableParagraph"/>
              <w:spacing w:before="2"/>
              <w:rPr>
                <w:sz w:val="28"/>
              </w:rPr>
            </w:pPr>
          </w:p>
          <w:p w:rsidR="002834E3" w:rsidRDefault="002834E3" w:rsidP="002834E3">
            <w:pPr>
              <w:pStyle w:val="TableParagraph"/>
              <w:ind w:left="44"/>
              <w:jc w:val="center"/>
            </w:pPr>
            <w:r>
              <w:t>-</w:t>
            </w:r>
          </w:p>
        </w:tc>
        <w:tc>
          <w:tcPr>
            <w:tcW w:w="1272" w:type="dxa"/>
          </w:tcPr>
          <w:p w:rsidR="002834E3" w:rsidRDefault="002834E3" w:rsidP="002834E3">
            <w:pPr>
              <w:pStyle w:val="TableParagraph"/>
              <w:spacing w:before="2"/>
              <w:rPr>
                <w:sz w:val="28"/>
              </w:rPr>
            </w:pPr>
          </w:p>
          <w:p w:rsidR="002834E3" w:rsidRDefault="002834E3" w:rsidP="002834E3">
            <w:pPr>
              <w:pStyle w:val="TableParagraph"/>
              <w:ind w:left="42"/>
              <w:jc w:val="center"/>
            </w:pPr>
            <w:r>
              <w:t>-</w:t>
            </w:r>
          </w:p>
        </w:tc>
      </w:tr>
      <w:tr w:rsidR="002834E3" w:rsidTr="002834E3">
        <w:trPr>
          <w:trHeight w:val="675"/>
        </w:trPr>
        <w:tc>
          <w:tcPr>
            <w:tcW w:w="482" w:type="dxa"/>
          </w:tcPr>
          <w:p w:rsidR="002834E3" w:rsidRDefault="002834E3" w:rsidP="002834E3">
            <w:pPr>
              <w:pStyle w:val="TableParagraph"/>
              <w:spacing w:before="214"/>
              <w:ind w:left="36"/>
              <w:jc w:val="center"/>
              <w:rPr>
                <w:b/>
              </w:rPr>
            </w:pPr>
            <w:r>
              <w:rPr>
                <w:b/>
              </w:rPr>
              <w:t>5</w:t>
            </w:r>
          </w:p>
        </w:tc>
        <w:tc>
          <w:tcPr>
            <w:tcW w:w="3804" w:type="dxa"/>
          </w:tcPr>
          <w:p w:rsidR="002834E3" w:rsidRPr="002834E3" w:rsidRDefault="002834E3" w:rsidP="002834E3">
            <w:pPr>
              <w:pStyle w:val="TableParagraph"/>
              <w:spacing w:before="2" w:line="266" w:lineRule="auto"/>
              <w:ind w:left="33" w:right="606" w:hanging="1"/>
              <w:rPr>
                <w:sz w:val="18"/>
                <w:lang w:val="ru-RU"/>
              </w:rPr>
            </w:pPr>
            <w:r w:rsidRPr="002834E3">
              <w:rPr>
                <w:sz w:val="18"/>
                <w:lang w:val="ru-RU"/>
              </w:rPr>
              <w:t>Инструктаж персонала и посетителей по энергосбережению и повышению</w:t>
            </w:r>
          </w:p>
          <w:p w:rsidR="002834E3" w:rsidRDefault="002834E3" w:rsidP="002834E3">
            <w:pPr>
              <w:pStyle w:val="TableParagraph"/>
              <w:spacing w:before="1" w:line="193" w:lineRule="exact"/>
              <w:ind w:left="33"/>
              <w:rPr>
                <w:sz w:val="18"/>
              </w:rPr>
            </w:pPr>
            <w:r>
              <w:rPr>
                <w:sz w:val="18"/>
              </w:rPr>
              <w:t>энергетической эффективности</w:t>
            </w:r>
          </w:p>
        </w:tc>
        <w:tc>
          <w:tcPr>
            <w:tcW w:w="1224" w:type="dxa"/>
          </w:tcPr>
          <w:p w:rsidR="002834E3" w:rsidRDefault="002834E3" w:rsidP="002834E3">
            <w:pPr>
              <w:pStyle w:val="TableParagraph"/>
              <w:spacing w:before="209"/>
              <w:ind w:left="40"/>
              <w:jc w:val="center"/>
            </w:pPr>
            <w:r>
              <w:t>-</w:t>
            </w:r>
          </w:p>
        </w:tc>
        <w:tc>
          <w:tcPr>
            <w:tcW w:w="998" w:type="dxa"/>
          </w:tcPr>
          <w:p w:rsidR="002834E3" w:rsidRDefault="002834E3" w:rsidP="002834E3">
            <w:pPr>
              <w:pStyle w:val="TableParagraph"/>
              <w:spacing w:before="209"/>
              <w:ind w:left="41"/>
              <w:jc w:val="center"/>
            </w:pPr>
            <w:r>
              <w:t>-</w:t>
            </w:r>
          </w:p>
        </w:tc>
        <w:tc>
          <w:tcPr>
            <w:tcW w:w="967" w:type="dxa"/>
          </w:tcPr>
          <w:p w:rsidR="002834E3" w:rsidRDefault="002834E3" w:rsidP="002834E3">
            <w:pPr>
              <w:pStyle w:val="TableParagraph"/>
              <w:spacing w:before="209"/>
              <w:ind w:left="44"/>
              <w:jc w:val="center"/>
            </w:pPr>
            <w:r>
              <w:t>-</w:t>
            </w:r>
          </w:p>
        </w:tc>
        <w:tc>
          <w:tcPr>
            <w:tcW w:w="871" w:type="dxa"/>
          </w:tcPr>
          <w:p w:rsidR="002834E3" w:rsidRDefault="002834E3" w:rsidP="002834E3">
            <w:pPr>
              <w:pStyle w:val="TableParagraph"/>
              <w:spacing w:before="209"/>
              <w:ind w:left="44"/>
              <w:jc w:val="center"/>
            </w:pPr>
            <w:r>
              <w:t>-</w:t>
            </w:r>
          </w:p>
        </w:tc>
        <w:tc>
          <w:tcPr>
            <w:tcW w:w="1272" w:type="dxa"/>
          </w:tcPr>
          <w:p w:rsidR="002834E3" w:rsidRDefault="002834E3" w:rsidP="002834E3">
            <w:pPr>
              <w:pStyle w:val="TableParagraph"/>
              <w:spacing w:before="209"/>
              <w:ind w:left="42"/>
              <w:jc w:val="center"/>
            </w:pPr>
            <w:r>
              <w:t>-</w:t>
            </w:r>
          </w:p>
        </w:tc>
      </w:tr>
      <w:tr w:rsidR="002834E3" w:rsidTr="002834E3">
        <w:trPr>
          <w:trHeight w:val="675"/>
        </w:trPr>
        <w:tc>
          <w:tcPr>
            <w:tcW w:w="482" w:type="dxa"/>
          </w:tcPr>
          <w:p w:rsidR="002834E3" w:rsidRDefault="002834E3" w:rsidP="002834E3">
            <w:pPr>
              <w:pStyle w:val="TableParagraph"/>
              <w:spacing w:before="214"/>
              <w:ind w:left="36"/>
              <w:jc w:val="center"/>
              <w:rPr>
                <w:b/>
              </w:rPr>
            </w:pPr>
            <w:r>
              <w:rPr>
                <w:b/>
              </w:rPr>
              <w:t>6</w:t>
            </w:r>
          </w:p>
        </w:tc>
        <w:tc>
          <w:tcPr>
            <w:tcW w:w="3804" w:type="dxa"/>
          </w:tcPr>
          <w:p w:rsidR="002834E3" w:rsidRPr="002834E3" w:rsidRDefault="002834E3" w:rsidP="002834E3">
            <w:pPr>
              <w:pStyle w:val="TableParagraph"/>
              <w:spacing w:before="2" w:line="266" w:lineRule="auto"/>
              <w:ind w:left="33" w:right="480"/>
              <w:rPr>
                <w:sz w:val="18"/>
                <w:lang w:val="ru-RU"/>
              </w:rPr>
            </w:pPr>
            <w:r w:rsidRPr="002834E3">
              <w:rPr>
                <w:sz w:val="18"/>
                <w:lang w:val="ru-RU"/>
              </w:rPr>
              <w:t>Установка средств наглядной агитации по энергосбережению и повышению</w:t>
            </w:r>
          </w:p>
          <w:p w:rsidR="002834E3" w:rsidRDefault="002834E3" w:rsidP="002834E3">
            <w:pPr>
              <w:pStyle w:val="TableParagraph"/>
              <w:spacing w:before="1" w:line="193" w:lineRule="exact"/>
              <w:ind w:left="33"/>
              <w:rPr>
                <w:sz w:val="18"/>
              </w:rPr>
            </w:pPr>
            <w:r>
              <w:rPr>
                <w:sz w:val="18"/>
              </w:rPr>
              <w:t>энергетической эффективности</w:t>
            </w:r>
          </w:p>
        </w:tc>
        <w:tc>
          <w:tcPr>
            <w:tcW w:w="1224" w:type="dxa"/>
          </w:tcPr>
          <w:p w:rsidR="002834E3" w:rsidRDefault="002834E3" w:rsidP="002834E3">
            <w:pPr>
              <w:pStyle w:val="TableParagraph"/>
              <w:spacing w:before="209"/>
              <w:ind w:left="40"/>
              <w:jc w:val="center"/>
            </w:pPr>
            <w:r>
              <w:t>-</w:t>
            </w:r>
          </w:p>
        </w:tc>
        <w:tc>
          <w:tcPr>
            <w:tcW w:w="998" w:type="dxa"/>
          </w:tcPr>
          <w:p w:rsidR="002834E3" w:rsidRDefault="002834E3" w:rsidP="002834E3">
            <w:pPr>
              <w:pStyle w:val="TableParagraph"/>
              <w:spacing w:before="209"/>
              <w:ind w:left="41"/>
              <w:jc w:val="center"/>
            </w:pPr>
            <w:r>
              <w:t>-</w:t>
            </w:r>
          </w:p>
        </w:tc>
        <w:tc>
          <w:tcPr>
            <w:tcW w:w="967" w:type="dxa"/>
          </w:tcPr>
          <w:p w:rsidR="002834E3" w:rsidRDefault="002834E3" w:rsidP="002834E3">
            <w:pPr>
              <w:pStyle w:val="TableParagraph"/>
              <w:spacing w:before="209"/>
              <w:ind w:left="44"/>
              <w:jc w:val="center"/>
            </w:pPr>
            <w:r>
              <w:t>-</w:t>
            </w:r>
          </w:p>
        </w:tc>
        <w:tc>
          <w:tcPr>
            <w:tcW w:w="871" w:type="dxa"/>
          </w:tcPr>
          <w:p w:rsidR="002834E3" w:rsidRDefault="002834E3" w:rsidP="002834E3">
            <w:pPr>
              <w:pStyle w:val="TableParagraph"/>
              <w:spacing w:before="209"/>
              <w:ind w:left="44"/>
              <w:jc w:val="center"/>
            </w:pPr>
            <w:r>
              <w:t>-</w:t>
            </w:r>
          </w:p>
        </w:tc>
        <w:tc>
          <w:tcPr>
            <w:tcW w:w="1272" w:type="dxa"/>
          </w:tcPr>
          <w:p w:rsidR="002834E3" w:rsidRDefault="002834E3" w:rsidP="002834E3">
            <w:pPr>
              <w:pStyle w:val="TableParagraph"/>
              <w:spacing w:before="209"/>
              <w:ind w:left="42"/>
              <w:jc w:val="center"/>
            </w:pPr>
            <w:r>
              <w:t>-</w:t>
            </w:r>
          </w:p>
        </w:tc>
      </w:tr>
      <w:tr w:rsidR="002834E3" w:rsidTr="002834E3">
        <w:trPr>
          <w:trHeight w:val="443"/>
        </w:trPr>
        <w:tc>
          <w:tcPr>
            <w:tcW w:w="482" w:type="dxa"/>
          </w:tcPr>
          <w:p w:rsidR="002834E3" w:rsidRDefault="002834E3" w:rsidP="002834E3">
            <w:pPr>
              <w:pStyle w:val="TableParagraph"/>
              <w:spacing w:before="96"/>
              <w:ind w:left="36"/>
              <w:jc w:val="center"/>
              <w:rPr>
                <w:b/>
              </w:rPr>
            </w:pPr>
            <w:r>
              <w:rPr>
                <w:b/>
              </w:rPr>
              <w:t>7</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Введение и контроль графика и режимов</w:t>
            </w:r>
          </w:p>
          <w:p w:rsidR="002834E3" w:rsidRDefault="002834E3" w:rsidP="002834E3">
            <w:pPr>
              <w:pStyle w:val="TableParagraph"/>
              <w:spacing w:before="23" w:line="193" w:lineRule="exact"/>
              <w:ind w:left="33"/>
              <w:rPr>
                <w:sz w:val="18"/>
              </w:rPr>
            </w:pPr>
            <w:r>
              <w:rPr>
                <w:sz w:val="18"/>
              </w:rPr>
              <w:t>работы системы отопления</w:t>
            </w:r>
          </w:p>
        </w:tc>
        <w:tc>
          <w:tcPr>
            <w:tcW w:w="1224" w:type="dxa"/>
          </w:tcPr>
          <w:p w:rsidR="002834E3" w:rsidRDefault="002834E3" w:rsidP="002834E3">
            <w:pPr>
              <w:pStyle w:val="TableParagraph"/>
              <w:spacing w:before="92"/>
              <w:ind w:left="40"/>
              <w:jc w:val="center"/>
            </w:pPr>
            <w:r>
              <w:t>-</w:t>
            </w:r>
          </w:p>
        </w:tc>
        <w:tc>
          <w:tcPr>
            <w:tcW w:w="998" w:type="dxa"/>
          </w:tcPr>
          <w:p w:rsidR="002834E3" w:rsidRDefault="002834E3" w:rsidP="002834E3">
            <w:pPr>
              <w:pStyle w:val="TableParagraph"/>
              <w:spacing w:before="92"/>
              <w:ind w:left="240" w:right="203"/>
              <w:jc w:val="center"/>
            </w:pPr>
            <w:r>
              <w:t>0,0</w:t>
            </w:r>
          </w:p>
        </w:tc>
        <w:tc>
          <w:tcPr>
            <w:tcW w:w="967" w:type="dxa"/>
          </w:tcPr>
          <w:p w:rsidR="002834E3" w:rsidRDefault="002834E3" w:rsidP="002834E3">
            <w:pPr>
              <w:pStyle w:val="TableParagraph"/>
              <w:spacing w:before="92"/>
              <w:ind w:left="132" w:right="95"/>
              <w:jc w:val="center"/>
            </w:pPr>
            <w:r>
              <w:t>95</w:t>
            </w: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spacing w:before="92"/>
              <w:ind w:left="432" w:right="394"/>
              <w:jc w:val="center"/>
            </w:pPr>
            <w:r>
              <w:t>0,6</w:t>
            </w:r>
          </w:p>
        </w:tc>
      </w:tr>
      <w:tr w:rsidR="002834E3" w:rsidTr="002834E3">
        <w:trPr>
          <w:trHeight w:val="675"/>
        </w:trPr>
        <w:tc>
          <w:tcPr>
            <w:tcW w:w="482" w:type="dxa"/>
          </w:tcPr>
          <w:p w:rsidR="002834E3" w:rsidRDefault="002834E3" w:rsidP="002834E3">
            <w:pPr>
              <w:pStyle w:val="TableParagraph"/>
              <w:spacing w:before="214"/>
              <w:ind w:left="36"/>
              <w:jc w:val="center"/>
              <w:rPr>
                <w:b/>
              </w:rPr>
            </w:pPr>
            <w:r>
              <w:rPr>
                <w:b/>
              </w:rPr>
              <w:t>8</w:t>
            </w:r>
          </w:p>
        </w:tc>
        <w:tc>
          <w:tcPr>
            <w:tcW w:w="3804" w:type="dxa"/>
          </w:tcPr>
          <w:p w:rsidR="002834E3" w:rsidRPr="002834E3" w:rsidRDefault="002834E3" w:rsidP="002834E3">
            <w:pPr>
              <w:pStyle w:val="TableParagraph"/>
              <w:spacing w:before="2" w:line="266" w:lineRule="auto"/>
              <w:ind w:left="33" w:right="577"/>
              <w:rPr>
                <w:sz w:val="18"/>
                <w:lang w:val="ru-RU"/>
              </w:rPr>
            </w:pPr>
            <w:r w:rsidRPr="002834E3">
              <w:rPr>
                <w:sz w:val="18"/>
                <w:lang w:val="ru-RU"/>
              </w:rPr>
              <w:t>Освобождение приборов отопления от декоративных ограждений, штор, близко</w:t>
            </w:r>
          </w:p>
          <w:p w:rsidR="002834E3" w:rsidRDefault="002834E3" w:rsidP="002834E3">
            <w:pPr>
              <w:pStyle w:val="TableParagraph"/>
              <w:spacing w:before="1" w:line="193" w:lineRule="exact"/>
              <w:ind w:left="33"/>
              <w:rPr>
                <w:sz w:val="18"/>
              </w:rPr>
            </w:pPr>
            <w:r>
              <w:rPr>
                <w:sz w:val="18"/>
              </w:rPr>
              <w:t>стоящей мебели</w:t>
            </w:r>
          </w:p>
        </w:tc>
        <w:tc>
          <w:tcPr>
            <w:tcW w:w="1224" w:type="dxa"/>
          </w:tcPr>
          <w:p w:rsidR="002834E3" w:rsidRDefault="002834E3" w:rsidP="002834E3">
            <w:pPr>
              <w:pStyle w:val="TableParagraph"/>
              <w:spacing w:before="209"/>
              <w:ind w:left="40"/>
              <w:jc w:val="center"/>
            </w:pPr>
            <w:r>
              <w:t>-</w:t>
            </w:r>
          </w:p>
        </w:tc>
        <w:tc>
          <w:tcPr>
            <w:tcW w:w="998" w:type="dxa"/>
          </w:tcPr>
          <w:p w:rsidR="002834E3" w:rsidRDefault="002834E3" w:rsidP="002834E3">
            <w:pPr>
              <w:pStyle w:val="TableParagraph"/>
              <w:spacing w:before="209"/>
              <w:ind w:left="240" w:right="203"/>
              <w:jc w:val="center"/>
            </w:pPr>
            <w:r>
              <w:t>0,0</w:t>
            </w:r>
          </w:p>
        </w:tc>
        <w:tc>
          <w:tcPr>
            <w:tcW w:w="967" w:type="dxa"/>
          </w:tcPr>
          <w:p w:rsidR="002834E3" w:rsidRDefault="002834E3" w:rsidP="002834E3">
            <w:pPr>
              <w:pStyle w:val="TableParagraph"/>
              <w:spacing w:before="209"/>
              <w:ind w:left="37"/>
              <w:jc w:val="center"/>
            </w:pPr>
            <w:r>
              <w:t>3</w:t>
            </w:r>
          </w:p>
        </w:tc>
        <w:tc>
          <w:tcPr>
            <w:tcW w:w="871" w:type="dxa"/>
          </w:tcPr>
          <w:p w:rsidR="002834E3" w:rsidRDefault="002834E3" w:rsidP="002834E3">
            <w:pPr>
              <w:pStyle w:val="TableParagraph"/>
              <w:spacing w:before="209"/>
              <w:ind w:left="46" w:right="5"/>
              <w:jc w:val="center"/>
            </w:pPr>
            <w:r>
              <w:t>м³</w:t>
            </w:r>
          </w:p>
        </w:tc>
        <w:tc>
          <w:tcPr>
            <w:tcW w:w="1272" w:type="dxa"/>
          </w:tcPr>
          <w:p w:rsidR="002834E3" w:rsidRDefault="002834E3" w:rsidP="002834E3">
            <w:pPr>
              <w:pStyle w:val="TableParagraph"/>
              <w:spacing w:before="209"/>
              <w:ind w:left="432" w:right="394"/>
              <w:jc w:val="center"/>
            </w:pPr>
            <w:r>
              <w:t>0,0</w:t>
            </w:r>
          </w:p>
        </w:tc>
      </w:tr>
      <w:tr w:rsidR="002834E3" w:rsidTr="002834E3">
        <w:trPr>
          <w:trHeight w:val="270"/>
        </w:trPr>
        <w:tc>
          <w:tcPr>
            <w:tcW w:w="482" w:type="dxa"/>
          </w:tcPr>
          <w:p w:rsidR="002834E3" w:rsidRDefault="002834E3" w:rsidP="002834E3">
            <w:pPr>
              <w:pStyle w:val="TableParagraph"/>
              <w:spacing w:before="10" w:line="240" w:lineRule="exact"/>
              <w:ind w:left="36"/>
              <w:jc w:val="center"/>
              <w:rPr>
                <w:b/>
              </w:rPr>
            </w:pPr>
            <w:r>
              <w:rPr>
                <w:b/>
              </w:rPr>
              <w:t>9</w:t>
            </w:r>
          </w:p>
        </w:tc>
        <w:tc>
          <w:tcPr>
            <w:tcW w:w="3804" w:type="dxa"/>
          </w:tcPr>
          <w:p w:rsidR="002834E3" w:rsidRPr="002834E3" w:rsidRDefault="002834E3" w:rsidP="002834E3">
            <w:pPr>
              <w:pStyle w:val="TableParagraph"/>
              <w:spacing w:before="28"/>
              <w:ind w:left="33"/>
              <w:rPr>
                <w:sz w:val="18"/>
                <w:lang w:val="ru-RU"/>
              </w:rPr>
            </w:pPr>
            <w:r w:rsidRPr="002834E3">
              <w:rPr>
                <w:sz w:val="18"/>
                <w:lang w:val="ru-RU"/>
              </w:rPr>
              <w:t>Чистка печи от сажи и копоти</w:t>
            </w:r>
          </w:p>
        </w:tc>
        <w:tc>
          <w:tcPr>
            <w:tcW w:w="1224" w:type="dxa"/>
          </w:tcPr>
          <w:p w:rsidR="002834E3" w:rsidRDefault="002834E3" w:rsidP="002834E3">
            <w:pPr>
              <w:pStyle w:val="TableParagraph"/>
              <w:spacing w:before="5" w:line="245" w:lineRule="exact"/>
              <w:ind w:left="40"/>
              <w:jc w:val="center"/>
            </w:pPr>
            <w:r>
              <w:t>-</w:t>
            </w:r>
          </w:p>
        </w:tc>
        <w:tc>
          <w:tcPr>
            <w:tcW w:w="998" w:type="dxa"/>
          </w:tcPr>
          <w:p w:rsidR="002834E3" w:rsidRDefault="002834E3" w:rsidP="002834E3">
            <w:pPr>
              <w:pStyle w:val="TableParagraph"/>
              <w:spacing w:before="5" w:line="245" w:lineRule="exact"/>
              <w:ind w:left="240" w:right="203"/>
              <w:jc w:val="center"/>
            </w:pPr>
            <w:r>
              <w:t>0,0</w:t>
            </w:r>
          </w:p>
        </w:tc>
        <w:tc>
          <w:tcPr>
            <w:tcW w:w="967" w:type="dxa"/>
          </w:tcPr>
          <w:p w:rsidR="002834E3" w:rsidRDefault="002834E3" w:rsidP="002834E3">
            <w:pPr>
              <w:pStyle w:val="TableParagraph"/>
              <w:spacing w:before="5" w:line="245" w:lineRule="exact"/>
              <w:ind w:left="132" w:right="92"/>
              <w:jc w:val="center"/>
            </w:pPr>
            <w:r>
              <w:t>0,05</w:t>
            </w:r>
          </w:p>
        </w:tc>
        <w:tc>
          <w:tcPr>
            <w:tcW w:w="871" w:type="dxa"/>
          </w:tcPr>
          <w:p w:rsidR="002834E3" w:rsidRDefault="002834E3" w:rsidP="002834E3">
            <w:pPr>
              <w:pStyle w:val="TableParagraph"/>
              <w:spacing w:before="5" w:line="245" w:lineRule="exact"/>
              <w:ind w:left="46" w:right="5"/>
              <w:jc w:val="center"/>
            </w:pPr>
            <w:r>
              <w:t>м³</w:t>
            </w:r>
          </w:p>
        </w:tc>
        <w:tc>
          <w:tcPr>
            <w:tcW w:w="1272" w:type="dxa"/>
          </w:tcPr>
          <w:p w:rsidR="002834E3" w:rsidRDefault="002834E3" w:rsidP="002834E3">
            <w:pPr>
              <w:pStyle w:val="TableParagraph"/>
              <w:spacing w:before="5" w:line="245" w:lineRule="exact"/>
              <w:ind w:left="432" w:right="394"/>
              <w:jc w:val="center"/>
            </w:pPr>
            <w:r>
              <w:t>0,3</w:t>
            </w: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10</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Своевременное включение и выключение</w:t>
            </w:r>
          </w:p>
          <w:p w:rsidR="002834E3" w:rsidRPr="002834E3" w:rsidRDefault="002834E3" w:rsidP="002834E3">
            <w:pPr>
              <w:pStyle w:val="TableParagraph"/>
              <w:spacing w:before="23" w:line="193" w:lineRule="exact"/>
              <w:ind w:left="33"/>
              <w:rPr>
                <w:sz w:val="18"/>
                <w:lang w:val="ru-RU"/>
              </w:rPr>
            </w:pPr>
            <w:r w:rsidRPr="002834E3">
              <w:rPr>
                <w:sz w:val="18"/>
                <w:lang w:val="ru-RU"/>
              </w:rPr>
              <w:t>светильников</w:t>
            </w:r>
          </w:p>
        </w:tc>
        <w:tc>
          <w:tcPr>
            <w:tcW w:w="1224" w:type="dxa"/>
          </w:tcPr>
          <w:p w:rsidR="002834E3" w:rsidRDefault="002834E3" w:rsidP="002834E3">
            <w:pPr>
              <w:pStyle w:val="TableParagraph"/>
              <w:spacing w:before="92"/>
              <w:ind w:left="40"/>
              <w:jc w:val="center"/>
            </w:pPr>
            <w:r>
              <w:t>-</w:t>
            </w:r>
          </w:p>
        </w:tc>
        <w:tc>
          <w:tcPr>
            <w:tcW w:w="998" w:type="dxa"/>
          </w:tcPr>
          <w:p w:rsidR="002834E3" w:rsidRDefault="002834E3" w:rsidP="002834E3">
            <w:pPr>
              <w:pStyle w:val="TableParagraph"/>
              <w:spacing w:before="92"/>
              <w:ind w:left="240" w:right="203"/>
              <w:jc w:val="center"/>
            </w:pPr>
            <w:r>
              <w:t>0,0</w:t>
            </w:r>
          </w:p>
        </w:tc>
        <w:tc>
          <w:tcPr>
            <w:tcW w:w="967" w:type="dxa"/>
          </w:tcPr>
          <w:p w:rsidR="002834E3" w:rsidRDefault="002834E3" w:rsidP="002834E3">
            <w:pPr>
              <w:pStyle w:val="TableParagraph"/>
              <w:spacing w:before="92"/>
              <w:ind w:left="132" w:right="95"/>
              <w:jc w:val="center"/>
            </w:pPr>
            <w:r>
              <w:t>392</w:t>
            </w:r>
          </w:p>
        </w:tc>
        <w:tc>
          <w:tcPr>
            <w:tcW w:w="871" w:type="dxa"/>
          </w:tcPr>
          <w:p w:rsidR="002834E3" w:rsidRDefault="002834E3" w:rsidP="002834E3">
            <w:pPr>
              <w:pStyle w:val="TableParagraph"/>
              <w:spacing w:before="92"/>
              <w:ind w:left="46" w:right="7"/>
              <w:jc w:val="center"/>
            </w:pPr>
            <w:r>
              <w:t>кВт*ч</w:t>
            </w:r>
          </w:p>
        </w:tc>
        <w:tc>
          <w:tcPr>
            <w:tcW w:w="1272" w:type="dxa"/>
          </w:tcPr>
          <w:p w:rsidR="002834E3" w:rsidRDefault="002834E3" w:rsidP="002834E3">
            <w:pPr>
              <w:pStyle w:val="TableParagraph"/>
              <w:spacing w:before="92"/>
              <w:ind w:left="432" w:right="394"/>
              <w:jc w:val="center"/>
            </w:pPr>
            <w:r>
              <w:t>2,5</w:t>
            </w: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11</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Отключение электроприборов от розетки в</w:t>
            </w:r>
          </w:p>
          <w:p w:rsidR="002834E3" w:rsidRPr="002834E3" w:rsidRDefault="002834E3" w:rsidP="002834E3">
            <w:pPr>
              <w:pStyle w:val="TableParagraph"/>
              <w:spacing w:before="23" w:line="193" w:lineRule="exact"/>
              <w:ind w:left="33"/>
              <w:rPr>
                <w:sz w:val="18"/>
                <w:lang w:val="ru-RU"/>
              </w:rPr>
            </w:pPr>
            <w:r w:rsidRPr="002834E3">
              <w:rPr>
                <w:sz w:val="18"/>
                <w:lang w:val="ru-RU"/>
              </w:rPr>
              <w:t>конце рабочего дня</w:t>
            </w:r>
          </w:p>
        </w:tc>
        <w:tc>
          <w:tcPr>
            <w:tcW w:w="1224" w:type="dxa"/>
          </w:tcPr>
          <w:p w:rsidR="002834E3" w:rsidRDefault="002834E3" w:rsidP="002834E3">
            <w:pPr>
              <w:pStyle w:val="TableParagraph"/>
              <w:spacing w:before="92"/>
              <w:ind w:left="40"/>
              <w:jc w:val="center"/>
            </w:pPr>
            <w:r>
              <w:t>-</w:t>
            </w:r>
          </w:p>
        </w:tc>
        <w:tc>
          <w:tcPr>
            <w:tcW w:w="998" w:type="dxa"/>
          </w:tcPr>
          <w:p w:rsidR="002834E3" w:rsidRDefault="002834E3" w:rsidP="002834E3">
            <w:pPr>
              <w:pStyle w:val="TableParagraph"/>
              <w:spacing w:before="92"/>
              <w:ind w:left="240" w:right="203"/>
              <w:jc w:val="center"/>
            </w:pPr>
            <w:r>
              <w:t>0,0</w:t>
            </w:r>
          </w:p>
        </w:tc>
        <w:tc>
          <w:tcPr>
            <w:tcW w:w="967" w:type="dxa"/>
          </w:tcPr>
          <w:p w:rsidR="002834E3" w:rsidRDefault="002834E3" w:rsidP="002834E3">
            <w:pPr>
              <w:pStyle w:val="TableParagraph"/>
              <w:spacing w:before="92"/>
              <w:ind w:left="132" w:right="95"/>
              <w:jc w:val="center"/>
            </w:pPr>
            <w:r>
              <w:t>196</w:t>
            </w:r>
          </w:p>
        </w:tc>
        <w:tc>
          <w:tcPr>
            <w:tcW w:w="871" w:type="dxa"/>
          </w:tcPr>
          <w:p w:rsidR="002834E3" w:rsidRDefault="002834E3" w:rsidP="002834E3">
            <w:pPr>
              <w:pStyle w:val="TableParagraph"/>
              <w:spacing w:before="92"/>
              <w:ind w:left="46" w:right="7"/>
              <w:jc w:val="center"/>
            </w:pPr>
            <w:r>
              <w:t>кВт*ч</w:t>
            </w:r>
          </w:p>
        </w:tc>
        <w:tc>
          <w:tcPr>
            <w:tcW w:w="1272" w:type="dxa"/>
          </w:tcPr>
          <w:p w:rsidR="002834E3" w:rsidRDefault="002834E3" w:rsidP="002834E3">
            <w:pPr>
              <w:pStyle w:val="TableParagraph"/>
              <w:spacing w:before="92"/>
              <w:ind w:left="432" w:right="394"/>
              <w:jc w:val="center"/>
            </w:pPr>
            <w:r>
              <w:t>1,3</w:t>
            </w: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12</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Запрет на использование и подзарядку личных</w:t>
            </w:r>
          </w:p>
          <w:p w:rsidR="002834E3" w:rsidRDefault="002834E3" w:rsidP="002834E3">
            <w:pPr>
              <w:pStyle w:val="TableParagraph"/>
              <w:spacing w:before="23" w:line="193" w:lineRule="exact"/>
              <w:ind w:left="33"/>
              <w:rPr>
                <w:sz w:val="18"/>
              </w:rPr>
            </w:pPr>
            <w:r>
              <w:rPr>
                <w:sz w:val="18"/>
              </w:rPr>
              <w:t>бытовых приборов</w:t>
            </w:r>
          </w:p>
        </w:tc>
        <w:tc>
          <w:tcPr>
            <w:tcW w:w="1224" w:type="dxa"/>
          </w:tcPr>
          <w:p w:rsidR="002834E3" w:rsidRDefault="002834E3" w:rsidP="002834E3">
            <w:pPr>
              <w:pStyle w:val="TableParagraph"/>
              <w:spacing w:before="92"/>
              <w:ind w:left="40"/>
              <w:jc w:val="center"/>
            </w:pPr>
            <w:r>
              <w:t>-</w:t>
            </w:r>
          </w:p>
        </w:tc>
        <w:tc>
          <w:tcPr>
            <w:tcW w:w="998" w:type="dxa"/>
          </w:tcPr>
          <w:p w:rsidR="002834E3" w:rsidRDefault="002834E3" w:rsidP="002834E3">
            <w:pPr>
              <w:pStyle w:val="TableParagraph"/>
              <w:spacing w:before="92"/>
              <w:ind w:left="240" w:right="203"/>
              <w:jc w:val="center"/>
            </w:pPr>
            <w:r>
              <w:t>0,0</w:t>
            </w:r>
          </w:p>
        </w:tc>
        <w:tc>
          <w:tcPr>
            <w:tcW w:w="967" w:type="dxa"/>
          </w:tcPr>
          <w:p w:rsidR="002834E3" w:rsidRDefault="002834E3" w:rsidP="002834E3">
            <w:pPr>
              <w:pStyle w:val="TableParagraph"/>
              <w:spacing w:before="92"/>
              <w:ind w:left="132" w:right="95"/>
              <w:jc w:val="center"/>
            </w:pPr>
            <w:r>
              <w:t>149</w:t>
            </w:r>
          </w:p>
        </w:tc>
        <w:tc>
          <w:tcPr>
            <w:tcW w:w="871" w:type="dxa"/>
          </w:tcPr>
          <w:p w:rsidR="002834E3" w:rsidRDefault="002834E3" w:rsidP="002834E3">
            <w:pPr>
              <w:pStyle w:val="TableParagraph"/>
              <w:spacing w:before="92"/>
              <w:ind w:left="46" w:right="7"/>
              <w:jc w:val="center"/>
            </w:pPr>
            <w:r>
              <w:t>кВт*ч</w:t>
            </w:r>
          </w:p>
        </w:tc>
        <w:tc>
          <w:tcPr>
            <w:tcW w:w="1272" w:type="dxa"/>
          </w:tcPr>
          <w:p w:rsidR="002834E3" w:rsidRDefault="002834E3" w:rsidP="002834E3">
            <w:pPr>
              <w:pStyle w:val="TableParagraph"/>
              <w:spacing w:before="92"/>
              <w:ind w:left="432" w:right="394"/>
              <w:jc w:val="center"/>
            </w:pPr>
            <w:r>
              <w:t>1,0</w:t>
            </w: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13</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Регулярная очистка светильников от пыли и</w:t>
            </w:r>
          </w:p>
          <w:p w:rsidR="002834E3" w:rsidRDefault="002834E3" w:rsidP="002834E3">
            <w:pPr>
              <w:pStyle w:val="TableParagraph"/>
              <w:spacing w:before="23" w:line="193" w:lineRule="exact"/>
              <w:ind w:left="33"/>
              <w:rPr>
                <w:sz w:val="18"/>
              </w:rPr>
            </w:pPr>
            <w:r>
              <w:rPr>
                <w:sz w:val="18"/>
              </w:rPr>
              <w:t>отложений</w:t>
            </w:r>
          </w:p>
        </w:tc>
        <w:tc>
          <w:tcPr>
            <w:tcW w:w="1224" w:type="dxa"/>
          </w:tcPr>
          <w:p w:rsidR="002834E3" w:rsidRDefault="002834E3" w:rsidP="002834E3">
            <w:pPr>
              <w:pStyle w:val="TableParagraph"/>
              <w:spacing w:before="92"/>
              <w:ind w:left="40"/>
              <w:jc w:val="center"/>
            </w:pPr>
            <w:r>
              <w:t>-</w:t>
            </w:r>
          </w:p>
        </w:tc>
        <w:tc>
          <w:tcPr>
            <w:tcW w:w="998" w:type="dxa"/>
          </w:tcPr>
          <w:p w:rsidR="002834E3" w:rsidRDefault="002834E3" w:rsidP="002834E3">
            <w:pPr>
              <w:pStyle w:val="TableParagraph"/>
              <w:spacing w:before="92"/>
              <w:ind w:left="240" w:right="203"/>
              <w:jc w:val="center"/>
            </w:pPr>
            <w:r>
              <w:t>0,0</w:t>
            </w:r>
          </w:p>
        </w:tc>
        <w:tc>
          <w:tcPr>
            <w:tcW w:w="967" w:type="dxa"/>
          </w:tcPr>
          <w:p w:rsidR="002834E3" w:rsidRDefault="002834E3" w:rsidP="002834E3">
            <w:pPr>
              <w:pStyle w:val="TableParagraph"/>
              <w:spacing w:before="92"/>
              <w:ind w:left="132" w:right="95"/>
              <w:jc w:val="center"/>
            </w:pPr>
            <w:r>
              <w:t>30</w:t>
            </w:r>
          </w:p>
        </w:tc>
        <w:tc>
          <w:tcPr>
            <w:tcW w:w="871" w:type="dxa"/>
          </w:tcPr>
          <w:p w:rsidR="002834E3" w:rsidRDefault="002834E3" w:rsidP="002834E3">
            <w:pPr>
              <w:pStyle w:val="TableParagraph"/>
              <w:spacing w:before="92"/>
              <w:ind w:left="46" w:right="7"/>
              <w:jc w:val="center"/>
            </w:pPr>
            <w:r>
              <w:t>кВт*ч</w:t>
            </w:r>
          </w:p>
        </w:tc>
        <w:tc>
          <w:tcPr>
            <w:tcW w:w="1272" w:type="dxa"/>
          </w:tcPr>
          <w:p w:rsidR="002834E3" w:rsidRDefault="002834E3" w:rsidP="002834E3">
            <w:pPr>
              <w:pStyle w:val="TableParagraph"/>
              <w:spacing w:before="92"/>
              <w:ind w:left="432" w:right="394"/>
              <w:jc w:val="center"/>
            </w:pPr>
            <w:r>
              <w:t>0,2</w:t>
            </w: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14</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Рациональное и эффективное потребление</w:t>
            </w:r>
          </w:p>
          <w:p w:rsidR="002834E3" w:rsidRPr="002834E3" w:rsidRDefault="002834E3" w:rsidP="002834E3">
            <w:pPr>
              <w:pStyle w:val="TableParagraph"/>
              <w:spacing w:before="23" w:line="193" w:lineRule="exact"/>
              <w:ind w:left="33"/>
              <w:rPr>
                <w:sz w:val="18"/>
                <w:lang w:val="ru-RU"/>
              </w:rPr>
            </w:pPr>
            <w:r w:rsidRPr="002834E3">
              <w:rPr>
                <w:sz w:val="18"/>
                <w:lang w:val="ru-RU"/>
              </w:rPr>
              <w:t>горячей воды</w:t>
            </w:r>
          </w:p>
        </w:tc>
        <w:tc>
          <w:tcPr>
            <w:tcW w:w="1224" w:type="dxa"/>
          </w:tcPr>
          <w:p w:rsidR="002834E3" w:rsidRDefault="002834E3" w:rsidP="002834E3">
            <w:pPr>
              <w:pStyle w:val="TableParagraph"/>
              <w:spacing w:before="92"/>
              <w:ind w:left="40"/>
              <w:jc w:val="center"/>
            </w:pPr>
            <w:r>
              <w:t>-</w:t>
            </w:r>
          </w:p>
        </w:tc>
        <w:tc>
          <w:tcPr>
            <w:tcW w:w="998" w:type="dxa"/>
          </w:tcPr>
          <w:p w:rsidR="002834E3" w:rsidRDefault="002834E3" w:rsidP="002834E3">
            <w:pPr>
              <w:pStyle w:val="TableParagraph"/>
              <w:rPr>
                <w:sz w:val="18"/>
              </w:rPr>
            </w:pPr>
          </w:p>
        </w:tc>
        <w:tc>
          <w:tcPr>
            <w:tcW w:w="967" w:type="dxa"/>
          </w:tcPr>
          <w:p w:rsidR="002834E3" w:rsidRDefault="002834E3" w:rsidP="002834E3">
            <w:pPr>
              <w:pStyle w:val="TableParagraph"/>
              <w:rPr>
                <w:sz w:val="18"/>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15</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Рациональное и эффективное потребление</w:t>
            </w:r>
          </w:p>
          <w:p w:rsidR="002834E3" w:rsidRPr="002834E3" w:rsidRDefault="002834E3" w:rsidP="002834E3">
            <w:pPr>
              <w:pStyle w:val="TableParagraph"/>
              <w:spacing w:before="23" w:line="193" w:lineRule="exact"/>
              <w:ind w:left="33"/>
              <w:rPr>
                <w:sz w:val="18"/>
                <w:lang w:val="ru-RU"/>
              </w:rPr>
            </w:pPr>
            <w:r w:rsidRPr="002834E3">
              <w:rPr>
                <w:sz w:val="18"/>
                <w:lang w:val="ru-RU"/>
              </w:rPr>
              <w:t>холодной воды</w:t>
            </w:r>
          </w:p>
        </w:tc>
        <w:tc>
          <w:tcPr>
            <w:tcW w:w="1224" w:type="dxa"/>
          </w:tcPr>
          <w:p w:rsidR="002834E3" w:rsidRDefault="002834E3" w:rsidP="002834E3">
            <w:pPr>
              <w:pStyle w:val="TableParagraph"/>
              <w:spacing w:before="92"/>
              <w:ind w:left="40"/>
              <w:jc w:val="center"/>
            </w:pPr>
            <w:r>
              <w:t>-</w:t>
            </w:r>
          </w:p>
        </w:tc>
        <w:tc>
          <w:tcPr>
            <w:tcW w:w="998" w:type="dxa"/>
          </w:tcPr>
          <w:p w:rsidR="002834E3" w:rsidRDefault="002834E3" w:rsidP="002834E3">
            <w:pPr>
              <w:pStyle w:val="TableParagraph"/>
              <w:rPr>
                <w:sz w:val="18"/>
              </w:rPr>
            </w:pPr>
          </w:p>
        </w:tc>
        <w:tc>
          <w:tcPr>
            <w:tcW w:w="967" w:type="dxa"/>
          </w:tcPr>
          <w:p w:rsidR="002834E3" w:rsidRDefault="002834E3" w:rsidP="002834E3">
            <w:pPr>
              <w:pStyle w:val="TableParagraph"/>
              <w:rPr>
                <w:sz w:val="18"/>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bl>
    <w:p w:rsidR="002834E3" w:rsidRDefault="002834E3" w:rsidP="002834E3">
      <w:pPr>
        <w:rPr>
          <w:sz w:val="18"/>
        </w:rPr>
        <w:sectPr w:rsidR="002834E3">
          <w:type w:val="continuous"/>
          <w:pgSz w:w="11910" w:h="16840"/>
          <w:pgMar w:top="800" w:right="0" w:bottom="280" w:left="0" w:header="720" w:footer="720" w:gutter="0"/>
          <w:cols w:space="720"/>
        </w:sectPr>
      </w:pPr>
    </w:p>
    <w:tbl>
      <w:tblPr>
        <w:tblStyle w:val="TableNormal"/>
        <w:tblW w:w="0" w:type="auto"/>
        <w:tblInd w:w="1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2"/>
        <w:gridCol w:w="3804"/>
        <w:gridCol w:w="1224"/>
        <w:gridCol w:w="998"/>
        <w:gridCol w:w="967"/>
        <w:gridCol w:w="871"/>
        <w:gridCol w:w="1272"/>
      </w:tblGrid>
      <w:tr w:rsidR="002834E3" w:rsidTr="002834E3">
        <w:trPr>
          <w:trHeight w:val="284"/>
        </w:trPr>
        <w:tc>
          <w:tcPr>
            <w:tcW w:w="482" w:type="dxa"/>
            <w:vMerge w:val="restart"/>
            <w:shd w:val="clear" w:color="auto" w:fill="C5D9F1"/>
          </w:tcPr>
          <w:p w:rsidR="002834E3" w:rsidRDefault="002834E3" w:rsidP="002834E3">
            <w:pPr>
              <w:pStyle w:val="TableParagraph"/>
              <w:rPr>
                <w:sz w:val="24"/>
              </w:rPr>
            </w:pPr>
          </w:p>
          <w:p w:rsidR="002834E3" w:rsidRDefault="002834E3" w:rsidP="002834E3">
            <w:pPr>
              <w:pStyle w:val="TableParagraph"/>
              <w:rPr>
                <w:sz w:val="24"/>
              </w:rPr>
            </w:pPr>
          </w:p>
          <w:p w:rsidR="002834E3" w:rsidRDefault="002834E3" w:rsidP="002834E3">
            <w:pPr>
              <w:pStyle w:val="TableParagraph"/>
              <w:rPr>
                <w:sz w:val="24"/>
              </w:rPr>
            </w:pPr>
          </w:p>
          <w:p w:rsidR="002834E3" w:rsidRDefault="002834E3" w:rsidP="002834E3">
            <w:pPr>
              <w:pStyle w:val="TableParagraph"/>
              <w:spacing w:before="173" w:line="264" w:lineRule="auto"/>
              <w:ind w:left="83" w:right="44" w:firstLine="48"/>
              <w:rPr>
                <w:b/>
              </w:rPr>
            </w:pPr>
            <w:r>
              <w:rPr>
                <w:b/>
              </w:rPr>
              <w:t>№ п/п</w:t>
            </w:r>
          </w:p>
        </w:tc>
        <w:tc>
          <w:tcPr>
            <w:tcW w:w="3804" w:type="dxa"/>
            <w:vMerge w:val="restart"/>
            <w:shd w:val="clear" w:color="auto" w:fill="C5D9F1"/>
          </w:tcPr>
          <w:p w:rsidR="002834E3" w:rsidRDefault="002834E3" w:rsidP="002834E3">
            <w:pPr>
              <w:pStyle w:val="TableParagraph"/>
              <w:rPr>
                <w:sz w:val="24"/>
              </w:rPr>
            </w:pPr>
          </w:p>
          <w:p w:rsidR="002834E3" w:rsidRDefault="002834E3" w:rsidP="002834E3">
            <w:pPr>
              <w:pStyle w:val="TableParagraph"/>
              <w:rPr>
                <w:sz w:val="24"/>
              </w:rPr>
            </w:pPr>
          </w:p>
          <w:p w:rsidR="002834E3" w:rsidRDefault="002834E3" w:rsidP="002834E3">
            <w:pPr>
              <w:pStyle w:val="TableParagraph"/>
              <w:rPr>
                <w:sz w:val="24"/>
              </w:rPr>
            </w:pPr>
          </w:p>
          <w:p w:rsidR="002834E3" w:rsidRDefault="002834E3" w:rsidP="002834E3">
            <w:pPr>
              <w:pStyle w:val="TableParagraph"/>
              <w:spacing w:before="173" w:line="264" w:lineRule="auto"/>
              <w:ind w:left="1319" w:right="441" w:hanging="852"/>
              <w:rPr>
                <w:b/>
              </w:rPr>
            </w:pPr>
            <w:r>
              <w:rPr>
                <w:b/>
              </w:rPr>
              <w:t>Наименование мероприятия программы</w:t>
            </w:r>
          </w:p>
        </w:tc>
        <w:tc>
          <w:tcPr>
            <w:tcW w:w="5332" w:type="dxa"/>
            <w:gridSpan w:val="5"/>
            <w:shd w:val="clear" w:color="auto" w:fill="C5D9F1"/>
          </w:tcPr>
          <w:p w:rsidR="002834E3" w:rsidRDefault="002834E3" w:rsidP="002834E3">
            <w:pPr>
              <w:pStyle w:val="TableParagraph"/>
              <w:spacing w:before="8"/>
              <w:ind w:left="2330" w:right="2291"/>
              <w:jc w:val="center"/>
              <w:rPr>
                <w:b/>
              </w:rPr>
            </w:pPr>
            <w:r>
              <w:rPr>
                <w:b/>
              </w:rPr>
              <w:t>2021 г.</w:t>
            </w:r>
          </w:p>
        </w:tc>
      </w:tr>
      <w:tr w:rsidR="002834E3" w:rsidTr="002834E3">
        <w:trPr>
          <w:trHeight w:val="618"/>
        </w:trPr>
        <w:tc>
          <w:tcPr>
            <w:tcW w:w="482" w:type="dxa"/>
            <w:vMerge/>
            <w:tcBorders>
              <w:top w:val="nil"/>
            </w:tcBorders>
            <w:shd w:val="clear" w:color="auto" w:fill="C5D9F1"/>
          </w:tcPr>
          <w:p w:rsidR="002834E3" w:rsidRDefault="002834E3" w:rsidP="002834E3">
            <w:pPr>
              <w:rPr>
                <w:sz w:val="2"/>
                <w:szCs w:val="2"/>
              </w:rPr>
            </w:pPr>
          </w:p>
        </w:tc>
        <w:tc>
          <w:tcPr>
            <w:tcW w:w="3804" w:type="dxa"/>
            <w:vMerge/>
            <w:tcBorders>
              <w:top w:val="nil"/>
            </w:tcBorders>
            <w:shd w:val="clear" w:color="auto" w:fill="C5D9F1"/>
          </w:tcPr>
          <w:p w:rsidR="002834E3" w:rsidRDefault="002834E3" w:rsidP="002834E3">
            <w:pPr>
              <w:rPr>
                <w:sz w:val="2"/>
                <w:szCs w:val="2"/>
              </w:rPr>
            </w:pPr>
          </w:p>
        </w:tc>
        <w:tc>
          <w:tcPr>
            <w:tcW w:w="2222" w:type="dxa"/>
            <w:gridSpan w:val="2"/>
            <w:vMerge w:val="restart"/>
            <w:shd w:val="clear" w:color="auto" w:fill="C5D9F1"/>
          </w:tcPr>
          <w:p w:rsidR="002834E3" w:rsidRDefault="002834E3" w:rsidP="002834E3">
            <w:pPr>
              <w:pStyle w:val="TableParagraph"/>
              <w:spacing w:before="120" w:line="264" w:lineRule="auto"/>
              <w:ind w:left="441" w:right="417" w:firstLine="62"/>
              <w:jc w:val="both"/>
              <w:rPr>
                <w:b/>
              </w:rPr>
            </w:pPr>
            <w:r>
              <w:rPr>
                <w:b/>
              </w:rPr>
              <w:t>Финансовое обеспечение реализации мероприятий</w:t>
            </w:r>
          </w:p>
        </w:tc>
        <w:tc>
          <w:tcPr>
            <w:tcW w:w="3110" w:type="dxa"/>
            <w:gridSpan w:val="3"/>
            <w:shd w:val="clear" w:color="auto" w:fill="C5D9F1"/>
          </w:tcPr>
          <w:p w:rsidR="002834E3" w:rsidRDefault="002834E3" w:rsidP="002834E3">
            <w:pPr>
              <w:pStyle w:val="TableParagraph"/>
              <w:spacing w:before="36" w:line="264" w:lineRule="auto"/>
              <w:ind w:left="307" w:right="274" w:firstLine="196"/>
              <w:rPr>
                <w:b/>
              </w:rPr>
            </w:pPr>
            <w:r>
              <w:rPr>
                <w:b/>
              </w:rPr>
              <w:t>Экономия топливно- энергетических ресурсов</w:t>
            </w:r>
          </w:p>
        </w:tc>
      </w:tr>
      <w:tr w:rsidR="002834E3" w:rsidTr="002834E3">
        <w:trPr>
          <w:trHeight w:val="704"/>
        </w:trPr>
        <w:tc>
          <w:tcPr>
            <w:tcW w:w="482" w:type="dxa"/>
            <w:vMerge/>
            <w:tcBorders>
              <w:top w:val="nil"/>
            </w:tcBorders>
            <w:shd w:val="clear" w:color="auto" w:fill="C5D9F1"/>
          </w:tcPr>
          <w:p w:rsidR="002834E3" w:rsidRDefault="002834E3" w:rsidP="002834E3">
            <w:pPr>
              <w:rPr>
                <w:sz w:val="2"/>
                <w:szCs w:val="2"/>
              </w:rPr>
            </w:pPr>
          </w:p>
        </w:tc>
        <w:tc>
          <w:tcPr>
            <w:tcW w:w="3804" w:type="dxa"/>
            <w:vMerge/>
            <w:tcBorders>
              <w:top w:val="nil"/>
            </w:tcBorders>
            <w:shd w:val="clear" w:color="auto" w:fill="C5D9F1"/>
          </w:tcPr>
          <w:p w:rsidR="002834E3" w:rsidRDefault="002834E3" w:rsidP="002834E3">
            <w:pPr>
              <w:rPr>
                <w:sz w:val="2"/>
                <w:szCs w:val="2"/>
              </w:rPr>
            </w:pPr>
          </w:p>
        </w:tc>
        <w:tc>
          <w:tcPr>
            <w:tcW w:w="2222" w:type="dxa"/>
            <w:gridSpan w:val="2"/>
            <w:vMerge/>
            <w:tcBorders>
              <w:top w:val="nil"/>
            </w:tcBorders>
            <w:shd w:val="clear" w:color="auto" w:fill="C5D9F1"/>
          </w:tcPr>
          <w:p w:rsidR="002834E3" w:rsidRDefault="002834E3" w:rsidP="002834E3">
            <w:pPr>
              <w:rPr>
                <w:sz w:val="2"/>
                <w:szCs w:val="2"/>
              </w:rPr>
            </w:pPr>
          </w:p>
        </w:tc>
        <w:tc>
          <w:tcPr>
            <w:tcW w:w="1838" w:type="dxa"/>
            <w:gridSpan w:val="2"/>
            <w:shd w:val="clear" w:color="auto" w:fill="C5D9F1"/>
          </w:tcPr>
          <w:p w:rsidR="002834E3" w:rsidRDefault="002834E3" w:rsidP="002834E3">
            <w:pPr>
              <w:pStyle w:val="TableParagraph"/>
              <w:spacing w:before="80" w:line="264" w:lineRule="auto"/>
              <w:ind w:left="341" w:right="137" w:hanging="168"/>
              <w:rPr>
                <w:b/>
              </w:rPr>
            </w:pPr>
            <w:r>
              <w:rPr>
                <w:b/>
              </w:rPr>
              <w:t>в натуральном выражении</w:t>
            </w:r>
          </w:p>
        </w:tc>
        <w:tc>
          <w:tcPr>
            <w:tcW w:w="1272" w:type="dxa"/>
            <w:vMerge w:val="restart"/>
            <w:shd w:val="clear" w:color="auto" w:fill="C5D9F1"/>
          </w:tcPr>
          <w:p w:rsidR="002834E3" w:rsidRPr="002834E3" w:rsidRDefault="002834E3" w:rsidP="002834E3">
            <w:pPr>
              <w:pStyle w:val="TableParagraph"/>
              <w:spacing w:before="111" w:line="264" w:lineRule="auto"/>
              <w:ind w:left="195" w:right="166" w:hanging="1"/>
              <w:jc w:val="center"/>
              <w:rPr>
                <w:b/>
                <w:lang w:val="ru-RU"/>
              </w:rPr>
            </w:pPr>
            <w:r w:rsidRPr="002834E3">
              <w:rPr>
                <w:b/>
                <w:lang w:val="ru-RU"/>
              </w:rPr>
              <w:t>в стои мостном выраже нии, тыс.</w:t>
            </w:r>
            <w:r w:rsidRPr="002834E3">
              <w:rPr>
                <w:b/>
                <w:spacing w:val="5"/>
                <w:lang w:val="ru-RU"/>
              </w:rPr>
              <w:t xml:space="preserve"> </w:t>
            </w:r>
            <w:r w:rsidRPr="002834E3">
              <w:rPr>
                <w:b/>
                <w:spacing w:val="-5"/>
                <w:lang w:val="ru-RU"/>
              </w:rPr>
              <w:t>руб.</w:t>
            </w:r>
          </w:p>
        </w:tc>
      </w:tr>
      <w:tr w:rsidR="002834E3" w:rsidTr="002834E3">
        <w:trPr>
          <w:trHeight w:val="880"/>
        </w:trPr>
        <w:tc>
          <w:tcPr>
            <w:tcW w:w="482" w:type="dxa"/>
            <w:vMerge/>
            <w:tcBorders>
              <w:top w:val="nil"/>
            </w:tcBorders>
            <w:shd w:val="clear" w:color="auto" w:fill="C5D9F1"/>
          </w:tcPr>
          <w:p w:rsidR="002834E3" w:rsidRPr="002834E3" w:rsidRDefault="002834E3" w:rsidP="002834E3">
            <w:pPr>
              <w:rPr>
                <w:sz w:val="2"/>
                <w:szCs w:val="2"/>
                <w:lang w:val="ru-RU"/>
              </w:rPr>
            </w:pPr>
          </w:p>
        </w:tc>
        <w:tc>
          <w:tcPr>
            <w:tcW w:w="3804" w:type="dxa"/>
            <w:vMerge/>
            <w:tcBorders>
              <w:top w:val="nil"/>
            </w:tcBorders>
            <w:shd w:val="clear" w:color="auto" w:fill="C5D9F1"/>
          </w:tcPr>
          <w:p w:rsidR="002834E3" w:rsidRPr="002834E3" w:rsidRDefault="002834E3" w:rsidP="002834E3">
            <w:pPr>
              <w:rPr>
                <w:sz w:val="2"/>
                <w:szCs w:val="2"/>
                <w:lang w:val="ru-RU"/>
              </w:rPr>
            </w:pPr>
          </w:p>
        </w:tc>
        <w:tc>
          <w:tcPr>
            <w:tcW w:w="1224" w:type="dxa"/>
            <w:shd w:val="clear" w:color="auto" w:fill="C5D9F1"/>
          </w:tcPr>
          <w:p w:rsidR="002834E3" w:rsidRPr="002834E3" w:rsidRDefault="002834E3" w:rsidP="002834E3">
            <w:pPr>
              <w:pStyle w:val="TableParagraph"/>
              <w:spacing w:before="4"/>
              <w:rPr>
                <w:sz w:val="27"/>
                <w:lang w:val="ru-RU"/>
              </w:rPr>
            </w:pPr>
          </w:p>
          <w:p w:rsidR="002834E3" w:rsidRDefault="002834E3" w:rsidP="002834E3">
            <w:pPr>
              <w:pStyle w:val="TableParagraph"/>
              <w:ind w:right="112"/>
              <w:jc w:val="right"/>
              <w:rPr>
                <w:b/>
              </w:rPr>
            </w:pPr>
            <w:r>
              <w:rPr>
                <w:b/>
              </w:rPr>
              <w:t>источник</w:t>
            </w:r>
          </w:p>
        </w:tc>
        <w:tc>
          <w:tcPr>
            <w:tcW w:w="998" w:type="dxa"/>
            <w:shd w:val="clear" w:color="auto" w:fill="C5D9F1"/>
          </w:tcPr>
          <w:p w:rsidR="002834E3" w:rsidRDefault="002834E3" w:rsidP="002834E3">
            <w:pPr>
              <w:pStyle w:val="TableParagraph"/>
              <w:spacing w:before="176" w:line="264" w:lineRule="auto"/>
              <w:ind w:left="57" w:right="16" w:firstLine="117"/>
              <w:rPr>
                <w:b/>
              </w:rPr>
            </w:pPr>
            <w:proofErr w:type="gramStart"/>
            <w:r>
              <w:rPr>
                <w:b/>
              </w:rPr>
              <w:t>объем</w:t>
            </w:r>
            <w:proofErr w:type="gramEnd"/>
            <w:r>
              <w:rPr>
                <w:b/>
              </w:rPr>
              <w:t xml:space="preserve">, тыс. </w:t>
            </w:r>
            <w:proofErr w:type="gramStart"/>
            <w:r>
              <w:rPr>
                <w:b/>
              </w:rPr>
              <w:t>руб</w:t>
            </w:r>
            <w:proofErr w:type="gramEnd"/>
            <w:r>
              <w:rPr>
                <w:b/>
              </w:rPr>
              <w:t>.</w:t>
            </w:r>
          </w:p>
        </w:tc>
        <w:tc>
          <w:tcPr>
            <w:tcW w:w="967" w:type="dxa"/>
            <w:shd w:val="clear" w:color="auto" w:fill="C5D9F1"/>
          </w:tcPr>
          <w:p w:rsidR="002834E3" w:rsidRDefault="002834E3" w:rsidP="002834E3">
            <w:pPr>
              <w:pStyle w:val="TableParagraph"/>
              <w:spacing w:before="4"/>
              <w:rPr>
                <w:sz w:val="27"/>
              </w:rPr>
            </w:pPr>
          </w:p>
          <w:p w:rsidR="002834E3" w:rsidRDefault="002834E3" w:rsidP="002834E3">
            <w:pPr>
              <w:pStyle w:val="TableParagraph"/>
              <w:ind w:left="132" w:right="112"/>
              <w:jc w:val="center"/>
              <w:rPr>
                <w:b/>
              </w:rPr>
            </w:pPr>
            <w:r>
              <w:rPr>
                <w:b/>
              </w:rPr>
              <w:t>кол-во</w:t>
            </w:r>
          </w:p>
        </w:tc>
        <w:tc>
          <w:tcPr>
            <w:tcW w:w="871" w:type="dxa"/>
            <w:shd w:val="clear" w:color="auto" w:fill="C5D9F1"/>
          </w:tcPr>
          <w:p w:rsidR="002834E3" w:rsidRDefault="002834E3" w:rsidP="002834E3">
            <w:pPr>
              <w:pStyle w:val="TableParagraph"/>
              <w:spacing w:before="4"/>
              <w:rPr>
                <w:sz w:val="27"/>
              </w:rPr>
            </w:pPr>
          </w:p>
          <w:p w:rsidR="002834E3" w:rsidRDefault="002834E3" w:rsidP="002834E3">
            <w:pPr>
              <w:pStyle w:val="TableParagraph"/>
              <w:ind w:left="46" w:right="25"/>
              <w:jc w:val="center"/>
              <w:rPr>
                <w:b/>
              </w:rPr>
            </w:pPr>
            <w:proofErr w:type="gramStart"/>
            <w:r>
              <w:rPr>
                <w:b/>
              </w:rPr>
              <w:t>ед</w:t>
            </w:r>
            <w:proofErr w:type="gramEnd"/>
            <w:r>
              <w:rPr>
                <w:b/>
              </w:rPr>
              <w:t xml:space="preserve">. </w:t>
            </w:r>
            <w:proofErr w:type="gramStart"/>
            <w:r>
              <w:rPr>
                <w:b/>
              </w:rPr>
              <w:t>изм</w:t>
            </w:r>
            <w:proofErr w:type="gramEnd"/>
            <w:r>
              <w:rPr>
                <w:b/>
              </w:rPr>
              <w:t>.</w:t>
            </w:r>
          </w:p>
        </w:tc>
        <w:tc>
          <w:tcPr>
            <w:tcW w:w="1272" w:type="dxa"/>
            <w:vMerge/>
            <w:tcBorders>
              <w:top w:val="nil"/>
            </w:tcBorders>
            <w:shd w:val="clear" w:color="auto" w:fill="C5D9F1"/>
          </w:tcPr>
          <w:p w:rsidR="002834E3" w:rsidRDefault="002834E3" w:rsidP="002834E3">
            <w:pPr>
              <w:rPr>
                <w:sz w:val="2"/>
                <w:szCs w:val="2"/>
              </w:rPr>
            </w:pPr>
          </w:p>
        </w:tc>
      </w:tr>
      <w:tr w:rsidR="002834E3" w:rsidTr="002834E3">
        <w:trPr>
          <w:trHeight w:val="241"/>
        </w:trPr>
        <w:tc>
          <w:tcPr>
            <w:tcW w:w="482" w:type="dxa"/>
            <w:shd w:val="clear" w:color="auto" w:fill="C5D9F1"/>
          </w:tcPr>
          <w:p w:rsidR="002834E3" w:rsidRDefault="002834E3" w:rsidP="002834E3">
            <w:pPr>
              <w:pStyle w:val="TableParagraph"/>
              <w:spacing w:line="222" w:lineRule="exact"/>
              <w:ind w:left="36"/>
              <w:jc w:val="center"/>
            </w:pPr>
            <w:r>
              <w:t>1</w:t>
            </w:r>
          </w:p>
        </w:tc>
        <w:tc>
          <w:tcPr>
            <w:tcW w:w="3804" w:type="dxa"/>
            <w:shd w:val="clear" w:color="auto" w:fill="C5D9F1"/>
          </w:tcPr>
          <w:p w:rsidR="002834E3" w:rsidRDefault="002834E3" w:rsidP="002834E3">
            <w:pPr>
              <w:pStyle w:val="TableParagraph"/>
              <w:spacing w:line="222" w:lineRule="exact"/>
              <w:ind w:left="36"/>
              <w:jc w:val="center"/>
            </w:pPr>
            <w:r>
              <w:t>2</w:t>
            </w:r>
          </w:p>
        </w:tc>
        <w:tc>
          <w:tcPr>
            <w:tcW w:w="1224" w:type="dxa"/>
            <w:shd w:val="clear" w:color="auto" w:fill="C5D9F1"/>
          </w:tcPr>
          <w:p w:rsidR="002834E3" w:rsidRDefault="002834E3" w:rsidP="002834E3">
            <w:pPr>
              <w:pStyle w:val="TableParagraph"/>
              <w:spacing w:line="222" w:lineRule="exact"/>
              <w:ind w:left="39"/>
              <w:jc w:val="center"/>
            </w:pPr>
            <w:r>
              <w:t>3</w:t>
            </w:r>
          </w:p>
        </w:tc>
        <w:tc>
          <w:tcPr>
            <w:tcW w:w="998" w:type="dxa"/>
            <w:shd w:val="clear" w:color="auto" w:fill="C5D9F1"/>
          </w:tcPr>
          <w:p w:rsidR="002834E3" w:rsidRDefault="002834E3" w:rsidP="002834E3">
            <w:pPr>
              <w:pStyle w:val="TableParagraph"/>
              <w:spacing w:line="222" w:lineRule="exact"/>
              <w:ind w:left="39"/>
              <w:jc w:val="center"/>
            </w:pPr>
            <w:r>
              <w:t>4</w:t>
            </w:r>
          </w:p>
        </w:tc>
        <w:tc>
          <w:tcPr>
            <w:tcW w:w="967" w:type="dxa"/>
            <w:shd w:val="clear" w:color="auto" w:fill="C5D9F1"/>
          </w:tcPr>
          <w:p w:rsidR="002834E3" w:rsidRDefault="002834E3" w:rsidP="002834E3">
            <w:pPr>
              <w:pStyle w:val="TableParagraph"/>
              <w:spacing w:line="222" w:lineRule="exact"/>
              <w:ind w:left="37"/>
              <w:jc w:val="center"/>
            </w:pPr>
            <w:r>
              <w:t>5</w:t>
            </w:r>
          </w:p>
        </w:tc>
        <w:tc>
          <w:tcPr>
            <w:tcW w:w="871" w:type="dxa"/>
            <w:shd w:val="clear" w:color="auto" w:fill="C5D9F1"/>
          </w:tcPr>
          <w:p w:rsidR="002834E3" w:rsidRDefault="002834E3" w:rsidP="002834E3">
            <w:pPr>
              <w:pStyle w:val="TableParagraph"/>
              <w:spacing w:line="222" w:lineRule="exact"/>
              <w:ind w:left="38"/>
              <w:jc w:val="center"/>
            </w:pPr>
            <w:r>
              <w:t>6</w:t>
            </w:r>
          </w:p>
        </w:tc>
        <w:tc>
          <w:tcPr>
            <w:tcW w:w="1272" w:type="dxa"/>
            <w:shd w:val="clear" w:color="auto" w:fill="C5D9F1"/>
          </w:tcPr>
          <w:p w:rsidR="002834E3" w:rsidRDefault="002834E3" w:rsidP="002834E3">
            <w:pPr>
              <w:pStyle w:val="TableParagraph"/>
              <w:spacing w:line="222" w:lineRule="exact"/>
              <w:ind w:left="40"/>
              <w:jc w:val="center"/>
            </w:pPr>
            <w:r>
              <w:t>7</w:t>
            </w:r>
          </w:p>
        </w:tc>
      </w:tr>
      <w:tr w:rsidR="002834E3" w:rsidTr="002834E3">
        <w:trPr>
          <w:trHeight w:val="270"/>
        </w:trPr>
        <w:tc>
          <w:tcPr>
            <w:tcW w:w="9618" w:type="dxa"/>
            <w:gridSpan w:val="7"/>
          </w:tcPr>
          <w:p w:rsidR="002834E3" w:rsidRDefault="002834E3" w:rsidP="002834E3">
            <w:pPr>
              <w:pStyle w:val="TableParagraph"/>
              <w:spacing w:before="12"/>
              <w:ind w:left="3316" w:right="3305"/>
              <w:jc w:val="center"/>
              <w:rPr>
                <w:b/>
                <w:sz w:val="20"/>
              </w:rPr>
            </w:pPr>
            <w:r>
              <w:rPr>
                <w:b/>
                <w:sz w:val="20"/>
              </w:rPr>
              <w:t>Технические мероприятия</w:t>
            </w: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16</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Проведение гидропневматической промывки</w:t>
            </w:r>
          </w:p>
          <w:p w:rsidR="002834E3" w:rsidRPr="002834E3" w:rsidRDefault="002834E3" w:rsidP="002834E3">
            <w:pPr>
              <w:pStyle w:val="TableParagraph"/>
              <w:spacing w:before="23" w:line="193" w:lineRule="exact"/>
              <w:ind w:left="33"/>
              <w:rPr>
                <w:sz w:val="18"/>
                <w:lang w:val="ru-RU"/>
              </w:rPr>
            </w:pPr>
            <w:r w:rsidRPr="002834E3">
              <w:rPr>
                <w:sz w:val="18"/>
                <w:lang w:val="ru-RU"/>
              </w:rPr>
              <w:t>системы отопления</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17</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Проведение химической очистки системы</w:t>
            </w:r>
          </w:p>
          <w:p w:rsidR="002834E3" w:rsidRPr="002834E3" w:rsidRDefault="002834E3" w:rsidP="002834E3">
            <w:pPr>
              <w:pStyle w:val="TableParagraph"/>
              <w:spacing w:before="23" w:line="193" w:lineRule="exact"/>
              <w:ind w:left="33"/>
              <w:rPr>
                <w:sz w:val="18"/>
                <w:lang w:val="ru-RU"/>
              </w:rPr>
            </w:pPr>
            <w:r w:rsidRPr="002834E3">
              <w:rPr>
                <w:sz w:val="18"/>
                <w:lang w:val="ru-RU"/>
              </w:rPr>
              <w:t>отопления</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18</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Установка термостатических вентилей на</w:t>
            </w:r>
          </w:p>
          <w:p w:rsidR="002834E3" w:rsidRPr="002834E3" w:rsidRDefault="002834E3" w:rsidP="002834E3">
            <w:pPr>
              <w:pStyle w:val="TableParagraph"/>
              <w:spacing w:before="23" w:line="193" w:lineRule="exact"/>
              <w:ind w:left="33"/>
              <w:rPr>
                <w:sz w:val="18"/>
                <w:lang w:val="ru-RU"/>
              </w:rPr>
            </w:pPr>
            <w:r w:rsidRPr="002834E3">
              <w:rPr>
                <w:sz w:val="18"/>
                <w:lang w:val="ru-RU"/>
              </w:rPr>
              <w:t>отопительные приборы</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19</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Установка теплоотражателей за отопительными</w:t>
            </w:r>
          </w:p>
          <w:p w:rsidR="002834E3" w:rsidRPr="002834E3" w:rsidRDefault="002834E3" w:rsidP="002834E3">
            <w:pPr>
              <w:pStyle w:val="TableParagraph"/>
              <w:spacing w:before="23" w:line="193" w:lineRule="exact"/>
              <w:ind w:left="33"/>
              <w:rPr>
                <w:sz w:val="18"/>
                <w:lang w:val="ru-RU"/>
              </w:rPr>
            </w:pPr>
            <w:r w:rsidRPr="002834E3">
              <w:rPr>
                <w:sz w:val="18"/>
                <w:lang w:val="ru-RU"/>
              </w:rPr>
              <w:t>приборами</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20</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Восстановление теплоизоляции транзитных</w:t>
            </w:r>
          </w:p>
          <w:p w:rsidR="002834E3" w:rsidRPr="002834E3" w:rsidRDefault="002834E3" w:rsidP="002834E3">
            <w:pPr>
              <w:pStyle w:val="TableParagraph"/>
              <w:spacing w:before="23" w:line="193" w:lineRule="exact"/>
              <w:ind w:left="33"/>
              <w:rPr>
                <w:sz w:val="18"/>
                <w:lang w:val="ru-RU"/>
              </w:rPr>
            </w:pPr>
            <w:r w:rsidRPr="002834E3">
              <w:rPr>
                <w:sz w:val="18"/>
                <w:lang w:val="ru-RU"/>
              </w:rPr>
              <w:t>труб отопления</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676"/>
        </w:trPr>
        <w:tc>
          <w:tcPr>
            <w:tcW w:w="482" w:type="dxa"/>
          </w:tcPr>
          <w:p w:rsidR="002834E3" w:rsidRDefault="002834E3" w:rsidP="002834E3">
            <w:pPr>
              <w:pStyle w:val="TableParagraph"/>
              <w:spacing w:before="214"/>
              <w:ind w:left="119" w:right="83"/>
              <w:jc w:val="center"/>
              <w:rPr>
                <w:b/>
              </w:rPr>
            </w:pPr>
            <w:r>
              <w:rPr>
                <w:b/>
              </w:rPr>
              <w:t>21</w:t>
            </w:r>
          </w:p>
        </w:tc>
        <w:tc>
          <w:tcPr>
            <w:tcW w:w="3804" w:type="dxa"/>
          </w:tcPr>
          <w:p w:rsidR="002834E3" w:rsidRPr="002834E3" w:rsidRDefault="002834E3" w:rsidP="002834E3">
            <w:pPr>
              <w:pStyle w:val="TableParagraph"/>
              <w:spacing w:before="117" w:line="266" w:lineRule="auto"/>
              <w:ind w:left="33" w:right="273" w:hanging="1"/>
              <w:rPr>
                <w:sz w:val="18"/>
                <w:lang w:val="ru-RU"/>
              </w:rPr>
            </w:pPr>
            <w:r w:rsidRPr="002834E3">
              <w:rPr>
                <w:sz w:val="18"/>
                <w:lang w:val="ru-RU"/>
              </w:rPr>
              <w:t>Обработка труб отопления, наружных стен и подвала здания теплоизоляционной краской</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209"/>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22</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Утепление фасада, подвальных и чердачных</w:t>
            </w:r>
          </w:p>
          <w:p w:rsidR="002834E3" w:rsidRPr="002834E3" w:rsidRDefault="002834E3" w:rsidP="002834E3">
            <w:pPr>
              <w:pStyle w:val="TableParagraph"/>
              <w:spacing w:before="23" w:line="193" w:lineRule="exact"/>
              <w:ind w:left="33"/>
              <w:rPr>
                <w:sz w:val="18"/>
                <w:lang w:val="ru-RU"/>
              </w:rPr>
            </w:pPr>
            <w:r w:rsidRPr="002834E3">
              <w:rPr>
                <w:sz w:val="18"/>
                <w:lang w:val="ru-RU"/>
              </w:rPr>
              <w:t>помещений</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23</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Герметизация межпанельных стыков наружных</w:t>
            </w:r>
          </w:p>
          <w:p w:rsidR="002834E3" w:rsidRPr="002834E3" w:rsidRDefault="002834E3" w:rsidP="002834E3">
            <w:pPr>
              <w:pStyle w:val="TableParagraph"/>
              <w:spacing w:before="23" w:line="193" w:lineRule="exact"/>
              <w:ind w:left="33"/>
              <w:rPr>
                <w:sz w:val="18"/>
                <w:lang w:val="ru-RU"/>
              </w:rPr>
            </w:pPr>
            <w:r w:rsidRPr="002834E3">
              <w:rPr>
                <w:sz w:val="18"/>
                <w:lang w:val="ru-RU"/>
              </w:rPr>
              <w:t>стен</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24</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Замена наружных дверных блоков, установка</w:t>
            </w:r>
          </w:p>
          <w:p w:rsidR="002834E3" w:rsidRPr="002834E3" w:rsidRDefault="002834E3" w:rsidP="002834E3">
            <w:pPr>
              <w:pStyle w:val="TableParagraph"/>
              <w:spacing w:before="23" w:line="193" w:lineRule="exact"/>
              <w:ind w:left="33"/>
              <w:rPr>
                <w:sz w:val="18"/>
                <w:lang w:val="ru-RU"/>
              </w:rPr>
            </w:pPr>
            <w:r w:rsidRPr="002834E3">
              <w:rPr>
                <w:sz w:val="18"/>
                <w:lang w:val="ru-RU"/>
              </w:rPr>
              <w:t>доводчиков</w:t>
            </w:r>
          </w:p>
        </w:tc>
        <w:tc>
          <w:tcPr>
            <w:tcW w:w="1224" w:type="dxa"/>
          </w:tcPr>
          <w:p w:rsidR="002834E3" w:rsidRDefault="002834E3" w:rsidP="002834E3">
            <w:pPr>
              <w:pStyle w:val="TableParagraph"/>
              <w:spacing w:before="103"/>
              <w:ind w:right="48"/>
              <w:jc w:val="right"/>
              <w:rPr>
                <w:sz w:val="20"/>
              </w:rPr>
            </w:pPr>
            <w:proofErr w:type="gramStart"/>
            <w:r>
              <w:rPr>
                <w:sz w:val="20"/>
              </w:rPr>
              <w:t>мес</w:t>
            </w:r>
            <w:proofErr w:type="gramEnd"/>
            <w:r>
              <w:rPr>
                <w:sz w:val="20"/>
              </w:rPr>
              <w:t>. бюджет</w:t>
            </w:r>
          </w:p>
        </w:tc>
        <w:tc>
          <w:tcPr>
            <w:tcW w:w="998" w:type="dxa"/>
          </w:tcPr>
          <w:p w:rsidR="002834E3" w:rsidRDefault="002834E3" w:rsidP="002834E3">
            <w:pPr>
              <w:pStyle w:val="TableParagraph"/>
              <w:spacing w:before="92"/>
              <w:ind w:left="240" w:right="203"/>
              <w:jc w:val="center"/>
            </w:pPr>
            <w:r>
              <w:t>50,0</w:t>
            </w:r>
          </w:p>
        </w:tc>
        <w:tc>
          <w:tcPr>
            <w:tcW w:w="967" w:type="dxa"/>
          </w:tcPr>
          <w:p w:rsidR="002834E3" w:rsidRDefault="002834E3" w:rsidP="002834E3">
            <w:pPr>
              <w:pStyle w:val="TableParagraph"/>
              <w:spacing w:before="92"/>
              <w:ind w:left="132" w:right="95"/>
              <w:jc w:val="center"/>
            </w:pPr>
            <w:r>
              <w:t>115</w:t>
            </w: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spacing w:before="92"/>
              <w:ind w:left="432" w:right="394"/>
              <w:jc w:val="center"/>
            </w:pPr>
            <w:r>
              <w:t>0,8</w:t>
            </w: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25</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Замена окон деревянных двустворчатых на</w:t>
            </w:r>
          </w:p>
          <w:p w:rsidR="002834E3" w:rsidRPr="002834E3" w:rsidRDefault="002834E3" w:rsidP="002834E3">
            <w:pPr>
              <w:pStyle w:val="TableParagraph"/>
              <w:spacing w:before="23" w:line="193" w:lineRule="exact"/>
              <w:ind w:left="33"/>
              <w:rPr>
                <w:sz w:val="18"/>
                <w:lang w:val="ru-RU"/>
              </w:rPr>
            </w:pPr>
            <w:r w:rsidRPr="002834E3">
              <w:rPr>
                <w:sz w:val="18"/>
                <w:lang w:val="ru-RU"/>
              </w:rPr>
              <w:t>пластиковые многокамерные</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26</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Установка низкоэмиссионной пленки на</w:t>
            </w:r>
          </w:p>
          <w:p w:rsidR="002834E3" w:rsidRPr="002834E3" w:rsidRDefault="002834E3" w:rsidP="002834E3">
            <w:pPr>
              <w:pStyle w:val="TableParagraph"/>
              <w:spacing w:before="23" w:line="193" w:lineRule="exact"/>
              <w:ind w:left="33"/>
              <w:rPr>
                <w:sz w:val="18"/>
                <w:lang w:val="ru-RU"/>
              </w:rPr>
            </w:pPr>
            <w:r w:rsidRPr="002834E3">
              <w:rPr>
                <w:sz w:val="18"/>
                <w:lang w:val="ru-RU"/>
              </w:rPr>
              <w:t>оконные блоки</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27</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Установка микропроветривателей в оконные</w:t>
            </w:r>
          </w:p>
          <w:p w:rsidR="002834E3" w:rsidRPr="002834E3" w:rsidRDefault="002834E3" w:rsidP="002834E3">
            <w:pPr>
              <w:pStyle w:val="TableParagraph"/>
              <w:spacing w:before="23" w:line="193" w:lineRule="exact"/>
              <w:ind w:left="33"/>
              <w:rPr>
                <w:sz w:val="18"/>
                <w:lang w:val="ru-RU"/>
              </w:rPr>
            </w:pPr>
            <w:r w:rsidRPr="002834E3">
              <w:rPr>
                <w:sz w:val="18"/>
                <w:lang w:val="ru-RU"/>
              </w:rPr>
              <w:t>рамы вместо открывания створок</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676"/>
        </w:trPr>
        <w:tc>
          <w:tcPr>
            <w:tcW w:w="482" w:type="dxa"/>
          </w:tcPr>
          <w:p w:rsidR="002834E3" w:rsidRDefault="002834E3" w:rsidP="002834E3">
            <w:pPr>
              <w:pStyle w:val="TableParagraph"/>
              <w:spacing w:before="214"/>
              <w:ind w:left="119" w:right="83"/>
              <w:jc w:val="center"/>
              <w:rPr>
                <w:b/>
              </w:rPr>
            </w:pPr>
            <w:r>
              <w:rPr>
                <w:b/>
              </w:rPr>
              <w:t>28</w:t>
            </w:r>
          </w:p>
        </w:tc>
        <w:tc>
          <w:tcPr>
            <w:tcW w:w="3804" w:type="dxa"/>
          </w:tcPr>
          <w:p w:rsidR="002834E3" w:rsidRPr="002834E3" w:rsidRDefault="002834E3" w:rsidP="002834E3">
            <w:pPr>
              <w:pStyle w:val="TableParagraph"/>
              <w:spacing w:before="117" w:line="266" w:lineRule="auto"/>
              <w:ind w:left="33" w:right="103" w:hanging="1"/>
              <w:rPr>
                <w:sz w:val="18"/>
                <w:lang w:val="ru-RU"/>
              </w:rPr>
            </w:pPr>
            <w:r w:rsidRPr="002834E3">
              <w:rPr>
                <w:sz w:val="18"/>
                <w:lang w:val="ru-RU"/>
              </w:rPr>
              <w:t>Замена светильников с лампами накаливания и люминесцентными лампами на светодиодные</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209"/>
              <w:ind w:left="46" w:right="7"/>
              <w:jc w:val="center"/>
            </w:pPr>
            <w:r>
              <w:t>кВт*ч</w:t>
            </w:r>
          </w:p>
        </w:tc>
        <w:tc>
          <w:tcPr>
            <w:tcW w:w="1272" w:type="dxa"/>
          </w:tcPr>
          <w:p w:rsidR="002834E3" w:rsidRDefault="002834E3" w:rsidP="002834E3">
            <w:pPr>
              <w:pStyle w:val="TableParagraph"/>
              <w:rPr>
                <w:sz w:val="18"/>
              </w:rPr>
            </w:pPr>
          </w:p>
        </w:tc>
      </w:tr>
      <w:tr w:rsidR="002834E3" w:rsidTr="002834E3">
        <w:trPr>
          <w:trHeight w:val="270"/>
        </w:trPr>
        <w:tc>
          <w:tcPr>
            <w:tcW w:w="482" w:type="dxa"/>
          </w:tcPr>
          <w:p w:rsidR="002834E3" w:rsidRDefault="002834E3" w:rsidP="002834E3">
            <w:pPr>
              <w:pStyle w:val="TableParagraph"/>
              <w:spacing w:before="10" w:line="240" w:lineRule="exact"/>
              <w:ind w:left="119" w:right="83"/>
              <w:jc w:val="center"/>
              <w:rPr>
                <w:b/>
              </w:rPr>
            </w:pPr>
            <w:r>
              <w:rPr>
                <w:b/>
              </w:rPr>
              <w:t>29</w:t>
            </w:r>
          </w:p>
        </w:tc>
        <w:tc>
          <w:tcPr>
            <w:tcW w:w="3804" w:type="dxa"/>
          </w:tcPr>
          <w:p w:rsidR="002834E3" w:rsidRPr="002834E3" w:rsidRDefault="002834E3" w:rsidP="002834E3">
            <w:pPr>
              <w:pStyle w:val="TableParagraph"/>
              <w:spacing w:before="28"/>
              <w:ind w:left="33"/>
              <w:rPr>
                <w:sz w:val="18"/>
                <w:lang w:val="ru-RU"/>
              </w:rPr>
            </w:pPr>
            <w:r w:rsidRPr="002834E3">
              <w:rPr>
                <w:sz w:val="18"/>
                <w:lang w:val="ru-RU"/>
              </w:rPr>
              <w:t>Замена электропроводки, щитовых и ВРУ</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5" w:line="245" w:lineRule="exact"/>
              <w:ind w:left="46" w:right="7"/>
              <w:jc w:val="center"/>
            </w:pPr>
            <w:r>
              <w:t>кВт*ч</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30</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Установка датчиков движения и шума в систему</w:t>
            </w:r>
          </w:p>
          <w:p w:rsidR="002834E3" w:rsidRDefault="002834E3" w:rsidP="002834E3">
            <w:pPr>
              <w:pStyle w:val="TableParagraph"/>
              <w:spacing w:before="23" w:line="193" w:lineRule="exact"/>
              <w:ind w:left="33"/>
              <w:rPr>
                <w:sz w:val="18"/>
              </w:rPr>
            </w:pPr>
            <w:r>
              <w:rPr>
                <w:sz w:val="18"/>
              </w:rPr>
              <w:t>внутреннего освещения</w:t>
            </w:r>
          </w:p>
        </w:tc>
        <w:tc>
          <w:tcPr>
            <w:tcW w:w="1224" w:type="dxa"/>
          </w:tcPr>
          <w:p w:rsidR="002834E3" w:rsidRDefault="002834E3" w:rsidP="002834E3">
            <w:pPr>
              <w:pStyle w:val="TableParagraph"/>
              <w:rPr>
                <w:sz w:val="18"/>
              </w:rPr>
            </w:pPr>
          </w:p>
        </w:tc>
        <w:tc>
          <w:tcPr>
            <w:tcW w:w="998" w:type="dxa"/>
          </w:tcPr>
          <w:p w:rsidR="002834E3" w:rsidRDefault="002834E3" w:rsidP="002834E3">
            <w:pPr>
              <w:pStyle w:val="TableParagraph"/>
              <w:rPr>
                <w:sz w:val="18"/>
              </w:rPr>
            </w:pPr>
          </w:p>
        </w:tc>
        <w:tc>
          <w:tcPr>
            <w:tcW w:w="967" w:type="dxa"/>
          </w:tcPr>
          <w:p w:rsidR="002834E3" w:rsidRDefault="002834E3" w:rsidP="002834E3">
            <w:pPr>
              <w:pStyle w:val="TableParagraph"/>
              <w:rPr>
                <w:sz w:val="18"/>
              </w:rPr>
            </w:pPr>
          </w:p>
        </w:tc>
        <w:tc>
          <w:tcPr>
            <w:tcW w:w="871" w:type="dxa"/>
          </w:tcPr>
          <w:p w:rsidR="002834E3" w:rsidRDefault="002834E3" w:rsidP="002834E3">
            <w:pPr>
              <w:pStyle w:val="TableParagraph"/>
              <w:spacing w:before="92"/>
              <w:ind w:left="46" w:right="7"/>
              <w:jc w:val="center"/>
            </w:pPr>
            <w:r>
              <w:t>кВт*ч</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31</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Установка таймера света в систему наружного</w:t>
            </w:r>
          </w:p>
          <w:p w:rsidR="002834E3" w:rsidRDefault="002834E3" w:rsidP="002834E3">
            <w:pPr>
              <w:pStyle w:val="TableParagraph"/>
              <w:spacing w:before="23" w:line="193" w:lineRule="exact"/>
              <w:ind w:left="33"/>
              <w:rPr>
                <w:sz w:val="18"/>
              </w:rPr>
            </w:pPr>
            <w:r>
              <w:rPr>
                <w:sz w:val="18"/>
              </w:rPr>
              <w:t>освещения</w:t>
            </w:r>
          </w:p>
        </w:tc>
        <w:tc>
          <w:tcPr>
            <w:tcW w:w="1224" w:type="dxa"/>
          </w:tcPr>
          <w:p w:rsidR="002834E3" w:rsidRDefault="002834E3" w:rsidP="002834E3">
            <w:pPr>
              <w:pStyle w:val="TableParagraph"/>
              <w:rPr>
                <w:sz w:val="18"/>
              </w:rPr>
            </w:pPr>
          </w:p>
        </w:tc>
        <w:tc>
          <w:tcPr>
            <w:tcW w:w="998" w:type="dxa"/>
          </w:tcPr>
          <w:p w:rsidR="002834E3" w:rsidRDefault="002834E3" w:rsidP="002834E3">
            <w:pPr>
              <w:pStyle w:val="TableParagraph"/>
              <w:rPr>
                <w:sz w:val="18"/>
              </w:rPr>
            </w:pPr>
          </w:p>
        </w:tc>
        <w:tc>
          <w:tcPr>
            <w:tcW w:w="967" w:type="dxa"/>
          </w:tcPr>
          <w:p w:rsidR="002834E3" w:rsidRDefault="002834E3" w:rsidP="002834E3">
            <w:pPr>
              <w:pStyle w:val="TableParagraph"/>
              <w:rPr>
                <w:sz w:val="18"/>
              </w:rPr>
            </w:pPr>
          </w:p>
        </w:tc>
        <w:tc>
          <w:tcPr>
            <w:tcW w:w="871" w:type="dxa"/>
          </w:tcPr>
          <w:p w:rsidR="002834E3" w:rsidRDefault="002834E3" w:rsidP="002834E3">
            <w:pPr>
              <w:pStyle w:val="TableParagraph"/>
              <w:spacing w:before="92"/>
              <w:ind w:left="46" w:right="7"/>
              <w:jc w:val="center"/>
            </w:pPr>
            <w:r>
              <w:t>кВт*ч</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32</w:t>
            </w:r>
          </w:p>
        </w:tc>
        <w:tc>
          <w:tcPr>
            <w:tcW w:w="3804" w:type="dxa"/>
          </w:tcPr>
          <w:p w:rsidR="002834E3" w:rsidRPr="002834E3" w:rsidRDefault="002834E3" w:rsidP="002834E3">
            <w:pPr>
              <w:pStyle w:val="TableParagraph"/>
              <w:spacing w:before="114"/>
              <w:ind w:left="33"/>
              <w:rPr>
                <w:sz w:val="18"/>
                <w:lang w:val="ru-RU"/>
              </w:rPr>
            </w:pPr>
            <w:r w:rsidRPr="002834E3">
              <w:rPr>
                <w:sz w:val="18"/>
                <w:lang w:val="ru-RU"/>
              </w:rPr>
              <w:t>Замена выключателей освещения на диммеры</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7"/>
              <w:jc w:val="center"/>
            </w:pPr>
            <w:r>
              <w:t>кВт*ч</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33</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Замена смесителей вентильных на рычажные</w:t>
            </w:r>
          </w:p>
          <w:p w:rsidR="002834E3" w:rsidRPr="002834E3" w:rsidRDefault="002834E3" w:rsidP="002834E3">
            <w:pPr>
              <w:pStyle w:val="TableParagraph"/>
              <w:spacing w:before="23" w:line="193" w:lineRule="exact"/>
              <w:ind w:left="33"/>
              <w:rPr>
                <w:sz w:val="18"/>
                <w:lang w:val="ru-RU"/>
              </w:rPr>
            </w:pPr>
            <w:r w:rsidRPr="002834E3">
              <w:rPr>
                <w:sz w:val="18"/>
                <w:lang w:val="ru-RU"/>
              </w:rPr>
              <w:t>(горячая вода)</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34</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Установка аэраторов на излив смесителей</w:t>
            </w:r>
          </w:p>
          <w:p w:rsidR="002834E3" w:rsidRPr="002834E3" w:rsidRDefault="002834E3" w:rsidP="002834E3">
            <w:pPr>
              <w:pStyle w:val="TableParagraph"/>
              <w:spacing w:before="23" w:line="193" w:lineRule="exact"/>
              <w:ind w:left="33"/>
              <w:rPr>
                <w:sz w:val="18"/>
                <w:lang w:val="ru-RU"/>
              </w:rPr>
            </w:pPr>
            <w:r w:rsidRPr="002834E3">
              <w:rPr>
                <w:sz w:val="18"/>
                <w:lang w:val="ru-RU"/>
              </w:rPr>
              <w:t>(горячая вода)</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35</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Замена смесителей вентильных на рычажные</w:t>
            </w:r>
          </w:p>
          <w:p w:rsidR="002834E3" w:rsidRPr="002834E3" w:rsidRDefault="002834E3" w:rsidP="002834E3">
            <w:pPr>
              <w:pStyle w:val="TableParagraph"/>
              <w:spacing w:before="23" w:line="193" w:lineRule="exact"/>
              <w:ind w:left="33"/>
              <w:rPr>
                <w:sz w:val="18"/>
                <w:lang w:val="ru-RU"/>
              </w:rPr>
            </w:pPr>
            <w:r w:rsidRPr="002834E3">
              <w:rPr>
                <w:sz w:val="18"/>
                <w:lang w:val="ru-RU"/>
              </w:rPr>
              <w:t>(холодная вода)</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36</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Установка аэраторов на излив смесителей</w:t>
            </w:r>
          </w:p>
          <w:p w:rsidR="002834E3" w:rsidRPr="002834E3" w:rsidRDefault="002834E3" w:rsidP="002834E3">
            <w:pPr>
              <w:pStyle w:val="TableParagraph"/>
              <w:spacing w:before="23" w:line="193" w:lineRule="exact"/>
              <w:ind w:left="33"/>
              <w:rPr>
                <w:sz w:val="18"/>
                <w:lang w:val="ru-RU"/>
              </w:rPr>
            </w:pPr>
            <w:r w:rsidRPr="002834E3">
              <w:rPr>
                <w:sz w:val="18"/>
                <w:lang w:val="ru-RU"/>
              </w:rPr>
              <w:t>(холодная вода)</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270"/>
        </w:trPr>
        <w:tc>
          <w:tcPr>
            <w:tcW w:w="482" w:type="dxa"/>
          </w:tcPr>
          <w:p w:rsidR="002834E3" w:rsidRDefault="002834E3" w:rsidP="002834E3">
            <w:pPr>
              <w:pStyle w:val="TableParagraph"/>
              <w:spacing w:before="10" w:line="240" w:lineRule="exact"/>
              <w:ind w:left="119" w:right="83"/>
              <w:jc w:val="center"/>
              <w:rPr>
                <w:b/>
              </w:rPr>
            </w:pPr>
            <w:r>
              <w:rPr>
                <w:b/>
              </w:rPr>
              <w:t>37</w:t>
            </w:r>
          </w:p>
        </w:tc>
        <w:tc>
          <w:tcPr>
            <w:tcW w:w="3804" w:type="dxa"/>
          </w:tcPr>
          <w:p w:rsidR="002834E3" w:rsidRDefault="002834E3" w:rsidP="002834E3">
            <w:pPr>
              <w:pStyle w:val="TableParagraph"/>
              <w:spacing w:before="28"/>
              <w:ind w:left="33"/>
              <w:rPr>
                <w:sz w:val="18"/>
              </w:rPr>
            </w:pPr>
            <w:r>
              <w:rPr>
                <w:sz w:val="18"/>
              </w:rPr>
              <w:t>Установка двухрежимных смывных бачков</w:t>
            </w:r>
          </w:p>
        </w:tc>
        <w:tc>
          <w:tcPr>
            <w:tcW w:w="1224" w:type="dxa"/>
          </w:tcPr>
          <w:p w:rsidR="002834E3" w:rsidRDefault="002834E3" w:rsidP="002834E3">
            <w:pPr>
              <w:pStyle w:val="TableParagraph"/>
              <w:rPr>
                <w:sz w:val="18"/>
              </w:rPr>
            </w:pPr>
          </w:p>
        </w:tc>
        <w:tc>
          <w:tcPr>
            <w:tcW w:w="998" w:type="dxa"/>
          </w:tcPr>
          <w:p w:rsidR="002834E3" w:rsidRDefault="002834E3" w:rsidP="002834E3">
            <w:pPr>
              <w:pStyle w:val="TableParagraph"/>
              <w:rPr>
                <w:sz w:val="18"/>
              </w:rPr>
            </w:pPr>
          </w:p>
        </w:tc>
        <w:tc>
          <w:tcPr>
            <w:tcW w:w="967" w:type="dxa"/>
          </w:tcPr>
          <w:p w:rsidR="002834E3" w:rsidRDefault="002834E3" w:rsidP="002834E3">
            <w:pPr>
              <w:pStyle w:val="TableParagraph"/>
              <w:rPr>
                <w:sz w:val="18"/>
              </w:rPr>
            </w:pPr>
          </w:p>
        </w:tc>
        <w:tc>
          <w:tcPr>
            <w:tcW w:w="871" w:type="dxa"/>
          </w:tcPr>
          <w:p w:rsidR="002834E3" w:rsidRDefault="002834E3" w:rsidP="002834E3">
            <w:pPr>
              <w:pStyle w:val="TableParagraph"/>
              <w:spacing w:before="5" w:line="245" w:lineRule="exact"/>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462"/>
        </w:trPr>
        <w:tc>
          <w:tcPr>
            <w:tcW w:w="482" w:type="dxa"/>
          </w:tcPr>
          <w:p w:rsidR="002834E3" w:rsidRDefault="002834E3" w:rsidP="002834E3">
            <w:pPr>
              <w:pStyle w:val="TableParagraph"/>
              <w:spacing w:before="106"/>
              <w:ind w:left="119" w:right="83"/>
              <w:jc w:val="center"/>
              <w:rPr>
                <w:b/>
              </w:rPr>
            </w:pPr>
            <w:r>
              <w:rPr>
                <w:b/>
              </w:rPr>
              <w:t>38</w:t>
            </w:r>
          </w:p>
        </w:tc>
        <w:tc>
          <w:tcPr>
            <w:tcW w:w="3804" w:type="dxa"/>
          </w:tcPr>
          <w:p w:rsidR="002834E3" w:rsidRDefault="002834E3" w:rsidP="002834E3">
            <w:pPr>
              <w:pStyle w:val="TableParagraph"/>
              <w:rPr>
                <w:sz w:val="18"/>
              </w:rPr>
            </w:pPr>
          </w:p>
        </w:tc>
        <w:tc>
          <w:tcPr>
            <w:tcW w:w="1224" w:type="dxa"/>
          </w:tcPr>
          <w:p w:rsidR="002834E3" w:rsidRDefault="002834E3" w:rsidP="002834E3">
            <w:pPr>
              <w:pStyle w:val="TableParagraph"/>
              <w:rPr>
                <w:sz w:val="18"/>
              </w:rPr>
            </w:pPr>
          </w:p>
        </w:tc>
        <w:tc>
          <w:tcPr>
            <w:tcW w:w="998" w:type="dxa"/>
          </w:tcPr>
          <w:p w:rsidR="002834E3" w:rsidRDefault="002834E3" w:rsidP="002834E3">
            <w:pPr>
              <w:pStyle w:val="TableParagraph"/>
              <w:rPr>
                <w:sz w:val="18"/>
              </w:rPr>
            </w:pPr>
          </w:p>
        </w:tc>
        <w:tc>
          <w:tcPr>
            <w:tcW w:w="967" w:type="dxa"/>
          </w:tcPr>
          <w:p w:rsidR="002834E3" w:rsidRDefault="002834E3" w:rsidP="002834E3">
            <w:pPr>
              <w:pStyle w:val="TableParagraph"/>
              <w:rPr>
                <w:sz w:val="18"/>
              </w:rPr>
            </w:pPr>
          </w:p>
        </w:tc>
        <w:tc>
          <w:tcPr>
            <w:tcW w:w="871" w:type="dxa"/>
          </w:tcPr>
          <w:p w:rsidR="002834E3" w:rsidRDefault="002834E3" w:rsidP="002834E3">
            <w:pPr>
              <w:pStyle w:val="TableParagraph"/>
              <w:rPr>
                <w:sz w:val="18"/>
              </w:rPr>
            </w:pPr>
          </w:p>
        </w:tc>
        <w:tc>
          <w:tcPr>
            <w:tcW w:w="1272" w:type="dxa"/>
          </w:tcPr>
          <w:p w:rsidR="002834E3" w:rsidRDefault="002834E3" w:rsidP="002834E3">
            <w:pPr>
              <w:pStyle w:val="TableParagraph"/>
              <w:rPr>
                <w:sz w:val="18"/>
              </w:rPr>
            </w:pPr>
          </w:p>
        </w:tc>
      </w:tr>
      <w:tr w:rsidR="002834E3" w:rsidTr="002834E3">
        <w:trPr>
          <w:trHeight w:val="462"/>
        </w:trPr>
        <w:tc>
          <w:tcPr>
            <w:tcW w:w="482" w:type="dxa"/>
          </w:tcPr>
          <w:p w:rsidR="002834E3" w:rsidRDefault="002834E3" w:rsidP="002834E3">
            <w:pPr>
              <w:pStyle w:val="TableParagraph"/>
              <w:spacing w:before="106"/>
              <w:ind w:left="119" w:right="83"/>
              <w:jc w:val="center"/>
              <w:rPr>
                <w:b/>
              </w:rPr>
            </w:pPr>
            <w:r>
              <w:rPr>
                <w:b/>
              </w:rPr>
              <w:t>39</w:t>
            </w:r>
          </w:p>
        </w:tc>
        <w:tc>
          <w:tcPr>
            <w:tcW w:w="3804" w:type="dxa"/>
          </w:tcPr>
          <w:p w:rsidR="002834E3" w:rsidRDefault="002834E3" w:rsidP="002834E3">
            <w:pPr>
              <w:pStyle w:val="TableParagraph"/>
              <w:rPr>
                <w:sz w:val="18"/>
              </w:rPr>
            </w:pPr>
          </w:p>
        </w:tc>
        <w:tc>
          <w:tcPr>
            <w:tcW w:w="1224" w:type="dxa"/>
          </w:tcPr>
          <w:p w:rsidR="002834E3" w:rsidRDefault="002834E3" w:rsidP="002834E3">
            <w:pPr>
              <w:pStyle w:val="TableParagraph"/>
              <w:rPr>
                <w:sz w:val="18"/>
              </w:rPr>
            </w:pPr>
          </w:p>
        </w:tc>
        <w:tc>
          <w:tcPr>
            <w:tcW w:w="998" w:type="dxa"/>
          </w:tcPr>
          <w:p w:rsidR="002834E3" w:rsidRDefault="002834E3" w:rsidP="002834E3">
            <w:pPr>
              <w:pStyle w:val="TableParagraph"/>
              <w:rPr>
                <w:sz w:val="18"/>
              </w:rPr>
            </w:pPr>
          </w:p>
        </w:tc>
        <w:tc>
          <w:tcPr>
            <w:tcW w:w="967" w:type="dxa"/>
          </w:tcPr>
          <w:p w:rsidR="002834E3" w:rsidRDefault="002834E3" w:rsidP="002834E3">
            <w:pPr>
              <w:pStyle w:val="TableParagraph"/>
              <w:rPr>
                <w:sz w:val="18"/>
              </w:rPr>
            </w:pPr>
          </w:p>
        </w:tc>
        <w:tc>
          <w:tcPr>
            <w:tcW w:w="871" w:type="dxa"/>
          </w:tcPr>
          <w:p w:rsidR="002834E3" w:rsidRDefault="002834E3" w:rsidP="002834E3">
            <w:pPr>
              <w:pStyle w:val="TableParagraph"/>
              <w:rPr>
                <w:sz w:val="18"/>
              </w:rPr>
            </w:pPr>
          </w:p>
        </w:tc>
        <w:tc>
          <w:tcPr>
            <w:tcW w:w="1272" w:type="dxa"/>
          </w:tcPr>
          <w:p w:rsidR="002834E3" w:rsidRDefault="002834E3" w:rsidP="002834E3">
            <w:pPr>
              <w:pStyle w:val="TableParagraph"/>
              <w:rPr>
                <w:sz w:val="18"/>
              </w:rPr>
            </w:pPr>
          </w:p>
        </w:tc>
      </w:tr>
      <w:tr w:rsidR="002834E3" w:rsidTr="002834E3">
        <w:trPr>
          <w:trHeight w:val="462"/>
        </w:trPr>
        <w:tc>
          <w:tcPr>
            <w:tcW w:w="482" w:type="dxa"/>
          </w:tcPr>
          <w:p w:rsidR="002834E3" w:rsidRDefault="002834E3" w:rsidP="002834E3">
            <w:pPr>
              <w:pStyle w:val="TableParagraph"/>
              <w:spacing w:before="106"/>
              <w:ind w:left="119" w:right="83"/>
              <w:jc w:val="center"/>
              <w:rPr>
                <w:b/>
              </w:rPr>
            </w:pPr>
            <w:r>
              <w:rPr>
                <w:b/>
              </w:rPr>
              <w:t>40</w:t>
            </w:r>
          </w:p>
        </w:tc>
        <w:tc>
          <w:tcPr>
            <w:tcW w:w="3804" w:type="dxa"/>
          </w:tcPr>
          <w:p w:rsidR="002834E3" w:rsidRDefault="002834E3" w:rsidP="002834E3">
            <w:pPr>
              <w:pStyle w:val="TableParagraph"/>
              <w:rPr>
                <w:sz w:val="18"/>
              </w:rPr>
            </w:pPr>
          </w:p>
        </w:tc>
        <w:tc>
          <w:tcPr>
            <w:tcW w:w="1224" w:type="dxa"/>
          </w:tcPr>
          <w:p w:rsidR="002834E3" w:rsidRDefault="002834E3" w:rsidP="002834E3">
            <w:pPr>
              <w:pStyle w:val="TableParagraph"/>
              <w:rPr>
                <w:sz w:val="18"/>
              </w:rPr>
            </w:pPr>
          </w:p>
        </w:tc>
        <w:tc>
          <w:tcPr>
            <w:tcW w:w="998" w:type="dxa"/>
          </w:tcPr>
          <w:p w:rsidR="002834E3" w:rsidRDefault="002834E3" w:rsidP="002834E3">
            <w:pPr>
              <w:pStyle w:val="TableParagraph"/>
              <w:rPr>
                <w:sz w:val="18"/>
              </w:rPr>
            </w:pPr>
          </w:p>
        </w:tc>
        <w:tc>
          <w:tcPr>
            <w:tcW w:w="967" w:type="dxa"/>
          </w:tcPr>
          <w:p w:rsidR="002834E3" w:rsidRDefault="002834E3" w:rsidP="002834E3">
            <w:pPr>
              <w:pStyle w:val="TableParagraph"/>
              <w:rPr>
                <w:sz w:val="18"/>
              </w:rPr>
            </w:pPr>
          </w:p>
        </w:tc>
        <w:tc>
          <w:tcPr>
            <w:tcW w:w="871" w:type="dxa"/>
          </w:tcPr>
          <w:p w:rsidR="002834E3" w:rsidRDefault="002834E3" w:rsidP="002834E3">
            <w:pPr>
              <w:pStyle w:val="TableParagraph"/>
              <w:rPr>
                <w:sz w:val="18"/>
              </w:rPr>
            </w:pPr>
          </w:p>
        </w:tc>
        <w:tc>
          <w:tcPr>
            <w:tcW w:w="1272" w:type="dxa"/>
          </w:tcPr>
          <w:p w:rsidR="002834E3" w:rsidRDefault="002834E3" w:rsidP="002834E3">
            <w:pPr>
              <w:pStyle w:val="TableParagraph"/>
              <w:rPr>
                <w:sz w:val="18"/>
              </w:rPr>
            </w:pPr>
          </w:p>
        </w:tc>
      </w:tr>
    </w:tbl>
    <w:p w:rsidR="002834E3" w:rsidRDefault="002834E3" w:rsidP="002834E3">
      <w:pPr>
        <w:rPr>
          <w:sz w:val="18"/>
        </w:rPr>
        <w:sectPr w:rsidR="002834E3">
          <w:pgSz w:w="11910" w:h="16840"/>
          <w:pgMar w:top="840" w:right="0" w:bottom="280" w:left="0" w:header="720" w:footer="720" w:gutter="0"/>
          <w:cols w:space="720"/>
        </w:sectPr>
      </w:pPr>
    </w:p>
    <w:p w:rsidR="002834E3" w:rsidRDefault="002834E3" w:rsidP="002834E3">
      <w:pPr>
        <w:pStyle w:val="a3"/>
        <w:rPr>
          <w:sz w:val="24"/>
        </w:rPr>
      </w:pPr>
    </w:p>
    <w:p w:rsidR="002834E3" w:rsidRDefault="002834E3" w:rsidP="002834E3">
      <w:pPr>
        <w:pStyle w:val="a3"/>
        <w:rPr>
          <w:sz w:val="24"/>
        </w:rPr>
      </w:pPr>
    </w:p>
    <w:p w:rsidR="002834E3" w:rsidRDefault="002834E3" w:rsidP="002834E3">
      <w:pPr>
        <w:pStyle w:val="a3"/>
        <w:rPr>
          <w:sz w:val="24"/>
        </w:rPr>
      </w:pPr>
    </w:p>
    <w:p w:rsidR="002834E3" w:rsidRDefault="002834E3" w:rsidP="002834E3">
      <w:pPr>
        <w:pStyle w:val="a3"/>
        <w:rPr>
          <w:sz w:val="24"/>
        </w:rPr>
      </w:pPr>
    </w:p>
    <w:p w:rsidR="002834E3" w:rsidRDefault="002834E3" w:rsidP="002834E3">
      <w:pPr>
        <w:pStyle w:val="a3"/>
        <w:rPr>
          <w:sz w:val="24"/>
        </w:rPr>
      </w:pPr>
    </w:p>
    <w:p w:rsidR="002834E3" w:rsidRDefault="002834E3" w:rsidP="002834E3">
      <w:pPr>
        <w:pStyle w:val="a3"/>
        <w:rPr>
          <w:sz w:val="24"/>
        </w:rPr>
      </w:pPr>
    </w:p>
    <w:p w:rsidR="002834E3" w:rsidRDefault="002834E3" w:rsidP="002834E3">
      <w:pPr>
        <w:pStyle w:val="a3"/>
        <w:spacing w:before="5"/>
        <w:rPr>
          <w:sz w:val="35"/>
        </w:rPr>
      </w:pPr>
    </w:p>
    <w:p w:rsidR="002834E3" w:rsidRDefault="002834E3" w:rsidP="002834E3">
      <w:pPr>
        <w:pStyle w:val="a3"/>
        <w:spacing w:before="1"/>
        <w:jc w:val="right"/>
      </w:pPr>
      <w:r>
        <w:t>ПЕРЕЧЕНЬ</w:t>
      </w:r>
    </w:p>
    <w:p w:rsidR="002834E3" w:rsidRDefault="002834E3" w:rsidP="002834E3">
      <w:pPr>
        <w:spacing w:before="68" w:line="266" w:lineRule="auto"/>
        <w:ind w:left="1478" w:right="886" w:firstLine="1372"/>
        <w:jc w:val="right"/>
        <w:rPr>
          <w:sz w:val="18"/>
        </w:rPr>
      </w:pPr>
      <w:r>
        <w:br w:type="column"/>
      </w:r>
      <w:r>
        <w:rPr>
          <w:sz w:val="18"/>
        </w:rPr>
        <w:lastRenderedPageBreak/>
        <w:t>Приложение</w:t>
      </w:r>
      <w:r>
        <w:rPr>
          <w:spacing w:val="-5"/>
          <w:sz w:val="18"/>
        </w:rPr>
        <w:t xml:space="preserve"> </w:t>
      </w:r>
      <w:r>
        <w:rPr>
          <w:sz w:val="18"/>
        </w:rPr>
        <w:t>№</w:t>
      </w:r>
      <w:r>
        <w:rPr>
          <w:spacing w:val="-4"/>
          <w:sz w:val="18"/>
        </w:rPr>
        <w:t xml:space="preserve"> </w:t>
      </w:r>
      <w:r>
        <w:rPr>
          <w:sz w:val="18"/>
        </w:rPr>
        <w:t>3 к требованиям к</w:t>
      </w:r>
      <w:r>
        <w:rPr>
          <w:spacing w:val="-7"/>
          <w:sz w:val="18"/>
        </w:rPr>
        <w:t xml:space="preserve"> </w:t>
      </w:r>
      <w:r>
        <w:rPr>
          <w:sz w:val="18"/>
        </w:rPr>
        <w:t>форме</w:t>
      </w:r>
      <w:r>
        <w:rPr>
          <w:spacing w:val="-3"/>
          <w:sz w:val="18"/>
        </w:rPr>
        <w:t xml:space="preserve"> </w:t>
      </w:r>
      <w:r>
        <w:rPr>
          <w:sz w:val="18"/>
        </w:rPr>
        <w:t>программы</w:t>
      </w:r>
      <w:r>
        <w:rPr>
          <w:spacing w:val="-1"/>
          <w:sz w:val="18"/>
        </w:rPr>
        <w:t xml:space="preserve"> </w:t>
      </w:r>
      <w:r>
        <w:rPr>
          <w:sz w:val="18"/>
        </w:rPr>
        <w:t>в области</w:t>
      </w:r>
      <w:r>
        <w:rPr>
          <w:spacing w:val="-16"/>
          <w:sz w:val="18"/>
        </w:rPr>
        <w:t xml:space="preserve"> </w:t>
      </w:r>
      <w:r>
        <w:rPr>
          <w:sz w:val="18"/>
        </w:rPr>
        <w:t>энергосбережения</w:t>
      </w:r>
    </w:p>
    <w:p w:rsidR="002834E3" w:rsidRDefault="002834E3" w:rsidP="002834E3">
      <w:pPr>
        <w:spacing w:before="2" w:line="266" w:lineRule="auto"/>
        <w:ind w:left="1987" w:right="877" w:hanging="77"/>
        <w:jc w:val="right"/>
        <w:rPr>
          <w:sz w:val="18"/>
        </w:rPr>
      </w:pPr>
      <w:r>
        <w:rPr>
          <w:sz w:val="18"/>
        </w:rPr>
        <w:t>и</w:t>
      </w:r>
      <w:r>
        <w:rPr>
          <w:spacing w:val="-11"/>
          <w:sz w:val="18"/>
        </w:rPr>
        <w:t xml:space="preserve"> </w:t>
      </w:r>
      <w:r>
        <w:rPr>
          <w:sz w:val="18"/>
        </w:rPr>
        <w:t>повышения</w:t>
      </w:r>
      <w:r>
        <w:rPr>
          <w:spacing w:val="-11"/>
          <w:sz w:val="18"/>
        </w:rPr>
        <w:t xml:space="preserve"> </w:t>
      </w:r>
      <w:r>
        <w:rPr>
          <w:sz w:val="18"/>
        </w:rPr>
        <w:t>энергетической</w:t>
      </w:r>
      <w:r>
        <w:rPr>
          <w:spacing w:val="-1"/>
          <w:sz w:val="18"/>
        </w:rPr>
        <w:t xml:space="preserve"> </w:t>
      </w:r>
      <w:r>
        <w:rPr>
          <w:sz w:val="18"/>
        </w:rPr>
        <w:t>эффективности</w:t>
      </w:r>
      <w:r>
        <w:rPr>
          <w:spacing w:val="-12"/>
          <w:sz w:val="18"/>
        </w:rPr>
        <w:t xml:space="preserve"> </w:t>
      </w:r>
      <w:r>
        <w:rPr>
          <w:sz w:val="18"/>
        </w:rPr>
        <w:t>организаций с участием</w:t>
      </w:r>
      <w:r>
        <w:rPr>
          <w:spacing w:val="-11"/>
          <w:sz w:val="18"/>
        </w:rPr>
        <w:t xml:space="preserve"> </w:t>
      </w:r>
      <w:r>
        <w:rPr>
          <w:sz w:val="18"/>
        </w:rPr>
        <w:t>государства</w:t>
      </w:r>
    </w:p>
    <w:p w:rsidR="002834E3" w:rsidRDefault="002834E3" w:rsidP="002834E3">
      <w:pPr>
        <w:spacing w:before="2" w:line="266" w:lineRule="auto"/>
        <w:ind w:left="1519" w:right="883" w:firstLine="235"/>
        <w:jc w:val="right"/>
        <w:rPr>
          <w:sz w:val="18"/>
        </w:rPr>
      </w:pPr>
      <w:r>
        <w:rPr>
          <w:sz w:val="18"/>
        </w:rPr>
        <w:t>и</w:t>
      </w:r>
      <w:r>
        <w:rPr>
          <w:spacing w:val="-8"/>
          <w:sz w:val="18"/>
        </w:rPr>
        <w:t xml:space="preserve"> </w:t>
      </w:r>
      <w:proofErr w:type="gramStart"/>
      <w:r>
        <w:rPr>
          <w:sz w:val="18"/>
        </w:rPr>
        <w:t>муниципального</w:t>
      </w:r>
      <w:r>
        <w:rPr>
          <w:spacing w:val="-9"/>
          <w:sz w:val="18"/>
        </w:rPr>
        <w:t xml:space="preserve"> </w:t>
      </w:r>
      <w:r>
        <w:rPr>
          <w:sz w:val="18"/>
        </w:rPr>
        <w:t>образования</w:t>
      </w:r>
      <w:proofErr w:type="gramEnd"/>
      <w:r>
        <w:rPr>
          <w:sz w:val="18"/>
        </w:rPr>
        <w:t xml:space="preserve"> и отчетности о ходе ее</w:t>
      </w:r>
      <w:r>
        <w:rPr>
          <w:spacing w:val="-13"/>
          <w:sz w:val="18"/>
        </w:rPr>
        <w:t xml:space="preserve"> </w:t>
      </w:r>
      <w:r>
        <w:rPr>
          <w:sz w:val="18"/>
        </w:rPr>
        <w:t>реализации</w:t>
      </w:r>
    </w:p>
    <w:p w:rsidR="002834E3" w:rsidRDefault="002834E3" w:rsidP="002834E3">
      <w:pPr>
        <w:spacing w:line="266" w:lineRule="auto"/>
        <w:jc w:val="right"/>
        <w:rPr>
          <w:sz w:val="18"/>
        </w:rPr>
        <w:sectPr w:rsidR="002834E3">
          <w:pgSz w:w="11910" w:h="16840"/>
          <w:pgMar w:top="800" w:right="0" w:bottom="280" w:left="0" w:header="720" w:footer="720" w:gutter="0"/>
          <w:cols w:num="2" w:space="720" w:equalWidth="0">
            <w:col w:w="6798" w:space="40"/>
            <w:col w:w="5072"/>
          </w:cols>
        </w:sectPr>
      </w:pPr>
    </w:p>
    <w:p w:rsidR="002834E3" w:rsidRDefault="002834E3" w:rsidP="002834E3">
      <w:pPr>
        <w:pStyle w:val="a3"/>
        <w:spacing w:before="25" w:after="38" w:line="264" w:lineRule="auto"/>
        <w:ind w:left="4216" w:right="1163" w:hanging="1604"/>
      </w:pPr>
      <w:r>
        <w:lastRenderedPageBreak/>
        <w:t>МЕРОПРИЯТИЙ ПРОГРАММЫ ЭНЕРГОСБЕРЕЖЕНИЯ И ПОВЫШЕНИЯ ЭНЕРГЕТИЧЕСКОЙ ЭФФЕКТИВНОСТИ</w:t>
      </w:r>
    </w:p>
    <w:tbl>
      <w:tblPr>
        <w:tblStyle w:val="TableNormal"/>
        <w:tblW w:w="0" w:type="auto"/>
        <w:tblInd w:w="1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2"/>
        <w:gridCol w:w="3804"/>
        <w:gridCol w:w="1224"/>
        <w:gridCol w:w="998"/>
        <w:gridCol w:w="967"/>
        <w:gridCol w:w="871"/>
        <w:gridCol w:w="1272"/>
      </w:tblGrid>
      <w:tr w:rsidR="002834E3" w:rsidTr="002834E3">
        <w:trPr>
          <w:trHeight w:val="255"/>
        </w:trPr>
        <w:tc>
          <w:tcPr>
            <w:tcW w:w="482" w:type="dxa"/>
            <w:vMerge w:val="restart"/>
            <w:shd w:val="clear" w:color="auto" w:fill="C5D9F1"/>
          </w:tcPr>
          <w:p w:rsidR="002834E3" w:rsidRPr="002834E3" w:rsidRDefault="002834E3" w:rsidP="002834E3">
            <w:pPr>
              <w:pStyle w:val="TableParagraph"/>
              <w:rPr>
                <w:sz w:val="24"/>
                <w:lang w:val="ru-RU"/>
              </w:rPr>
            </w:pPr>
          </w:p>
          <w:p w:rsidR="002834E3" w:rsidRPr="002834E3" w:rsidRDefault="002834E3" w:rsidP="002834E3">
            <w:pPr>
              <w:pStyle w:val="TableParagraph"/>
              <w:rPr>
                <w:sz w:val="24"/>
                <w:lang w:val="ru-RU"/>
              </w:rPr>
            </w:pPr>
          </w:p>
          <w:p w:rsidR="002834E3" w:rsidRPr="002834E3" w:rsidRDefault="002834E3" w:rsidP="002834E3">
            <w:pPr>
              <w:pStyle w:val="TableParagraph"/>
              <w:rPr>
                <w:sz w:val="24"/>
                <w:lang w:val="ru-RU"/>
              </w:rPr>
            </w:pPr>
          </w:p>
          <w:p w:rsidR="002834E3" w:rsidRDefault="002834E3" w:rsidP="002834E3">
            <w:pPr>
              <w:pStyle w:val="TableParagraph"/>
              <w:spacing w:before="152" w:line="264" w:lineRule="auto"/>
              <w:ind w:left="83" w:right="44" w:firstLine="48"/>
              <w:rPr>
                <w:b/>
              </w:rPr>
            </w:pPr>
            <w:r>
              <w:rPr>
                <w:b/>
              </w:rPr>
              <w:t>№ п/п</w:t>
            </w:r>
          </w:p>
        </w:tc>
        <w:tc>
          <w:tcPr>
            <w:tcW w:w="3804" w:type="dxa"/>
            <w:vMerge w:val="restart"/>
            <w:shd w:val="clear" w:color="auto" w:fill="C5D9F1"/>
          </w:tcPr>
          <w:p w:rsidR="002834E3" w:rsidRDefault="002834E3" w:rsidP="002834E3">
            <w:pPr>
              <w:pStyle w:val="TableParagraph"/>
              <w:rPr>
                <w:sz w:val="24"/>
              </w:rPr>
            </w:pPr>
          </w:p>
          <w:p w:rsidR="002834E3" w:rsidRDefault="002834E3" w:rsidP="002834E3">
            <w:pPr>
              <w:pStyle w:val="TableParagraph"/>
              <w:rPr>
                <w:sz w:val="24"/>
              </w:rPr>
            </w:pPr>
          </w:p>
          <w:p w:rsidR="002834E3" w:rsidRDefault="002834E3" w:rsidP="002834E3">
            <w:pPr>
              <w:pStyle w:val="TableParagraph"/>
              <w:rPr>
                <w:sz w:val="24"/>
              </w:rPr>
            </w:pPr>
          </w:p>
          <w:p w:rsidR="002834E3" w:rsidRDefault="002834E3" w:rsidP="002834E3">
            <w:pPr>
              <w:pStyle w:val="TableParagraph"/>
              <w:spacing w:before="152" w:line="264" w:lineRule="auto"/>
              <w:ind w:left="1319" w:right="441" w:hanging="852"/>
              <w:rPr>
                <w:b/>
              </w:rPr>
            </w:pPr>
            <w:r>
              <w:rPr>
                <w:b/>
              </w:rPr>
              <w:t>Наименование мероприятия программы</w:t>
            </w:r>
          </w:p>
        </w:tc>
        <w:tc>
          <w:tcPr>
            <w:tcW w:w="5332" w:type="dxa"/>
            <w:gridSpan w:val="5"/>
            <w:shd w:val="clear" w:color="auto" w:fill="C5D9F1"/>
          </w:tcPr>
          <w:p w:rsidR="002834E3" w:rsidRDefault="002834E3" w:rsidP="002834E3">
            <w:pPr>
              <w:pStyle w:val="TableParagraph"/>
              <w:spacing w:line="236" w:lineRule="exact"/>
              <w:ind w:left="2330" w:right="2291"/>
              <w:jc w:val="center"/>
              <w:rPr>
                <w:b/>
              </w:rPr>
            </w:pPr>
            <w:r>
              <w:rPr>
                <w:b/>
              </w:rPr>
              <w:t>2022 г.</w:t>
            </w:r>
          </w:p>
        </w:tc>
      </w:tr>
      <w:tr w:rsidR="002834E3" w:rsidTr="002834E3">
        <w:trPr>
          <w:trHeight w:val="661"/>
        </w:trPr>
        <w:tc>
          <w:tcPr>
            <w:tcW w:w="482" w:type="dxa"/>
            <w:vMerge/>
            <w:tcBorders>
              <w:top w:val="nil"/>
            </w:tcBorders>
            <w:shd w:val="clear" w:color="auto" w:fill="C5D9F1"/>
          </w:tcPr>
          <w:p w:rsidR="002834E3" w:rsidRDefault="002834E3" w:rsidP="002834E3">
            <w:pPr>
              <w:rPr>
                <w:sz w:val="2"/>
                <w:szCs w:val="2"/>
              </w:rPr>
            </w:pPr>
          </w:p>
        </w:tc>
        <w:tc>
          <w:tcPr>
            <w:tcW w:w="3804" w:type="dxa"/>
            <w:vMerge/>
            <w:tcBorders>
              <w:top w:val="nil"/>
            </w:tcBorders>
            <w:shd w:val="clear" w:color="auto" w:fill="C5D9F1"/>
          </w:tcPr>
          <w:p w:rsidR="002834E3" w:rsidRDefault="002834E3" w:rsidP="002834E3">
            <w:pPr>
              <w:rPr>
                <w:sz w:val="2"/>
                <w:szCs w:val="2"/>
              </w:rPr>
            </w:pPr>
          </w:p>
        </w:tc>
        <w:tc>
          <w:tcPr>
            <w:tcW w:w="2222" w:type="dxa"/>
            <w:gridSpan w:val="2"/>
            <w:vMerge w:val="restart"/>
            <w:shd w:val="clear" w:color="auto" w:fill="C5D9F1"/>
          </w:tcPr>
          <w:p w:rsidR="002834E3" w:rsidRDefault="002834E3" w:rsidP="002834E3">
            <w:pPr>
              <w:pStyle w:val="TableParagraph"/>
              <w:spacing w:before="106" w:line="264" w:lineRule="auto"/>
              <w:ind w:left="441" w:right="417" w:firstLine="62"/>
              <w:jc w:val="both"/>
              <w:rPr>
                <w:b/>
              </w:rPr>
            </w:pPr>
            <w:r>
              <w:rPr>
                <w:b/>
              </w:rPr>
              <w:t>Финансовое обеспечение реализации мероприятий</w:t>
            </w:r>
          </w:p>
        </w:tc>
        <w:tc>
          <w:tcPr>
            <w:tcW w:w="3110" w:type="dxa"/>
            <w:gridSpan w:val="3"/>
            <w:shd w:val="clear" w:color="auto" w:fill="C5D9F1"/>
          </w:tcPr>
          <w:p w:rsidR="002834E3" w:rsidRDefault="002834E3" w:rsidP="002834E3">
            <w:pPr>
              <w:pStyle w:val="TableParagraph"/>
              <w:spacing w:before="58" w:line="264" w:lineRule="auto"/>
              <w:ind w:left="307" w:right="274" w:firstLine="196"/>
              <w:rPr>
                <w:b/>
              </w:rPr>
            </w:pPr>
            <w:r>
              <w:rPr>
                <w:b/>
              </w:rPr>
              <w:t>Экономия топливно- энергетических ресурсов</w:t>
            </w:r>
          </w:p>
        </w:tc>
      </w:tr>
      <w:tr w:rsidR="002834E3" w:rsidTr="002834E3">
        <w:trPr>
          <w:trHeight w:val="632"/>
        </w:trPr>
        <w:tc>
          <w:tcPr>
            <w:tcW w:w="482" w:type="dxa"/>
            <w:vMerge/>
            <w:tcBorders>
              <w:top w:val="nil"/>
            </w:tcBorders>
            <w:shd w:val="clear" w:color="auto" w:fill="C5D9F1"/>
          </w:tcPr>
          <w:p w:rsidR="002834E3" w:rsidRDefault="002834E3" w:rsidP="002834E3">
            <w:pPr>
              <w:rPr>
                <w:sz w:val="2"/>
                <w:szCs w:val="2"/>
              </w:rPr>
            </w:pPr>
          </w:p>
        </w:tc>
        <w:tc>
          <w:tcPr>
            <w:tcW w:w="3804" w:type="dxa"/>
            <w:vMerge/>
            <w:tcBorders>
              <w:top w:val="nil"/>
            </w:tcBorders>
            <w:shd w:val="clear" w:color="auto" w:fill="C5D9F1"/>
          </w:tcPr>
          <w:p w:rsidR="002834E3" w:rsidRDefault="002834E3" w:rsidP="002834E3">
            <w:pPr>
              <w:rPr>
                <w:sz w:val="2"/>
                <w:szCs w:val="2"/>
              </w:rPr>
            </w:pPr>
          </w:p>
        </w:tc>
        <w:tc>
          <w:tcPr>
            <w:tcW w:w="2222" w:type="dxa"/>
            <w:gridSpan w:val="2"/>
            <w:vMerge/>
            <w:tcBorders>
              <w:top w:val="nil"/>
            </w:tcBorders>
            <w:shd w:val="clear" w:color="auto" w:fill="C5D9F1"/>
          </w:tcPr>
          <w:p w:rsidR="002834E3" w:rsidRDefault="002834E3" w:rsidP="002834E3">
            <w:pPr>
              <w:rPr>
                <w:sz w:val="2"/>
                <w:szCs w:val="2"/>
              </w:rPr>
            </w:pPr>
          </w:p>
        </w:tc>
        <w:tc>
          <w:tcPr>
            <w:tcW w:w="1838" w:type="dxa"/>
            <w:gridSpan w:val="2"/>
            <w:shd w:val="clear" w:color="auto" w:fill="C5D9F1"/>
          </w:tcPr>
          <w:p w:rsidR="002834E3" w:rsidRDefault="002834E3" w:rsidP="002834E3">
            <w:pPr>
              <w:pStyle w:val="TableParagraph"/>
              <w:spacing w:before="44" w:line="264" w:lineRule="auto"/>
              <w:ind w:left="341" w:right="137" w:hanging="168"/>
              <w:rPr>
                <w:b/>
              </w:rPr>
            </w:pPr>
            <w:r>
              <w:rPr>
                <w:b/>
              </w:rPr>
              <w:t>в натуральном выражении</w:t>
            </w:r>
          </w:p>
        </w:tc>
        <w:tc>
          <w:tcPr>
            <w:tcW w:w="1272" w:type="dxa"/>
            <w:vMerge w:val="restart"/>
            <w:shd w:val="clear" w:color="auto" w:fill="C5D9F1"/>
          </w:tcPr>
          <w:p w:rsidR="002834E3" w:rsidRPr="002834E3" w:rsidRDefault="002834E3" w:rsidP="002834E3">
            <w:pPr>
              <w:pStyle w:val="TableParagraph"/>
              <w:spacing w:before="82" w:line="264" w:lineRule="auto"/>
              <w:ind w:left="195" w:right="166" w:hanging="1"/>
              <w:jc w:val="center"/>
              <w:rPr>
                <w:b/>
                <w:lang w:val="ru-RU"/>
              </w:rPr>
            </w:pPr>
            <w:r w:rsidRPr="002834E3">
              <w:rPr>
                <w:b/>
                <w:lang w:val="ru-RU"/>
              </w:rPr>
              <w:t>в стои мостном выраже нии, тыс.</w:t>
            </w:r>
            <w:r w:rsidRPr="002834E3">
              <w:rPr>
                <w:b/>
                <w:spacing w:val="5"/>
                <w:lang w:val="ru-RU"/>
              </w:rPr>
              <w:t xml:space="preserve"> </w:t>
            </w:r>
            <w:r w:rsidRPr="002834E3">
              <w:rPr>
                <w:b/>
                <w:spacing w:val="-5"/>
                <w:lang w:val="ru-RU"/>
              </w:rPr>
              <w:t>руб.</w:t>
            </w:r>
          </w:p>
        </w:tc>
      </w:tr>
      <w:tr w:rsidR="002834E3" w:rsidTr="002834E3">
        <w:trPr>
          <w:trHeight w:val="894"/>
        </w:trPr>
        <w:tc>
          <w:tcPr>
            <w:tcW w:w="482" w:type="dxa"/>
            <w:vMerge/>
            <w:tcBorders>
              <w:top w:val="nil"/>
            </w:tcBorders>
            <w:shd w:val="clear" w:color="auto" w:fill="C5D9F1"/>
          </w:tcPr>
          <w:p w:rsidR="002834E3" w:rsidRPr="002834E3" w:rsidRDefault="002834E3" w:rsidP="002834E3">
            <w:pPr>
              <w:rPr>
                <w:sz w:val="2"/>
                <w:szCs w:val="2"/>
                <w:lang w:val="ru-RU"/>
              </w:rPr>
            </w:pPr>
          </w:p>
        </w:tc>
        <w:tc>
          <w:tcPr>
            <w:tcW w:w="3804" w:type="dxa"/>
            <w:vMerge/>
            <w:tcBorders>
              <w:top w:val="nil"/>
            </w:tcBorders>
            <w:shd w:val="clear" w:color="auto" w:fill="C5D9F1"/>
          </w:tcPr>
          <w:p w:rsidR="002834E3" w:rsidRPr="002834E3" w:rsidRDefault="002834E3" w:rsidP="002834E3">
            <w:pPr>
              <w:rPr>
                <w:sz w:val="2"/>
                <w:szCs w:val="2"/>
                <w:lang w:val="ru-RU"/>
              </w:rPr>
            </w:pPr>
          </w:p>
        </w:tc>
        <w:tc>
          <w:tcPr>
            <w:tcW w:w="1224" w:type="dxa"/>
            <w:shd w:val="clear" w:color="auto" w:fill="C5D9F1"/>
          </w:tcPr>
          <w:p w:rsidR="002834E3" w:rsidRPr="002834E3" w:rsidRDefault="002834E3" w:rsidP="002834E3">
            <w:pPr>
              <w:pStyle w:val="TableParagraph"/>
              <w:rPr>
                <w:sz w:val="28"/>
                <w:lang w:val="ru-RU"/>
              </w:rPr>
            </w:pPr>
          </w:p>
          <w:p w:rsidR="002834E3" w:rsidRDefault="002834E3" w:rsidP="002834E3">
            <w:pPr>
              <w:pStyle w:val="TableParagraph"/>
              <w:ind w:left="120" w:right="96"/>
              <w:jc w:val="center"/>
              <w:rPr>
                <w:b/>
              </w:rPr>
            </w:pPr>
            <w:r>
              <w:rPr>
                <w:b/>
              </w:rPr>
              <w:t>источник</w:t>
            </w:r>
          </w:p>
        </w:tc>
        <w:tc>
          <w:tcPr>
            <w:tcW w:w="998" w:type="dxa"/>
            <w:shd w:val="clear" w:color="auto" w:fill="C5D9F1"/>
          </w:tcPr>
          <w:p w:rsidR="002834E3" w:rsidRDefault="002834E3" w:rsidP="002834E3">
            <w:pPr>
              <w:pStyle w:val="TableParagraph"/>
              <w:spacing w:before="183" w:line="264" w:lineRule="auto"/>
              <w:ind w:left="57" w:right="16" w:firstLine="117"/>
              <w:rPr>
                <w:b/>
              </w:rPr>
            </w:pPr>
            <w:proofErr w:type="gramStart"/>
            <w:r>
              <w:rPr>
                <w:b/>
              </w:rPr>
              <w:t>объем</w:t>
            </w:r>
            <w:proofErr w:type="gramEnd"/>
            <w:r>
              <w:rPr>
                <w:b/>
              </w:rPr>
              <w:t xml:space="preserve">, тыс. </w:t>
            </w:r>
            <w:proofErr w:type="gramStart"/>
            <w:r>
              <w:rPr>
                <w:b/>
              </w:rPr>
              <w:t>руб</w:t>
            </w:r>
            <w:proofErr w:type="gramEnd"/>
            <w:r>
              <w:rPr>
                <w:b/>
              </w:rPr>
              <w:t>.</w:t>
            </w:r>
          </w:p>
        </w:tc>
        <w:tc>
          <w:tcPr>
            <w:tcW w:w="967" w:type="dxa"/>
            <w:shd w:val="clear" w:color="auto" w:fill="C5D9F1"/>
          </w:tcPr>
          <w:p w:rsidR="002834E3" w:rsidRDefault="002834E3" w:rsidP="002834E3">
            <w:pPr>
              <w:pStyle w:val="TableParagraph"/>
              <w:rPr>
                <w:sz w:val="28"/>
              </w:rPr>
            </w:pPr>
          </w:p>
          <w:p w:rsidR="002834E3" w:rsidRDefault="002834E3" w:rsidP="002834E3">
            <w:pPr>
              <w:pStyle w:val="TableParagraph"/>
              <w:ind w:left="132" w:right="112"/>
              <w:jc w:val="center"/>
              <w:rPr>
                <w:b/>
              </w:rPr>
            </w:pPr>
            <w:r>
              <w:rPr>
                <w:b/>
              </w:rPr>
              <w:t>кол-во</w:t>
            </w:r>
          </w:p>
        </w:tc>
        <w:tc>
          <w:tcPr>
            <w:tcW w:w="871" w:type="dxa"/>
            <w:shd w:val="clear" w:color="auto" w:fill="C5D9F1"/>
          </w:tcPr>
          <w:p w:rsidR="002834E3" w:rsidRDefault="002834E3" w:rsidP="002834E3">
            <w:pPr>
              <w:pStyle w:val="TableParagraph"/>
              <w:rPr>
                <w:sz w:val="28"/>
              </w:rPr>
            </w:pPr>
          </w:p>
          <w:p w:rsidR="002834E3" w:rsidRDefault="002834E3" w:rsidP="002834E3">
            <w:pPr>
              <w:pStyle w:val="TableParagraph"/>
              <w:ind w:left="46" w:right="25"/>
              <w:jc w:val="center"/>
              <w:rPr>
                <w:b/>
              </w:rPr>
            </w:pPr>
            <w:proofErr w:type="gramStart"/>
            <w:r>
              <w:rPr>
                <w:b/>
              </w:rPr>
              <w:t>ед</w:t>
            </w:r>
            <w:proofErr w:type="gramEnd"/>
            <w:r>
              <w:rPr>
                <w:b/>
              </w:rPr>
              <w:t xml:space="preserve">. </w:t>
            </w:r>
            <w:proofErr w:type="gramStart"/>
            <w:r>
              <w:rPr>
                <w:b/>
              </w:rPr>
              <w:t>изм</w:t>
            </w:r>
            <w:proofErr w:type="gramEnd"/>
            <w:r>
              <w:rPr>
                <w:b/>
              </w:rPr>
              <w:t>.</w:t>
            </w:r>
          </w:p>
        </w:tc>
        <w:tc>
          <w:tcPr>
            <w:tcW w:w="1272" w:type="dxa"/>
            <w:vMerge/>
            <w:tcBorders>
              <w:top w:val="nil"/>
            </w:tcBorders>
            <w:shd w:val="clear" w:color="auto" w:fill="C5D9F1"/>
          </w:tcPr>
          <w:p w:rsidR="002834E3" w:rsidRDefault="002834E3" w:rsidP="002834E3">
            <w:pPr>
              <w:rPr>
                <w:sz w:val="2"/>
                <w:szCs w:val="2"/>
              </w:rPr>
            </w:pPr>
          </w:p>
        </w:tc>
      </w:tr>
      <w:tr w:rsidR="002834E3" w:rsidTr="002834E3">
        <w:trPr>
          <w:trHeight w:val="270"/>
        </w:trPr>
        <w:tc>
          <w:tcPr>
            <w:tcW w:w="482" w:type="dxa"/>
            <w:shd w:val="clear" w:color="auto" w:fill="C5D9F1"/>
          </w:tcPr>
          <w:p w:rsidR="002834E3" w:rsidRDefault="002834E3" w:rsidP="002834E3">
            <w:pPr>
              <w:pStyle w:val="TableParagraph"/>
              <w:spacing w:before="5" w:line="245" w:lineRule="exact"/>
              <w:ind w:left="36"/>
              <w:jc w:val="center"/>
            </w:pPr>
            <w:r>
              <w:t>1</w:t>
            </w:r>
          </w:p>
        </w:tc>
        <w:tc>
          <w:tcPr>
            <w:tcW w:w="3804" w:type="dxa"/>
            <w:shd w:val="clear" w:color="auto" w:fill="C5D9F1"/>
          </w:tcPr>
          <w:p w:rsidR="002834E3" w:rsidRDefault="002834E3" w:rsidP="002834E3">
            <w:pPr>
              <w:pStyle w:val="TableParagraph"/>
              <w:spacing w:before="5" w:line="245" w:lineRule="exact"/>
              <w:ind w:left="36"/>
              <w:jc w:val="center"/>
            </w:pPr>
            <w:r>
              <w:t>2</w:t>
            </w:r>
          </w:p>
        </w:tc>
        <w:tc>
          <w:tcPr>
            <w:tcW w:w="1224" w:type="dxa"/>
            <w:shd w:val="clear" w:color="auto" w:fill="C5D9F1"/>
          </w:tcPr>
          <w:p w:rsidR="002834E3" w:rsidRDefault="002834E3" w:rsidP="002834E3">
            <w:pPr>
              <w:pStyle w:val="TableParagraph"/>
              <w:spacing w:before="5" w:line="245" w:lineRule="exact"/>
              <w:ind w:left="39"/>
              <w:jc w:val="center"/>
            </w:pPr>
            <w:r>
              <w:t>8</w:t>
            </w:r>
          </w:p>
        </w:tc>
        <w:tc>
          <w:tcPr>
            <w:tcW w:w="998" w:type="dxa"/>
            <w:shd w:val="clear" w:color="auto" w:fill="C5D9F1"/>
          </w:tcPr>
          <w:p w:rsidR="002834E3" w:rsidRDefault="002834E3" w:rsidP="002834E3">
            <w:pPr>
              <w:pStyle w:val="TableParagraph"/>
              <w:spacing w:before="5" w:line="245" w:lineRule="exact"/>
              <w:ind w:left="39"/>
              <w:jc w:val="center"/>
            </w:pPr>
            <w:r>
              <w:t>9</w:t>
            </w:r>
          </w:p>
        </w:tc>
        <w:tc>
          <w:tcPr>
            <w:tcW w:w="967" w:type="dxa"/>
            <w:shd w:val="clear" w:color="auto" w:fill="C5D9F1"/>
          </w:tcPr>
          <w:p w:rsidR="002834E3" w:rsidRDefault="002834E3" w:rsidP="002834E3">
            <w:pPr>
              <w:pStyle w:val="TableParagraph"/>
              <w:spacing w:before="5" w:line="245" w:lineRule="exact"/>
              <w:ind w:left="132" w:right="95"/>
              <w:jc w:val="center"/>
            </w:pPr>
            <w:r>
              <w:t>10</w:t>
            </w:r>
          </w:p>
        </w:tc>
        <w:tc>
          <w:tcPr>
            <w:tcW w:w="871" w:type="dxa"/>
            <w:shd w:val="clear" w:color="auto" w:fill="C5D9F1"/>
          </w:tcPr>
          <w:p w:rsidR="002834E3" w:rsidRDefault="002834E3" w:rsidP="002834E3">
            <w:pPr>
              <w:pStyle w:val="TableParagraph"/>
              <w:spacing w:before="5" w:line="245" w:lineRule="exact"/>
              <w:ind w:left="46" w:right="8"/>
              <w:jc w:val="center"/>
            </w:pPr>
            <w:r>
              <w:t>11</w:t>
            </w:r>
          </w:p>
        </w:tc>
        <w:tc>
          <w:tcPr>
            <w:tcW w:w="1272" w:type="dxa"/>
            <w:shd w:val="clear" w:color="auto" w:fill="C5D9F1"/>
          </w:tcPr>
          <w:p w:rsidR="002834E3" w:rsidRDefault="002834E3" w:rsidP="002834E3">
            <w:pPr>
              <w:pStyle w:val="TableParagraph"/>
              <w:spacing w:before="5" w:line="245" w:lineRule="exact"/>
              <w:ind w:left="432" w:right="392"/>
              <w:jc w:val="center"/>
            </w:pPr>
            <w:r>
              <w:t>12</w:t>
            </w:r>
          </w:p>
        </w:tc>
      </w:tr>
      <w:tr w:rsidR="002834E3" w:rsidTr="002834E3">
        <w:trPr>
          <w:trHeight w:val="270"/>
        </w:trPr>
        <w:tc>
          <w:tcPr>
            <w:tcW w:w="9618" w:type="dxa"/>
            <w:gridSpan w:val="7"/>
          </w:tcPr>
          <w:p w:rsidR="002834E3" w:rsidRDefault="002834E3" w:rsidP="002834E3">
            <w:pPr>
              <w:pStyle w:val="TableParagraph"/>
              <w:spacing w:before="12"/>
              <w:ind w:left="3316" w:right="3309"/>
              <w:jc w:val="center"/>
              <w:rPr>
                <w:b/>
                <w:sz w:val="20"/>
              </w:rPr>
            </w:pPr>
            <w:r>
              <w:rPr>
                <w:b/>
                <w:sz w:val="20"/>
              </w:rPr>
              <w:t>Организационные мероприятия</w:t>
            </w:r>
          </w:p>
        </w:tc>
      </w:tr>
      <w:tr w:rsidR="002834E3" w:rsidTr="002834E3">
        <w:trPr>
          <w:trHeight w:val="908"/>
        </w:trPr>
        <w:tc>
          <w:tcPr>
            <w:tcW w:w="482" w:type="dxa"/>
          </w:tcPr>
          <w:p w:rsidR="002834E3" w:rsidRDefault="002834E3" w:rsidP="002834E3">
            <w:pPr>
              <w:pStyle w:val="TableParagraph"/>
              <w:spacing w:before="7"/>
              <w:rPr>
                <w:sz w:val="28"/>
              </w:rPr>
            </w:pPr>
          </w:p>
          <w:p w:rsidR="002834E3" w:rsidRDefault="002834E3" w:rsidP="002834E3">
            <w:pPr>
              <w:pStyle w:val="TableParagraph"/>
              <w:ind w:left="36"/>
              <w:jc w:val="center"/>
              <w:rPr>
                <w:b/>
              </w:rPr>
            </w:pPr>
            <w:r>
              <w:rPr>
                <w:b/>
              </w:rPr>
              <w:t>1</w:t>
            </w:r>
          </w:p>
        </w:tc>
        <w:tc>
          <w:tcPr>
            <w:tcW w:w="3804" w:type="dxa"/>
          </w:tcPr>
          <w:p w:rsidR="002834E3" w:rsidRPr="002834E3" w:rsidRDefault="002834E3" w:rsidP="002834E3">
            <w:pPr>
              <w:pStyle w:val="TableParagraph"/>
              <w:spacing w:before="117" w:line="266" w:lineRule="auto"/>
              <w:ind w:left="33" w:right="212"/>
              <w:rPr>
                <w:sz w:val="18"/>
                <w:lang w:val="ru-RU"/>
              </w:rPr>
            </w:pPr>
            <w:r w:rsidRPr="002834E3">
              <w:rPr>
                <w:sz w:val="18"/>
                <w:lang w:val="ru-RU"/>
              </w:rPr>
              <w:t>Обучение ответственного за реализацию мероприятий программы энергосбережения и повышения энергетической эффективности</w:t>
            </w:r>
          </w:p>
        </w:tc>
        <w:tc>
          <w:tcPr>
            <w:tcW w:w="1224" w:type="dxa"/>
          </w:tcPr>
          <w:p w:rsidR="002834E3" w:rsidRPr="002834E3" w:rsidRDefault="002834E3" w:rsidP="002834E3">
            <w:pPr>
              <w:pStyle w:val="TableParagraph"/>
              <w:spacing w:before="2"/>
              <w:rPr>
                <w:sz w:val="28"/>
                <w:lang w:val="ru-RU"/>
              </w:rPr>
            </w:pPr>
          </w:p>
          <w:p w:rsidR="002834E3" w:rsidRDefault="002834E3" w:rsidP="002834E3">
            <w:pPr>
              <w:pStyle w:val="TableParagraph"/>
              <w:ind w:left="40"/>
              <w:jc w:val="center"/>
            </w:pPr>
            <w:r>
              <w:t>-</w:t>
            </w:r>
          </w:p>
        </w:tc>
        <w:tc>
          <w:tcPr>
            <w:tcW w:w="998" w:type="dxa"/>
          </w:tcPr>
          <w:p w:rsidR="002834E3" w:rsidRDefault="002834E3" w:rsidP="002834E3">
            <w:pPr>
              <w:pStyle w:val="TableParagraph"/>
              <w:spacing w:before="2"/>
              <w:rPr>
                <w:sz w:val="28"/>
              </w:rPr>
            </w:pPr>
          </w:p>
          <w:p w:rsidR="002834E3" w:rsidRDefault="002834E3" w:rsidP="002834E3">
            <w:pPr>
              <w:pStyle w:val="TableParagraph"/>
              <w:ind w:left="41"/>
              <w:jc w:val="center"/>
            </w:pPr>
            <w:r>
              <w:t>-</w:t>
            </w:r>
          </w:p>
        </w:tc>
        <w:tc>
          <w:tcPr>
            <w:tcW w:w="967" w:type="dxa"/>
          </w:tcPr>
          <w:p w:rsidR="002834E3" w:rsidRDefault="002834E3" w:rsidP="002834E3">
            <w:pPr>
              <w:pStyle w:val="TableParagraph"/>
              <w:spacing w:before="2"/>
              <w:rPr>
                <w:sz w:val="28"/>
              </w:rPr>
            </w:pPr>
          </w:p>
          <w:p w:rsidR="002834E3" w:rsidRDefault="002834E3" w:rsidP="002834E3">
            <w:pPr>
              <w:pStyle w:val="TableParagraph"/>
              <w:ind w:left="44"/>
              <w:jc w:val="center"/>
            </w:pPr>
            <w:r>
              <w:t>-</w:t>
            </w:r>
          </w:p>
        </w:tc>
        <w:tc>
          <w:tcPr>
            <w:tcW w:w="871" w:type="dxa"/>
          </w:tcPr>
          <w:p w:rsidR="002834E3" w:rsidRDefault="002834E3" w:rsidP="002834E3">
            <w:pPr>
              <w:pStyle w:val="TableParagraph"/>
              <w:spacing w:before="2"/>
              <w:rPr>
                <w:sz w:val="28"/>
              </w:rPr>
            </w:pPr>
          </w:p>
          <w:p w:rsidR="002834E3" w:rsidRDefault="002834E3" w:rsidP="002834E3">
            <w:pPr>
              <w:pStyle w:val="TableParagraph"/>
              <w:ind w:left="44"/>
              <w:jc w:val="center"/>
            </w:pPr>
            <w:r>
              <w:t>-</w:t>
            </w:r>
          </w:p>
        </w:tc>
        <w:tc>
          <w:tcPr>
            <w:tcW w:w="1272" w:type="dxa"/>
          </w:tcPr>
          <w:p w:rsidR="002834E3" w:rsidRDefault="002834E3" w:rsidP="002834E3">
            <w:pPr>
              <w:pStyle w:val="TableParagraph"/>
              <w:spacing w:before="2"/>
              <w:rPr>
                <w:sz w:val="28"/>
              </w:rPr>
            </w:pPr>
          </w:p>
          <w:p w:rsidR="002834E3" w:rsidRDefault="002834E3" w:rsidP="002834E3">
            <w:pPr>
              <w:pStyle w:val="TableParagraph"/>
              <w:ind w:left="42"/>
              <w:jc w:val="center"/>
            </w:pPr>
            <w:r>
              <w:t>-</w:t>
            </w:r>
          </w:p>
        </w:tc>
      </w:tr>
      <w:tr w:rsidR="002834E3" w:rsidTr="002834E3">
        <w:trPr>
          <w:trHeight w:val="676"/>
        </w:trPr>
        <w:tc>
          <w:tcPr>
            <w:tcW w:w="482" w:type="dxa"/>
          </w:tcPr>
          <w:p w:rsidR="002834E3" w:rsidRDefault="002834E3" w:rsidP="002834E3">
            <w:pPr>
              <w:pStyle w:val="TableParagraph"/>
              <w:spacing w:before="214"/>
              <w:ind w:left="36"/>
              <w:jc w:val="center"/>
              <w:rPr>
                <w:b/>
              </w:rPr>
            </w:pPr>
            <w:r>
              <w:rPr>
                <w:b/>
              </w:rPr>
              <w:t>2</w:t>
            </w:r>
          </w:p>
        </w:tc>
        <w:tc>
          <w:tcPr>
            <w:tcW w:w="3804" w:type="dxa"/>
          </w:tcPr>
          <w:p w:rsidR="002834E3" w:rsidRPr="002834E3" w:rsidRDefault="002834E3" w:rsidP="002834E3">
            <w:pPr>
              <w:pStyle w:val="TableParagraph"/>
              <w:spacing w:before="2" w:line="266" w:lineRule="auto"/>
              <w:ind w:left="33" w:right="8" w:hanging="1"/>
              <w:rPr>
                <w:sz w:val="18"/>
                <w:lang w:val="ru-RU"/>
              </w:rPr>
            </w:pPr>
            <w:r w:rsidRPr="002834E3">
              <w:rPr>
                <w:sz w:val="18"/>
                <w:lang w:val="ru-RU"/>
              </w:rPr>
              <w:t>Отчет о реализации мероприятий программы энергосбережения и повышения энергетической</w:t>
            </w:r>
          </w:p>
          <w:p w:rsidR="002834E3" w:rsidRDefault="002834E3" w:rsidP="002834E3">
            <w:pPr>
              <w:pStyle w:val="TableParagraph"/>
              <w:spacing w:before="1" w:line="193" w:lineRule="exact"/>
              <w:ind w:left="33"/>
              <w:rPr>
                <w:sz w:val="18"/>
              </w:rPr>
            </w:pPr>
            <w:r>
              <w:rPr>
                <w:sz w:val="18"/>
              </w:rPr>
              <w:t>эффективности</w:t>
            </w:r>
          </w:p>
        </w:tc>
        <w:tc>
          <w:tcPr>
            <w:tcW w:w="1224" w:type="dxa"/>
          </w:tcPr>
          <w:p w:rsidR="002834E3" w:rsidRDefault="002834E3" w:rsidP="002834E3">
            <w:pPr>
              <w:pStyle w:val="TableParagraph"/>
              <w:spacing w:before="209"/>
              <w:ind w:left="40"/>
              <w:jc w:val="center"/>
            </w:pPr>
            <w:r>
              <w:t>-</w:t>
            </w:r>
          </w:p>
        </w:tc>
        <w:tc>
          <w:tcPr>
            <w:tcW w:w="998" w:type="dxa"/>
          </w:tcPr>
          <w:p w:rsidR="002834E3" w:rsidRDefault="002834E3" w:rsidP="002834E3">
            <w:pPr>
              <w:pStyle w:val="TableParagraph"/>
              <w:spacing w:before="209"/>
              <w:ind w:left="41"/>
              <w:jc w:val="center"/>
            </w:pPr>
            <w:r>
              <w:t>-</w:t>
            </w:r>
          </w:p>
        </w:tc>
        <w:tc>
          <w:tcPr>
            <w:tcW w:w="967" w:type="dxa"/>
          </w:tcPr>
          <w:p w:rsidR="002834E3" w:rsidRDefault="002834E3" w:rsidP="002834E3">
            <w:pPr>
              <w:pStyle w:val="TableParagraph"/>
              <w:spacing w:before="209"/>
              <w:ind w:left="44"/>
              <w:jc w:val="center"/>
            </w:pPr>
            <w:r>
              <w:t>-</w:t>
            </w:r>
          </w:p>
        </w:tc>
        <w:tc>
          <w:tcPr>
            <w:tcW w:w="871" w:type="dxa"/>
          </w:tcPr>
          <w:p w:rsidR="002834E3" w:rsidRDefault="002834E3" w:rsidP="002834E3">
            <w:pPr>
              <w:pStyle w:val="TableParagraph"/>
              <w:spacing w:before="209"/>
              <w:ind w:left="44"/>
              <w:jc w:val="center"/>
            </w:pPr>
            <w:r>
              <w:t>-</w:t>
            </w:r>
          </w:p>
        </w:tc>
        <w:tc>
          <w:tcPr>
            <w:tcW w:w="1272" w:type="dxa"/>
          </w:tcPr>
          <w:p w:rsidR="002834E3" w:rsidRDefault="002834E3" w:rsidP="002834E3">
            <w:pPr>
              <w:pStyle w:val="TableParagraph"/>
              <w:spacing w:before="209"/>
              <w:ind w:left="42"/>
              <w:jc w:val="center"/>
            </w:pPr>
            <w:r>
              <w:t>-</w:t>
            </w:r>
          </w:p>
        </w:tc>
      </w:tr>
      <w:tr w:rsidR="002834E3" w:rsidTr="002834E3">
        <w:trPr>
          <w:trHeight w:val="675"/>
        </w:trPr>
        <w:tc>
          <w:tcPr>
            <w:tcW w:w="482" w:type="dxa"/>
          </w:tcPr>
          <w:p w:rsidR="002834E3" w:rsidRDefault="002834E3" w:rsidP="002834E3">
            <w:pPr>
              <w:pStyle w:val="TableParagraph"/>
              <w:spacing w:before="214"/>
              <w:ind w:left="36"/>
              <w:jc w:val="center"/>
              <w:rPr>
                <w:b/>
              </w:rPr>
            </w:pPr>
            <w:r>
              <w:rPr>
                <w:b/>
              </w:rPr>
              <w:t>3</w:t>
            </w:r>
          </w:p>
        </w:tc>
        <w:tc>
          <w:tcPr>
            <w:tcW w:w="3804" w:type="dxa"/>
          </w:tcPr>
          <w:p w:rsidR="002834E3" w:rsidRPr="002834E3" w:rsidRDefault="002834E3" w:rsidP="002834E3">
            <w:pPr>
              <w:pStyle w:val="TableParagraph"/>
              <w:spacing w:before="2"/>
              <w:ind w:left="33"/>
              <w:rPr>
                <w:sz w:val="18"/>
                <w:lang w:val="ru-RU"/>
              </w:rPr>
            </w:pPr>
            <w:r w:rsidRPr="002834E3">
              <w:rPr>
                <w:sz w:val="18"/>
                <w:lang w:val="ru-RU"/>
              </w:rPr>
              <w:t>Сверка данных журнала учета топливно-</w:t>
            </w:r>
          </w:p>
          <w:p w:rsidR="002834E3" w:rsidRPr="002834E3" w:rsidRDefault="002834E3" w:rsidP="002834E3">
            <w:pPr>
              <w:pStyle w:val="TableParagraph"/>
              <w:spacing w:line="230" w:lineRule="atLeast"/>
              <w:ind w:left="33" w:right="237"/>
              <w:rPr>
                <w:sz w:val="18"/>
                <w:lang w:val="ru-RU"/>
              </w:rPr>
            </w:pPr>
            <w:r w:rsidRPr="002834E3">
              <w:rPr>
                <w:sz w:val="18"/>
                <w:lang w:val="ru-RU"/>
              </w:rPr>
              <w:t>энергетических ресурсов и холодной воды со счетами поставщиков</w:t>
            </w:r>
          </w:p>
        </w:tc>
        <w:tc>
          <w:tcPr>
            <w:tcW w:w="1224" w:type="dxa"/>
          </w:tcPr>
          <w:p w:rsidR="002834E3" w:rsidRDefault="002834E3" w:rsidP="002834E3">
            <w:pPr>
              <w:pStyle w:val="TableParagraph"/>
              <w:spacing w:before="209"/>
              <w:ind w:left="40"/>
              <w:jc w:val="center"/>
            </w:pPr>
            <w:r>
              <w:t>-</w:t>
            </w:r>
          </w:p>
        </w:tc>
        <w:tc>
          <w:tcPr>
            <w:tcW w:w="998" w:type="dxa"/>
          </w:tcPr>
          <w:p w:rsidR="002834E3" w:rsidRDefault="002834E3" w:rsidP="002834E3">
            <w:pPr>
              <w:pStyle w:val="TableParagraph"/>
              <w:spacing w:before="209"/>
              <w:ind w:left="41"/>
              <w:jc w:val="center"/>
            </w:pPr>
            <w:r>
              <w:t>-</w:t>
            </w:r>
          </w:p>
        </w:tc>
        <w:tc>
          <w:tcPr>
            <w:tcW w:w="967" w:type="dxa"/>
          </w:tcPr>
          <w:p w:rsidR="002834E3" w:rsidRDefault="002834E3" w:rsidP="002834E3">
            <w:pPr>
              <w:pStyle w:val="TableParagraph"/>
              <w:spacing w:before="209"/>
              <w:ind w:left="44"/>
              <w:jc w:val="center"/>
            </w:pPr>
            <w:r>
              <w:t>-</w:t>
            </w:r>
          </w:p>
        </w:tc>
        <w:tc>
          <w:tcPr>
            <w:tcW w:w="871" w:type="dxa"/>
          </w:tcPr>
          <w:p w:rsidR="002834E3" w:rsidRDefault="002834E3" w:rsidP="002834E3">
            <w:pPr>
              <w:pStyle w:val="TableParagraph"/>
              <w:spacing w:before="209"/>
              <w:ind w:left="44"/>
              <w:jc w:val="center"/>
            </w:pPr>
            <w:r>
              <w:t>-</w:t>
            </w:r>
          </w:p>
        </w:tc>
        <w:tc>
          <w:tcPr>
            <w:tcW w:w="1272" w:type="dxa"/>
          </w:tcPr>
          <w:p w:rsidR="002834E3" w:rsidRDefault="002834E3" w:rsidP="002834E3">
            <w:pPr>
              <w:pStyle w:val="TableParagraph"/>
              <w:spacing w:before="209"/>
              <w:ind w:left="42"/>
              <w:jc w:val="center"/>
            </w:pPr>
            <w:r>
              <w:t>-</w:t>
            </w:r>
          </w:p>
        </w:tc>
      </w:tr>
      <w:tr w:rsidR="002834E3" w:rsidTr="002834E3">
        <w:trPr>
          <w:trHeight w:val="908"/>
        </w:trPr>
        <w:tc>
          <w:tcPr>
            <w:tcW w:w="482" w:type="dxa"/>
          </w:tcPr>
          <w:p w:rsidR="002834E3" w:rsidRDefault="002834E3" w:rsidP="002834E3">
            <w:pPr>
              <w:pStyle w:val="TableParagraph"/>
              <w:spacing w:before="7"/>
              <w:rPr>
                <w:sz w:val="28"/>
              </w:rPr>
            </w:pPr>
          </w:p>
          <w:p w:rsidR="002834E3" w:rsidRDefault="002834E3" w:rsidP="002834E3">
            <w:pPr>
              <w:pStyle w:val="TableParagraph"/>
              <w:ind w:left="36"/>
              <w:jc w:val="center"/>
              <w:rPr>
                <w:b/>
              </w:rPr>
            </w:pPr>
            <w:r>
              <w:rPr>
                <w:b/>
              </w:rPr>
              <w:t>4</w:t>
            </w:r>
          </w:p>
        </w:tc>
        <w:tc>
          <w:tcPr>
            <w:tcW w:w="3804" w:type="dxa"/>
          </w:tcPr>
          <w:p w:rsidR="002834E3" w:rsidRPr="002834E3" w:rsidRDefault="002834E3" w:rsidP="002834E3">
            <w:pPr>
              <w:pStyle w:val="TableParagraph"/>
              <w:spacing w:before="2" w:line="266" w:lineRule="auto"/>
              <w:ind w:left="33" w:right="792"/>
              <w:rPr>
                <w:sz w:val="18"/>
                <w:lang w:val="ru-RU"/>
              </w:rPr>
            </w:pPr>
            <w:r w:rsidRPr="002834E3">
              <w:rPr>
                <w:sz w:val="18"/>
                <w:lang w:val="ru-RU"/>
              </w:rPr>
              <w:t>Создание комплекта материалов для инструктажа и наглядной агитации по энергосбережению и повышению</w:t>
            </w:r>
          </w:p>
          <w:p w:rsidR="002834E3" w:rsidRDefault="002834E3" w:rsidP="002834E3">
            <w:pPr>
              <w:pStyle w:val="TableParagraph"/>
              <w:spacing w:before="2" w:line="196" w:lineRule="exact"/>
              <w:ind w:left="33"/>
              <w:rPr>
                <w:sz w:val="18"/>
              </w:rPr>
            </w:pPr>
            <w:r>
              <w:rPr>
                <w:sz w:val="18"/>
              </w:rPr>
              <w:t>энергетической эффективности</w:t>
            </w:r>
          </w:p>
        </w:tc>
        <w:tc>
          <w:tcPr>
            <w:tcW w:w="1224" w:type="dxa"/>
          </w:tcPr>
          <w:p w:rsidR="002834E3" w:rsidRDefault="002834E3" w:rsidP="002834E3">
            <w:pPr>
              <w:pStyle w:val="TableParagraph"/>
              <w:spacing w:before="2"/>
              <w:rPr>
                <w:sz w:val="28"/>
              </w:rPr>
            </w:pPr>
          </w:p>
          <w:p w:rsidR="002834E3" w:rsidRDefault="002834E3" w:rsidP="002834E3">
            <w:pPr>
              <w:pStyle w:val="TableParagraph"/>
              <w:ind w:left="40"/>
              <w:jc w:val="center"/>
            </w:pPr>
            <w:r>
              <w:t>-</w:t>
            </w:r>
          </w:p>
        </w:tc>
        <w:tc>
          <w:tcPr>
            <w:tcW w:w="998" w:type="dxa"/>
          </w:tcPr>
          <w:p w:rsidR="002834E3" w:rsidRDefault="002834E3" w:rsidP="002834E3">
            <w:pPr>
              <w:pStyle w:val="TableParagraph"/>
              <w:spacing w:before="2"/>
              <w:rPr>
                <w:sz w:val="28"/>
              </w:rPr>
            </w:pPr>
          </w:p>
          <w:p w:rsidR="002834E3" w:rsidRDefault="002834E3" w:rsidP="002834E3">
            <w:pPr>
              <w:pStyle w:val="TableParagraph"/>
              <w:ind w:left="41"/>
              <w:jc w:val="center"/>
            </w:pPr>
            <w:r>
              <w:t>-</w:t>
            </w:r>
          </w:p>
        </w:tc>
        <w:tc>
          <w:tcPr>
            <w:tcW w:w="967" w:type="dxa"/>
          </w:tcPr>
          <w:p w:rsidR="002834E3" w:rsidRDefault="002834E3" w:rsidP="002834E3">
            <w:pPr>
              <w:pStyle w:val="TableParagraph"/>
              <w:spacing w:before="2"/>
              <w:rPr>
                <w:sz w:val="28"/>
              </w:rPr>
            </w:pPr>
          </w:p>
          <w:p w:rsidR="002834E3" w:rsidRDefault="002834E3" w:rsidP="002834E3">
            <w:pPr>
              <w:pStyle w:val="TableParagraph"/>
              <w:ind w:left="44"/>
              <w:jc w:val="center"/>
            </w:pPr>
            <w:r>
              <w:t>-</w:t>
            </w:r>
          </w:p>
        </w:tc>
        <w:tc>
          <w:tcPr>
            <w:tcW w:w="871" w:type="dxa"/>
          </w:tcPr>
          <w:p w:rsidR="002834E3" w:rsidRDefault="002834E3" w:rsidP="002834E3">
            <w:pPr>
              <w:pStyle w:val="TableParagraph"/>
              <w:spacing w:before="2"/>
              <w:rPr>
                <w:sz w:val="28"/>
              </w:rPr>
            </w:pPr>
          </w:p>
          <w:p w:rsidR="002834E3" w:rsidRDefault="002834E3" w:rsidP="002834E3">
            <w:pPr>
              <w:pStyle w:val="TableParagraph"/>
              <w:ind w:left="44"/>
              <w:jc w:val="center"/>
            </w:pPr>
            <w:r>
              <w:t>-</w:t>
            </w:r>
          </w:p>
        </w:tc>
        <w:tc>
          <w:tcPr>
            <w:tcW w:w="1272" w:type="dxa"/>
          </w:tcPr>
          <w:p w:rsidR="002834E3" w:rsidRDefault="002834E3" w:rsidP="002834E3">
            <w:pPr>
              <w:pStyle w:val="TableParagraph"/>
              <w:spacing w:before="2"/>
              <w:rPr>
                <w:sz w:val="28"/>
              </w:rPr>
            </w:pPr>
          </w:p>
          <w:p w:rsidR="002834E3" w:rsidRDefault="002834E3" w:rsidP="002834E3">
            <w:pPr>
              <w:pStyle w:val="TableParagraph"/>
              <w:ind w:left="42"/>
              <w:jc w:val="center"/>
            </w:pPr>
            <w:r>
              <w:t>-</w:t>
            </w:r>
          </w:p>
        </w:tc>
      </w:tr>
      <w:tr w:rsidR="002834E3" w:rsidTr="002834E3">
        <w:trPr>
          <w:trHeight w:val="675"/>
        </w:trPr>
        <w:tc>
          <w:tcPr>
            <w:tcW w:w="482" w:type="dxa"/>
          </w:tcPr>
          <w:p w:rsidR="002834E3" w:rsidRDefault="002834E3" w:rsidP="002834E3">
            <w:pPr>
              <w:pStyle w:val="TableParagraph"/>
              <w:spacing w:before="214"/>
              <w:ind w:left="36"/>
              <w:jc w:val="center"/>
              <w:rPr>
                <w:b/>
              </w:rPr>
            </w:pPr>
            <w:r>
              <w:rPr>
                <w:b/>
              </w:rPr>
              <w:t>5</w:t>
            </w:r>
          </w:p>
        </w:tc>
        <w:tc>
          <w:tcPr>
            <w:tcW w:w="3804" w:type="dxa"/>
          </w:tcPr>
          <w:p w:rsidR="002834E3" w:rsidRPr="002834E3" w:rsidRDefault="002834E3" w:rsidP="002834E3">
            <w:pPr>
              <w:pStyle w:val="TableParagraph"/>
              <w:spacing w:before="2" w:line="266" w:lineRule="auto"/>
              <w:ind w:left="33" w:right="606" w:hanging="1"/>
              <w:rPr>
                <w:sz w:val="18"/>
                <w:lang w:val="ru-RU"/>
              </w:rPr>
            </w:pPr>
            <w:r w:rsidRPr="002834E3">
              <w:rPr>
                <w:sz w:val="18"/>
                <w:lang w:val="ru-RU"/>
              </w:rPr>
              <w:t>Инструктаж персонала и посетителей по энергосбережению и повышению</w:t>
            </w:r>
          </w:p>
          <w:p w:rsidR="002834E3" w:rsidRDefault="002834E3" w:rsidP="002834E3">
            <w:pPr>
              <w:pStyle w:val="TableParagraph"/>
              <w:spacing w:before="1" w:line="193" w:lineRule="exact"/>
              <w:ind w:left="33"/>
              <w:rPr>
                <w:sz w:val="18"/>
              </w:rPr>
            </w:pPr>
            <w:r>
              <w:rPr>
                <w:sz w:val="18"/>
              </w:rPr>
              <w:t>энергетической эффективности</w:t>
            </w:r>
          </w:p>
        </w:tc>
        <w:tc>
          <w:tcPr>
            <w:tcW w:w="1224" w:type="dxa"/>
          </w:tcPr>
          <w:p w:rsidR="002834E3" w:rsidRDefault="002834E3" w:rsidP="002834E3">
            <w:pPr>
              <w:pStyle w:val="TableParagraph"/>
              <w:spacing w:before="209"/>
              <w:ind w:left="40"/>
              <w:jc w:val="center"/>
            </w:pPr>
            <w:r>
              <w:t>-</w:t>
            </w:r>
          </w:p>
        </w:tc>
        <w:tc>
          <w:tcPr>
            <w:tcW w:w="998" w:type="dxa"/>
          </w:tcPr>
          <w:p w:rsidR="002834E3" w:rsidRDefault="002834E3" w:rsidP="002834E3">
            <w:pPr>
              <w:pStyle w:val="TableParagraph"/>
              <w:spacing w:before="209"/>
              <w:ind w:left="41"/>
              <w:jc w:val="center"/>
            </w:pPr>
            <w:r>
              <w:t>-</w:t>
            </w:r>
          </w:p>
        </w:tc>
        <w:tc>
          <w:tcPr>
            <w:tcW w:w="967" w:type="dxa"/>
          </w:tcPr>
          <w:p w:rsidR="002834E3" w:rsidRDefault="002834E3" w:rsidP="002834E3">
            <w:pPr>
              <w:pStyle w:val="TableParagraph"/>
              <w:spacing w:before="209"/>
              <w:ind w:left="44"/>
              <w:jc w:val="center"/>
            </w:pPr>
            <w:r>
              <w:t>-</w:t>
            </w:r>
          </w:p>
        </w:tc>
        <w:tc>
          <w:tcPr>
            <w:tcW w:w="871" w:type="dxa"/>
          </w:tcPr>
          <w:p w:rsidR="002834E3" w:rsidRDefault="002834E3" w:rsidP="002834E3">
            <w:pPr>
              <w:pStyle w:val="TableParagraph"/>
              <w:spacing w:before="209"/>
              <w:ind w:left="44"/>
              <w:jc w:val="center"/>
            </w:pPr>
            <w:r>
              <w:t>-</w:t>
            </w:r>
          </w:p>
        </w:tc>
        <w:tc>
          <w:tcPr>
            <w:tcW w:w="1272" w:type="dxa"/>
          </w:tcPr>
          <w:p w:rsidR="002834E3" w:rsidRDefault="002834E3" w:rsidP="002834E3">
            <w:pPr>
              <w:pStyle w:val="TableParagraph"/>
              <w:spacing w:before="209"/>
              <w:ind w:left="42"/>
              <w:jc w:val="center"/>
            </w:pPr>
            <w:r>
              <w:t>-</w:t>
            </w:r>
          </w:p>
        </w:tc>
      </w:tr>
      <w:tr w:rsidR="002834E3" w:rsidTr="002834E3">
        <w:trPr>
          <w:trHeight w:val="675"/>
        </w:trPr>
        <w:tc>
          <w:tcPr>
            <w:tcW w:w="482" w:type="dxa"/>
          </w:tcPr>
          <w:p w:rsidR="002834E3" w:rsidRDefault="002834E3" w:rsidP="002834E3">
            <w:pPr>
              <w:pStyle w:val="TableParagraph"/>
              <w:spacing w:before="214"/>
              <w:ind w:left="36"/>
              <w:jc w:val="center"/>
              <w:rPr>
                <w:b/>
              </w:rPr>
            </w:pPr>
            <w:r>
              <w:rPr>
                <w:b/>
              </w:rPr>
              <w:t>6</w:t>
            </w:r>
          </w:p>
        </w:tc>
        <w:tc>
          <w:tcPr>
            <w:tcW w:w="3804" w:type="dxa"/>
          </w:tcPr>
          <w:p w:rsidR="002834E3" w:rsidRPr="002834E3" w:rsidRDefault="002834E3" w:rsidP="002834E3">
            <w:pPr>
              <w:pStyle w:val="TableParagraph"/>
              <w:spacing w:before="2" w:line="266" w:lineRule="auto"/>
              <w:ind w:left="33" w:right="480"/>
              <w:rPr>
                <w:sz w:val="18"/>
                <w:lang w:val="ru-RU"/>
              </w:rPr>
            </w:pPr>
            <w:r w:rsidRPr="002834E3">
              <w:rPr>
                <w:sz w:val="18"/>
                <w:lang w:val="ru-RU"/>
              </w:rPr>
              <w:t>Установка средств наглядной агитации по энергосбережению и повышению</w:t>
            </w:r>
          </w:p>
          <w:p w:rsidR="002834E3" w:rsidRDefault="002834E3" w:rsidP="002834E3">
            <w:pPr>
              <w:pStyle w:val="TableParagraph"/>
              <w:spacing w:before="1" w:line="193" w:lineRule="exact"/>
              <w:ind w:left="33"/>
              <w:rPr>
                <w:sz w:val="18"/>
              </w:rPr>
            </w:pPr>
            <w:r>
              <w:rPr>
                <w:sz w:val="18"/>
              </w:rPr>
              <w:t>энергетической эффективности</w:t>
            </w:r>
          </w:p>
        </w:tc>
        <w:tc>
          <w:tcPr>
            <w:tcW w:w="1224" w:type="dxa"/>
          </w:tcPr>
          <w:p w:rsidR="002834E3" w:rsidRDefault="002834E3" w:rsidP="002834E3">
            <w:pPr>
              <w:pStyle w:val="TableParagraph"/>
              <w:spacing w:before="209"/>
              <w:ind w:left="40"/>
              <w:jc w:val="center"/>
            </w:pPr>
            <w:r>
              <w:t>-</w:t>
            </w:r>
          </w:p>
        </w:tc>
        <w:tc>
          <w:tcPr>
            <w:tcW w:w="998" w:type="dxa"/>
          </w:tcPr>
          <w:p w:rsidR="002834E3" w:rsidRDefault="002834E3" w:rsidP="002834E3">
            <w:pPr>
              <w:pStyle w:val="TableParagraph"/>
              <w:spacing w:before="209"/>
              <w:ind w:left="41"/>
              <w:jc w:val="center"/>
            </w:pPr>
            <w:r>
              <w:t>-</w:t>
            </w:r>
          </w:p>
        </w:tc>
        <w:tc>
          <w:tcPr>
            <w:tcW w:w="967" w:type="dxa"/>
          </w:tcPr>
          <w:p w:rsidR="002834E3" w:rsidRDefault="002834E3" w:rsidP="002834E3">
            <w:pPr>
              <w:pStyle w:val="TableParagraph"/>
              <w:spacing w:before="209"/>
              <w:ind w:left="44"/>
              <w:jc w:val="center"/>
            </w:pPr>
            <w:r>
              <w:t>-</w:t>
            </w:r>
          </w:p>
        </w:tc>
        <w:tc>
          <w:tcPr>
            <w:tcW w:w="871" w:type="dxa"/>
          </w:tcPr>
          <w:p w:rsidR="002834E3" w:rsidRDefault="002834E3" w:rsidP="002834E3">
            <w:pPr>
              <w:pStyle w:val="TableParagraph"/>
              <w:spacing w:before="209"/>
              <w:ind w:left="44"/>
              <w:jc w:val="center"/>
            </w:pPr>
            <w:r>
              <w:t>-</w:t>
            </w:r>
          </w:p>
        </w:tc>
        <w:tc>
          <w:tcPr>
            <w:tcW w:w="1272" w:type="dxa"/>
          </w:tcPr>
          <w:p w:rsidR="002834E3" w:rsidRDefault="002834E3" w:rsidP="002834E3">
            <w:pPr>
              <w:pStyle w:val="TableParagraph"/>
              <w:spacing w:before="209"/>
              <w:ind w:left="42"/>
              <w:jc w:val="center"/>
            </w:pPr>
            <w:r>
              <w:t>-</w:t>
            </w:r>
          </w:p>
        </w:tc>
      </w:tr>
      <w:tr w:rsidR="002834E3" w:rsidTr="002834E3">
        <w:trPr>
          <w:trHeight w:val="443"/>
        </w:trPr>
        <w:tc>
          <w:tcPr>
            <w:tcW w:w="482" w:type="dxa"/>
          </w:tcPr>
          <w:p w:rsidR="002834E3" w:rsidRDefault="002834E3" w:rsidP="002834E3">
            <w:pPr>
              <w:pStyle w:val="TableParagraph"/>
              <w:spacing w:before="96"/>
              <w:ind w:left="36"/>
              <w:jc w:val="center"/>
              <w:rPr>
                <w:b/>
              </w:rPr>
            </w:pPr>
            <w:r>
              <w:rPr>
                <w:b/>
              </w:rPr>
              <w:t>7</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Введение и контроль графика и режимов</w:t>
            </w:r>
          </w:p>
          <w:p w:rsidR="002834E3" w:rsidRDefault="002834E3" w:rsidP="002834E3">
            <w:pPr>
              <w:pStyle w:val="TableParagraph"/>
              <w:spacing w:before="23" w:line="193" w:lineRule="exact"/>
              <w:ind w:left="33"/>
              <w:rPr>
                <w:sz w:val="18"/>
              </w:rPr>
            </w:pPr>
            <w:r>
              <w:rPr>
                <w:sz w:val="18"/>
              </w:rPr>
              <w:t>работы системы отопления</w:t>
            </w:r>
          </w:p>
        </w:tc>
        <w:tc>
          <w:tcPr>
            <w:tcW w:w="1224" w:type="dxa"/>
          </w:tcPr>
          <w:p w:rsidR="002834E3" w:rsidRDefault="002834E3" w:rsidP="002834E3">
            <w:pPr>
              <w:pStyle w:val="TableParagraph"/>
              <w:spacing w:before="92"/>
              <w:ind w:left="40"/>
              <w:jc w:val="center"/>
            </w:pPr>
            <w:r>
              <w:t>-</w:t>
            </w:r>
          </w:p>
        </w:tc>
        <w:tc>
          <w:tcPr>
            <w:tcW w:w="998" w:type="dxa"/>
          </w:tcPr>
          <w:p w:rsidR="002834E3" w:rsidRDefault="002834E3" w:rsidP="002834E3">
            <w:pPr>
              <w:pStyle w:val="TableParagraph"/>
              <w:spacing w:before="92"/>
              <w:ind w:left="240" w:right="203"/>
              <w:jc w:val="center"/>
            </w:pPr>
            <w:r>
              <w:t>0,0</w:t>
            </w:r>
          </w:p>
        </w:tc>
        <w:tc>
          <w:tcPr>
            <w:tcW w:w="967" w:type="dxa"/>
          </w:tcPr>
          <w:p w:rsidR="002834E3" w:rsidRDefault="002834E3" w:rsidP="002834E3">
            <w:pPr>
              <w:pStyle w:val="TableParagraph"/>
              <w:spacing w:before="92"/>
              <w:ind w:left="132" w:right="95"/>
              <w:jc w:val="center"/>
            </w:pPr>
            <w:r>
              <w:t>86</w:t>
            </w: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spacing w:before="92"/>
              <w:ind w:left="432" w:right="394"/>
              <w:jc w:val="center"/>
            </w:pPr>
            <w:r>
              <w:t>0,6</w:t>
            </w:r>
          </w:p>
        </w:tc>
      </w:tr>
      <w:tr w:rsidR="002834E3" w:rsidTr="002834E3">
        <w:trPr>
          <w:trHeight w:val="675"/>
        </w:trPr>
        <w:tc>
          <w:tcPr>
            <w:tcW w:w="482" w:type="dxa"/>
          </w:tcPr>
          <w:p w:rsidR="002834E3" w:rsidRDefault="002834E3" w:rsidP="002834E3">
            <w:pPr>
              <w:pStyle w:val="TableParagraph"/>
              <w:spacing w:before="214"/>
              <w:ind w:left="36"/>
              <w:jc w:val="center"/>
              <w:rPr>
                <w:b/>
              </w:rPr>
            </w:pPr>
            <w:r>
              <w:rPr>
                <w:b/>
              </w:rPr>
              <w:t>8</w:t>
            </w:r>
          </w:p>
        </w:tc>
        <w:tc>
          <w:tcPr>
            <w:tcW w:w="3804" w:type="dxa"/>
          </w:tcPr>
          <w:p w:rsidR="002834E3" w:rsidRPr="002834E3" w:rsidRDefault="002834E3" w:rsidP="002834E3">
            <w:pPr>
              <w:pStyle w:val="TableParagraph"/>
              <w:spacing w:before="2" w:line="266" w:lineRule="auto"/>
              <w:ind w:left="33" w:right="577"/>
              <w:rPr>
                <w:sz w:val="18"/>
                <w:lang w:val="ru-RU"/>
              </w:rPr>
            </w:pPr>
            <w:r w:rsidRPr="002834E3">
              <w:rPr>
                <w:sz w:val="18"/>
                <w:lang w:val="ru-RU"/>
              </w:rPr>
              <w:t>Освобождение приборов отопления от декоративных ограждений, штор, близко</w:t>
            </w:r>
          </w:p>
          <w:p w:rsidR="002834E3" w:rsidRDefault="002834E3" w:rsidP="002834E3">
            <w:pPr>
              <w:pStyle w:val="TableParagraph"/>
              <w:spacing w:before="1" w:line="193" w:lineRule="exact"/>
              <w:ind w:left="33"/>
              <w:rPr>
                <w:sz w:val="18"/>
              </w:rPr>
            </w:pPr>
            <w:r>
              <w:rPr>
                <w:sz w:val="18"/>
              </w:rPr>
              <w:t>стоящей мебели</w:t>
            </w:r>
          </w:p>
        </w:tc>
        <w:tc>
          <w:tcPr>
            <w:tcW w:w="1224" w:type="dxa"/>
          </w:tcPr>
          <w:p w:rsidR="002834E3" w:rsidRDefault="002834E3" w:rsidP="002834E3">
            <w:pPr>
              <w:pStyle w:val="TableParagraph"/>
              <w:spacing w:before="209"/>
              <w:ind w:left="40"/>
              <w:jc w:val="center"/>
            </w:pPr>
            <w:r>
              <w:t>-</w:t>
            </w:r>
          </w:p>
        </w:tc>
        <w:tc>
          <w:tcPr>
            <w:tcW w:w="998" w:type="dxa"/>
          </w:tcPr>
          <w:p w:rsidR="002834E3" w:rsidRDefault="002834E3" w:rsidP="002834E3">
            <w:pPr>
              <w:pStyle w:val="TableParagraph"/>
              <w:rPr>
                <w:sz w:val="18"/>
              </w:rPr>
            </w:pPr>
          </w:p>
        </w:tc>
        <w:tc>
          <w:tcPr>
            <w:tcW w:w="967" w:type="dxa"/>
          </w:tcPr>
          <w:p w:rsidR="002834E3" w:rsidRDefault="002834E3" w:rsidP="002834E3">
            <w:pPr>
              <w:pStyle w:val="TableParagraph"/>
              <w:rPr>
                <w:sz w:val="18"/>
              </w:rPr>
            </w:pPr>
          </w:p>
        </w:tc>
        <w:tc>
          <w:tcPr>
            <w:tcW w:w="871" w:type="dxa"/>
          </w:tcPr>
          <w:p w:rsidR="002834E3" w:rsidRDefault="002834E3" w:rsidP="002834E3">
            <w:pPr>
              <w:pStyle w:val="TableParagraph"/>
              <w:spacing w:before="209"/>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270"/>
        </w:trPr>
        <w:tc>
          <w:tcPr>
            <w:tcW w:w="482" w:type="dxa"/>
          </w:tcPr>
          <w:p w:rsidR="002834E3" w:rsidRDefault="002834E3" w:rsidP="002834E3">
            <w:pPr>
              <w:pStyle w:val="TableParagraph"/>
              <w:spacing w:before="10" w:line="240" w:lineRule="exact"/>
              <w:ind w:left="36"/>
              <w:jc w:val="center"/>
              <w:rPr>
                <w:b/>
              </w:rPr>
            </w:pPr>
            <w:r>
              <w:rPr>
                <w:b/>
              </w:rPr>
              <w:t>9</w:t>
            </w:r>
          </w:p>
        </w:tc>
        <w:tc>
          <w:tcPr>
            <w:tcW w:w="3804" w:type="dxa"/>
          </w:tcPr>
          <w:p w:rsidR="002834E3" w:rsidRPr="002834E3" w:rsidRDefault="002834E3" w:rsidP="002834E3">
            <w:pPr>
              <w:pStyle w:val="TableParagraph"/>
              <w:spacing w:before="28"/>
              <w:ind w:left="33"/>
              <w:rPr>
                <w:sz w:val="18"/>
                <w:lang w:val="ru-RU"/>
              </w:rPr>
            </w:pPr>
            <w:r w:rsidRPr="002834E3">
              <w:rPr>
                <w:sz w:val="18"/>
                <w:lang w:val="ru-RU"/>
              </w:rPr>
              <w:t>Чистка печи от сажи и копоти</w:t>
            </w:r>
          </w:p>
        </w:tc>
        <w:tc>
          <w:tcPr>
            <w:tcW w:w="1224" w:type="dxa"/>
          </w:tcPr>
          <w:p w:rsidR="002834E3" w:rsidRDefault="002834E3" w:rsidP="002834E3">
            <w:pPr>
              <w:pStyle w:val="TableParagraph"/>
              <w:spacing w:before="5" w:line="245" w:lineRule="exact"/>
              <w:ind w:left="40"/>
              <w:jc w:val="center"/>
            </w:pPr>
            <w:r>
              <w:t>-</w:t>
            </w:r>
          </w:p>
        </w:tc>
        <w:tc>
          <w:tcPr>
            <w:tcW w:w="998" w:type="dxa"/>
          </w:tcPr>
          <w:p w:rsidR="002834E3" w:rsidRDefault="002834E3" w:rsidP="002834E3">
            <w:pPr>
              <w:pStyle w:val="TableParagraph"/>
              <w:spacing w:before="5" w:line="245" w:lineRule="exact"/>
              <w:ind w:left="240" w:right="203"/>
              <w:jc w:val="center"/>
            </w:pPr>
            <w:r>
              <w:t>0,0</w:t>
            </w:r>
          </w:p>
        </w:tc>
        <w:tc>
          <w:tcPr>
            <w:tcW w:w="967" w:type="dxa"/>
          </w:tcPr>
          <w:p w:rsidR="002834E3" w:rsidRDefault="002834E3" w:rsidP="002834E3">
            <w:pPr>
              <w:pStyle w:val="TableParagraph"/>
              <w:spacing w:before="5" w:line="245" w:lineRule="exact"/>
              <w:ind w:left="132" w:right="92"/>
              <w:jc w:val="center"/>
            </w:pPr>
            <w:r>
              <w:t>0,04</w:t>
            </w:r>
          </w:p>
        </w:tc>
        <w:tc>
          <w:tcPr>
            <w:tcW w:w="871" w:type="dxa"/>
          </w:tcPr>
          <w:p w:rsidR="002834E3" w:rsidRDefault="002834E3" w:rsidP="002834E3">
            <w:pPr>
              <w:pStyle w:val="TableParagraph"/>
              <w:spacing w:before="5" w:line="245" w:lineRule="exact"/>
              <w:ind w:left="46" w:right="5"/>
              <w:jc w:val="center"/>
            </w:pPr>
            <w:r>
              <w:t>м³</w:t>
            </w:r>
          </w:p>
        </w:tc>
        <w:tc>
          <w:tcPr>
            <w:tcW w:w="1272" w:type="dxa"/>
          </w:tcPr>
          <w:p w:rsidR="002834E3" w:rsidRDefault="002834E3" w:rsidP="002834E3">
            <w:pPr>
              <w:pStyle w:val="TableParagraph"/>
              <w:spacing w:before="5" w:line="245" w:lineRule="exact"/>
              <w:ind w:left="432" w:right="394"/>
              <w:jc w:val="center"/>
            </w:pPr>
            <w:r>
              <w:t>0,2</w:t>
            </w: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10</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Своевременное включение и выключение</w:t>
            </w:r>
          </w:p>
          <w:p w:rsidR="002834E3" w:rsidRPr="002834E3" w:rsidRDefault="002834E3" w:rsidP="002834E3">
            <w:pPr>
              <w:pStyle w:val="TableParagraph"/>
              <w:spacing w:before="23" w:line="193" w:lineRule="exact"/>
              <w:ind w:left="33"/>
              <w:rPr>
                <w:sz w:val="18"/>
                <w:lang w:val="ru-RU"/>
              </w:rPr>
            </w:pPr>
            <w:r w:rsidRPr="002834E3">
              <w:rPr>
                <w:sz w:val="18"/>
                <w:lang w:val="ru-RU"/>
              </w:rPr>
              <w:t>светильников</w:t>
            </w:r>
          </w:p>
        </w:tc>
        <w:tc>
          <w:tcPr>
            <w:tcW w:w="1224" w:type="dxa"/>
          </w:tcPr>
          <w:p w:rsidR="002834E3" w:rsidRDefault="002834E3" w:rsidP="002834E3">
            <w:pPr>
              <w:pStyle w:val="TableParagraph"/>
              <w:spacing w:before="92"/>
              <w:ind w:left="40"/>
              <w:jc w:val="center"/>
            </w:pPr>
            <w:r>
              <w:t>-</w:t>
            </w:r>
          </w:p>
        </w:tc>
        <w:tc>
          <w:tcPr>
            <w:tcW w:w="998" w:type="dxa"/>
          </w:tcPr>
          <w:p w:rsidR="002834E3" w:rsidRDefault="002834E3" w:rsidP="002834E3">
            <w:pPr>
              <w:pStyle w:val="TableParagraph"/>
              <w:spacing w:before="92"/>
              <w:ind w:left="240" w:right="203"/>
              <w:jc w:val="center"/>
            </w:pPr>
            <w:r>
              <w:t>0,0</w:t>
            </w:r>
          </w:p>
        </w:tc>
        <w:tc>
          <w:tcPr>
            <w:tcW w:w="967" w:type="dxa"/>
          </w:tcPr>
          <w:p w:rsidR="002834E3" w:rsidRDefault="002834E3" w:rsidP="002834E3">
            <w:pPr>
              <w:pStyle w:val="TableParagraph"/>
              <w:spacing w:before="92"/>
              <w:ind w:left="132" w:right="95"/>
              <w:jc w:val="center"/>
            </w:pPr>
            <w:r>
              <w:t>273</w:t>
            </w:r>
          </w:p>
        </w:tc>
        <w:tc>
          <w:tcPr>
            <w:tcW w:w="871" w:type="dxa"/>
          </w:tcPr>
          <w:p w:rsidR="002834E3" w:rsidRDefault="002834E3" w:rsidP="002834E3">
            <w:pPr>
              <w:pStyle w:val="TableParagraph"/>
              <w:spacing w:before="92"/>
              <w:ind w:left="46" w:right="7"/>
              <w:jc w:val="center"/>
            </w:pPr>
            <w:r>
              <w:t>кВт*ч</w:t>
            </w:r>
          </w:p>
        </w:tc>
        <w:tc>
          <w:tcPr>
            <w:tcW w:w="1272" w:type="dxa"/>
          </w:tcPr>
          <w:p w:rsidR="002834E3" w:rsidRDefault="002834E3" w:rsidP="002834E3">
            <w:pPr>
              <w:pStyle w:val="TableParagraph"/>
              <w:spacing w:before="92"/>
              <w:ind w:left="432" w:right="394"/>
              <w:jc w:val="center"/>
            </w:pPr>
            <w:r>
              <w:t>1,8</w:t>
            </w: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11</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Отключение электроприборов от розетки в</w:t>
            </w:r>
          </w:p>
          <w:p w:rsidR="002834E3" w:rsidRPr="002834E3" w:rsidRDefault="002834E3" w:rsidP="002834E3">
            <w:pPr>
              <w:pStyle w:val="TableParagraph"/>
              <w:spacing w:before="23" w:line="193" w:lineRule="exact"/>
              <w:ind w:left="33"/>
              <w:rPr>
                <w:sz w:val="18"/>
                <w:lang w:val="ru-RU"/>
              </w:rPr>
            </w:pPr>
            <w:r w:rsidRPr="002834E3">
              <w:rPr>
                <w:sz w:val="18"/>
                <w:lang w:val="ru-RU"/>
              </w:rPr>
              <w:t>конце рабочего дня</w:t>
            </w:r>
          </w:p>
        </w:tc>
        <w:tc>
          <w:tcPr>
            <w:tcW w:w="1224" w:type="dxa"/>
          </w:tcPr>
          <w:p w:rsidR="002834E3" w:rsidRDefault="002834E3" w:rsidP="002834E3">
            <w:pPr>
              <w:pStyle w:val="TableParagraph"/>
              <w:spacing w:before="92"/>
              <w:ind w:left="40"/>
              <w:jc w:val="center"/>
            </w:pPr>
            <w:r>
              <w:t>-</w:t>
            </w:r>
          </w:p>
        </w:tc>
        <w:tc>
          <w:tcPr>
            <w:tcW w:w="998" w:type="dxa"/>
          </w:tcPr>
          <w:p w:rsidR="002834E3" w:rsidRDefault="002834E3" w:rsidP="002834E3">
            <w:pPr>
              <w:pStyle w:val="TableParagraph"/>
              <w:spacing w:before="92"/>
              <w:ind w:left="240" w:right="203"/>
              <w:jc w:val="center"/>
            </w:pPr>
            <w:r>
              <w:t>0,0</w:t>
            </w:r>
          </w:p>
        </w:tc>
        <w:tc>
          <w:tcPr>
            <w:tcW w:w="967" w:type="dxa"/>
          </w:tcPr>
          <w:p w:rsidR="002834E3" w:rsidRDefault="002834E3" w:rsidP="002834E3">
            <w:pPr>
              <w:pStyle w:val="TableParagraph"/>
              <w:spacing w:before="92"/>
              <w:ind w:left="132" w:right="95"/>
              <w:jc w:val="center"/>
            </w:pPr>
            <w:r>
              <w:t>137</w:t>
            </w:r>
          </w:p>
        </w:tc>
        <w:tc>
          <w:tcPr>
            <w:tcW w:w="871" w:type="dxa"/>
          </w:tcPr>
          <w:p w:rsidR="002834E3" w:rsidRDefault="002834E3" w:rsidP="002834E3">
            <w:pPr>
              <w:pStyle w:val="TableParagraph"/>
              <w:spacing w:before="92"/>
              <w:ind w:left="46" w:right="7"/>
              <w:jc w:val="center"/>
            </w:pPr>
            <w:r>
              <w:t>кВт*ч</w:t>
            </w:r>
          </w:p>
        </w:tc>
        <w:tc>
          <w:tcPr>
            <w:tcW w:w="1272" w:type="dxa"/>
          </w:tcPr>
          <w:p w:rsidR="002834E3" w:rsidRDefault="002834E3" w:rsidP="002834E3">
            <w:pPr>
              <w:pStyle w:val="TableParagraph"/>
              <w:spacing w:before="92"/>
              <w:ind w:left="432" w:right="394"/>
              <w:jc w:val="center"/>
            </w:pPr>
            <w:r>
              <w:t>0,9</w:t>
            </w: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12</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Запрет на использование и подзарядку личных</w:t>
            </w:r>
          </w:p>
          <w:p w:rsidR="002834E3" w:rsidRDefault="002834E3" w:rsidP="002834E3">
            <w:pPr>
              <w:pStyle w:val="TableParagraph"/>
              <w:spacing w:before="23" w:line="193" w:lineRule="exact"/>
              <w:ind w:left="33"/>
              <w:rPr>
                <w:sz w:val="18"/>
              </w:rPr>
            </w:pPr>
            <w:r>
              <w:rPr>
                <w:sz w:val="18"/>
              </w:rPr>
              <w:t>бытовых приборов</w:t>
            </w:r>
          </w:p>
        </w:tc>
        <w:tc>
          <w:tcPr>
            <w:tcW w:w="1224" w:type="dxa"/>
          </w:tcPr>
          <w:p w:rsidR="002834E3" w:rsidRDefault="002834E3" w:rsidP="002834E3">
            <w:pPr>
              <w:pStyle w:val="TableParagraph"/>
              <w:spacing w:before="92"/>
              <w:ind w:left="40"/>
              <w:jc w:val="center"/>
            </w:pPr>
            <w:r>
              <w:t>-</w:t>
            </w:r>
          </w:p>
        </w:tc>
        <w:tc>
          <w:tcPr>
            <w:tcW w:w="998" w:type="dxa"/>
          </w:tcPr>
          <w:p w:rsidR="002834E3" w:rsidRDefault="002834E3" w:rsidP="002834E3">
            <w:pPr>
              <w:pStyle w:val="TableParagraph"/>
              <w:spacing w:before="92"/>
              <w:ind w:left="240" w:right="203"/>
              <w:jc w:val="center"/>
            </w:pPr>
            <w:r>
              <w:t>0,0</w:t>
            </w:r>
          </w:p>
        </w:tc>
        <w:tc>
          <w:tcPr>
            <w:tcW w:w="967" w:type="dxa"/>
          </w:tcPr>
          <w:p w:rsidR="002834E3" w:rsidRDefault="002834E3" w:rsidP="002834E3">
            <w:pPr>
              <w:pStyle w:val="TableParagraph"/>
              <w:spacing w:before="92"/>
              <w:ind w:left="132" w:right="95"/>
              <w:jc w:val="center"/>
            </w:pPr>
            <w:r>
              <w:t>119</w:t>
            </w:r>
          </w:p>
        </w:tc>
        <w:tc>
          <w:tcPr>
            <w:tcW w:w="871" w:type="dxa"/>
          </w:tcPr>
          <w:p w:rsidR="002834E3" w:rsidRDefault="002834E3" w:rsidP="002834E3">
            <w:pPr>
              <w:pStyle w:val="TableParagraph"/>
              <w:spacing w:before="92"/>
              <w:ind w:left="46" w:right="7"/>
              <w:jc w:val="center"/>
            </w:pPr>
            <w:r>
              <w:t>кВт*ч</w:t>
            </w:r>
          </w:p>
        </w:tc>
        <w:tc>
          <w:tcPr>
            <w:tcW w:w="1272" w:type="dxa"/>
          </w:tcPr>
          <w:p w:rsidR="002834E3" w:rsidRDefault="002834E3" w:rsidP="002834E3">
            <w:pPr>
              <w:pStyle w:val="TableParagraph"/>
              <w:spacing w:before="92"/>
              <w:ind w:left="432" w:right="394"/>
              <w:jc w:val="center"/>
            </w:pPr>
            <w:r>
              <w:t>0,8</w:t>
            </w: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13</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Регулярная очистка светильников от пыли и</w:t>
            </w:r>
          </w:p>
          <w:p w:rsidR="002834E3" w:rsidRDefault="002834E3" w:rsidP="002834E3">
            <w:pPr>
              <w:pStyle w:val="TableParagraph"/>
              <w:spacing w:before="23" w:line="193" w:lineRule="exact"/>
              <w:ind w:left="33"/>
              <w:rPr>
                <w:sz w:val="18"/>
              </w:rPr>
            </w:pPr>
            <w:r>
              <w:rPr>
                <w:sz w:val="18"/>
              </w:rPr>
              <w:t>отложений</w:t>
            </w:r>
          </w:p>
        </w:tc>
        <w:tc>
          <w:tcPr>
            <w:tcW w:w="1224" w:type="dxa"/>
          </w:tcPr>
          <w:p w:rsidR="002834E3" w:rsidRDefault="002834E3" w:rsidP="002834E3">
            <w:pPr>
              <w:pStyle w:val="TableParagraph"/>
              <w:spacing w:before="92"/>
              <w:ind w:left="40"/>
              <w:jc w:val="center"/>
            </w:pPr>
            <w:r>
              <w:t>-</w:t>
            </w:r>
          </w:p>
        </w:tc>
        <w:tc>
          <w:tcPr>
            <w:tcW w:w="998" w:type="dxa"/>
          </w:tcPr>
          <w:p w:rsidR="002834E3" w:rsidRDefault="002834E3" w:rsidP="002834E3">
            <w:pPr>
              <w:pStyle w:val="TableParagraph"/>
              <w:spacing w:before="92"/>
              <w:ind w:left="240" w:right="203"/>
              <w:jc w:val="center"/>
            </w:pPr>
            <w:r>
              <w:t>0,0</w:t>
            </w:r>
          </w:p>
        </w:tc>
        <w:tc>
          <w:tcPr>
            <w:tcW w:w="967" w:type="dxa"/>
          </w:tcPr>
          <w:p w:rsidR="002834E3" w:rsidRDefault="002834E3" w:rsidP="002834E3">
            <w:pPr>
              <w:pStyle w:val="TableParagraph"/>
              <w:spacing w:before="92"/>
              <w:ind w:left="132" w:right="95"/>
              <w:jc w:val="center"/>
            </w:pPr>
            <w:r>
              <w:t>24</w:t>
            </w:r>
          </w:p>
        </w:tc>
        <w:tc>
          <w:tcPr>
            <w:tcW w:w="871" w:type="dxa"/>
          </w:tcPr>
          <w:p w:rsidR="002834E3" w:rsidRDefault="002834E3" w:rsidP="002834E3">
            <w:pPr>
              <w:pStyle w:val="TableParagraph"/>
              <w:spacing w:before="92"/>
              <w:ind w:left="46" w:right="7"/>
              <w:jc w:val="center"/>
            </w:pPr>
            <w:r>
              <w:t>кВт*ч</w:t>
            </w:r>
          </w:p>
        </w:tc>
        <w:tc>
          <w:tcPr>
            <w:tcW w:w="1272" w:type="dxa"/>
          </w:tcPr>
          <w:p w:rsidR="002834E3" w:rsidRDefault="002834E3" w:rsidP="002834E3">
            <w:pPr>
              <w:pStyle w:val="TableParagraph"/>
              <w:spacing w:before="92"/>
              <w:ind w:left="432" w:right="394"/>
              <w:jc w:val="center"/>
            </w:pPr>
            <w:r>
              <w:t>0,2</w:t>
            </w: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14</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Рациональное и эффективное потребление</w:t>
            </w:r>
          </w:p>
          <w:p w:rsidR="002834E3" w:rsidRPr="002834E3" w:rsidRDefault="002834E3" w:rsidP="002834E3">
            <w:pPr>
              <w:pStyle w:val="TableParagraph"/>
              <w:spacing w:before="23" w:line="193" w:lineRule="exact"/>
              <w:ind w:left="33"/>
              <w:rPr>
                <w:sz w:val="18"/>
                <w:lang w:val="ru-RU"/>
              </w:rPr>
            </w:pPr>
            <w:r w:rsidRPr="002834E3">
              <w:rPr>
                <w:sz w:val="18"/>
                <w:lang w:val="ru-RU"/>
              </w:rPr>
              <w:t>горячей воды</w:t>
            </w:r>
          </w:p>
        </w:tc>
        <w:tc>
          <w:tcPr>
            <w:tcW w:w="1224" w:type="dxa"/>
          </w:tcPr>
          <w:p w:rsidR="002834E3" w:rsidRDefault="002834E3" w:rsidP="002834E3">
            <w:pPr>
              <w:pStyle w:val="TableParagraph"/>
              <w:spacing w:before="92"/>
              <w:ind w:left="40"/>
              <w:jc w:val="center"/>
            </w:pPr>
            <w:r>
              <w:t>-</w:t>
            </w:r>
          </w:p>
        </w:tc>
        <w:tc>
          <w:tcPr>
            <w:tcW w:w="998" w:type="dxa"/>
          </w:tcPr>
          <w:p w:rsidR="002834E3" w:rsidRDefault="002834E3" w:rsidP="002834E3">
            <w:pPr>
              <w:pStyle w:val="TableParagraph"/>
              <w:rPr>
                <w:sz w:val="18"/>
              </w:rPr>
            </w:pPr>
          </w:p>
        </w:tc>
        <w:tc>
          <w:tcPr>
            <w:tcW w:w="967" w:type="dxa"/>
          </w:tcPr>
          <w:p w:rsidR="002834E3" w:rsidRDefault="002834E3" w:rsidP="002834E3">
            <w:pPr>
              <w:pStyle w:val="TableParagraph"/>
              <w:rPr>
                <w:sz w:val="18"/>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15</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Рациональное и эффективное потребление</w:t>
            </w:r>
          </w:p>
          <w:p w:rsidR="002834E3" w:rsidRPr="002834E3" w:rsidRDefault="002834E3" w:rsidP="002834E3">
            <w:pPr>
              <w:pStyle w:val="TableParagraph"/>
              <w:spacing w:before="23" w:line="193" w:lineRule="exact"/>
              <w:ind w:left="33"/>
              <w:rPr>
                <w:sz w:val="18"/>
                <w:lang w:val="ru-RU"/>
              </w:rPr>
            </w:pPr>
            <w:r w:rsidRPr="002834E3">
              <w:rPr>
                <w:sz w:val="18"/>
                <w:lang w:val="ru-RU"/>
              </w:rPr>
              <w:t>холодной воды</w:t>
            </w:r>
          </w:p>
        </w:tc>
        <w:tc>
          <w:tcPr>
            <w:tcW w:w="1224" w:type="dxa"/>
          </w:tcPr>
          <w:p w:rsidR="002834E3" w:rsidRDefault="002834E3" w:rsidP="002834E3">
            <w:pPr>
              <w:pStyle w:val="TableParagraph"/>
              <w:spacing w:before="92"/>
              <w:ind w:left="40"/>
              <w:jc w:val="center"/>
            </w:pPr>
            <w:r>
              <w:t>-</w:t>
            </w:r>
          </w:p>
        </w:tc>
        <w:tc>
          <w:tcPr>
            <w:tcW w:w="998" w:type="dxa"/>
          </w:tcPr>
          <w:p w:rsidR="002834E3" w:rsidRDefault="002834E3" w:rsidP="002834E3">
            <w:pPr>
              <w:pStyle w:val="TableParagraph"/>
              <w:rPr>
                <w:sz w:val="18"/>
              </w:rPr>
            </w:pPr>
          </w:p>
        </w:tc>
        <w:tc>
          <w:tcPr>
            <w:tcW w:w="967" w:type="dxa"/>
          </w:tcPr>
          <w:p w:rsidR="002834E3" w:rsidRDefault="002834E3" w:rsidP="002834E3">
            <w:pPr>
              <w:pStyle w:val="TableParagraph"/>
              <w:rPr>
                <w:sz w:val="18"/>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bl>
    <w:p w:rsidR="002834E3" w:rsidRDefault="002834E3" w:rsidP="002834E3">
      <w:pPr>
        <w:rPr>
          <w:sz w:val="18"/>
        </w:rPr>
        <w:sectPr w:rsidR="002834E3">
          <w:type w:val="continuous"/>
          <w:pgSz w:w="11910" w:h="16840"/>
          <w:pgMar w:top="800" w:right="0" w:bottom="280" w:left="0" w:header="720" w:footer="720" w:gutter="0"/>
          <w:cols w:space="720"/>
        </w:sectPr>
      </w:pPr>
    </w:p>
    <w:tbl>
      <w:tblPr>
        <w:tblStyle w:val="TableNormal"/>
        <w:tblW w:w="0" w:type="auto"/>
        <w:tblInd w:w="1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2"/>
        <w:gridCol w:w="3804"/>
        <w:gridCol w:w="1224"/>
        <w:gridCol w:w="998"/>
        <w:gridCol w:w="967"/>
        <w:gridCol w:w="871"/>
        <w:gridCol w:w="1272"/>
      </w:tblGrid>
      <w:tr w:rsidR="002834E3" w:rsidTr="002834E3">
        <w:trPr>
          <w:trHeight w:val="284"/>
        </w:trPr>
        <w:tc>
          <w:tcPr>
            <w:tcW w:w="482" w:type="dxa"/>
            <w:vMerge w:val="restart"/>
            <w:shd w:val="clear" w:color="auto" w:fill="C5D9F1"/>
          </w:tcPr>
          <w:p w:rsidR="002834E3" w:rsidRDefault="002834E3" w:rsidP="002834E3">
            <w:pPr>
              <w:pStyle w:val="TableParagraph"/>
              <w:rPr>
                <w:sz w:val="24"/>
              </w:rPr>
            </w:pPr>
          </w:p>
          <w:p w:rsidR="002834E3" w:rsidRDefault="002834E3" w:rsidP="002834E3">
            <w:pPr>
              <w:pStyle w:val="TableParagraph"/>
              <w:rPr>
                <w:sz w:val="24"/>
              </w:rPr>
            </w:pPr>
          </w:p>
          <w:p w:rsidR="002834E3" w:rsidRDefault="002834E3" w:rsidP="002834E3">
            <w:pPr>
              <w:pStyle w:val="TableParagraph"/>
              <w:rPr>
                <w:sz w:val="24"/>
              </w:rPr>
            </w:pPr>
          </w:p>
          <w:p w:rsidR="002834E3" w:rsidRDefault="002834E3" w:rsidP="002834E3">
            <w:pPr>
              <w:pStyle w:val="TableParagraph"/>
              <w:spacing w:before="173" w:line="264" w:lineRule="auto"/>
              <w:ind w:left="83" w:right="44" w:firstLine="48"/>
              <w:rPr>
                <w:b/>
              </w:rPr>
            </w:pPr>
            <w:r>
              <w:rPr>
                <w:b/>
              </w:rPr>
              <w:t>№ п/п</w:t>
            </w:r>
          </w:p>
        </w:tc>
        <w:tc>
          <w:tcPr>
            <w:tcW w:w="3804" w:type="dxa"/>
            <w:vMerge w:val="restart"/>
            <w:shd w:val="clear" w:color="auto" w:fill="C5D9F1"/>
          </w:tcPr>
          <w:p w:rsidR="002834E3" w:rsidRDefault="002834E3" w:rsidP="002834E3">
            <w:pPr>
              <w:pStyle w:val="TableParagraph"/>
              <w:rPr>
                <w:sz w:val="24"/>
              </w:rPr>
            </w:pPr>
          </w:p>
          <w:p w:rsidR="002834E3" w:rsidRDefault="002834E3" w:rsidP="002834E3">
            <w:pPr>
              <w:pStyle w:val="TableParagraph"/>
              <w:rPr>
                <w:sz w:val="24"/>
              </w:rPr>
            </w:pPr>
          </w:p>
          <w:p w:rsidR="002834E3" w:rsidRDefault="002834E3" w:rsidP="002834E3">
            <w:pPr>
              <w:pStyle w:val="TableParagraph"/>
              <w:rPr>
                <w:sz w:val="24"/>
              </w:rPr>
            </w:pPr>
          </w:p>
          <w:p w:rsidR="002834E3" w:rsidRDefault="002834E3" w:rsidP="002834E3">
            <w:pPr>
              <w:pStyle w:val="TableParagraph"/>
              <w:spacing w:before="173" w:line="264" w:lineRule="auto"/>
              <w:ind w:left="1320" w:right="440" w:hanging="852"/>
              <w:rPr>
                <w:b/>
              </w:rPr>
            </w:pPr>
            <w:r>
              <w:rPr>
                <w:b/>
              </w:rPr>
              <w:t>Наименование мероприятия программы</w:t>
            </w:r>
          </w:p>
        </w:tc>
        <w:tc>
          <w:tcPr>
            <w:tcW w:w="5332" w:type="dxa"/>
            <w:gridSpan w:val="5"/>
            <w:shd w:val="clear" w:color="auto" w:fill="C5D9F1"/>
          </w:tcPr>
          <w:p w:rsidR="002834E3" w:rsidRDefault="002834E3" w:rsidP="002834E3">
            <w:pPr>
              <w:pStyle w:val="TableParagraph"/>
              <w:spacing w:before="8"/>
              <w:ind w:left="2330" w:right="2291"/>
              <w:jc w:val="center"/>
              <w:rPr>
                <w:b/>
              </w:rPr>
            </w:pPr>
            <w:r>
              <w:rPr>
                <w:b/>
              </w:rPr>
              <w:t>2022 г.</w:t>
            </w:r>
          </w:p>
        </w:tc>
      </w:tr>
      <w:tr w:rsidR="002834E3" w:rsidTr="002834E3">
        <w:trPr>
          <w:trHeight w:val="618"/>
        </w:trPr>
        <w:tc>
          <w:tcPr>
            <w:tcW w:w="482" w:type="dxa"/>
            <w:vMerge/>
            <w:tcBorders>
              <w:top w:val="nil"/>
            </w:tcBorders>
            <w:shd w:val="clear" w:color="auto" w:fill="C5D9F1"/>
          </w:tcPr>
          <w:p w:rsidR="002834E3" w:rsidRDefault="002834E3" w:rsidP="002834E3">
            <w:pPr>
              <w:rPr>
                <w:sz w:val="2"/>
                <w:szCs w:val="2"/>
              </w:rPr>
            </w:pPr>
          </w:p>
        </w:tc>
        <w:tc>
          <w:tcPr>
            <w:tcW w:w="3804" w:type="dxa"/>
            <w:vMerge/>
            <w:tcBorders>
              <w:top w:val="nil"/>
            </w:tcBorders>
            <w:shd w:val="clear" w:color="auto" w:fill="C5D9F1"/>
          </w:tcPr>
          <w:p w:rsidR="002834E3" w:rsidRDefault="002834E3" w:rsidP="002834E3">
            <w:pPr>
              <w:rPr>
                <w:sz w:val="2"/>
                <w:szCs w:val="2"/>
              </w:rPr>
            </w:pPr>
          </w:p>
        </w:tc>
        <w:tc>
          <w:tcPr>
            <w:tcW w:w="2222" w:type="dxa"/>
            <w:gridSpan w:val="2"/>
            <w:vMerge w:val="restart"/>
            <w:shd w:val="clear" w:color="auto" w:fill="C5D9F1"/>
          </w:tcPr>
          <w:p w:rsidR="002834E3" w:rsidRDefault="002834E3" w:rsidP="002834E3">
            <w:pPr>
              <w:pStyle w:val="TableParagraph"/>
              <w:spacing w:before="120" w:line="264" w:lineRule="auto"/>
              <w:ind w:left="441" w:right="417" w:firstLine="62"/>
              <w:jc w:val="both"/>
              <w:rPr>
                <w:b/>
              </w:rPr>
            </w:pPr>
            <w:r>
              <w:rPr>
                <w:b/>
              </w:rPr>
              <w:t>Финансовое обеспечение реализации мероприятий</w:t>
            </w:r>
          </w:p>
        </w:tc>
        <w:tc>
          <w:tcPr>
            <w:tcW w:w="3110" w:type="dxa"/>
            <w:gridSpan w:val="3"/>
            <w:shd w:val="clear" w:color="auto" w:fill="C5D9F1"/>
          </w:tcPr>
          <w:p w:rsidR="002834E3" w:rsidRDefault="002834E3" w:rsidP="002834E3">
            <w:pPr>
              <w:pStyle w:val="TableParagraph"/>
              <w:spacing w:before="36" w:line="264" w:lineRule="auto"/>
              <w:ind w:left="307" w:right="274" w:firstLine="196"/>
              <w:rPr>
                <w:b/>
              </w:rPr>
            </w:pPr>
            <w:r>
              <w:rPr>
                <w:b/>
              </w:rPr>
              <w:t>Экономия топливно- энергетических ресурсов</w:t>
            </w:r>
          </w:p>
        </w:tc>
      </w:tr>
      <w:tr w:rsidR="002834E3" w:rsidTr="002834E3">
        <w:trPr>
          <w:trHeight w:val="704"/>
        </w:trPr>
        <w:tc>
          <w:tcPr>
            <w:tcW w:w="482" w:type="dxa"/>
            <w:vMerge/>
            <w:tcBorders>
              <w:top w:val="nil"/>
            </w:tcBorders>
            <w:shd w:val="clear" w:color="auto" w:fill="C5D9F1"/>
          </w:tcPr>
          <w:p w:rsidR="002834E3" w:rsidRDefault="002834E3" w:rsidP="002834E3">
            <w:pPr>
              <w:rPr>
                <w:sz w:val="2"/>
                <w:szCs w:val="2"/>
              </w:rPr>
            </w:pPr>
          </w:p>
        </w:tc>
        <w:tc>
          <w:tcPr>
            <w:tcW w:w="3804" w:type="dxa"/>
            <w:vMerge/>
            <w:tcBorders>
              <w:top w:val="nil"/>
            </w:tcBorders>
            <w:shd w:val="clear" w:color="auto" w:fill="C5D9F1"/>
          </w:tcPr>
          <w:p w:rsidR="002834E3" w:rsidRDefault="002834E3" w:rsidP="002834E3">
            <w:pPr>
              <w:rPr>
                <w:sz w:val="2"/>
                <w:szCs w:val="2"/>
              </w:rPr>
            </w:pPr>
          </w:p>
        </w:tc>
        <w:tc>
          <w:tcPr>
            <w:tcW w:w="2222" w:type="dxa"/>
            <w:gridSpan w:val="2"/>
            <w:vMerge/>
            <w:tcBorders>
              <w:top w:val="nil"/>
            </w:tcBorders>
            <w:shd w:val="clear" w:color="auto" w:fill="C5D9F1"/>
          </w:tcPr>
          <w:p w:rsidR="002834E3" w:rsidRDefault="002834E3" w:rsidP="002834E3">
            <w:pPr>
              <w:rPr>
                <w:sz w:val="2"/>
                <w:szCs w:val="2"/>
              </w:rPr>
            </w:pPr>
          </w:p>
        </w:tc>
        <w:tc>
          <w:tcPr>
            <w:tcW w:w="1838" w:type="dxa"/>
            <w:gridSpan w:val="2"/>
            <w:shd w:val="clear" w:color="auto" w:fill="C5D9F1"/>
          </w:tcPr>
          <w:p w:rsidR="002834E3" w:rsidRDefault="002834E3" w:rsidP="002834E3">
            <w:pPr>
              <w:pStyle w:val="TableParagraph"/>
              <w:spacing w:before="80" w:line="264" w:lineRule="auto"/>
              <w:ind w:left="341" w:right="137" w:hanging="168"/>
              <w:rPr>
                <w:b/>
              </w:rPr>
            </w:pPr>
            <w:r>
              <w:rPr>
                <w:b/>
              </w:rPr>
              <w:t>в натуральном выражении</w:t>
            </w:r>
          </w:p>
        </w:tc>
        <w:tc>
          <w:tcPr>
            <w:tcW w:w="1272" w:type="dxa"/>
            <w:vMerge w:val="restart"/>
            <w:shd w:val="clear" w:color="auto" w:fill="C5D9F1"/>
          </w:tcPr>
          <w:p w:rsidR="002834E3" w:rsidRPr="002834E3" w:rsidRDefault="002834E3" w:rsidP="002834E3">
            <w:pPr>
              <w:pStyle w:val="TableParagraph"/>
              <w:spacing w:before="111" w:line="264" w:lineRule="auto"/>
              <w:ind w:left="195" w:right="166" w:hanging="1"/>
              <w:jc w:val="center"/>
              <w:rPr>
                <w:b/>
                <w:lang w:val="ru-RU"/>
              </w:rPr>
            </w:pPr>
            <w:r w:rsidRPr="002834E3">
              <w:rPr>
                <w:b/>
                <w:lang w:val="ru-RU"/>
              </w:rPr>
              <w:t>в стои мостном выраже нии, тыс.</w:t>
            </w:r>
            <w:r w:rsidRPr="002834E3">
              <w:rPr>
                <w:b/>
                <w:spacing w:val="5"/>
                <w:lang w:val="ru-RU"/>
              </w:rPr>
              <w:t xml:space="preserve"> </w:t>
            </w:r>
            <w:r w:rsidRPr="002834E3">
              <w:rPr>
                <w:b/>
                <w:spacing w:val="-5"/>
                <w:lang w:val="ru-RU"/>
              </w:rPr>
              <w:t>руб.</w:t>
            </w:r>
          </w:p>
        </w:tc>
      </w:tr>
      <w:tr w:rsidR="002834E3" w:rsidTr="002834E3">
        <w:trPr>
          <w:trHeight w:val="880"/>
        </w:trPr>
        <w:tc>
          <w:tcPr>
            <w:tcW w:w="482" w:type="dxa"/>
            <w:vMerge/>
            <w:tcBorders>
              <w:top w:val="nil"/>
            </w:tcBorders>
            <w:shd w:val="clear" w:color="auto" w:fill="C5D9F1"/>
          </w:tcPr>
          <w:p w:rsidR="002834E3" w:rsidRPr="002834E3" w:rsidRDefault="002834E3" w:rsidP="002834E3">
            <w:pPr>
              <w:rPr>
                <w:sz w:val="2"/>
                <w:szCs w:val="2"/>
                <w:lang w:val="ru-RU"/>
              </w:rPr>
            </w:pPr>
          </w:p>
        </w:tc>
        <w:tc>
          <w:tcPr>
            <w:tcW w:w="3804" w:type="dxa"/>
            <w:vMerge/>
            <w:tcBorders>
              <w:top w:val="nil"/>
            </w:tcBorders>
            <w:shd w:val="clear" w:color="auto" w:fill="C5D9F1"/>
          </w:tcPr>
          <w:p w:rsidR="002834E3" w:rsidRPr="002834E3" w:rsidRDefault="002834E3" w:rsidP="002834E3">
            <w:pPr>
              <w:rPr>
                <w:sz w:val="2"/>
                <w:szCs w:val="2"/>
                <w:lang w:val="ru-RU"/>
              </w:rPr>
            </w:pPr>
          </w:p>
        </w:tc>
        <w:tc>
          <w:tcPr>
            <w:tcW w:w="1224" w:type="dxa"/>
            <w:shd w:val="clear" w:color="auto" w:fill="C5D9F1"/>
          </w:tcPr>
          <w:p w:rsidR="002834E3" w:rsidRPr="002834E3" w:rsidRDefault="002834E3" w:rsidP="002834E3">
            <w:pPr>
              <w:pStyle w:val="TableParagraph"/>
              <w:spacing w:before="4"/>
              <w:rPr>
                <w:sz w:val="27"/>
                <w:lang w:val="ru-RU"/>
              </w:rPr>
            </w:pPr>
          </w:p>
          <w:p w:rsidR="002834E3" w:rsidRDefault="002834E3" w:rsidP="002834E3">
            <w:pPr>
              <w:pStyle w:val="TableParagraph"/>
              <w:ind w:right="112"/>
              <w:jc w:val="right"/>
              <w:rPr>
                <w:b/>
              </w:rPr>
            </w:pPr>
            <w:r>
              <w:rPr>
                <w:b/>
              </w:rPr>
              <w:t>источник</w:t>
            </w:r>
          </w:p>
        </w:tc>
        <w:tc>
          <w:tcPr>
            <w:tcW w:w="998" w:type="dxa"/>
            <w:shd w:val="clear" w:color="auto" w:fill="C5D9F1"/>
          </w:tcPr>
          <w:p w:rsidR="002834E3" w:rsidRDefault="002834E3" w:rsidP="002834E3">
            <w:pPr>
              <w:pStyle w:val="TableParagraph"/>
              <w:spacing w:before="176" w:line="264" w:lineRule="auto"/>
              <w:ind w:left="57" w:right="16" w:firstLine="117"/>
              <w:rPr>
                <w:b/>
              </w:rPr>
            </w:pPr>
            <w:proofErr w:type="gramStart"/>
            <w:r>
              <w:rPr>
                <w:b/>
              </w:rPr>
              <w:t>объем</w:t>
            </w:r>
            <w:proofErr w:type="gramEnd"/>
            <w:r>
              <w:rPr>
                <w:b/>
              </w:rPr>
              <w:t xml:space="preserve">, тыс. </w:t>
            </w:r>
            <w:proofErr w:type="gramStart"/>
            <w:r>
              <w:rPr>
                <w:b/>
              </w:rPr>
              <w:t>руб</w:t>
            </w:r>
            <w:proofErr w:type="gramEnd"/>
            <w:r>
              <w:rPr>
                <w:b/>
              </w:rPr>
              <w:t>.</w:t>
            </w:r>
          </w:p>
        </w:tc>
        <w:tc>
          <w:tcPr>
            <w:tcW w:w="967" w:type="dxa"/>
            <w:shd w:val="clear" w:color="auto" w:fill="C5D9F1"/>
          </w:tcPr>
          <w:p w:rsidR="002834E3" w:rsidRDefault="002834E3" w:rsidP="002834E3">
            <w:pPr>
              <w:pStyle w:val="TableParagraph"/>
              <w:spacing w:before="4"/>
              <w:rPr>
                <w:sz w:val="27"/>
              </w:rPr>
            </w:pPr>
          </w:p>
          <w:p w:rsidR="002834E3" w:rsidRDefault="002834E3" w:rsidP="002834E3">
            <w:pPr>
              <w:pStyle w:val="TableParagraph"/>
              <w:ind w:left="132" w:right="112"/>
              <w:jc w:val="center"/>
              <w:rPr>
                <w:b/>
              </w:rPr>
            </w:pPr>
            <w:r>
              <w:rPr>
                <w:b/>
              </w:rPr>
              <w:t>кол-во</w:t>
            </w:r>
          </w:p>
        </w:tc>
        <w:tc>
          <w:tcPr>
            <w:tcW w:w="871" w:type="dxa"/>
            <w:shd w:val="clear" w:color="auto" w:fill="C5D9F1"/>
          </w:tcPr>
          <w:p w:rsidR="002834E3" w:rsidRDefault="002834E3" w:rsidP="002834E3">
            <w:pPr>
              <w:pStyle w:val="TableParagraph"/>
              <w:spacing w:before="4"/>
              <w:rPr>
                <w:sz w:val="27"/>
              </w:rPr>
            </w:pPr>
          </w:p>
          <w:p w:rsidR="002834E3" w:rsidRDefault="002834E3" w:rsidP="002834E3">
            <w:pPr>
              <w:pStyle w:val="TableParagraph"/>
              <w:ind w:left="46" w:right="25"/>
              <w:jc w:val="center"/>
              <w:rPr>
                <w:b/>
              </w:rPr>
            </w:pPr>
            <w:proofErr w:type="gramStart"/>
            <w:r>
              <w:rPr>
                <w:b/>
              </w:rPr>
              <w:t>ед</w:t>
            </w:r>
            <w:proofErr w:type="gramEnd"/>
            <w:r>
              <w:rPr>
                <w:b/>
              </w:rPr>
              <w:t xml:space="preserve">. </w:t>
            </w:r>
            <w:proofErr w:type="gramStart"/>
            <w:r>
              <w:rPr>
                <w:b/>
              </w:rPr>
              <w:t>изм</w:t>
            </w:r>
            <w:proofErr w:type="gramEnd"/>
            <w:r>
              <w:rPr>
                <w:b/>
              </w:rPr>
              <w:t>.</w:t>
            </w:r>
          </w:p>
        </w:tc>
        <w:tc>
          <w:tcPr>
            <w:tcW w:w="1272" w:type="dxa"/>
            <w:vMerge/>
            <w:tcBorders>
              <w:top w:val="nil"/>
            </w:tcBorders>
            <w:shd w:val="clear" w:color="auto" w:fill="C5D9F1"/>
          </w:tcPr>
          <w:p w:rsidR="002834E3" w:rsidRDefault="002834E3" w:rsidP="002834E3">
            <w:pPr>
              <w:rPr>
                <w:sz w:val="2"/>
                <w:szCs w:val="2"/>
              </w:rPr>
            </w:pPr>
          </w:p>
        </w:tc>
      </w:tr>
      <w:tr w:rsidR="002834E3" w:rsidTr="002834E3">
        <w:trPr>
          <w:trHeight w:val="241"/>
        </w:trPr>
        <w:tc>
          <w:tcPr>
            <w:tcW w:w="482" w:type="dxa"/>
            <w:shd w:val="clear" w:color="auto" w:fill="C5D9F1"/>
          </w:tcPr>
          <w:p w:rsidR="002834E3" w:rsidRDefault="002834E3" w:rsidP="002834E3">
            <w:pPr>
              <w:pStyle w:val="TableParagraph"/>
              <w:spacing w:line="222" w:lineRule="exact"/>
              <w:ind w:left="36"/>
              <w:jc w:val="center"/>
            </w:pPr>
            <w:r>
              <w:t>1</w:t>
            </w:r>
          </w:p>
        </w:tc>
        <w:tc>
          <w:tcPr>
            <w:tcW w:w="3804" w:type="dxa"/>
            <w:shd w:val="clear" w:color="auto" w:fill="C5D9F1"/>
          </w:tcPr>
          <w:p w:rsidR="002834E3" w:rsidRDefault="002834E3" w:rsidP="002834E3">
            <w:pPr>
              <w:pStyle w:val="TableParagraph"/>
              <w:rPr>
                <w:sz w:val="16"/>
              </w:rPr>
            </w:pPr>
          </w:p>
        </w:tc>
        <w:tc>
          <w:tcPr>
            <w:tcW w:w="1224" w:type="dxa"/>
            <w:shd w:val="clear" w:color="auto" w:fill="C5D9F1"/>
          </w:tcPr>
          <w:p w:rsidR="002834E3" w:rsidRDefault="002834E3" w:rsidP="002834E3">
            <w:pPr>
              <w:pStyle w:val="TableParagraph"/>
              <w:spacing w:line="222" w:lineRule="exact"/>
              <w:ind w:left="39"/>
              <w:jc w:val="center"/>
            </w:pPr>
            <w:r>
              <w:t>3</w:t>
            </w:r>
          </w:p>
        </w:tc>
        <w:tc>
          <w:tcPr>
            <w:tcW w:w="998" w:type="dxa"/>
            <w:shd w:val="clear" w:color="auto" w:fill="C5D9F1"/>
          </w:tcPr>
          <w:p w:rsidR="002834E3" w:rsidRDefault="002834E3" w:rsidP="002834E3">
            <w:pPr>
              <w:pStyle w:val="TableParagraph"/>
              <w:spacing w:line="222" w:lineRule="exact"/>
              <w:ind w:left="39"/>
              <w:jc w:val="center"/>
            </w:pPr>
            <w:r>
              <w:t>4</w:t>
            </w:r>
          </w:p>
        </w:tc>
        <w:tc>
          <w:tcPr>
            <w:tcW w:w="967" w:type="dxa"/>
            <w:shd w:val="clear" w:color="auto" w:fill="C5D9F1"/>
          </w:tcPr>
          <w:p w:rsidR="002834E3" w:rsidRDefault="002834E3" w:rsidP="002834E3">
            <w:pPr>
              <w:pStyle w:val="TableParagraph"/>
              <w:spacing w:line="222" w:lineRule="exact"/>
              <w:ind w:left="37"/>
              <w:jc w:val="center"/>
            </w:pPr>
            <w:r>
              <w:t>5</w:t>
            </w:r>
          </w:p>
        </w:tc>
        <w:tc>
          <w:tcPr>
            <w:tcW w:w="871" w:type="dxa"/>
            <w:shd w:val="clear" w:color="auto" w:fill="C5D9F1"/>
          </w:tcPr>
          <w:p w:rsidR="002834E3" w:rsidRDefault="002834E3" w:rsidP="002834E3">
            <w:pPr>
              <w:pStyle w:val="TableParagraph"/>
              <w:spacing w:line="222" w:lineRule="exact"/>
              <w:ind w:left="38"/>
              <w:jc w:val="center"/>
            </w:pPr>
            <w:r>
              <w:t>6</w:t>
            </w:r>
          </w:p>
        </w:tc>
        <w:tc>
          <w:tcPr>
            <w:tcW w:w="1272" w:type="dxa"/>
            <w:shd w:val="clear" w:color="auto" w:fill="C5D9F1"/>
          </w:tcPr>
          <w:p w:rsidR="002834E3" w:rsidRDefault="002834E3" w:rsidP="002834E3">
            <w:pPr>
              <w:pStyle w:val="TableParagraph"/>
              <w:spacing w:line="222" w:lineRule="exact"/>
              <w:ind w:left="40"/>
              <w:jc w:val="center"/>
            </w:pPr>
            <w:r>
              <w:t>7</w:t>
            </w:r>
          </w:p>
        </w:tc>
      </w:tr>
      <w:tr w:rsidR="002834E3" w:rsidTr="002834E3">
        <w:trPr>
          <w:trHeight w:val="270"/>
        </w:trPr>
        <w:tc>
          <w:tcPr>
            <w:tcW w:w="9618" w:type="dxa"/>
            <w:gridSpan w:val="7"/>
          </w:tcPr>
          <w:p w:rsidR="002834E3" w:rsidRDefault="002834E3" w:rsidP="002834E3">
            <w:pPr>
              <w:pStyle w:val="TableParagraph"/>
              <w:spacing w:before="12"/>
              <w:ind w:left="3316" w:right="3305"/>
              <w:jc w:val="center"/>
              <w:rPr>
                <w:b/>
                <w:sz w:val="20"/>
              </w:rPr>
            </w:pPr>
            <w:r>
              <w:rPr>
                <w:b/>
                <w:sz w:val="20"/>
              </w:rPr>
              <w:t>Технические мероприятия</w:t>
            </w: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16</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Проведение гидропневматической промывки</w:t>
            </w:r>
          </w:p>
          <w:p w:rsidR="002834E3" w:rsidRPr="002834E3" w:rsidRDefault="002834E3" w:rsidP="002834E3">
            <w:pPr>
              <w:pStyle w:val="TableParagraph"/>
              <w:spacing w:before="23" w:line="193" w:lineRule="exact"/>
              <w:ind w:left="33"/>
              <w:rPr>
                <w:sz w:val="18"/>
                <w:lang w:val="ru-RU"/>
              </w:rPr>
            </w:pPr>
            <w:r w:rsidRPr="002834E3">
              <w:rPr>
                <w:sz w:val="18"/>
                <w:lang w:val="ru-RU"/>
              </w:rPr>
              <w:t>системы отопления</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17</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Проведение химической очистки системы</w:t>
            </w:r>
          </w:p>
          <w:p w:rsidR="002834E3" w:rsidRPr="002834E3" w:rsidRDefault="002834E3" w:rsidP="002834E3">
            <w:pPr>
              <w:pStyle w:val="TableParagraph"/>
              <w:spacing w:before="23" w:line="193" w:lineRule="exact"/>
              <w:ind w:left="33"/>
              <w:rPr>
                <w:sz w:val="18"/>
                <w:lang w:val="ru-RU"/>
              </w:rPr>
            </w:pPr>
            <w:r w:rsidRPr="002834E3">
              <w:rPr>
                <w:sz w:val="18"/>
                <w:lang w:val="ru-RU"/>
              </w:rPr>
              <w:t>отопления</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18</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Установка термостатических вентилей на</w:t>
            </w:r>
          </w:p>
          <w:p w:rsidR="002834E3" w:rsidRPr="002834E3" w:rsidRDefault="002834E3" w:rsidP="002834E3">
            <w:pPr>
              <w:pStyle w:val="TableParagraph"/>
              <w:spacing w:before="23" w:line="193" w:lineRule="exact"/>
              <w:ind w:left="33"/>
              <w:rPr>
                <w:sz w:val="18"/>
                <w:lang w:val="ru-RU"/>
              </w:rPr>
            </w:pPr>
            <w:r w:rsidRPr="002834E3">
              <w:rPr>
                <w:sz w:val="18"/>
                <w:lang w:val="ru-RU"/>
              </w:rPr>
              <w:t>отопительные приборы</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19</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Установка теплоотражателей за отопительными</w:t>
            </w:r>
          </w:p>
          <w:p w:rsidR="002834E3" w:rsidRPr="002834E3" w:rsidRDefault="002834E3" w:rsidP="002834E3">
            <w:pPr>
              <w:pStyle w:val="TableParagraph"/>
              <w:spacing w:before="23" w:line="193" w:lineRule="exact"/>
              <w:ind w:left="33"/>
              <w:rPr>
                <w:sz w:val="18"/>
                <w:lang w:val="ru-RU"/>
              </w:rPr>
            </w:pPr>
            <w:r w:rsidRPr="002834E3">
              <w:rPr>
                <w:sz w:val="18"/>
                <w:lang w:val="ru-RU"/>
              </w:rPr>
              <w:t>приборами</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20</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Восстановление теплоизоляции транзитных</w:t>
            </w:r>
          </w:p>
          <w:p w:rsidR="002834E3" w:rsidRPr="002834E3" w:rsidRDefault="002834E3" w:rsidP="002834E3">
            <w:pPr>
              <w:pStyle w:val="TableParagraph"/>
              <w:spacing w:before="23" w:line="193" w:lineRule="exact"/>
              <w:ind w:left="33"/>
              <w:rPr>
                <w:sz w:val="18"/>
                <w:lang w:val="ru-RU"/>
              </w:rPr>
            </w:pPr>
            <w:r w:rsidRPr="002834E3">
              <w:rPr>
                <w:sz w:val="18"/>
                <w:lang w:val="ru-RU"/>
              </w:rPr>
              <w:t>труб отопления</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676"/>
        </w:trPr>
        <w:tc>
          <w:tcPr>
            <w:tcW w:w="482" w:type="dxa"/>
          </w:tcPr>
          <w:p w:rsidR="002834E3" w:rsidRDefault="002834E3" w:rsidP="002834E3">
            <w:pPr>
              <w:pStyle w:val="TableParagraph"/>
              <w:spacing w:before="214"/>
              <w:ind w:left="119" w:right="83"/>
              <w:jc w:val="center"/>
              <w:rPr>
                <w:b/>
              </w:rPr>
            </w:pPr>
            <w:r>
              <w:rPr>
                <w:b/>
              </w:rPr>
              <w:t>21</w:t>
            </w:r>
          </w:p>
        </w:tc>
        <w:tc>
          <w:tcPr>
            <w:tcW w:w="3804" w:type="dxa"/>
          </w:tcPr>
          <w:p w:rsidR="002834E3" w:rsidRPr="002834E3" w:rsidRDefault="002834E3" w:rsidP="002834E3">
            <w:pPr>
              <w:pStyle w:val="TableParagraph"/>
              <w:spacing w:before="117" w:line="266" w:lineRule="auto"/>
              <w:ind w:left="33" w:right="273" w:hanging="1"/>
              <w:rPr>
                <w:sz w:val="18"/>
                <w:lang w:val="ru-RU"/>
              </w:rPr>
            </w:pPr>
            <w:r w:rsidRPr="002834E3">
              <w:rPr>
                <w:sz w:val="18"/>
                <w:lang w:val="ru-RU"/>
              </w:rPr>
              <w:t>Обработка труб отопления, наружных стен и подвала здания теплоизоляционной краской</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209"/>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22</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Утепление фасада, подвальных и чердачных</w:t>
            </w:r>
          </w:p>
          <w:p w:rsidR="002834E3" w:rsidRPr="002834E3" w:rsidRDefault="002834E3" w:rsidP="002834E3">
            <w:pPr>
              <w:pStyle w:val="TableParagraph"/>
              <w:spacing w:before="23" w:line="193" w:lineRule="exact"/>
              <w:ind w:left="33"/>
              <w:rPr>
                <w:sz w:val="18"/>
                <w:lang w:val="ru-RU"/>
              </w:rPr>
            </w:pPr>
            <w:r w:rsidRPr="002834E3">
              <w:rPr>
                <w:sz w:val="18"/>
                <w:lang w:val="ru-RU"/>
              </w:rPr>
              <w:t>помещений</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23</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Герметизация межпанельных стыков наружных</w:t>
            </w:r>
          </w:p>
          <w:p w:rsidR="002834E3" w:rsidRPr="002834E3" w:rsidRDefault="002834E3" w:rsidP="002834E3">
            <w:pPr>
              <w:pStyle w:val="TableParagraph"/>
              <w:spacing w:before="23" w:line="193" w:lineRule="exact"/>
              <w:ind w:left="33"/>
              <w:rPr>
                <w:sz w:val="18"/>
                <w:lang w:val="ru-RU"/>
              </w:rPr>
            </w:pPr>
            <w:r w:rsidRPr="002834E3">
              <w:rPr>
                <w:sz w:val="18"/>
                <w:lang w:val="ru-RU"/>
              </w:rPr>
              <w:t>стен</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24</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Замена наружных дверных блоков, установка</w:t>
            </w:r>
          </w:p>
          <w:p w:rsidR="002834E3" w:rsidRPr="002834E3" w:rsidRDefault="002834E3" w:rsidP="002834E3">
            <w:pPr>
              <w:pStyle w:val="TableParagraph"/>
              <w:spacing w:before="23" w:line="193" w:lineRule="exact"/>
              <w:ind w:left="33"/>
              <w:rPr>
                <w:sz w:val="18"/>
                <w:lang w:val="ru-RU"/>
              </w:rPr>
            </w:pPr>
            <w:r w:rsidRPr="002834E3">
              <w:rPr>
                <w:sz w:val="18"/>
                <w:lang w:val="ru-RU"/>
              </w:rPr>
              <w:t>доводчиков</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25</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Замена окон деревянных двустворчатых на</w:t>
            </w:r>
          </w:p>
          <w:p w:rsidR="002834E3" w:rsidRPr="002834E3" w:rsidRDefault="002834E3" w:rsidP="002834E3">
            <w:pPr>
              <w:pStyle w:val="TableParagraph"/>
              <w:spacing w:before="23" w:line="193" w:lineRule="exact"/>
              <w:ind w:left="33"/>
              <w:rPr>
                <w:sz w:val="18"/>
                <w:lang w:val="ru-RU"/>
              </w:rPr>
            </w:pPr>
            <w:r w:rsidRPr="002834E3">
              <w:rPr>
                <w:sz w:val="18"/>
                <w:lang w:val="ru-RU"/>
              </w:rPr>
              <w:t>пластиковые многокамерные</w:t>
            </w:r>
          </w:p>
        </w:tc>
        <w:tc>
          <w:tcPr>
            <w:tcW w:w="1224" w:type="dxa"/>
          </w:tcPr>
          <w:p w:rsidR="002834E3" w:rsidRDefault="002834E3" w:rsidP="002834E3">
            <w:pPr>
              <w:pStyle w:val="TableParagraph"/>
              <w:spacing w:before="103"/>
              <w:ind w:right="48"/>
              <w:jc w:val="right"/>
              <w:rPr>
                <w:sz w:val="20"/>
              </w:rPr>
            </w:pPr>
            <w:proofErr w:type="gramStart"/>
            <w:r>
              <w:rPr>
                <w:sz w:val="20"/>
              </w:rPr>
              <w:t>мес</w:t>
            </w:r>
            <w:proofErr w:type="gramEnd"/>
            <w:r>
              <w:rPr>
                <w:sz w:val="20"/>
              </w:rPr>
              <w:t>. бюджет</w:t>
            </w:r>
          </w:p>
        </w:tc>
        <w:tc>
          <w:tcPr>
            <w:tcW w:w="998" w:type="dxa"/>
          </w:tcPr>
          <w:p w:rsidR="002834E3" w:rsidRDefault="002834E3" w:rsidP="002834E3">
            <w:pPr>
              <w:pStyle w:val="TableParagraph"/>
              <w:spacing w:before="92"/>
              <w:ind w:left="240" w:right="203"/>
              <w:jc w:val="center"/>
            </w:pPr>
            <w:r>
              <w:t>100,0</w:t>
            </w:r>
          </w:p>
        </w:tc>
        <w:tc>
          <w:tcPr>
            <w:tcW w:w="967" w:type="dxa"/>
          </w:tcPr>
          <w:p w:rsidR="002834E3" w:rsidRDefault="002834E3" w:rsidP="002834E3">
            <w:pPr>
              <w:pStyle w:val="TableParagraph"/>
              <w:spacing w:before="92"/>
              <w:ind w:left="132" w:right="95"/>
              <w:jc w:val="center"/>
            </w:pPr>
            <w:r>
              <w:t>230</w:t>
            </w: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spacing w:before="92"/>
              <w:ind w:left="432" w:right="394"/>
              <w:jc w:val="center"/>
            </w:pPr>
            <w:r>
              <w:t>1,5</w:t>
            </w: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26</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Установка низкоэмиссионной пленки на</w:t>
            </w:r>
          </w:p>
          <w:p w:rsidR="002834E3" w:rsidRPr="002834E3" w:rsidRDefault="002834E3" w:rsidP="002834E3">
            <w:pPr>
              <w:pStyle w:val="TableParagraph"/>
              <w:spacing w:before="23" w:line="193" w:lineRule="exact"/>
              <w:ind w:left="33"/>
              <w:rPr>
                <w:sz w:val="18"/>
                <w:lang w:val="ru-RU"/>
              </w:rPr>
            </w:pPr>
            <w:r w:rsidRPr="002834E3">
              <w:rPr>
                <w:sz w:val="18"/>
                <w:lang w:val="ru-RU"/>
              </w:rPr>
              <w:t>оконные блоки</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27</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Установка микропроветривателей в оконные</w:t>
            </w:r>
          </w:p>
          <w:p w:rsidR="002834E3" w:rsidRPr="002834E3" w:rsidRDefault="002834E3" w:rsidP="002834E3">
            <w:pPr>
              <w:pStyle w:val="TableParagraph"/>
              <w:spacing w:before="23" w:line="193" w:lineRule="exact"/>
              <w:ind w:left="33"/>
              <w:rPr>
                <w:sz w:val="18"/>
                <w:lang w:val="ru-RU"/>
              </w:rPr>
            </w:pPr>
            <w:r w:rsidRPr="002834E3">
              <w:rPr>
                <w:sz w:val="18"/>
                <w:lang w:val="ru-RU"/>
              </w:rPr>
              <w:t>рамы вместо открывания створок</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676"/>
        </w:trPr>
        <w:tc>
          <w:tcPr>
            <w:tcW w:w="482" w:type="dxa"/>
          </w:tcPr>
          <w:p w:rsidR="002834E3" w:rsidRDefault="002834E3" w:rsidP="002834E3">
            <w:pPr>
              <w:pStyle w:val="TableParagraph"/>
              <w:spacing w:before="214"/>
              <w:ind w:left="119" w:right="83"/>
              <w:jc w:val="center"/>
              <w:rPr>
                <w:b/>
              </w:rPr>
            </w:pPr>
            <w:r>
              <w:rPr>
                <w:b/>
              </w:rPr>
              <w:t>28</w:t>
            </w:r>
          </w:p>
        </w:tc>
        <w:tc>
          <w:tcPr>
            <w:tcW w:w="3804" w:type="dxa"/>
          </w:tcPr>
          <w:p w:rsidR="002834E3" w:rsidRPr="002834E3" w:rsidRDefault="002834E3" w:rsidP="002834E3">
            <w:pPr>
              <w:pStyle w:val="TableParagraph"/>
              <w:spacing w:before="117" w:line="266" w:lineRule="auto"/>
              <w:ind w:left="33" w:right="103" w:hanging="1"/>
              <w:rPr>
                <w:sz w:val="18"/>
                <w:lang w:val="ru-RU"/>
              </w:rPr>
            </w:pPr>
            <w:r w:rsidRPr="002834E3">
              <w:rPr>
                <w:sz w:val="18"/>
                <w:lang w:val="ru-RU"/>
              </w:rPr>
              <w:t>Замена светильников с лампами накаливания и люминесцентными лампами на светодиодные</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209"/>
              <w:ind w:left="46" w:right="7"/>
              <w:jc w:val="center"/>
            </w:pPr>
            <w:r>
              <w:t>кВт*ч</w:t>
            </w:r>
          </w:p>
        </w:tc>
        <w:tc>
          <w:tcPr>
            <w:tcW w:w="1272" w:type="dxa"/>
          </w:tcPr>
          <w:p w:rsidR="002834E3" w:rsidRDefault="002834E3" w:rsidP="002834E3">
            <w:pPr>
              <w:pStyle w:val="TableParagraph"/>
              <w:rPr>
                <w:sz w:val="18"/>
              </w:rPr>
            </w:pPr>
          </w:p>
        </w:tc>
      </w:tr>
      <w:tr w:rsidR="002834E3" w:rsidTr="002834E3">
        <w:trPr>
          <w:trHeight w:val="270"/>
        </w:trPr>
        <w:tc>
          <w:tcPr>
            <w:tcW w:w="482" w:type="dxa"/>
          </w:tcPr>
          <w:p w:rsidR="002834E3" w:rsidRDefault="002834E3" w:rsidP="002834E3">
            <w:pPr>
              <w:pStyle w:val="TableParagraph"/>
              <w:spacing w:before="10" w:line="240" w:lineRule="exact"/>
              <w:ind w:left="119" w:right="83"/>
              <w:jc w:val="center"/>
              <w:rPr>
                <w:b/>
              </w:rPr>
            </w:pPr>
            <w:r>
              <w:rPr>
                <w:b/>
              </w:rPr>
              <w:t>29</w:t>
            </w:r>
          </w:p>
        </w:tc>
        <w:tc>
          <w:tcPr>
            <w:tcW w:w="3804" w:type="dxa"/>
          </w:tcPr>
          <w:p w:rsidR="002834E3" w:rsidRPr="002834E3" w:rsidRDefault="002834E3" w:rsidP="002834E3">
            <w:pPr>
              <w:pStyle w:val="TableParagraph"/>
              <w:spacing w:before="28"/>
              <w:ind w:left="33"/>
              <w:rPr>
                <w:sz w:val="18"/>
                <w:lang w:val="ru-RU"/>
              </w:rPr>
            </w:pPr>
            <w:r w:rsidRPr="002834E3">
              <w:rPr>
                <w:sz w:val="18"/>
                <w:lang w:val="ru-RU"/>
              </w:rPr>
              <w:t>Замена электропроводки, щитовых и ВРУ</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5" w:line="245" w:lineRule="exact"/>
              <w:ind w:left="46" w:right="7"/>
              <w:jc w:val="center"/>
            </w:pPr>
            <w:r>
              <w:t>кВт*ч</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30</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Установка датчиков движения и шума в систему</w:t>
            </w:r>
          </w:p>
          <w:p w:rsidR="002834E3" w:rsidRDefault="002834E3" w:rsidP="002834E3">
            <w:pPr>
              <w:pStyle w:val="TableParagraph"/>
              <w:spacing w:before="23" w:line="193" w:lineRule="exact"/>
              <w:ind w:left="33"/>
              <w:rPr>
                <w:sz w:val="18"/>
              </w:rPr>
            </w:pPr>
            <w:r>
              <w:rPr>
                <w:sz w:val="18"/>
              </w:rPr>
              <w:t>внутреннего освещения</w:t>
            </w:r>
          </w:p>
        </w:tc>
        <w:tc>
          <w:tcPr>
            <w:tcW w:w="1224" w:type="dxa"/>
          </w:tcPr>
          <w:p w:rsidR="002834E3" w:rsidRDefault="002834E3" w:rsidP="002834E3">
            <w:pPr>
              <w:pStyle w:val="TableParagraph"/>
              <w:rPr>
                <w:sz w:val="18"/>
              </w:rPr>
            </w:pPr>
          </w:p>
        </w:tc>
        <w:tc>
          <w:tcPr>
            <w:tcW w:w="998" w:type="dxa"/>
          </w:tcPr>
          <w:p w:rsidR="002834E3" w:rsidRDefault="002834E3" w:rsidP="002834E3">
            <w:pPr>
              <w:pStyle w:val="TableParagraph"/>
              <w:rPr>
                <w:sz w:val="18"/>
              </w:rPr>
            </w:pPr>
          </w:p>
        </w:tc>
        <w:tc>
          <w:tcPr>
            <w:tcW w:w="967" w:type="dxa"/>
          </w:tcPr>
          <w:p w:rsidR="002834E3" w:rsidRDefault="002834E3" w:rsidP="002834E3">
            <w:pPr>
              <w:pStyle w:val="TableParagraph"/>
              <w:rPr>
                <w:sz w:val="18"/>
              </w:rPr>
            </w:pPr>
          </w:p>
        </w:tc>
        <w:tc>
          <w:tcPr>
            <w:tcW w:w="871" w:type="dxa"/>
          </w:tcPr>
          <w:p w:rsidR="002834E3" w:rsidRDefault="002834E3" w:rsidP="002834E3">
            <w:pPr>
              <w:pStyle w:val="TableParagraph"/>
              <w:spacing w:before="92"/>
              <w:ind w:left="46" w:right="7"/>
              <w:jc w:val="center"/>
            </w:pPr>
            <w:r>
              <w:t>кВт*ч</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31</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Установка таймера света в систему наружного</w:t>
            </w:r>
          </w:p>
          <w:p w:rsidR="002834E3" w:rsidRDefault="002834E3" w:rsidP="002834E3">
            <w:pPr>
              <w:pStyle w:val="TableParagraph"/>
              <w:spacing w:before="23" w:line="193" w:lineRule="exact"/>
              <w:ind w:left="33"/>
              <w:rPr>
                <w:sz w:val="18"/>
              </w:rPr>
            </w:pPr>
            <w:r>
              <w:rPr>
                <w:sz w:val="18"/>
              </w:rPr>
              <w:t>освещения</w:t>
            </w:r>
          </w:p>
        </w:tc>
        <w:tc>
          <w:tcPr>
            <w:tcW w:w="1224" w:type="dxa"/>
          </w:tcPr>
          <w:p w:rsidR="002834E3" w:rsidRDefault="002834E3" w:rsidP="002834E3">
            <w:pPr>
              <w:pStyle w:val="TableParagraph"/>
              <w:rPr>
                <w:sz w:val="18"/>
              </w:rPr>
            </w:pPr>
          </w:p>
        </w:tc>
        <w:tc>
          <w:tcPr>
            <w:tcW w:w="998" w:type="dxa"/>
          </w:tcPr>
          <w:p w:rsidR="002834E3" w:rsidRDefault="002834E3" w:rsidP="002834E3">
            <w:pPr>
              <w:pStyle w:val="TableParagraph"/>
              <w:rPr>
                <w:sz w:val="18"/>
              </w:rPr>
            </w:pPr>
          </w:p>
        </w:tc>
        <w:tc>
          <w:tcPr>
            <w:tcW w:w="967" w:type="dxa"/>
          </w:tcPr>
          <w:p w:rsidR="002834E3" w:rsidRDefault="002834E3" w:rsidP="002834E3">
            <w:pPr>
              <w:pStyle w:val="TableParagraph"/>
              <w:rPr>
                <w:sz w:val="18"/>
              </w:rPr>
            </w:pPr>
          </w:p>
        </w:tc>
        <w:tc>
          <w:tcPr>
            <w:tcW w:w="871" w:type="dxa"/>
          </w:tcPr>
          <w:p w:rsidR="002834E3" w:rsidRDefault="002834E3" w:rsidP="002834E3">
            <w:pPr>
              <w:pStyle w:val="TableParagraph"/>
              <w:spacing w:before="92"/>
              <w:ind w:left="46" w:right="7"/>
              <w:jc w:val="center"/>
            </w:pPr>
            <w:r>
              <w:t>кВт*ч</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32</w:t>
            </w:r>
          </w:p>
        </w:tc>
        <w:tc>
          <w:tcPr>
            <w:tcW w:w="3804" w:type="dxa"/>
          </w:tcPr>
          <w:p w:rsidR="002834E3" w:rsidRPr="002834E3" w:rsidRDefault="002834E3" w:rsidP="002834E3">
            <w:pPr>
              <w:pStyle w:val="TableParagraph"/>
              <w:spacing w:before="114"/>
              <w:ind w:left="33"/>
              <w:rPr>
                <w:sz w:val="18"/>
                <w:lang w:val="ru-RU"/>
              </w:rPr>
            </w:pPr>
            <w:r w:rsidRPr="002834E3">
              <w:rPr>
                <w:sz w:val="18"/>
                <w:lang w:val="ru-RU"/>
              </w:rPr>
              <w:t>Замена выключателей освещения на диммеры</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7"/>
              <w:jc w:val="center"/>
            </w:pPr>
            <w:r>
              <w:t>кВт*ч</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33</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Замена смесителей вентильных на рычажные</w:t>
            </w:r>
          </w:p>
          <w:p w:rsidR="002834E3" w:rsidRPr="002834E3" w:rsidRDefault="002834E3" w:rsidP="002834E3">
            <w:pPr>
              <w:pStyle w:val="TableParagraph"/>
              <w:spacing w:before="23" w:line="193" w:lineRule="exact"/>
              <w:ind w:left="33"/>
              <w:rPr>
                <w:sz w:val="18"/>
                <w:lang w:val="ru-RU"/>
              </w:rPr>
            </w:pPr>
            <w:r w:rsidRPr="002834E3">
              <w:rPr>
                <w:sz w:val="18"/>
                <w:lang w:val="ru-RU"/>
              </w:rPr>
              <w:t>(горячая вода)</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34</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Установка аэраторов на излив смесителей</w:t>
            </w:r>
          </w:p>
          <w:p w:rsidR="002834E3" w:rsidRPr="002834E3" w:rsidRDefault="002834E3" w:rsidP="002834E3">
            <w:pPr>
              <w:pStyle w:val="TableParagraph"/>
              <w:spacing w:before="23" w:line="193" w:lineRule="exact"/>
              <w:ind w:left="33"/>
              <w:rPr>
                <w:sz w:val="18"/>
                <w:lang w:val="ru-RU"/>
              </w:rPr>
            </w:pPr>
            <w:r w:rsidRPr="002834E3">
              <w:rPr>
                <w:sz w:val="18"/>
                <w:lang w:val="ru-RU"/>
              </w:rPr>
              <w:t>(горячая вода)</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35</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Замена смесителей вентильных на рычажные</w:t>
            </w:r>
          </w:p>
          <w:p w:rsidR="002834E3" w:rsidRPr="002834E3" w:rsidRDefault="002834E3" w:rsidP="002834E3">
            <w:pPr>
              <w:pStyle w:val="TableParagraph"/>
              <w:spacing w:before="23" w:line="193" w:lineRule="exact"/>
              <w:ind w:left="33"/>
              <w:rPr>
                <w:sz w:val="18"/>
                <w:lang w:val="ru-RU"/>
              </w:rPr>
            </w:pPr>
            <w:r w:rsidRPr="002834E3">
              <w:rPr>
                <w:sz w:val="18"/>
                <w:lang w:val="ru-RU"/>
              </w:rPr>
              <w:t>(холодная вода)</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36</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Установка аэраторов на излив смесителей</w:t>
            </w:r>
          </w:p>
          <w:p w:rsidR="002834E3" w:rsidRPr="002834E3" w:rsidRDefault="002834E3" w:rsidP="002834E3">
            <w:pPr>
              <w:pStyle w:val="TableParagraph"/>
              <w:spacing w:before="23" w:line="193" w:lineRule="exact"/>
              <w:ind w:left="33"/>
              <w:rPr>
                <w:sz w:val="18"/>
                <w:lang w:val="ru-RU"/>
              </w:rPr>
            </w:pPr>
            <w:r w:rsidRPr="002834E3">
              <w:rPr>
                <w:sz w:val="18"/>
                <w:lang w:val="ru-RU"/>
              </w:rPr>
              <w:t>(холодная вода)</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270"/>
        </w:trPr>
        <w:tc>
          <w:tcPr>
            <w:tcW w:w="482" w:type="dxa"/>
          </w:tcPr>
          <w:p w:rsidR="002834E3" w:rsidRDefault="002834E3" w:rsidP="002834E3">
            <w:pPr>
              <w:pStyle w:val="TableParagraph"/>
              <w:spacing w:before="10" w:line="240" w:lineRule="exact"/>
              <w:ind w:left="119" w:right="83"/>
              <w:jc w:val="center"/>
              <w:rPr>
                <w:b/>
              </w:rPr>
            </w:pPr>
            <w:r>
              <w:rPr>
                <w:b/>
              </w:rPr>
              <w:t>37</w:t>
            </w:r>
          </w:p>
        </w:tc>
        <w:tc>
          <w:tcPr>
            <w:tcW w:w="3804" w:type="dxa"/>
          </w:tcPr>
          <w:p w:rsidR="002834E3" w:rsidRDefault="002834E3" w:rsidP="002834E3">
            <w:pPr>
              <w:pStyle w:val="TableParagraph"/>
              <w:spacing w:before="28"/>
              <w:ind w:left="33"/>
              <w:rPr>
                <w:sz w:val="18"/>
              </w:rPr>
            </w:pPr>
            <w:r>
              <w:rPr>
                <w:sz w:val="18"/>
              </w:rPr>
              <w:t>Установка двухрежимных смывных бачков</w:t>
            </w:r>
          </w:p>
        </w:tc>
        <w:tc>
          <w:tcPr>
            <w:tcW w:w="1224" w:type="dxa"/>
          </w:tcPr>
          <w:p w:rsidR="002834E3" w:rsidRDefault="002834E3" w:rsidP="002834E3">
            <w:pPr>
              <w:pStyle w:val="TableParagraph"/>
              <w:rPr>
                <w:sz w:val="18"/>
              </w:rPr>
            </w:pPr>
          </w:p>
        </w:tc>
        <w:tc>
          <w:tcPr>
            <w:tcW w:w="998" w:type="dxa"/>
          </w:tcPr>
          <w:p w:rsidR="002834E3" w:rsidRDefault="002834E3" w:rsidP="002834E3">
            <w:pPr>
              <w:pStyle w:val="TableParagraph"/>
              <w:rPr>
                <w:sz w:val="18"/>
              </w:rPr>
            </w:pPr>
          </w:p>
        </w:tc>
        <w:tc>
          <w:tcPr>
            <w:tcW w:w="967" w:type="dxa"/>
          </w:tcPr>
          <w:p w:rsidR="002834E3" w:rsidRDefault="002834E3" w:rsidP="002834E3">
            <w:pPr>
              <w:pStyle w:val="TableParagraph"/>
              <w:rPr>
                <w:sz w:val="18"/>
              </w:rPr>
            </w:pPr>
          </w:p>
        </w:tc>
        <w:tc>
          <w:tcPr>
            <w:tcW w:w="871" w:type="dxa"/>
          </w:tcPr>
          <w:p w:rsidR="002834E3" w:rsidRDefault="002834E3" w:rsidP="002834E3">
            <w:pPr>
              <w:pStyle w:val="TableParagraph"/>
              <w:spacing w:before="5" w:line="245" w:lineRule="exact"/>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462"/>
        </w:trPr>
        <w:tc>
          <w:tcPr>
            <w:tcW w:w="482" w:type="dxa"/>
          </w:tcPr>
          <w:p w:rsidR="002834E3" w:rsidRDefault="002834E3" w:rsidP="002834E3">
            <w:pPr>
              <w:pStyle w:val="TableParagraph"/>
              <w:spacing w:before="106"/>
              <w:ind w:left="119" w:right="83"/>
              <w:jc w:val="center"/>
              <w:rPr>
                <w:b/>
              </w:rPr>
            </w:pPr>
            <w:r>
              <w:rPr>
                <w:b/>
              </w:rPr>
              <w:t>38</w:t>
            </w:r>
          </w:p>
        </w:tc>
        <w:tc>
          <w:tcPr>
            <w:tcW w:w="3804" w:type="dxa"/>
          </w:tcPr>
          <w:p w:rsidR="002834E3" w:rsidRDefault="002834E3" w:rsidP="002834E3">
            <w:pPr>
              <w:pStyle w:val="TableParagraph"/>
              <w:rPr>
                <w:sz w:val="18"/>
              </w:rPr>
            </w:pPr>
          </w:p>
        </w:tc>
        <w:tc>
          <w:tcPr>
            <w:tcW w:w="1224" w:type="dxa"/>
          </w:tcPr>
          <w:p w:rsidR="002834E3" w:rsidRDefault="002834E3" w:rsidP="002834E3">
            <w:pPr>
              <w:pStyle w:val="TableParagraph"/>
              <w:rPr>
                <w:sz w:val="18"/>
              </w:rPr>
            </w:pPr>
          </w:p>
        </w:tc>
        <w:tc>
          <w:tcPr>
            <w:tcW w:w="998" w:type="dxa"/>
          </w:tcPr>
          <w:p w:rsidR="002834E3" w:rsidRDefault="002834E3" w:rsidP="002834E3">
            <w:pPr>
              <w:pStyle w:val="TableParagraph"/>
              <w:rPr>
                <w:sz w:val="18"/>
              </w:rPr>
            </w:pPr>
          </w:p>
        </w:tc>
        <w:tc>
          <w:tcPr>
            <w:tcW w:w="967" w:type="dxa"/>
          </w:tcPr>
          <w:p w:rsidR="002834E3" w:rsidRDefault="002834E3" w:rsidP="002834E3">
            <w:pPr>
              <w:pStyle w:val="TableParagraph"/>
              <w:rPr>
                <w:sz w:val="18"/>
              </w:rPr>
            </w:pPr>
          </w:p>
        </w:tc>
        <w:tc>
          <w:tcPr>
            <w:tcW w:w="871" w:type="dxa"/>
          </w:tcPr>
          <w:p w:rsidR="002834E3" w:rsidRDefault="002834E3" w:rsidP="002834E3">
            <w:pPr>
              <w:pStyle w:val="TableParagraph"/>
              <w:rPr>
                <w:sz w:val="18"/>
              </w:rPr>
            </w:pPr>
          </w:p>
        </w:tc>
        <w:tc>
          <w:tcPr>
            <w:tcW w:w="1272" w:type="dxa"/>
          </w:tcPr>
          <w:p w:rsidR="002834E3" w:rsidRDefault="002834E3" w:rsidP="002834E3">
            <w:pPr>
              <w:pStyle w:val="TableParagraph"/>
              <w:rPr>
                <w:sz w:val="18"/>
              </w:rPr>
            </w:pPr>
          </w:p>
        </w:tc>
      </w:tr>
      <w:tr w:rsidR="002834E3" w:rsidTr="002834E3">
        <w:trPr>
          <w:trHeight w:val="462"/>
        </w:trPr>
        <w:tc>
          <w:tcPr>
            <w:tcW w:w="482" w:type="dxa"/>
          </w:tcPr>
          <w:p w:rsidR="002834E3" w:rsidRDefault="002834E3" w:rsidP="002834E3">
            <w:pPr>
              <w:pStyle w:val="TableParagraph"/>
              <w:spacing w:before="106"/>
              <w:ind w:left="119" w:right="83"/>
              <w:jc w:val="center"/>
              <w:rPr>
                <w:b/>
              </w:rPr>
            </w:pPr>
            <w:r>
              <w:rPr>
                <w:b/>
              </w:rPr>
              <w:t>39</w:t>
            </w:r>
          </w:p>
        </w:tc>
        <w:tc>
          <w:tcPr>
            <w:tcW w:w="3804" w:type="dxa"/>
          </w:tcPr>
          <w:p w:rsidR="002834E3" w:rsidRDefault="002834E3" w:rsidP="002834E3">
            <w:pPr>
              <w:pStyle w:val="TableParagraph"/>
              <w:rPr>
                <w:sz w:val="18"/>
              </w:rPr>
            </w:pPr>
          </w:p>
        </w:tc>
        <w:tc>
          <w:tcPr>
            <w:tcW w:w="1224" w:type="dxa"/>
          </w:tcPr>
          <w:p w:rsidR="002834E3" w:rsidRDefault="002834E3" w:rsidP="002834E3">
            <w:pPr>
              <w:pStyle w:val="TableParagraph"/>
              <w:rPr>
                <w:sz w:val="18"/>
              </w:rPr>
            </w:pPr>
          </w:p>
        </w:tc>
        <w:tc>
          <w:tcPr>
            <w:tcW w:w="998" w:type="dxa"/>
          </w:tcPr>
          <w:p w:rsidR="002834E3" w:rsidRDefault="002834E3" w:rsidP="002834E3">
            <w:pPr>
              <w:pStyle w:val="TableParagraph"/>
              <w:rPr>
                <w:sz w:val="18"/>
              </w:rPr>
            </w:pPr>
          </w:p>
        </w:tc>
        <w:tc>
          <w:tcPr>
            <w:tcW w:w="967" w:type="dxa"/>
          </w:tcPr>
          <w:p w:rsidR="002834E3" w:rsidRDefault="002834E3" w:rsidP="002834E3">
            <w:pPr>
              <w:pStyle w:val="TableParagraph"/>
              <w:rPr>
                <w:sz w:val="18"/>
              </w:rPr>
            </w:pPr>
          </w:p>
        </w:tc>
        <w:tc>
          <w:tcPr>
            <w:tcW w:w="871" w:type="dxa"/>
          </w:tcPr>
          <w:p w:rsidR="002834E3" w:rsidRDefault="002834E3" w:rsidP="002834E3">
            <w:pPr>
              <w:pStyle w:val="TableParagraph"/>
              <w:rPr>
                <w:sz w:val="18"/>
              </w:rPr>
            </w:pPr>
          </w:p>
        </w:tc>
        <w:tc>
          <w:tcPr>
            <w:tcW w:w="1272" w:type="dxa"/>
          </w:tcPr>
          <w:p w:rsidR="002834E3" w:rsidRDefault="002834E3" w:rsidP="002834E3">
            <w:pPr>
              <w:pStyle w:val="TableParagraph"/>
              <w:rPr>
                <w:sz w:val="18"/>
              </w:rPr>
            </w:pPr>
          </w:p>
        </w:tc>
      </w:tr>
      <w:tr w:rsidR="002834E3" w:rsidTr="002834E3">
        <w:trPr>
          <w:trHeight w:val="462"/>
        </w:trPr>
        <w:tc>
          <w:tcPr>
            <w:tcW w:w="482" w:type="dxa"/>
          </w:tcPr>
          <w:p w:rsidR="002834E3" w:rsidRDefault="002834E3" w:rsidP="002834E3">
            <w:pPr>
              <w:pStyle w:val="TableParagraph"/>
              <w:spacing w:before="106"/>
              <w:ind w:left="119" w:right="83"/>
              <w:jc w:val="center"/>
              <w:rPr>
                <w:b/>
              </w:rPr>
            </w:pPr>
            <w:r>
              <w:rPr>
                <w:b/>
              </w:rPr>
              <w:t>40</w:t>
            </w:r>
          </w:p>
        </w:tc>
        <w:tc>
          <w:tcPr>
            <w:tcW w:w="3804" w:type="dxa"/>
          </w:tcPr>
          <w:p w:rsidR="002834E3" w:rsidRDefault="002834E3" w:rsidP="002834E3">
            <w:pPr>
              <w:pStyle w:val="TableParagraph"/>
              <w:rPr>
                <w:sz w:val="18"/>
              </w:rPr>
            </w:pPr>
          </w:p>
        </w:tc>
        <w:tc>
          <w:tcPr>
            <w:tcW w:w="1224" w:type="dxa"/>
          </w:tcPr>
          <w:p w:rsidR="002834E3" w:rsidRDefault="002834E3" w:rsidP="002834E3">
            <w:pPr>
              <w:pStyle w:val="TableParagraph"/>
              <w:rPr>
                <w:sz w:val="18"/>
              </w:rPr>
            </w:pPr>
          </w:p>
        </w:tc>
        <w:tc>
          <w:tcPr>
            <w:tcW w:w="998" w:type="dxa"/>
          </w:tcPr>
          <w:p w:rsidR="002834E3" w:rsidRDefault="002834E3" w:rsidP="002834E3">
            <w:pPr>
              <w:pStyle w:val="TableParagraph"/>
              <w:rPr>
                <w:sz w:val="18"/>
              </w:rPr>
            </w:pPr>
          </w:p>
        </w:tc>
        <w:tc>
          <w:tcPr>
            <w:tcW w:w="967" w:type="dxa"/>
          </w:tcPr>
          <w:p w:rsidR="002834E3" w:rsidRDefault="002834E3" w:rsidP="002834E3">
            <w:pPr>
              <w:pStyle w:val="TableParagraph"/>
              <w:rPr>
                <w:sz w:val="18"/>
              </w:rPr>
            </w:pPr>
          </w:p>
        </w:tc>
        <w:tc>
          <w:tcPr>
            <w:tcW w:w="871" w:type="dxa"/>
          </w:tcPr>
          <w:p w:rsidR="002834E3" w:rsidRDefault="002834E3" w:rsidP="002834E3">
            <w:pPr>
              <w:pStyle w:val="TableParagraph"/>
              <w:rPr>
                <w:sz w:val="18"/>
              </w:rPr>
            </w:pPr>
          </w:p>
        </w:tc>
        <w:tc>
          <w:tcPr>
            <w:tcW w:w="1272" w:type="dxa"/>
          </w:tcPr>
          <w:p w:rsidR="002834E3" w:rsidRDefault="002834E3" w:rsidP="002834E3">
            <w:pPr>
              <w:pStyle w:val="TableParagraph"/>
              <w:rPr>
                <w:sz w:val="18"/>
              </w:rPr>
            </w:pPr>
          </w:p>
        </w:tc>
      </w:tr>
    </w:tbl>
    <w:p w:rsidR="002834E3" w:rsidRDefault="002834E3" w:rsidP="002834E3">
      <w:pPr>
        <w:rPr>
          <w:sz w:val="18"/>
        </w:rPr>
        <w:sectPr w:rsidR="002834E3">
          <w:pgSz w:w="11910" w:h="16840"/>
          <w:pgMar w:top="840" w:right="0" w:bottom="280" w:left="0" w:header="720" w:footer="720" w:gutter="0"/>
          <w:cols w:space="720"/>
        </w:sectPr>
      </w:pPr>
    </w:p>
    <w:p w:rsidR="002834E3" w:rsidRDefault="002834E3" w:rsidP="002834E3">
      <w:pPr>
        <w:pStyle w:val="a3"/>
        <w:rPr>
          <w:sz w:val="24"/>
        </w:rPr>
      </w:pPr>
    </w:p>
    <w:p w:rsidR="002834E3" w:rsidRDefault="002834E3" w:rsidP="002834E3">
      <w:pPr>
        <w:pStyle w:val="a3"/>
        <w:rPr>
          <w:sz w:val="24"/>
        </w:rPr>
      </w:pPr>
    </w:p>
    <w:p w:rsidR="002834E3" w:rsidRDefault="002834E3" w:rsidP="002834E3">
      <w:pPr>
        <w:pStyle w:val="a3"/>
        <w:rPr>
          <w:sz w:val="24"/>
        </w:rPr>
      </w:pPr>
    </w:p>
    <w:p w:rsidR="002834E3" w:rsidRDefault="002834E3" w:rsidP="002834E3">
      <w:pPr>
        <w:pStyle w:val="a3"/>
        <w:rPr>
          <w:sz w:val="24"/>
        </w:rPr>
      </w:pPr>
    </w:p>
    <w:p w:rsidR="002834E3" w:rsidRDefault="002834E3" w:rsidP="002834E3">
      <w:pPr>
        <w:pStyle w:val="a3"/>
        <w:rPr>
          <w:sz w:val="24"/>
        </w:rPr>
      </w:pPr>
    </w:p>
    <w:p w:rsidR="002834E3" w:rsidRDefault="002834E3" w:rsidP="002834E3">
      <w:pPr>
        <w:pStyle w:val="a3"/>
        <w:rPr>
          <w:sz w:val="24"/>
        </w:rPr>
      </w:pPr>
    </w:p>
    <w:p w:rsidR="002834E3" w:rsidRDefault="002834E3" w:rsidP="002834E3">
      <w:pPr>
        <w:pStyle w:val="a3"/>
        <w:spacing w:before="5"/>
        <w:rPr>
          <w:sz w:val="35"/>
        </w:rPr>
      </w:pPr>
    </w:p>
    <w:p w:rsidR="002834E3" w:rsidRDefault="002834E3" w:rsidP="002834E3">
      <w:pPr>
        <w:pStyle w:val="a3"/>
        <w:spacing w:before="1"/>
        <w:jc w:val="right"/>
      </w:pPr>
      <w:r>
        <w:t>ПЕРЕЧЕНЬ</w:t>
      </w:r>
    </w:p>
    <w:p w:rsidR="002834E3" w:rsidRDefault="002834E3" w:rsidP="002834E3">
      <w:pPr>
        <w:spacing w:before="68" w:line="266" w:lineRule="auto"/>
        <w:ind w:left="1478" w:right="886" w:firstLine="1372"/>
        <w:jc w:val="right"/>
        <w:rPr>
          <w:sz w:val="18"/>
        </w:rPr>
      </w:pPr>
      <w:r>
        <w:br w:type="column"/>
      </w:r>
      <w:r>
        <w:rPr>
          <w:sz w:val="18"/>
        </w:rPr>
        <w:lastRenderedPageBreak/>
        <w:t>Приложение</w:t>
      </w:r>
      <w:r>
        <w:rPr>
          <w:spacing w:val="-5"/>
          <w:sz w:val="18"/>
        </w:rPr>
        <w:t xml:space="preserve"> </w:t>
      </w:r>
      <w:r>
        <w:rPr>
          <w:sz w:val="18"/>
        </w:rPr>
        <w:t>№</w:t>
      </w:r>
      <w:r>
        <w:rPr>
          <w:spacing w:val="-4"/>
          <w:sz w:val="18"/>
        </w:rPr>
        <w:t xml:space="preserve"> </w:t>
      </w:r>
      <w:r>
        <w:rPr>
          <w:sz w:val="18"/>
        </w:rPr>
        <w:t>3 к требованиям к</w:t>
      </w:r>
      <w:r>
        <w:rPr>
          <w:spacing w:val="-7"/>
          <w:sz w:val="18"/>
        </w:rPr>
        <w:t xml:space="preserve"> </w:t>
      </w:r>
      <w:r>
        <w:rPr>
          <w:sz w:val="18"/>
        </w:rPr>
        <w:t>форме</w:t>
      </w:r>
      <w:r>
        <w:rPr>
          <w:spacing w:val="-3"/>
          <w:sz w:val="18"/>
        </w:rPr>
        <w:t xml:space="preserve"> </w:t>
      </w:r>
      <w:r>
        <w:rPr>
          <w:sz w:val="18"/>
        </w:rPr>
        <w:t>программы</w:t>
      </w:r>
      <w:r>
        <w:rPr>
          <w:spacing w:val="-1"/>
          <w:sz w:val="18"/>
        </w:rPr>
        <w:t xml:space="preserve"> </w:t>
      </w:r>
      <w:r>
        <w:rPr>
          <w:sz w:val="18"/>
        </w:rPr>
        <w:t>в области</w:t>
      </w:r>
      <w:r>
        <w:rPr>
          <w:spacing w:val="-16"/>
          <w:sz w:val="18"/>
        </w:rPr>
        <w:t xml:space="preserve"> </w:t>
      </w:r>
      <w:r>
        <w:rPr>
          <w:sz w:val="18"/>
        </w:rPr>
        <w:t>энергосбережения</w:t>
      </w:r>
    </w:p>
    <w:p w:rsidR="002834E3" w:rsidRDefault="002834E3" w:rsidP="002834E3">
      <w:pPr>
        <w:spacing w:before="2" w:line="266" w:lineRule="auto"/>
        <w:ind w:left="1987" w:right="877" w:hanging="77"/>
        <w:jc w:val="right"/>
        <w:rPr>
          <w:sz w:val="18"/>
        </w:rPr>
      </w:pPr>
      <w:r>
        <w:rPr>
          <w:sz w:val="18"/>
        </w:rPr>
        <w:t>и</w:t>
      </w:r>
      <w:r>
        <w:rPr>
          <w:spacing w:val="-11"/>
          <w:sz w:val="18"/>
        </w:rPr>
        <w:t xml:space="preserve"> </w:t>
      </w:r>
      <w:r>
        <w:rPr>
          <w:sz w:val="18"/>
        </w:rPr>
        <w:t>повышения</w:t>
      </w:r>
      <w:r>
        <w:rPr>
          <w:spacing w:val="-11"/>
          <w:sz w:val="18"/>
        </w:rPr>
        <w:t xml:space="preserve"> </w:t>
      </w:r>
      <w:r>
        <w:rPr>
          <w:sz w:val="18"/>
        </w:rPr>
        <w:t>энергетической</w:t>
      </w:r>
      <w:r>
        <w:rPr>
          <w:spacing w:val="-1"/>
          <w:sz w:val="18"/>
        </w:rPr>
        <w:t xml:space="preserve"> </w:t>
      </w:r>
      <w:r>
        <w:rPr>
          <w:sz w:val="18"/>
        </w:rPr>
        <w:t>эффективности</w:t>
      </w:r>
      <w:r>
        <w:rPr>
          <w:spacing w:val="-12"/>
          <w:sz w:val="18"/>
        </w:rPr>
        <w:t xml:space="preserve"> </w:t>
      </w:r>
      <w:r>
        <w:rPr>
          <w:sz w:val="18"/>
        </w:rPr>
        <w:t>организаций с участием</w:t>
      </w:r>
      <w:r>
        <w:rPr>
          <w:spacing w:val="-11"/>
          <w:sz w:val="18"/>
        </w:rPr>
        <w:t xml:space="preserve"> </w:t>
      </w:r>
      <w:r>
        <w:rPr>
          <w:sz w:val="18"/>
        </w:rPr>
        <w:t>государства</w:t>
      </w:r>
    </w:p>
    <w:p w:rsidR="002834E3" w:rsidRDefault="002834E3" w:rsidP="002834E3">
      <w:pPr>
        <w:spacing w:before="2" w:line="266" w:lineRule="auto"/>
        <w:ind w:left="1519" w:right="883" w:firstLine="235"/>
        <w:jc w:val="right"/>
        <w:rPr>
          <w:sz w:val="18"/>
        </w:rPr>
      </w:pPr>
      <w:r>
        <w:rPr>
          <w:sz w:val="18"/>
        </w:rPr>
        <w:t>и</w:t>
      </w:r>
      <w:r>
        <w:rPr>
          <w:spacing w:val="-8"/>
          <w:sz w:val="18"/>
        </w:rPr>
        <w:t xml:space="preserve"> </w:t>
      </w:r>
      <w:proofErr w:type="gramStart"/>
      <w:r>
        <w:rPr>
          <w:sz w:val="18"/>
        </w:rPr>
        <w:t>муниципального</w:t>
      </w:r>
      <w:r>
        <w:rPr>
          <w:spacing w:val="-9"/>
          <w:sz w:val="18"/>
        </w:rPr>
        <w:t xml:space="preserve"> </w:t>
      </w:r>
      <w:r>
        <w:rPr>
          <w:sz w:val="18"/>
        </w:rPr>
        <w:t>образования</w:t>
      </w:r>
      <w:proofErr w:type="gramEnd"/>
      <w:r>
        <w:rPr>
          <w:sz w:val="18"/>
        </w:rPr>
        <w:t xml:space="preserve"> и отчетности о ходе ее</w:t>
      </w:r>
      <w:r>
        <w:rPr>
          <w:spacing w:val="-13"/>
          <w:sz w:val="18"/>
        </w:rPr>
        <w:t xml:space="preserve"> </w:t>
      </w:r>
      <w:r>
        <w:rPr>
          <w:sz w:val="18"/>
        </w:rPr>
        <w:t>реализации</w:t>
      </w:r>
    </w:p>
    <w:p w:rsidR="002834E3" w:rsidRDefault="002834E3" w:rsidP="002834E3">
      <w:pPr>
        <w:spacing w:line="266" w:lineRule="auto"/>
        <w:jc w:val="right"/>
        <w:rPr>
          <w:sz w:val="18"/>
        </w:rPr>
        <w:sectPr w:rsidR="002834E3">
          <w:pgSz w:w="11910" w:h="16840"/>
          <w:pgMar w:top="800" w:right="0" w:bottom="280" w:left="0" w:header="720" w:footer="720" w:gutter="0"/>
          <w:cols w:num="2" w:space="720" w:equalWidth="0">
            <w:col w:w="6798" w:space="40"/>
            <w:col w:w="5072"/>
          </w:cols>
        </w:sectPr>
      </w:pPr>
    </w:p>
    <w:p w:rsidR="002834E3" w:rsidRDefault="002834E3" w:rsidP="002834E3">
      <w:pPr>
        <w:pStyle w:val="a3"/>
        <w:spacing w:before="25" w:after="38" w:line="264" w:lineRule="auto"/>
        <w:ind w:left="4216" w:right="1163" w:hanging="1604"/>
      </w:pPr>
      <w:r>
        <w:lastRenderedPageBreak/>
        <w:t>МЕРОПРИЯТИЙ ПРОГРАММЫ ЭНЕРГОСБЕРЕЖЕНИЯ И ПОВЫШЕНИЯ ЭНЕРГЕТИЧЕСКОЙ ЭФФЕКТИВНОСТИ</w:t>
      </w:r>
    </w:p>
    <w:tbl>
      <w:tblPr>
        <w:tblStyle w:val="TableNormal"/>
        <w:tblW w:w="0" w:type="auto"/>
        <w:tblInd w:w="1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2"/>
        <w:gridCol w:w="3804"/>
        <w:gridCol w:w="1224"/>
        <w:gridCol w:w="998"/>
        <w:gridCol w:w="967"/>
        <w:gridCol w:w="871"/>
        <w:gridCol w:w="1272"/>
      </w:tblGrid>
      <w:tr w:rsidR="002834E3" w:rsidTr="002834E3">
        <w:trPr>
          <w:trHeight w:val="255"/>
        </w:trPr>
        <w:tc>
          <w:tcPr>
            <w:tcW w:w="482" w:type="dxa"/>
            <w:vMerge w:val="restart"/>
            <w:shd w:val="clear" w:color="auto" w:fill="C5D9F1"/>
          </w:tcPr>
          <w:p w:rsidR="002834E3" w:rsidRPr="002834E3" w:rsidRDefault="002834E3" w:rsidP="002834E3">
            <w:pPr>
              <w:pStyle w:val="TableParagraph"/>
              <w:rPr>
                <w:sz w:val="24"/>
                <w:lang w:val="ru-RU"/>
              </w:rPr>
            </w:pPr>
          </w:p>
          <w:p w:rsidR="002834E3" w:rsidRPr="002834E3" w:rsidRDefault="002834E3" w:rsidP="002834E3">
            <w:pPr>
              <w:pStyle w:val="TableParagraph"/>
              <w:rPr>
                <w:sz w:val="24"/>
                <w:lang w:val="ru-RU"/>
              </w:rPr>
            </w:pPr>
          </w:p>
          <w:p w:rsidR="002834E3" w:rsidRPr="002834E3" w:rsidRDefault="002834E3" w:rsidP="002834E3">
            <w:pPr>
              <w:pStyle w:val="TableParagraph"/>
              <w:rPr>
                <w:sz w:val="24"/>
                <w:lang w:val="ru-RU"/>
              </w:rPr>
            </w:pPr>
          </w:p>
          <w:p w:rsidR="002834E3" w:rsidRDefault="002834E3" w:rsidP="002834E3">
            <w:pPr>
              <w:pStyle w:val="TableParagraph"/>
              <w:spacing w:before="152" w:line="264" w:lineRule="auto"/>
              <w:ind w:left="83" w:right="44" w:firstLine="48"/>
              <w:rPr>
                <w:b/>
              </w:rPr>
            </w:pPr>
            <w:r>
              <w:rPr>
                <w:b/>
              </w:rPr>
              <w:t>№ п/п</w:t>
            </w:r>
          </w:p>
        </w:tc>
        <w:tc>
          <w:tcPr>
            <w:tcW w:w="3804" w:type="dxa"/>
            <w:vMerge w:val="restart"/>
            <w:shd w:val="clear" w:color="auto" w:fill="C5D9F1"/>
          </w:tcPr>
          <w:p w:rsidR="002834E3" w:rsidRDefault="002834E3" w:rsidP="002834E3">
            <w:pPr>
              <w:pStyle w:val="TableParagraph"/>
              <w:rPr>
                <w:sz w:val="24"/>
              </w:rPr>
            </w:pPr>
          </w:p>
          <w:p w:rsidR="002834E3" w:rsidRDefault="002834E3" w:rsidP="002834E3">
            <w:pPr>
              <w:pStyle w:val="TableParagraph"/>
              <w:rPr>
                <w:sz w:val="24"/>
              </w:rPr>
            </w:pPr>
          </w:p>
          <w:p w:rsidR="002834E3" w:rsidRDefault="002834E3" w:rsidP="002834E3">
            <w:pPr>
              <w:pStyle w:val="TableParagraph"/>
              <w:rPr>
                <w:sz w:val="24"/>
              </w:rPr>
            </w:pPr>
          </w:p>
          <w:p w:rsidR="002834E3" w:rsidRDefault="002834E3" w:rsidP="002834E3">
            <w:pPr>
              <w:pStyle w:val="TableParagraph"/>
              <w:spacing w:before="152" w:line="264" w:lineRule="auto"/>
              <w:ind w:left="1319" w:right="441" w:hanging="852"/>
              <w:rPr>
                <w:b/>
              </w:rPr>
            </w:pPr>
            <w:r>
              <w:rPr>
                <w:b/>
              </w:rPr>
              <w:t>Наименование мероприятия программы</w:t>
            </w:r>
          </w:p>
        </w:tc>
        <w:tc>
          <w:tcPr>
            <w:tcW w:w="5332" w:type="dxa"/>
            <w:gridSpan w:val="5"/>
            <w:shd w:val="clear" w:color="auto" w:fill="C5D9F1"/>
          </w:tcPr>
          <w:p w:rsidR="002834E3" w:rsidRDefault="002834E3" w:rsidP="002834E3">
            <w:pPr>
              <w:pStyle w:val="TableParagraph"/>
              <w:spacing w:line="236" w:lineRule="exact"/>
              <w:ind w:left="2330" w:right="2291"/>
              <w:jc w:val="center"/>
              <w:rPr>
                <w:b/>
              </w:rPr>
            </w:pPr>
            <w:r>
              <w:rPr>
                <w:b/>
              </w:rPr>
              <w:t>2023 г.</w:t>
            </w:r>
          </w:p>
        </w:tc>
      </w:tr>
      <w:tr w:rsidR="002834E3" w:rsidTr="002834E3">
        <w:trPr>
          <w:trHeight w:val="661"/>
        </w:trPr>
        <w:tc>
          <w:tcPr>
            <w:tcW w:w="482" w:type="dxa"/>
            <w:vMerge/>
            <w:tcBorders>
              <w:top w:val="nil"/>
            </w:tcBorders>
            <w:shd w:val="clear" w:color="auto" w:fill="C5D9F1"/>
          </w:tcPr>
          <w:p w:rsidR="002834E3" w:rsidRDefault="002834E3" w:rsidP="002834E3">
            <w:pPr>
              <w:rPr>
                <w:sz w:val="2"/>
                <w:szCs w:val="2"/>
              </w:rPr>
            </w:pPr>
          </w:p>
        </w:tc>
        <w:tc>
          <w:tcPr>
            <w:tcW w:w="3804" w:type="dxa"/>
            <w:vMerge/>
            <w:tcBorders>
              <w:top w:val="nil"/>
            </w:tcBorders>
            <w:shd w:val="clear" w:color="auto" w:fill="C5D9F1"/>
          </w:tcPr>
          <w:p w:rsidR="002834E3" w:rsidRDefault="002834E3" w:rsidP="002834E3">
            <w:pPr>
              <w:rPr>
                <w:sz w:val="2"/>
                <w:szCs w:val="2"/>
              </w:rPr>
            </w:pPr>
          </w:p>
        </w:tc>
        <w:tc>
          <w:tcPr>
            <w:tcW w:w="2222" w:type="dxa"/>
            <w:gridSpan w:val="2"/>
            <w:vMerge w:val="restart"/>
            <w:shd w:val="clear" w:color="auto" w:fill="C5D9F1"/>
          </w:tcPr>
          <w:p w:rsidR="002834E3" w:rsidRDefault="002834E3" w:rsidP="002834E3">
            <w:pPr>
              <w:pStyle w:val="TableParagraph"/>
              <w:spacing w:before="106" w:line="264" w:lineRule="auto"/>
              <w:ind w:left="441" w:right="417" w:firstLine="62"/>
              <w:jc w:val="both"/>
              <w:rPr>
                <w:b/>
              </w:rPr>
            </w:pPr>
            <w:r>
              <w:rPr>
                <w:b/>
              </w:rPr>
              <w:t>Финансовое обеспечение реализации мероприятий</w:t>
            </w:r>
          </w:p>
        </w:tc>
        <w:tc>
          <w:tcPr>
            <w:tcW w:w="3110" w:type="dxa"/>
            <w:gridSpan w:val="3"/>
            <w:shd w:val="clear" w:color="auto" w:fill="C5D9F1"/>
          </w:tcPr>
          <w:p w:rsidR="002834E3" w:rsidRDefault="002834E3" w:rsidP="002834E3">
            <w:pPr>
              <w:pStyle w:val="TableParagraph"/>
              <w:spacing w:before="58" w:line="264" w:lineRule="auto"/>
              <w:ind w:left="307" w:right="274" w:firstLine="196"/>
              <w:rPr>
                <w:b/>
              </w:rPr>
            </w:pPr>
            <w:r>
              <w:rPr>
                <w:b/>
              </w:rPr>
              <w:t>Экономия топливно- энергетических ресурсов</w:t>
            </w:r>
          </w:p>
        </w:tc>
      </w:tr>
      <w:tr w:rsidR="002834E3" w:rsidTr="002834E3">
        <w:trPr>
          <w:trHeight w:val="632"/>
        </w:trPr>
        <w:tc>
          <w:tcPr>
            <w:tcW w:w="482" w:type="dxa"/>
            <w:vMerge/>
            <w:tcBorders>
              <w:top w:val="nil"/>
            </w:tcBorders>
            <w:shd w:val="clear" w:color="auto" w:fill="C5D9F1"/>
          </w:tcPr>
          <w:p w:rsidR="002834E3" w:rsidRDefault="002834E3" w:rsidP="002834E3">
            <w:pPr>
              <w:rPr>
                <w:sz w:val="2"/>
                <w:szCs w:val="2"/>
              </w:rPr>
            </w:pPr>
          </w:p>
        </w:tc>
        <w:tc>
          <w:tcPr>
            <w:tcW w:w="3804" w:type="dxa"/>
            <w:vMerge/>
            <w:tcBorders>
              <w:top w:val="nil"/>
            </w:tcBorders>
            <w:shd w:val="clear" w:color="auto" w:fill="C5D9F1"/>
          </w:tcPr>
          <w:p w:rsidR="002834E3" w:rsidRDefault="002834E3" w:rsidP="002834E3">
            <w:pPr>
              <w:rPr>
                <w:sz w:val="2"/>
                <w:szCs w:val="2"/>
              </w:rPr>
            </w:pPr>
          </w:p>
        </w:tc>
        <w:tc>
          <w:tcPr>
            <w:tcW w:w="2222" w:type="dxa"/>
            <w:gridSpan w:val="2"/>
            <w:vMerge/>
            <w:tcBorders>
              <w:top w:val="nil"/>
            </w:tcBorders>
            <w:shd w:val="clear" w:color="auto" w:fill="C5D9F1"/>
          </w:tcPr>
          <w:p w:rsidR="002834E3" w:rsidRDefault="002834E3" w:rsidP="002834E3">
            <w:pPr>
              <w:rPr>
                <w:sz w:val="2"/>
                <w:szCs w:val="2"/>
              </w:rPr>
            </w:pPr>
          </w:p>
        </w:tc>
        <w:tc>
          <w:tcPr>
            <w:tcW w:w="1838" w:type="dxa"/>
            <w:gridSpan w:val="2"/>
            <w:shd w:val="clear" w:color="auto" w:fill="C5D9F1"/>
          </w:tcPr>
          <w:p w:rsidR="002834E3" w:rsidRDefault="002834E3" w:rsidP="002834E3">
            <w:pPr>
              <w:pStyle w:val="TableParagraph"/>
              <w:spacing w:before="44" w:line="264" w:lineRule="auto"/>
              <w:ind w:left="341" w:right="137" w:hanging="168"/>
              <w:rPr>
                <w:b/>
              </w:rPr>
            </w:pPr>
            <w:r>
              <w:rPr>
                <w:b/>
              </w:rPr>
              <w:t>в натуральном выражении</w:t>
            </w:r>
          </w:p>
        </w:tc>
        <w:tc>
          <w:tcPr>
            <w:tcW w:w="1272" w:type="dxa"/>
            <w:vMerge w:val="restart"/>
            <w:shd w:val="clear" w:color="auto" w:fill="C5D9F1"/>
          </w:tcPr>
          <w:p w:rsidR="002834E3" w:rsidRPr="002834E3" w:rsidRDefault="002834E3" w:rsidP="002834E3">
            <w:pPr>
              <w:pStyle w:val="TableParagraph"/>
              <w:spacing w:before="82" w:line="264" w:lineRule="auto"/>
              <w:ind w:left="195" w:right="166" w:hanging="1"/>
              <w:jc w:val="center"/>
              <w:rPr>
                <w:b/>
                <w:lang w:val="ru-RU"/>
              </w:rPr>
            </w:pPr>
            <w:r w:rsidRPr="002834E3">
              <w:rPr>
                <w:b/>
                <w:lang w:val="ru-RU"/>
              </w:rPr>
              <w:t>в стои мостном выраже нии, тыс.</w:t>
            </w:r>
            <w:r w:rsidRPr="002834E3">
              <w:rPr>
                <w:b/>
                <w:spacing w:val="5"/>
                <w:lang w:val="ru-RU"/>
              </w:rPr>
              <w:t xml:space="preserve"> </w:t>
            </w:r>
            <w:r w:rsidRPr="002834E3">
              <w:rPr>
                <w:b/>
                <w:spacing w:val="-5"/>
                <w:lang w:val="ru-RU"/>
              </w:rPr>
              <w:t>руб.</w:t>
            </w:r>
          </w:p>
        </w:tc>
      </w:tr>
      <w:tr w:rsidR="002834E3" w:rsidTr="002834E3">
        <w:trPr>
          <w:trHeight w:val="894"/>
        </w:trPr>
        <w:tc>
          <w:tcPr>
            <w:tcW w:w="482" w:type="dxa"/>
            <w:vMerge/>
            <w:tcBorders>
              <w:top w:val="nil"/>
            </w:tcBorders>
            <w:shd w:val="clear" w:color="auto" w:fill="C5D9F1"/>
          </w:tcPr>
          <w:p w:rsidR="002834E3" w:rsidRPr="002834E3" w:rsidRDefault="002834E3" w:rsidP="002834E3">
            <w:pPr>
              <w:rPr>
                <w:sz w:val="2"/>
                <w:szCs w:val="2"/>
                <w:lang w:val="ru-RU"/>
              </w:rPr>
            </w:pPr>
          </w:p>
        </w:tc>
        <w:tc>
          <w:tcPr>
            <w:tcW w:w="3804" w:type="dxa"/>
            <w:vMerge/>
            <w:tcBorders>
              <w:top w:val="nil"/>
            </w:tcBorders>
            <w:shd w:val="clear" w:color="auto" w:fill="C5D9F1"/>
          </w:tcPr>
          <w:p w:rsidR="002834E3" w:rsidRPr="002834E3" w:rsidRDefault="002834E3" w:rsidP="002834E3">
            <w:pPr>
              <w:rPr>
                <w:sz w:val="2"/>
                <w:szCs w:val="2"/>
                <w:lang w:val="ru-RU"/>
              </w:rPr>
            </w:pPr>
          </w:p>
        </w:tc>
        <w:tc>
          <w:tcPr>
            <w:tcW w:w="1224" w:type="dxa"/>
            <w:shd w:val="clear" w:color="auto" w:fill="C5D9F1"/>
          </w:tcPr>
          <w:p w:rsidR="002834E3" w:rsidRPr="002834E3" w:rsidRDefault="002834E3" w:rsidP="002834E3">
            <w:pPr>
              <w:pStyle w:val="TableParagraph"/>
              <w:rPr>
                <w:sz w:val="28"/>
                <w:lang w:val="ru-RU"/>
              </w:rPr>
            </w:pPr>
          </w:p>
          <w:p w:rsidR="002834E3" w:rsidRDefault="002834E3" w:rsidP="002834E3">
            <w:pPr>
              <w:pStyle w:val="TableParagraph"/>
              <w:ind w:left="120" w:right="96"/>
              <w:jc w:val="center"/>
              <w:rPr>
                <w:b/>
              </w:rPr>
            </w:pPr>
            <w:r>
              <w:rPr>
                <w:b/>
              </w:rPr>
              <w:t>источник</w:t>
            </w:r>
          </w:p>
        </w:tc>
        <w:tc>
          <w:tcPr>
            <w:tcW w:w="998" w:type="dxa"/>
            <w:shd w:val="clear" w:color="auto" w:fill="C5D9F1"/>
          </w:tcPr>
          <w:p w:rsidR="002834E3" w:rsidRDefault="002834E3" w:rsidP="002834E3">
            <w:pPr>
              <w:pStyle w:val="TableParagraph"/>
              <w:spacing w:before="183" w:line="264" w:lineRule="auto"/>
              <w:ind w:left="57" w:right="16" w:firstLine="117"/>
              <w:rPr>
                <w:b/>
              </w:rPr>
            </w:pPr>
            <w:proofErr w:type="gramStart"/>
            <w:r>
              <w:rPr>
                <w:b/>
              </w:rPr>
              <w:t>объем</w:t>
            </w:r>
            <w:proofErr w:type="gramEnd"/>
            <w:r>
              <w:rPr>
                <w:b/>
              </w:rPr>
              <w:t xml:space="preserve">, тыс. </w:t>
            </w:r>
            <w:proofErr w:type="gramStart"/>
            <w:r>
              <w:rPr>
                <w:b/>
              </w:rPr>
              <w:t>руб</w:t>
            </w:r>
            <w:proofErr w:type="gramEnd"/>
            <w:r>
              <w:rPr>
                <w:b/>
              </w:rPr>
              <w:t>.</w:t>
            </w:r>
          </w:p>
        </w:tc>
        <w:tc>
          <w:tcPr>
            <w:tcW w:w="967" w:type="dxa"/>
            <w:shd w:val="clear" w:color="auto" w:fill="C5D9F1"/>
          </w:tcPr>
          <w:p w:rsidR="002834E3" w:rsidRDefault="002834E3" w:rsidP="002834E3">
            <w:pPr>
              <w:pStyle w:val="TableParagraph"/>
              <w:rPr>
                <w:sz w:val="28"/>
              </w:rPr>
            </w:pPr>
          </w:p>
          <w:p w:rsidR="002834E3" w:rsidRDefault="002834E3" w:rsidP="002834E3">
            <w:pPr>
              <w:pStyle w:val="TableParagraph"/>
              <w:ind w:left="132" w:right="112"/>
              <w:jc w:val="center"/>
              <w:rPr>
                <w:b/>
              </w:rPr>
            </w:pPr>
            <w:r>
              <w:rPr>
                <w:b/>
              </w:rPr>
              <w:t>кол-во</w:t>
            </w:r>
          </w:p>
        </w:tc>
        <w:tc>
          <w:tcPr>
            <w:tcW w:w="871" w:type="dxa"/>
            <w:shd w:val="clear" w:color="auto" w:fill="C5D9F1"/>
          </w:tcPr>
          <w:p w:rsidR="002834E3" w:rsidRDefault="002834E3" w:rsidP="002834E3">
            <w:pPr>
              <w:pStyle w:val="TableParagraph"/>
              <w:rPr>
                <w:sz w:val="28"/>
              </w:rPr>
            </w:pPr>
          </w:p>
          <w:p w:rsidR="002834E3" w:rsidRDefault="002834E3" w:rsidP="002834E3">
            <w:pPr>
              <w:pStyle w:val="TableParagraph"/>
              <w:ind w:left="46" w:right="25"/>
              <w:jc w:val="center"/>
              <w:rPr>
                <w:b/>
              </w:rPr>
            </w:pPr>
            <w:proofErr w:type="gramStart"/>
            <w:r>
              <w:rPr>
                <w:b/>
              </w:rPr>
              <w:t>ед</w:t>
            </w:r>
            <w:proofErr w:type="gramEnd"/>
            <w:r>
              <w:rPr>
                <w:b/>
              </w:rPr>
              <w:t xml:space="preserve">. </w:t>
            </w:r>
            <w:proofErr w:type="gramStart"/>
            <w:r>
              <w:rPr>
                <w:b/>
              </w:rPr>
              <w:t>изм</w:t>
            </w:r>
            <w:proofErr w:type="gramEnd"/>
            <w:r>
              <w:rPr>
                <w:b/>
              </w:rPr>
              <w:t>.</w:t>
            </w:r>
          </w:p>
        </w:tc>
        <w:tc>
          <w:tcPr>
            <w:tcW w:w="1272" w:type="dxa"/>
            <w:vMerge/>
            <w:tcBorders>
              <w:top w:val="nil"/>
            </w:tcBorders>
            <w:shd w:val="clear" w:color="auto" w:fill="C5D9F1"/>
          </w:tcPr>
          <w:p w:rsidR="002834E3" w:rsidRDefault="002834E3" w:rsidP="002834E3">
            <w:pPr>
              <w:rPr>
                <w:sz w:val="2"/>
                <w:szCs w:val="2"/>
              </w:rPr>
            </w:pPr>
          </w:p>
        </w:tc>
      </w:tr>
      <w:tr w:rsidR="002834E3" w:rsidTr="002834E3">
        <w:trPr>
          <w:trHeight w:val="270"/>
        </w:trPr>
        <w:tc>
          <w:tcPr>
            <w:tcW w:w="482" w:type="dxa"/>
            <w:shd w:val="clear" w:color="auto" w:fill="C5D9F1"/>
          </w:tcPr>
          <w:p w:rsidR="002834E3" w:rsidRDefault="002834E3" w:rsidP="002834E3">
            <w:pPr>
              <w:pStyle w:val="TableParagraph"/>
              <w:spacing w:before="5" w:line="245" w:lineRule="exact"/>
              <w:ind w:left="36"/>
              <w:jc w:val="center"/>
            </w:pPr>
            <w:r>
              <w:t>1</w:t>
            </w:r>
          </w:p>
        </w:tc>
        <w:tc>
          <w:tcPr>
            <w:tcW w:w="3804" w:type="dxa"/>
            <w:shd w:val="clear" w:color="auto" w:fill="C5D9F1"/>
          </w:tcPr>
          <w:p w:rsidR="002834E3" w:rsidRDefault="002834E3" w:rsidP="002834E3">
            <w:pPr>
              <w:pStyle w:val="TableParagraph"/>
              <w:spacing w:before="5" w:line="245" w:lineRule="exact"/>
              <w:ind w:left="36"/>
              <w:jc w:val="center"/>
            </w:pPr>
            <w:r>
              <w:t>2</w:t>
            </w:r>
          </w:p>
        </w:tc>
        <w:tc>
          <w:tcPr>
            <w:tcW w:w="1224" w:type="dxa"/>
            <w:shd w:val="clear" w:color="auto" w:fill="C5D9F1"/>
          </w:tcPr>
          <w:p w:rsidR="002834E3" w:rsidRDefault="002834E3" w:rsidP="002834E3">
            <w:pPr>
              <w:pStyle w:val="TableParagraph"/>
              <w:spacing w:before="5" w:line="245" w:lineRule="exact"/>
              <w:ind w:left="120" w:right="81"/>
              <w:jc w:val="center"/>
            </w:pPr>
            <w:r>
              <w:t>13</w:t>
            </w:r>
          </w:p>
        </w:tc>
        <w:tc>
          <w:tcPr>
            <w:tcW w:w="998" w:type="dxa"/>
            <w:shd w:val="clear" w:color="auto" w:fill="C5D9F1"/>
          </w:tcPr>
          <w:p w:rsidR="002834E3" w:rsidRDefault="002834E3" w:rsidP="002834E3">
            <w:pPr>
              <w:pStyle w:val="TableParagraph"/>
              <w:spacing w:before="5" w:line="245" w:lineRule="exact"/>
              <w:ind w:right="356"/>
              <w:jc w:val="right"/>
            </w:pPr>
            <w:r>
              <w:t>14</w:t>
            </w:r>
          </w:p>
        </w:tc>
        <w:tc>
          <w:tcPr>
            <w:tcW w:w="967" w:type="dxa"/>
            <w:shd w:val="clear" w:color="auto" w:fill="C5D9F1"/>
          </w:tcPr>
          <w:p w:rsidR="002834E3" w:rsidRDefault="002834E3" w:rsidP="002834E3">
            <w:pPr>
              <w:pStyle w:val="TableParagraph"/>
              <w:spacing w:before="5" w:line="245" w:lineRule="exact"/>
              <w:ind w:left="132" w:right="95"/>
              <w:jc w:val="center"/>
            </w:pPr>
            <w:r>
              <w:t>15</w:t>
            </w:r>
          </w:p>
        </w:tc>
        <w:tc>
          <w:tcPr>
            <w:tcW w:w="871" w:type="dxa"/>
            <w:shd w:val="clear" w:color="auto" w:fill="C5D9F1"/>
          </w:tcPr>
          <w:p w:rsidR="002834E3" w:rsidRDefault="002834E3" w:rsidP="002834E3">
            <w:pPr>
              <w:pStyle w:val="TableParagraph"/>
              <w:spacing w:before="5" w:line="245" w:lineRule="exact"/>
              <w:ind w:left="46" w:right="8"/>
              <w:jc w:val="center"/>
            </w:pPr>
            <w:r>
              <w:t>16</w:t>
            </w:r>
          </w:p>
        </w:tc>
        <w:tc>
          <w:tcPr>
            <w:tcW w:w="1272" w:type="dxa"/>
            <w:shd w:val="clear" w:color="auto" w:fill="C5D9F1"/>
          </w:tcPr>
          <w:p w:rsidR="002834E3" w:rsidRDefault="002834E3" w:rsidP="002834E3">
            <w:pPr>
              <w:pStyle w:val="TableParagraph"/>
              <w:spacing w:before="5" w:line="245" w:lineRule="exact"/>
              <w:ind w:left="432" w:right="392"/>
              <w:jc w:val="center"/>
            </w:pPr>
            <w:r>
              <w:t>17</w:t>
            </w:r>
          </w:p>
        </w:tc>
      </w:tr>
      <w:tr w:rsidR="002834E3" w:rsidTr="002834E3">
        <w:trPr>
          <w:trHeight w:val="270"/>
        </w:trPr>
        <w:tc>
          <w:tcPr>
            <w:tcW w:w="9618" w:type="dxa"/>
            <w:gridSpan w:val="7"/>
          </w:tcPr>
          <w:p w:rsidR="002834E3" w:rsidRDefault="002834E3" w:rsidP="002834E3">
            <w:pPr>
              <w:pStyle w:val="TableParagraph"/>
              <w:spacing w:before="12"/>
              <w:ind w:left="3316" w:right="3309"/>
              <w:jc w:val="center"/>
              <w:rPr>
                <w:b/>
                <w:sz w:val="20"/>
              </w:rPr>
            </w:pPr>
            <w:r>
              <w:rPr>
                <w:b/>
                <w:sz w:val="20"/>
              </w:rPr>
              <w:t>Организационные мероприятия</w:t>
            </w:r>
          </w:p>
        </w:tc>
      </w:tr>
      <w:tr w:rsidR="002834E3" w:rsidTr="002834E3">
        <w:trPr>
          <w:trHeight w:val="908"/>
        </w:trPr>
        <w:tc>
          <w:tcPr>
            <w:tcW w:w="482" w:type="dxa"/>
          </w:tcPr>
          <w:p w:rsidR="002834E3" w:rsidRDefault="002834E3" w:rsidP="002834E3">
            <w:pPr>
              <w:pStyle w:val="TableParagraph"/>
              <w:spacing w:before="7"/>
              <w:rPr>
                <w:sz w:val="28"/>
              </w:rPr>
            </w:pPr>
          </w:p>
          <w:p w:rsidR="002834E3" w:rsidRDefault="002834E3" w:rsidP="002834E3">
            <w:pPr>
              <w:pStyle w:val="TableParagraph"/>
              <w:ind w:left="36"/>
              <w:jc w:val="center"/>
              <w:rPr>
                <w:b/>
              </w:rPr>
            </w:pPr>
            <w:r>
              <w:rPr>
                <w:b/>
              </w:rPr>
              <w:t>1</w:t>
            </w:r>
          </w:p>
        </w:tc>
        <w:tc>
          <w:tcPr>
            <w:tcW w:w="3804" w:type="dxa"/>
          </w:tcPr>
          <w:p w:rsidR="002834E3" w:rsidRPr="002834E3" w:rsidRDefault="002834E3" w:rsidP="002834E3">
            <w:pPr>
              <w:pStyle w:val="TableParagraph"/>
              <w:spacing w:before="117" w:line="266" w:lineRule="auto"/>
              <w:ind w:left="33" w:right="212"/>
              <w:rPr>
                <w:sz w:val="18"/>
                <w:lang w:val="ru-RU"/>
              </w:rPr>
            </w:pPr>
            <w:r w:rsidRPr="002834E3">
              <w:rPr>
                <w:sz w:val="18"/>
                <w:lang w:val="ru-RU"/>
              </w:rPr>
              <w:t>Обучение ответственного за реализацию мероприятий программы энергосбережения и повышения энергетической эффективности</w:t>
            </w:r>
          </w:p>
        </w:tc>
        <w:tc>
          <w:tcPr>
            <w:tcW w:w="1224" w:type="dxa"/>
          </w:tcPr>
          <w:p w:rsidR="002834E3" w:rsidRPr="002834E3" w:rsidRDefault="002834E3" w:rsidP="002834E3">
            <w:pPr>
              <w:pStyle w:val="TableParagraph"/>
              <w:spacing w:before="2"/>
              <w:rPr>
                <w:sz w:val="28"/>
                <w:lang w:val="ru-RU"/>
              </w:rPr>
            </w:pPr>
          </w:p>
          <w:p w:rsidR="002834E3" w:rsidRDefault="002834E3" w:rsidP="002834E3">
            <w:pPr>
              <w:pStyle w:val="TableParagraph"/>
              <w:ind w:left="40"/>
              <w:jc w:val="center"/>
            </w:pPr>
            <w:r>
              <w:t>-</w:t>
            </w:r>
          </w:p>
        </w:tc>
        <w:tc>
          <w:tcPr>
            <w:tcW w:w="998" w:type="dxa"/>
          </w:tcPr>
          <w:p w:rsidR="002834E3" w:rsidRDefault="002834E3" w:rsidP="002834E3">
            <w:pPr>
              <w:pStyle w:val="TableParagraph"/>
              <w:spacing w:before="2"/>
              <w:rPr>
                <w:sz w:val="28"/>
              </w:rPr>
            </w:pPr>
          </w:p>
          <w:p w:rsidR="002834E3" w:rsidRDefault="002834E3" w:rsidP="002834E3">
            <w:pPr>
              <w:pStyle w:val="TableParagraph"/>
              <w:ind w:right="429"/>
              <w:jc w:val="right"/>
            </w:pPr>
            <w:r>
              <w:t>-</w:t>
            </w:r>
          </w:p>
        </w:tc>
        <w:tc>
          <w:tcPr>
            <w:tcW w:w="967" w:type="dxa"/>
          </w:tcPr>
          <w:p w:rsidR="002834E3" w:rsidRDefault="002834E3" w:rsidP="002834E3">
            <w:pPr>
              <w:pStyle w:val="TableParagraph"/>
              <w:spacing w:before="2"/>
              <w:rPr>
                <w:sz w:val="28"/>
              </w:rPr>
            </w:pPr>
          </w:p>
          <w:p w:rsidR="002834E3" w:rsidRDefault="002834E3" w:rsidP="002834E3">
            <w:pPr>
              <w:pStyle w:val="TableParagraph"/>
              <w:ind w:left="44"/>
              <w:jc w:val="center"/>
            </w:pPr>
            <w:r>
              <w:t>-</w:t>
            </w:r>
          </w:p>
        </w:tc>
        <w:tc>
          <w:tcPr>
            <w:tcW w:w="871" w:type="dxa"/>
          </w:tcPr>
          <w:p w:rsidR="002834E3" w:rsidRDefault="002834E3" w:rsidP="002834E3">
            <w:pPr>
              <w:pStyle w:val="TableParagraph"/>
              <w:spacing w:before="2"/>
              <w:rPr>
                <w:sz w:val="28"/>
              </w:rPr>
            </w:pPr>
          </w:p>
          <w:p w:rsidR="002834E3" w:rsidRDefault="002834E3" w:rsidP="002834E3">
            <w:pPr>
              <w:pStyle w:val="TableParagraph"/>
              <w:ind w:left="44"/>
              <w:jc w:val="center"/>
            </w:pPr>
            <w:r>
              <w:t>-</w:t>
            </w:r>
          </w:p>
        </w:tc>
        <w:tc>
          <w:tcPr>
            <w:tcW w:w="1272" w:type="dxa"/>
          </w:tcPr>
          <w:p w:rsidR="002834E3" w:rsidRDefault="002834E3" w:rsidP="002834E3">
            <w:pPr>
              <w:pStyle w:val="TableParagraph"/>
              <w:spacing w:before="2"/>
              <w:rPr>
                <w:sz w:val="28"/>
              </w:rPr>
            </w:pPr>
          </w:p>
          <w:p w:rsidR="002834E3" w:rsidRDefault="002834E3" w:rsidP="002834E3">
            <w:pPr>
              <w:pStyle w:val="TableParagraph"/>
              <w:ind w:left="42"/>
              <w:jc w:val="center"/>
            </w:pPr>
            <w:r>
              <w:t>-</w:t>
            </w:r>
          </w:p>
        </w:tc>
      </w:tr>
      <w:tr w:rsidR="002834E3" w:rsidTr="002834E3">
        <w:trPr>
          <w:trHeight w:val="676"/>
        </w:trPr>
        <w:tc>
          <w:tcPr>
            <w:tcW w:w="482" w:type="dxa"/>
          </w:tcPr>
          <w:p w:rsidR="002834E3" w:rsidRDefault="002834E3" w:rsidP="002834E3">
            <w:pPr>
              <w:pStyle w:val="TableParagraph"/>
              <w:spacing w:before="214"/>
              <w:ind w:left="36"/>
              <w:jc w:val="center"/>
              <w:rPr>
                <w:b/>
              </w:rPr>
            </w:pPr>
            <w:r>
              <w:rPr>
                <w:b/>
              </w:rPr>
              <w:t>2</w:t>
            </w:r>
          </w:p>
        </w:tc>
        <w:tc>
          <w:tcPr>
            <w:tcW w:w="3804" w:type="dxa"/>
          </w:tcPr>
          <w:p w:rsidR="002834E3" w:rsidRPr="002834E3" w:rsidRDefault="002834E3" w:rsidP="002834E3">
            <w:pPr>
              <w:pStyle w:val="TableParagraph"/>
              <w:spacing w:before="2" w:line="266" w:lineRule="auto"/>
              <w:ind w:left="33" w:right="8" w:hanging="1"/>
              <w:rPr>
                <w:sz w:val="18"/>
                <w:lang w:val="ru-RU"/>
              </w:rPr>
            </w:pPr>
            <w:r w:rsidRPr="002834E3">
              <w:rPr>
                <w:sz w:val="18"/>
                <w:lang w:val="ru-RU"/>
              </w:rPr>
              <w:t>Отчет о реализации мероприятий программы энергосбережения и повышения энергетической</w:t>
            </w:r>
          </w:p>
          <w:p w:rsidR="002834E3" w:rsidRDefault="002834E3" w:rsidP="002834E3">
            <w:pPr>
              <w:pStyle w:val="TableParagraph"/>
              <w:spacing w:before="1" w:line="193" w:lineRule="exact"/>
              <w:ind w:left="33"/>
              <w:rPr>
                <w:sz w:val="18"/>
              </w:rPr>
            </w:pPr>
            <w:r>
              <w:rPr>
                <w:sz w:val="18"/>
              </w:rPr>
              <w:t>эффективности</w:t>
            </w:r>
          </w:p>
        </w:tc>
        <w:tc>
          <w:tcPr>
            <w:tcW w:w="1224" w:type="dxa"/>
          </w:tcPr>
          <w:p w:rsidR="002834E3" w:rsidRDefault="002834E3" w:rsidP="002834E3">
            <w:pPr>
              <w:pStyle w:val="TableParagraph"/>
              <w:spacing w:before="209"/>
              <w:ind w:left="40"/>
              <w:jc w:val="center"/>
            </w:pPr>
            <w:r>
              <w:t>-</w:t>
            </w:r>
          </w:p>
        </w:tc>
        <w:tc>
          <w:tcPr>
            <w:tcW w:w="998" w:type="dxa"/>
          </w:tcPr>
          <w:p w:rsidR="002834E3" w:rsidRDefault="002834E3" w:rsidP="002834E3">
            <w:pPr>
              <w:pStyle w:val="TableParagraph"/>
              <w:spacing w:before="209"/>
              <w:ind w:right="429"/>
              <w:jc w:val="right"/>
            </w:pPr>
            <w:r>
              <w:t>-</w:t>
            </w:r>
          </w:p>
        </w:tc>
        <w:tc>
          <w:tcPr>
            <w:tcW w:w="967" w:type="dxa"/>
          </w:tcPr>
          <w:p w:rsidR="002834E3" w:rsidRDefault="002834E3" w:rsidP="002834E3">
            <w:pPr>
              <w:pStyle w:val="TableParagraph"/>
              <w:spacing w:before="209"/>
              <w:ind w:left="44"/>
              <w:jc w:val="center"/>
            </w:pPr>
            <w:r>
              <w:t>-</w:t>
            </w:r>
          </w:p>
        </w:tc>
        <w:tc>
          <w:tcPr>
            <w:tcW w:w="871" w:type="dxa"/>
          </w:tcPr>
          <w:p w:rsidR="002834E3" w:rsidRDefault="002834E3" w:rsidP="002834E3">
            <w:pPr>
              <w:pStyle w:val="TableParagraph"/>
              <w:spacing w:before="209"/>
              <w:ind w:left="44"/>
              <w:jc w:val="center"/>
            </w:pPr>
            <w:r>
              <w:t>-</w:t>
            </w:r>
          </w:p>
        </w:tc>
        <w:tc>
          <w:tcPr>
            <w:tcW w:w="1272" w:type="dxa"/>
          </w:tcPr>
          <w:p w:rsidR="002834E3" w:rsidRDefault="002834E3" w:rsidP="002834E3">
            <w:pPr>
              <w:pStyle w:val="TableParagraph"/>
              <w:spacing w:before="209"/>
              <w:ind w:left="42"/>
              <w:jc w:val="center"/>
            </w:pPr>
            <w:r>
              <w:t>-</w:t>
            </w:r>
          </w:p>
        </w:tc>
      </w:tr>
      <w:tr w:rsidR="002834E3" w:rsidTr="002834E3">
        <w:trPr>
          <w:trHeight w:val="675"/>
        </w:trPr>
        <w:tc>
          <w:tcPr>
            <w:tcW w:w="482" w:type="dxa"/>
          </w:tcPr>
          <w:p w:rsidR="002834E3" w:rsidRDefault="002834E3" w:rsidP="002834E3">
            <w:pPr>
              <w:pStyle w:val="TableParagraph"/>
              <w:spacing w:before="214"/>
              <w:ind w:left="36"/>
              <w:jc w:val="center"/>
              <w:rPr>
                <w:b/>
              </w:rPr>
            </w:pPr>
            <w:r>
              <w:rPr>
                <w:b/>
              </w:rPr>
              <w:t>3</w:t>
            </w:r>
          </w:p>
        </w:tc>
        <w:tc>
          <w:tcPr>
            <w:tcW w:w="3804" w:type="dxa"/>
          </w:tcPr>
          <w:p w:rsidR="002834E3" w:rsidRPr="002834E3" w:rsidRDefault="002834E3" w:rsidP="002834E3">
            <w:pPr>
              <w:pStyle w:val="TableParagraph"/>
              <w:spacing w:before="2"/>
              <w:ind w:left="33"/>
              <w:rPr>
                <w:sz w:val="18"/>
                <w:lang w:val="ru-RU"/>
              </w:rPr>
            </w:pPr>
            <w:r w:rsidRPr="002834E3">
              <w:rPr>
                <w:sz w:val="18"/>
                <w:lang w:val="ru-RU"/>
              </w:rPr>
              <w:t>Сверка данных журнала учета топливно-</w:t>
            </w:r>
          </w:p>
          <w:p w:rsidR="002834E3" w:rsidRPr="002834E3" w:rsidRDefault="002834E3" w:rsidP="002834E3">
            <w:pPr>
              <w:pStyle w:val="TableParagraph"/>
              <w:spacing w:line="230" w:lineRule="atLeast"/>
              <w:ind w:left="33" w:right="237"/>
              <w:rPr>
                <w:sz w:val="18"/>
                <w:lang w:val="ru-RU"/>
              </w:rPr>
            </w:pPr>
            <w:r w:rsidRPr="002834E3">
              <w:rPr>
                <w:sz w:val="18"/>
                <w:lang w:val="ru-RU"/>
              </w:rPr>
              <w:t>энергетических ресурсов и холодной воды со счетами поставщиков</w:t>
            </w:r>
          </w:p>
        </w:tc>
        <w:tc>
          <w:tcPr>
            <w:tcW w:w="1224" w:type="dxa"/>
          </w:tcPr>
          <w:p w:rsidR="002834E3" w:rsidRDefault="002834E3" w:rsidP="002834E3">
            <w:pPr>
              <w:pStyle w:val="TableParagraph"/>
              <w:spacing w:before="209"/>
              <w:ind w:left="40"/>
              <w:jc w:val="center"/>
            </w:pPr>
            <w:r>
              <w:t>-</w:t>
            </w:r>
          </w:p>
        </w:tc>
        <w:tc>
          <w:tcPr>
            <w:tcW w:w="998" w:type="dxa"/>
          </w:tcPr>
          <w:p w:rsidR="002834E3" w:rsidRDefault="002834E3" w:rsidP="002834E3">
            <w:pPr>
              <w:pStyle w:val="TableParagraph"/>
              <w:spacing w:before="209"/>
              <w:ind w:right="429"/>
              <w:jc w:val="right"/>
            </w:pPr>
            <w:r>
              <w:t>-</w:t>
            </w:r>
          </w:p>
        </w:tc>
        <w:tc>
          <w:tcPr>
            <w:tcW w:w="967" w:type="dxa"/>
          </w:tcPr>
          <w:p w:rsidR="002834E3" w:rsidRDefault="002834E3" w:rsidP="002834E3">
            <w:pPr>
              <w:pStyle w:val="TableParagraph"/>
              <w:spacing w:before="209"/>
              <w:ind w:left="44"/>
              <w:jc w:val="center"/>
            </w:pPr>
            <w:r>
              <w:t>-</w:t>
            </w:r>
          </w:p>
        </w:tc>
        <w:tc>
          <w:tcPr>
            <w:tcW w:w="871" w:type="dxa"/>
          </w:tcPr>
          <w:p w:rsidR="002834E3" w:rsidRDefault="002834E3" w:rsidP="002834E3">
            <w:pPr>
              <w:pStyle w:val="TableParagraph"/>
              <w:spacing w:before="209"/>
              <w:ind w:left="44"/>
              <w:jc w:val="center"/>
            </w:pPr>
            <w:r>
              <w:t>-</w:t>
            </w:r>
          </w:p>
        </w:tc>
        <w:tc>
          <w:tcPr>
            <w:tcW w:w="1272" w:type="dxa"/>
          </w:tcPr>
          <w:p w:rsidR="002834E3" w:rsidRDefault="002834E3" w:rsidP="002834E3">
            <w:pPr>
              <w:pStyle w:val="TableParagraph"/>
              <w:spacing w:before="209"/>
              <w:ind w:left="42"/>
              <w:jc w:val="center"/>
            </w:pPr>
            <w:r>
              <w:t>-</w:t>
            </w:r>
          </w:p>
        </w:tc>
      </w:tr>
      <w:tr w:rsidR="002834E3" w:rsidTr="002834E3">
        <w:trPr>
          <w:trHeight w:val="908"/>
        </w:trPr>
        <w:tc>
          <w:tcPr>
            <w:tcW w:w="482" w:type="dxa"/>
          </w:tcPr>
          <w:p w:rsidR="002834E3" w:rsidRDefault="002834E3" w:rsidP="002834E3">
            <w:pPr>
              <w:pStyle w:val="TableParagraph"/>
              <w:spacing w:before="7"/>
              <w:rPr>
                <w:sz w:val="28"/>
              </w:rPr>
            </w:pPr>
          </w:p>
          <w:p w:rsidR="002834E3" w:rsidRDefault="002834E3" w:rsidP="002834E3">
            <w:pPr>
              <w:pStyle w:val="TableParagraph"/>
              <w:ind w:left="36"/>
              <w:jc w:val="center"/>
              <w:rPr>
                <w:b/>
              </w:rPr>
            </w:pPr>
            <w:r>
              <w:rPr>
                <w:b/>
              </w:rPr>
              <w:t>4</w:t>
            </w:r>
          </w:p>
        </w:tc>
        <w:tc>
          <w:tcPr>
            <w:tcW w:w="3804" w:type="dxa"/>
          </w:tcPr>
          <w:p w:rsidR="002834E3" w:rsidRPr="002834E3" w:rsidRDefault="002834E3" w:rsidP="002834E3">
            <w:pPr>
              <w:pStyle w:val="TableParagraph"/>
              <w:spacing w:before="2" w:line="266" w:lineRule="auto"/>
              <w:ind w:left="33" w:right="792"/>
              <w:rPr>
                <w:sz w:val="18"/>
                <w:lang w:val="ru-RU"/>
              </w:rPr>
            </w:pPr>
            <w:r w:rsidRPr="002834E3">
              <w:rPr>
                <w:sz w:val="18"/>
                <w:lang w:val="ru-RU"/>
              </w:rPr>
              <w:t>Создание комплекта материалов для инструктажа и наглядной агитации по энергосбережению и повышению</w:t>
            </w:r>
          </w:p>
          <w:p w:rsidR="002834E3" w:rsidRDefault="002834E3" w:rsidP="002834E3">
            <w:pPr>
              <w:pStyle w:val="TableParagraph"/>
              <w:spacing w:before="2" w:line="196" w:lineRule="exact"/>
              <w:ind w:left="33"/>
              <w:rPr>
                <w:sz w:val="18"/>
              </w:rPr>
            </w:pPr>
            <w:r>
              <w:rPr>
                <w:sz w:val="18"/>
              </w:rPr>
              <w:t>энергетической эффективности</w:t>
            </w:r>
          </w:p>
        </w:tc>
        <w:tc>
          <w:tcPr>
            <w:tcW w:w="1224" w:type="dxa"/>
          </w:tcPr>
          <w:p w:rsidR="002834E3" w:rsidRDefault="002834E3" w:rsidP="002834E3">
            <w:pPr>
              <w:pStyle w:val="TableParagraph"/>
              <w:spacing w:before="2"/>
              <w:rPr>
                <w:sz w:val="28"/>
              </w:rPr>
            </w:pPr>
          </w:p>
          <w:p w:rsidR="002834E3" w:rsidRDefault="002834E3" w:rsidP="002834E3">
            <w:pPr>
              <w:pStyle w:val="TableParagraph"/>
              <w:ind w:left="40"/>
              <w:jc w:val="center"/>
            </w:pPr>
            <w:r>
              <w:t>-</w:t>
            </w:r>
          </w:p>
        </w:tc>
        <w:tc>
          <w:tcPr>
            <w:tcW w:w="998" w:type="dxa"/>
          </w:tcPr>
          <w:p w:rsidR="002834E3" w:rsidRDefault="002834E3" w:rsidP="002834E3">
            <w:pPr>
              <w:pStyle w:val="TableParagraph"/>
              <w:spacing w:before="2"/>
              <w:rPr>
                <w:sz w:val="28"/>
              </w:rPr>
            </w:pPr>
          </w:p>
          <w:p w:rsidR="002834E3" w:rsidRDefault="002834E3" w:rsidP="002834E3">
            <w:pPr>
              <w:pStyle w:val="TableParagraph"/>
              <w:ind w:right="429"/>
              <w:jc w:val="right"/>
            </w:pPr>
            <w:r>
              <w:t>-</w:t>
            </w:r>
          </w:p>
        </w:tc>
        <w:tc>
          <w:tcPr>
            <w:tcW w:w="967" w:type="dxa"/>
          </w:tcPr>
          <w:p w:rsidR="002834E3" w:rsidRDefault="002834E3" w:rsidP="002834E3">
            <w:pPr>
              <w:pStyle w:val="TableParagraph"/>
              <w:spacing w:before="2"/>
              <w:rPr>
                <w:sz w:val="28"/>
              </w:rPr>
            </w:pPr>
          </w:p>
          <w:p w:rsidR="002834E3" w:rsidRDefault="002834E3" w:rsidP="002834E3">
            <w:pPr>
              <w:pStyle w:val="TableParagraph"/>
              <w:ind w:left="44"/>
              <w:jc w:val="center"/>
            </w:pPr>
            <w:r>
              <w:t>-</w:t>
            </w:r>
          </w:p>
        </w:tc>
        <w:tc>
          <w:tcPr>
            <w:tcW w:w="871" w:type="dxa"/>
          </w:tcPr>
          <w:p w:rsidR="002834E3" w:rsidRDefault="002834E3" w:rsidP="002834E3">
            <w:pPr>
              <w:pStyle w:val="TableParagraph"/>
              <w:spacing w:before="2"/>
              <w:rPr>
                <w:sz w:val="28"/>
              </w:rPr>
            </w:pPr>
          </w:p>
          <w:p w:rsidR="002834E3" w:rsidRDefault="002834E3" w:rsidP="002834E3">
            <w:pPr>
              <w:pStyle w:val="TableParagraph"/>
              <w:ind w:left="44"/>
              <w:jc w:val="center"/>
            </w:pPr>
            <w:r>
              <w:t>-</w:t>
            </w:r>
          </w:p>
        </w:tc>
        <w:tc>
          <w:tcPr>
            <w:tcW w:w="1272" w:type="dxa"/>
          </w:tcPr>
          <w:p w:rsidR="002834E3" w:rsidRDefault="002834E3" w:rsidP="002834E3">
            <w:pPr>
              <w:pStyle w:val="TableParagraph"/>
              <w:spacing w:before="2"/>
              <w:rPr>
                <w:sz w:val="28"/>
              </w:rPr>
            </w:pPr>
          </w:p>
          <w:p w:rsidR="002834E3" w:rsidRDefault="002834E3" w:rsidP="002834E3">
            <w:pPr>
              <w:pStyle w:val="TableParagraph"/>
              <w:ind w:left="42"/>
              <w:jc w:val="center"/>
            </w:pPr>
            <w:r>
              <w:t>-</w:t>
            </w:r>
          </w:p>
        </w:tc>
      </w:tr>
      <w:tr w:rsidR="002834E3" w:rsidTr="002834E3">
        <w:trPr>
          <w:trHeight w:val="675"/>
        </w:trPr>
        <w:tc>
          <w:tcPr>
            <w:tcW w:w="482" w:type="dxa"/>
          </w:tcPr>
          <w:p w:rsidR="002834E3" w:rsidRDefault="002834E3" w:rsidP="002834E3">
            <w:pPr>
              <w:pStyle w:val="TableParagraph"/>
              <w:spacing w:before="214"/>
              <w:ind w:left="36"/>
              <w:jc w:val="center"/>
              <w:rPr>
                <w:b/>
              </w:rPr>
            </w:pPr>
            <w:r>
              <w:rPr>
                <w:b/>
              </w:rPr>
              <w:t>5</w:t>
            </w:r>
          </w:p>
        </w:tc>
        <w:tc>
          <w:tcPr>
            <w:tcW w:w="3804" w:type="dxa"/>
          </w:tcPr>
          <w:p w:rsidR="002834E3" w:rsidRPr="002834E3" w:rsidRDefault="002834E3" w:rsidP="002834E3">
            <w:pPr>
              <w:pStyle w:val="TableParagraph"/>
              <w:spacing w:before="2" w:line="266" w:lineRule="auto"/>
              <w:ind w:left="33" w:right="606" w:hanging="1"/>
              <w:rPr>
                <w:sz w:val="18"/>
                <w:lang w:val="ru-RU"/>
              </w:rPr>
            </w:pPr>
            <w:r w:rsidRPr="002834E3">
              <w:rPr>
                <w:sz w:val="18"/>
                <w:lang w:val="ru-RU"/>
              </w:rPr>
              <w:t>Инструктаж персонала и посетителей по энергосбережению и повышению</w:t>
            </w:r>
          </w:p>
          <w:p w:rsidR="002834E3" w:rsidRDefault="002834E3" w:rsidP="002834E3">
            <w:pPr>
              <w:pStyle w:val="TableParagraph"/>
              <w:spacing w:before="1" w:line="193" w:lineRule="exact"/>
              <w:ind w:left="33"/>
              <w:rPr>
                <w:sz w:val="18"/>
              </w:rPr>
            </w:pPr>
            <w:r>
              <w:rPr>
                <w:sz w:val="18"/>
              </w:rPr>
              <w:t>энергетической эффективности</w:t>
            </w:r>
          </w:p>
        </w:tc>
        <w:tc>
          <w:tcPr>
            <w:tcW w:w="1224" w:type="dxa"/>
          </w:tcPr>
          <w:p w:rsidR="002834E3" w:rsidRDefault="002834E3" w:rsidP="002834E3">
            <w:pPr>
              <w:pStyle w:val="TableParagraph"/>
              <w:spacing w:before="209"/>
              <w:ind w:left="40"/>
              <w:jc w:val="center"/>
            </w:pPr>
            <w:r>
              <w:t>-</w:t>
            </w:r>
          </w:p>
        </w:tc>
        <w:tc>
          <w:tcPr>
            <w:tcW w:w="998" w:type="dxa"/>
          </w:tcPr>
          <w:p w:rsidR="002834E3" w:rsidRDefault="002834E3" w:rsidP="002834E3">
            <w:pPr>
              <w:pStyle w:val="TableParagraph"/>
              <w:spacing w:before="209"/>
              <w:ind w:right="429"/>
              <w:jc w:val="right"/>
            </w:pPr>
            <w:r>
              <w:t>-</w:t>
            </w:r>
          </w:p>
        </w:tc>
        <w:tc>
          <w:tcPr>
            <w:tcW w:w="967" w:type="dxa"/>
          </w:tcPr>
          <w:p w:rsidR="002834E3" w:rsidRDefault="002834E3" w:rsidP="002834E3">
            <w:pPr>
              <w:pStyle w:val="TableParagraph"/>
              <w:spacing w:before="209"/>
              <w:ind w:left="44"/>
              <w:jc w:val="center"/>
            </w:pPr>
            <w:r>
              <w:t>-</w:t>
            </w:r>
          </w:p>
        </w:tc>
        <w:tc>
          <w:tcPr>
            <w:tcW w:w="871" w:type="dxa"/>
          </w:tcPr>
          <w:p w:rsidR="002834E3" w:rsidRDefault="002834E3" w:rsidP="002834E3">
            <w:pPr>
              <w:pStyle w:val="TableParagraph"/>
              <w:spacing w:before="209"/>
              <w:ind w:left="44"/>
              <w:jc w:val="center"/>
            </w:pPr>
            <w:r>
              <w:t>-</w:t>
            </w:r>
          </w:p>
        </w:tc>
        <w:tc>
          <w:tcPr>
            <w:tcW w:w="1272" w:type="dxa"/>
          </w:tcPr>
          <w:p w:rsidR="002834E3" w:rsidRDefault="002834E3" w:rsidP="002834E3">
            <w:pPr>
              <w:pStyle w:val="TableParagraph"/>
              <w:spacing w:before="209"/>
              <w:ind w:left="42"/>
              <w:jc w:val="center"/>
            </w:pPr>
            <w:r>
              <w:t>-</w:t>
            </w:r>
          </w:p>
        </w:tc>
      </w:tr>
      <w:tr w:rsidR="002834E3" w:rsidTr="002834E3">
        <w:trPr>
          <w:trHeight w:val="675"/>
        </w:trPr>
        <w:tc>
          <w:tcPr>
            <w:tcW w:w="482" w:type="dxa"/>
          </w:tcPr>
          <w:p w:rsidR="002834E3" w:rsidRDefault="002834E3" w:rsidP="002834E3">
            <w:pPr>
              <w:pStyle w:val="TableParagraph"/>
              <w:spacing w:before="214"/>
              <w:ind w:left="36"/>
              <w:jc w:val="center"/>
              <w:rPr>
                <w:b/>
              </w:rPr>
            </w:pPr>
            <w:r>
              <w:rPr>
                <w:b/>
              </w:rPr>
              <w:t>6</w:t>
            </w:r>
          </w:p>
        </w:tc>
        <w:tc>
          <w:tcPr>
            <w:tcW w:w="3804" w:type="dxa"/>
          </w:tcPr>
          <w:p w:rsidR="002834E3" w:rsidRPr="002834E3" w:rsidRDefault="002834E3" w:rsidP="002834E3">
            <w:pPr>
              <w:pStyle w:val="TableParagraph"/>
              <w:spacing w:before="2" w:line="266" w:lineRule="auto"/>
              <w:ind w:left="33" w:right="480"/>
              <w:rPr>
                <w:sz w:val="18"/>
                <w:lang w:val="ru-RU"/>
              </w:rPr>
            </w:pPr>
            <w:r w:rsidRPr="002834E3">
              <w:rPr>
                <w:sz w:val="18"/>
                <w:lang w:val="ru-RU"/>
              </w:rPr>
              <w:t>Установка средств наглядной агитации по энергосбережению и повышению</w:t>
            </w:r>
          </w:p>
          <w:p w:rsidR="002834E3" w:rsidRDefault="002834E3" w:rsidP="002834E3">
            <w:pPr>
              <w:pStyle w:val="TableParagraph"/>
              <w:spacing w:before="1" w:line="193" w:lineRule="exact"/>
              <w:ind w:left="33"/>
              <w:rPr>
                <w:sz w:val="18"/>
              </w:rPr>
            </w:pPr>
            <w:r>
              <w:rPr>
                <w:sz w:val="18"/>
              </w:rPr>
              <w:t>энергетической эффективности</w:t>
            </w:r>
          </w:p>
        </w:tc>
        <w:tc>
          <w:tcPr>
            <w:tcW w:w="1224" w:type="dxa"/>
          </w:tcPr>
          <w:p w:rsidR="002834E3" w:rsidRDefault="002834E3" w:rsidP="002834E3">
            <w:pPr>
              <w:pStyle w:val="TableParagraph"/>
              <w:spacing w:before="209"/>
              <w:ind w:left="40"/>
              <w:jc w:val="center"/>
            </w:pPr>
            <w:r>
              <w:t>-</w:t>
            </w:r>
          </w:p>
        </w:tc>
        <w:tc>
          <w:tcPr>
            <w:tcW w:w="998" w:type="dxa"/>
          </w:tcPr>
          <w:p w:rsidR="002834E3" w:rsidRDefault="002834E3" w:rsidP="002834E3">
            <w:pPr>
              <w:pStyle w:val="TableParagraph"/>
              <w:spacing w:before="209"/>
              <w:ind w:right="429"/>
              <w:jc w:val="right"/>
            </w:pPr>
            <w:r>
              <w:t>-</w:t>
            </w:r>
          </w:p>
        </w:tc>
        <w:tc>
          <w:tcPr>
            <w:tcW w:w="967" w:type="dxa"/>
          </w:tcPr>
          <w:p w:rsidR="002834E3" w:rsidRDefault="002834E3" w:rsidP="002834E3">
            <w:pPr>
              <w:pStyle w:val="TableParagraph"/>
              <w:spacing w:before="209"/>
              <w:ind w:left="44"/>
              <w:jc w:val="center"/>
            </w:pPr>
            <w:r>
              <w:t>-</w:t>
            </w:r>
          </w:p>
        </w:tc>
        <w:tc>
          <w:tcPr>
            <w:tcW w:w="871" w:type="dxa"/>
          </w:tcPr>
          <w:p w:rsidR="002834E3" w:rsidRDefault="002834E3" w:rsidP="002834E3">
            <w:pPr>
              <w:pStyle w:val="TableParagraph"/>
              <w:spacing w:before="209"/>
              <w:ind w:left="44"/>
              <w:jc w:val="center"/>
            </w:pPr>
            <w:r>
              <w:t>-</w:t>
            </w:r>
          </w:p>
        </w:tc>
        <w:tc>
          <w:tcPr>
            <w:tcW w:w="1272" w:type="dxa"/>
          </w:tcPr>
          <w:p w:rsidR="002834E3" w:rsidRDefault="002834E3" w:rsidP="002834E3">
            <w:pPr>
              <w:pStyle w:val="TableParagraph"/>
              <w:spacing w:before="209"/>
              <w:ind w:left="42"/>
              <w:jc w:val="center"/>
            </w:pPr>
            <w:r>
              <w:t>-</w:t>
            </w:r>
          </w:p>
        </w:tc>
      </w:tr>
      <w:tr w:rsidR="002834E3" w:rsidTr="002834E3">
        <w:trPr>
          <w:trHeight w:val="443"/>
        </w:trPr>
        <w:tc>
          <w:tcPr>
            <w:tcW w:w="482" w:type="dxa"/>
          </w:tcPr>
          <w:p w:rsidR="002834E3" w:rsidRDefault="002834E3" w:rsidP="002834E3">
            <w:pPr>
              <w:pStyle w:val="TableParagraph"/>
              <w:spacing w:before="96"/>
              <w:ind w:left="36"/>
              <w:jc w:val="center"/>
              <w:rPr>
                <w:b/>
              </w:rPr>
            </w:pPr>
            <w:r>
              <w:rPr>
                <w:b/>
              </w:rPr>
              <w:t>7</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Введение и контроль графика и режимов</w:t>
            </w:r>
          </w:p>
          <w:p w:rsidR="002834E3" w:rsidRDefault="002834E3" w:rsidP="002834E3">
            <w:pPr>
              <w:pStyle w:val="TableParagraph"/>
              <w:spacing w:before="23" w:line="193" w:lineRule="exact"/>
              <w:ind w:left="33"/>
              <w:rPr>
                <w:sz w:val="18"/>
              </w:rPr>
            </w:pPr>
            <w:r>
              <w:rPr>
                <w:sz w:val="18"/>
              </w:rPr>
              <w:t>работы системы отопления</w:t>
            </w:r>
          </w:p>
        </w:tc>
        <w:tc>
          <w:tcPr>
            <w:tcW w:w="1224" w:type="dxa"/>
          </w:tcPr>
          <w:p w:rsidR="002834E3" w:rsidRDefault="002834E3" w:rsidP="002834E3">
            <w:pPr>
              <w:pStyle w:val="TableParagraph"/>
              <w:spacing w:before="92"/>
              <w:ind w:left="40"/>
              <w:jc w:val="center"/>
            </w:pPr>
            <w:r>
              <w:t>-</w:t>
            </w:r>
          </w:p>
        </w:tc>
        <w:tc>
          <w:tcPr>
            <w:tcW w:w="998" w:type="dxa"/>
          </w:tcPr>
          <w:p w:rsidR="002834E3" w:rsidRDefault="002834E3" w:rsidP="002834E3">
            <w:pPr>
              <w:pStyle w:val="TableParagraph"/>
              <w:spacing w:before="92"/>
              <w:ind w:right="330"/>
              <w:jc w:val="right"/>
            </w:pPr>
            <w:r>
              <w:t>0,0</w:t>
            </w:r>
          </w:p>
        </w:tc>
        <w:tc>
          <w:tcPr>
            <w:tcW w:w="967" w:type="dxa"/>
          </w:tcPr>
          <w:p w:rsidR="002834E3" w:rsidRDefault="002834E3" w:rsidP="002834E3">
            <w:pPr>
              <w:pStyle w:val="TableParagraph"/>
              <w:spacing w:before="92"/>
              <w:ind w:left="132" w:right="95"/>
              <w:jc w:val="center"/>
            </w:pPr>
            <w:r>
              <w:t>76</w:t>
            </w: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spacing w:before="92"/>
              <w:ind w:left="432" w:right="394"/>
              <w:jc w:val="center"/>
            </w:pPr>
            <w:r>
              <w:t>0,5</w:t>
            </w:r>
          </w:p>
        </w:tc>
      </w:tr>
      <w:tr w:rsidR="002834E3" w:rsidTr="002834E3">
        <w:trPr>
          <w:trHeight w:val="675"/>
        </w:trPr>
        <w:tc>
          <w:tcPr>
            <w:tcW w:w="482" w:type="dxa"/>
          </w:tcPr>
          <w:p w:rsidR="002834E3" w:rsidRDefault="002834E3" w:rsidP="002834E3">
            <w:pPr>
              <w:pStyle w:val="TableParagraph"/>
              <w:spacing w:before="214"/>
              <w:ind w:left="36"/>
              <w:jc w:val="center"/>
              <w:rPr>
                <w:b/>
              </w:rPr>
            </w:pPr>
            <w:r>
              <w:rPr>
                <w:b/>
              </w:rPr>
              <w:t>8</w:t>
            </w:r>
          </w:p>
        </w:tc>
        <w:tc>
          <w:tcPr>
            <w:tcW w:w="3804" w:type="dxa"/>
          </w:tcPr>
          <w:p w:rsidR="002834E3" w:rsidRPr="002834E3" w:rsidRDefault="002834E3" w:rsidP="002834E3">
            <w:pPr>
              <w:pStyle w:val="TableParagraph"/>
              <w:spacing w:before="2" w:line="266" w:lineRule="auto"/>
              <w:ind w:left="33" w:right="577"/>
              <w:rPr>
                <w:sz w:val="18"/>
                <w:lang w:val="ru-RU"/>
              </w:rPr>
            </w:pPr>
            <w:r w:rsidRPr="002834E3">
              <w:rPr>
                <w:sz w:val="18"/>
                <w:lang w:val="ru-RU"/>
              </w:rPr>
              <w:t>Освобождение приборов отопления от декоративных ограждений, штор, близко</w:t>
            </w:r>
          </w:p>
          <w:p w:rsidR="002834E3" w:rsidRDefault="002834E3" w:rsidP="002834E3">
            <w:pPr>
              <w:pStyle w:val="TableParagraph"/>
              <w:spacing w:before="1" w:line="193" w:lineRule="exact"/>
              <w:ind w:left="33"/>
              <w:rPr>
                <w:sz w:val="18"/>
              </w:rPr>
            </w:pPr>
            <w:r>
              <w:rPr>
                <w:sz w:val="18"/>
              </w:rPr>
              <w:t>стоящей мебели</w:t>
            </w:r>
          </w:p>
        </w:tc>
        <w:tc>
          <w:tcPr>
            <w:tcW w:w="1224" w:type="dxa"/>
          </w:tcPr>
          <w:p w:rsidR="002834E3" w:rsidRDefault="002834E3" w:rsidP="002834E3">
            <w:pPr>
              <w:pStyle w:val="TableParagraph"/>
              <w:spacing w:before="209"/>
              <w:ind w:left="40"/>
              <w:jc w:val="center"/>
            </w:pPr>
            <w:r>
              <w:t>-</w:t>
            </w:r>
          </w:p>
        </w:tc>
        <w:tc>
          <w:tcPr>
            <w:tcW w:w="998" w:type="dxa"/>
          </w:tcPr>
          <w:p w:rsidR="002834E3" w:rsidRDefault="002834E3" w:rsidP="002834E3">
            <w:pPr>
              <w:pStyle w:val="TableParagraph"/>
              <w:rPr>
                <w:sz w:val="18"/>
              </w:rPr>
            </w:pPr>
          </w:p>
        </w:tc>
        <w:tc>
          <w:tcPr>
            <w:tcW w:w="967" w:type="dxa"/>
          </w:tcPr>
          <w:p w:rsidR="002834E3" w:rsidRDefault="002834E3" w:rsidP="002834E3">
            <w:pPr>
              <w:pStyle w:val="TableParagraph"/>
              <w:rPr>
                <w:sz w:val="18"/>
              </w:rPr>
            </w:pPr>
          </w:p>
        </w:tc>
        <w:tc>
          <w:tcPr>
            <w:tcW w:w="871" w:type="dxa"/>
          </w:tcPr>
          <w:p w:rsidR="002834E3" w:rsidRDefault="002834E3" w:rsidP="002834E3">
            <w:pPr>
              <w:pStyle w:val="TableParagraph"/>
              <w:spacing w:before="209"/>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270"/>
        </w:trPr>
        <w:tc>
          <w:tcPr>
            <w:tcW w:w="482" w:type="dxa"/>
          </w:tcPr>
          <w:p w:rsidR="002834E3" w:rsidRDefault="002834E3" w:rsidP="002834E3">
            <w:pPr>
              <w:pStyle w:val="TableParagraph"/>
              <w:spacing w:before="10" w:line="240" w:lineRule="exact"/>
              <w:ind w:left="36"/>
              <w:jc w:val="center"/>
              <w:rPr>
                <w:b/>
              </w:rPr>
            </w:pPr>
            <w:r>
              <w:rPr>
                <w:b/>
              </w:rPr>
              <w:t>9</w:t>
            </w:r>
          </w:p>
        </w:tc>
        <w:tc>
          <w:tcPr>
            <w:tcW w:w="3804" w:type="dxa"/>
          </w:tcPr>
          <w:p w:rsidR="002834E3" w:rsidRPr="002834E3" w:rsidRDefault="002834E3" w:rsidP="002834E3">
            <w:pPr>
              <w:pStyle w:val="TableParagraph"/>
              <w:spacing w:before="28"/>
              <w:ind w:left="33"/>
              <w:rPr>
                <w:sz w:val="18"/>
                <w:lang w:val="ru-RU"/>
              </w:rPr>
            </w:pPr>
            <w:r w:rsidRPr="002834E3">
              <w:rPr>
                <w:sz w:val="18"/>
                <w:lang w:val="ru-RU"/>
              </w:rPr>
              <w:t>Чистка печи от сажи и копоти</w:t>
            </w:r>
          </w:p>
        </w:tc>
        <w:tc>
          <w:tcPr>
            <w:tcW w:w="1224" w:type="dxa"/>
          </w:tcPr>
          <w:p w:rsidR="002834E3" w:rsidRDefault="002834E3" w:rsidP="002834E3">
            <w:pPr>
              <w:pStyle w:val="TableParagraph"/>
              <w:spacing w:before="5" w:line="245" w:lineRule="exact"/>
              <w:ind w:left="40"/>
              <w:jc w:val="center"/>
            </w:pPr>
            <w:r>
              <w:t>-</w:t>
            </w:r>
          </w:p>
        </w:tc>
        <w:tc>
          <w:tcPr>
            <w:tcW w:w="998" w:type="dxa"/>
          </w:tcPr>
          <w:p w:rsidR="002834E3" w:rsidRDefault="002834E3" w:rsidP="002834E3">
            <w:pPr>
              <w:pStyle w:val="TableParagraph"/>
              <w:spacing w:before="5" w:line="245" w:lineRule="exact"/>
              <w:ind w:right="330"/>
              <w:jc w:val="right"/>
            </w:pPr>
            <w:r>
              <w:t>0,0</w:t>
            </w:r>
          </w:p>
        </w:tc>
        <w:tc>
          <w:tcPr>
            <w:tcW w:w="967" w:type="dxa"/>
          </w:tcPr>
          <w:p w:rsidR="002834E3" w:rsidRDefault="002834E3" w:rsidP="002834E3">
            <w:pPr>
              <w:pStyle w:val="TableParagraph"/>
              <w:spacing w:before="5" w:line="245" w:lineRule="exact"/>
              <w:ind w:left="132" w:right="92"/>
              <w:jc w:val="center"/>
            </w:pPr>
            <w:r>
              <w:t>0,04</w:t>
            </w:r>
          </w:p>
        </w:tc>
        <w:tc>
          <w:tcPr>
            <w:tcW w:w="871" w:type="dxa"/>
          </w:tcPr>
          <w:p w:rsidR="002834E3" w:rsidRDefault="002834E3" w:rsidP="002834E3">
            <w:pPr>
              <w:pStyle w:val="TableParagraph"/>
              <w:spacing w:before="5" w:line="245" w:lineRule="exact"/>
              <w:ind w:left="46" w:right="5"/>
              <w:jc w:val="center"/>
            </w:pPr>
            <w:r>
              <w:t>м³</w:t>
            </w:r>
          </w:p>
        </w:tc>
        <w:tc>
          <w:tcPr>
            <w:tcW w:w="1272" w:type="dxa"/>
          </w:tcPr>
          <w:p w:rsidR="002834E3" w:rsidRDefault="002834E3" w:rsidP="002834E3">
            <w:pPr>
              <w:pStyle w:val="TableParagraph"/>
              <w:spacing w:before="5" w:line="245" w:lineRule="exact"/>
              <w:ind w:left="432" w:right="394"/>
              <w:jc w:val="center"/>
            </w:pPr>
            <w:r>
              <w:t>0,2</w:t>
            </w: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10</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Своевременное включение и выключение</w:t>
            </w:r>
          </w:p>
          <w:p w:rsidR="002834E3" w:rsidRPr="002834E3" w:rsidRDefault="002834E3" w:rsidP="002834E3">
            <w:pPr>
              <w:pStyle w:val="TableParagraph"/>
              <w:spacing w:before="23" w:line="193" w:lineRule="exact"/>
              <w:ind w:left="33"/>
              <w:rPr>
                <w:sz w:val="18"/>
                <w:lang w:val="ru-RU"/>
              </w:rPr>
            </w:pPr>
            <w:r w:rsidRPr="002834E3">
              <w:rPr>
                <w:sz w:val="18"/>
                <w:lang w:val="ru-RU"/>
              </w:rPr>
              <w:t>светильников</w:t>
            </w:r>
          </w:p>
        </w:tc>
        <w:tc>
          <w:tcPr>
            <w:tcW w:w="1224" w:type="dxa"/>
          </w:tcPr>
          <w:p w:rsidR="002834E3" w:rsidRDefault="002834E3" w:rsidP="002834E3">
            <w:pPr>
              <w:pStyle w:val="TableParagraph"/>
              <w:spacing w:before="92"/>
              <w:ind w:left="40"/>
              <w:jc w:val="center"/>
            </w:pPr>
            <w:r>
              <w:t>-</w:t>
            </w:r>
          </w:p>
        </w:tc>
        <w:tc>
          <w:tcPr>
            <w:tcW w:w="998" w:type="dxa"/>
          </w:tcPr>
          <w:p w:rsidR="002834E3" w:rsidRDefault="002834E3" w:rsidP="002834E3">
            <w:pPr>
              <w:pStyle w:val="TableParagraph"/>
              <w:spacing w:before="92"/>
              <w:ind w:right="330"/>
              <w:jc w:val="right"/>
            </w:pPr>
            <w:r>
              <w:t>0,0</w:t>
            </w:r>
          </w:p>
        </w:tc>
        <w:tc>
          <w:tcPr>
            <w:tcW w:w="967" w:type="dxa"/>
          </w:tcPr>
          <w:p w:rsidR="002834E3" w:rsidRDefault="002834E3" w:rsidP="002834E3">
            <w:pPr>
              <w:pStyle w:val="TableParagraph"/>
              <w:spacing w:before="92"/>
              <w:ind w:left="132" w:right="95"/>
              <w:jc w:val="center"/>
            </w:pPr>
            <w:r>
              <w:t>154</w:t>
            </w:r>
          </w:p>
        </w:tc>
        <w:tc>
          <w:tcPr>
            <w:tcW w:w="871" w:type="dxa"/>
          </w:tcPr>
          <w:p w:rsidR="002834E3" w:rsidRDefault="002834E3" w:rsidP="002834E3">
            <w:pPr>
              <w:pStyle w:val="TableParagraph"/>
              <w:spacing w:before="92"/>
              <w:ind w:left="46" w:right="7"/>
              <w:jc w:val="center"/>
            </w:pPr>
            <w:r>
              <w:t>кВт*ч</w:t>
            </w:r>
          </w:p>
        </w:tc>
        <w:tc>
          <w:tcPr>
            <w:tcW w:w="1272" w:type="dxa"/>
          </w:tcPr>
          <w:p w:rsidR="002834E3" w:rsidRDefault="002834E3" w:rsidP="002834E3">
            <w:pPr>
              <w:pStyle w:val="TableParagraph"/>
              <w:spacing w:before="92"/>
              <w:ind w:left="432" w:right="394"/>
              <w:jc w:val="center"/>
            </w:pPr>
            <w:r>
              <w:t>1,0</w:t>
            </w: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11</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Отключение электроприборов от розетки в</w:t>
            </w:r>
          </w:p>
          <w:p w:rsidR="002834E3" w:rsidRPr="002834E3" w:rsidRDefault="002834E3" w:rsidP="002834E3">
            <w:pPr>
              <w:pStyle w:val="TableParagraph"/>
              <w:spacing w:before="23" w:line="193" w:lineRule="exact"/>
              <w:ind w:left="33"/>
              <w:rPr>
                <w:sz w:val="18"/>
                <w:lang w:val="ru-RU"/>
              </w:rPr>
            </w:pPr>
            <w:r w:rsidRPr="002834E3">
              <w:rPr>
                <w:sz w:val="18"/>
                <w:lang w:val="ru-RU"/>
              </w:rPr>
              <w:t>конце рабочего дня</w:t>
            </w:r>
          </w:p>
        </w:tc>
        <w:tc>
          <w:tcPr>
            <w:tcW w:w="1224" w:type="dxa"/>
          </w:tcPr>
          <w:p w:rsidR="002834E3" w:rsidRDefault="002834E3" w:rsidP="002834E3">
            <w:pPr>
              <w:pStyle w:val="TableParagraph"/>
              <w:spacing w:before="92"/>
              <w:ind w:left="40"/>
              <w:jc w:val="center"/>
            </w:pPr>
            <w:r>
              <w:t>-</w:t>
            </w:r>
          </w:p>
        </w:tc>
        <w:tc>
          <w:tcPr>
            <w:tcW w:w="998" w:type="dxa"/>
          </w:tcPr>
          <w:p w:rsidR="002834E3" w:rsidRDefault="002834E3" w:rsidP="002834E3">
            <w:pPr>
              <w:pStyle w:val="TableParagraph"/>
              <w:spacing w:before="92"/>
              <w:ind w:right="330"/>
              <w:jc w:val="right"/>
            </w:pPr>
            <w:r>
              <w:t>0,0</w:t>
            </w:r>
          </w:p>
        </w:tc>
        <w:tc>
          <w:tcPr>
            <w:tcW w:w="967" w:type="dxa"/>
          </w:tcPr>
          <w:p w:rsidR="002834E3" w:rsidRDefault="002834E3" w:rsidP="002834E3">
            <w:pPr>
              <w:pStyle w:val="TableParagraph"/>
              <w:spacing w:before="92"/>
              <w:ind w:left="132" w:right="95"/>
              <w:jc w:val="center"/>
            </w:pPr>
            <w:r>
              <w:t>77</w:t>
            </w:r>
          </w:p>
        </w:tc>
        <w:tc>
          <w:tcPr>
            <w:tcW w:w="871" w:type="dxa"/>
          </w:tcPr>
          <w:p w:rsidR="002834E3" w:rsidRDefault="002834E3" w:rsidP="002834E3">
            <w:pPr>
              <w:pStyle w:val="TableParagraph"/>
              <w:spacing w:before="92"/>
              <w:ind w:left="46" w:right="7"/>
              <w:jc w:val="center"/>
            </w:pPr>
            <w:r>
              <w:t>кВт*ч</w:t>
            </w:r>
          </w:p>
        </w:tc>
        <w:tc>
          <w:tcPr>
            <w:tcW w:w="1272" w:type="dxa"/>
          </w:tcPr>
          <w:p w:rsidR="002834E3" w:rsidRDefault="002834E3" w:rsidP="002834E3">
            <w:pPr>
              <w:pStyle w:val="TableParagraph"/>
              <w:spacing w:before="92"/>
              <w:ind w:left="432" w:right="394"/>
              <w:jc w:val="center"/>
            </w:pPr>
            <w:r>
              <w:t>0,5</w:t>
            </w: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12</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Запрет на использование и подзарядку личных</w:t>
            </w:r>
          </w:p>
          <w:p w:rsidR="002834E3" w:rsidRDefault="002834E3" w:rsidP="002834E3">
            <w:pPr>
              <w:pStyle w:val="TableParagraph"/>
              <w:spacing w:before="23" w:line="193" w:lineRule="exact"/>
              <w:ind w:left="33"/>
              <w:rPr>
                <w:sz w:val="18"/>
              </w:rPr>
            </w:pPr>
            <w:r>
              <w:rPr>
                <w:sz w:val="18"/>
              </w:rPr>
              <w:t>бытовых приборов</w:t>
            </w:r>
          </w:p>
        </w:tc>
        <w:tc>
          <w:tcPr>
            <w:tcW w:w="1224" w:type="dxa"/>
          </w:tcPr>
          <w:p w:rsidR="002834E3" w:rsidRDefault="002834E3" w:rsidP="002834E3">
            <w:pPr>
              <w:pStyle w:val="TableParagraph"/>
              <w:spacing w:before="92"/>
              <w:ind w:left="40"/>
              <w:jc w:val="center"/>
            </w:pPr>
            <w:r>
              <w:t>-</w:t>
            </w:r>
          </w:p>
        </w:tc>
        <w:tc>
          <w:tcPr>
            <w:tcW w:w="998" w:type="dxa"/>
          </w:tcPr>
          <w:p w:rsidR="002834E3" w:rsidRDefault="002834E3" w:rsidP="002834E3">
            <w:pPr>
              <w:pStyle w:val="TableParagraph"/>
              <w:spacing w:before="92"/>
              <w:ind w:right="330"/>
              <w:jc w:val="right"/>
            </w:pPr>
            <w:r>
              <w:t>0,0</w:t>
            </w:r>
          </w:p>
        </w:tc>
        <w:tc>
          <w:tcPr>
            <w:tcW w:w="967" w:type="dxa"/>
          </w:tcPr>
          <w:p w:rsidR="002834E3" w:rsidRDefault="002834E3" w:rsidP="002834E3">
            <w:pPr>
              <w:pStyle w:val="TableParagraph"/>
              <w:spacing w:before="92"/>
              <w:ind w:left="132" w:right="95"/>
              <w:jc w:val="center"/>
            </w:pPr>
            <w:r>
              <w:t>89</w:t>
            </w:r>
          </w:p>
        </w:tc>
        <w:tc>
          <w:tcPr>
            <w:tcW w:w="871" w:type="dxa"/>
          </w:tcPr>
          <w:p w:rsidR="002834E3" w:rsidRDefault="002834E3" w:rsidP="002834E3">
            <w:pPr>
              <w:pStyle w:val="TableParagraph"/>
              <w:spacing w:before="92"/>
              <w:ind w:left="46" w:right="7"/>
              <w:jc w:val="center"/>
            </w:pPr>
            <w:r>
              <w:t>кВт*ч</w:t>
            </w:r>
          </w:p>
        </w:tc>
        <w:tc>
          <w:tcPr>
            <w:tcW w:w="1272" w:type="dxa"/>
          </w:tcPr>
          <w:p w:rsidR="002834E3" w:rsidRDefault="002834E3" w:rsidP="002834E3">
            <w:pPr>
              <w:pStyle w:val="TableParagraph"/>
              <w:spacing w:before="92"/>
              <w:ind w:left="432" w:right="394"/>
              <w:jc w:val="center"/>
            </w:pPr>
            <w:r>
              <w:t>0,6</w:t>
            </w: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13</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Регулярная очистка светильников от пыли и</w:t>
            </w:r>
          </w:p>
          <w:p w:rsidR="002834E3" w:rsidRDefault="002834E3" w:rsidP="002834E3">
            <w:pPr>
              <w:pStyle w:val="TableParagraph"/>
              <w:spacing w:before="23" w:line="193" w:lineRule="exact"/>
              <w:ind w:left="33"/>
              <w:rPr>
                <w:sz w:val="18"/>
              </w:rPr>
            </w:pPr>
            <w:r>
              <w:rPr>
                <w:sz w:val="18"/>
              </w:rPr>
              <w:t>отложений</w:t>
            </w:r>
          </w:p>
        </w:tc>
        <w:tc>
          <w:tcPr>
            <w:tcW w:w="1224" w:type="dxa"/>
          </w:tcPr>
          <w:p w:rsidR="002834E3" w:rsidRDefault="002834E3" w:rsidP="002834E3">
            <w:pPr>
              <w:pStyle w:val="TableParagraph"/>
              <w:spacing w:before="92"/>
              <w:ind w:left="40"/>
              <w:jc w:val="center"/>
            </w:pPr>
            <w:r>
              <w:t>-</w:t>
            </w:r>
          </w:p>
        </w:tc>
        <w:tc>
          <w:tcPr>
            <w:tcW w:w="998" w:type="dxa"/>
          </w:tcPr>
          <w:p w:rsidR="002834E3" w:rsidRDefault="002834E3" w:rsidP="002834E3">
            <w:pPr>
              <w:pStyle w:val="TableParagraph"/>
              <w:spacing w:before="92"/>
              <w:ind w:right="330"/>
              <w:jc w:val="right"/>
            </w:pPr>
            <w:r>
              <w:t>0,0</w:t>
            </w:r>
          </w:p>
        </w:tc>
        <w:tc>
          <w:tcPr>
            <w:tcW w:w="967" w:type="dxa"/>
          </w:tcPr>
          <w:p w:rsidR="002834E3" w:rsidRDefault="002834E3" w:rsidP="002834E3">
            <w:pPr>
              <w:pStyle w:val="TableParagraph"/>
              <w:spacing w:before="92"/>
              <w:ind w:left="132" w:right="95"/>
              <w:jc w:val="center"/>
            </w:pPr>
            <w:r>
              <w:t>18</w:t>
            </w:r>
          </w:p>
        </w:tc>
        <w:tc>
          <w:tcPr>
            <w:tcW w:w="871" w:type="dxa"/>
          </w:tcPr>
          <w:p w:rsidR="002834E3" w:rsidRDefault="002834E3" w:rsidP="002834E3">
            <w:pPr>
              <w:pStyle w:val="TableParagraph"/>
              <w:spacing w:before="92"/>
              <w:ind w:left="46" w:right="7"/>
              <w:jc w:val="center"/>
            </w:pPr>
            <w:r>
              <w:t>кВт*ч</w:t>
            </w:r>
          </w:p>
        </w:tc>
        <w:tc>
          <w:tcPr>
            <w:tcW w:w="1272" w:type="dxa"/>
          </w:tcPr>
          <w:p w:rsidR="002834E3" w:rsidRDefault="002834E3" w:rsidP="002834E3">
            <w:pPr>
              <w:pStyle w:val="TableParagraph"/>
              <w:spacing w:before="92"/>
              <w:ind w:left="432" w:right="394"/>
              <w:jc w:val="center"/>
            </w:pPr>
            <w:r>
              <w:t>0,1</w:t>
            </w: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14</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Рациональное и эффективное потребление</w:t>
            </w:r>
          </w:p>
          <w:p w:rsidR="002834E3" w:rsidRPr="002834E3" w:rsidRDefault="002834E3" w:rsidP="002834E3">
            <w:pPr>
              <w:pStyle w:val="TableParagraph"/>
              <w:spacing w:before="23" w:line="193" w:lineRule="exact"/>
              <w:ind w:left="33"/>
              <w:rPr>
                <w:sz w:val="18"/>
                <w:lang w:val="ru-RU"/>
              </w:rPr>
            </w:pPr>
            <w:r w:rsidRPr="002834E3">
              <w:rPr>
                <w:sz w:val="18"/>
                <w:lang w:val="ru-RU"/>
              </w:rPr>
              <w:t>горячей воды</w:t>
            </w:r>
          </w:p>
        </w:tc>
        <w:tc>
          <w:tcPr>
            <w:tcW w:w="1224" w:type="dxa"/>
          </w:tcPr>
          <w:p w:rsidR="002834E3" w:rsidRDefault="002834E3" w:rsidP="002834E3">
            <w:pPr>
              <w:pStyle w:val="TableParagraph"/>
              <w:spacing w:before="92"/>
              <w:ind w:left="40"/>
              <w:jc w:val="center"/>
            </w:pPr>
            <w:r>
              <w:t>-</w:t>
            </w:r>
          </w:p>
        </w:tc>
        <w:tc>
          <w:tcPr>
            <w:tcW w:w="998" w:type="dxa"/>
          </w:tcPr>
          <w:p w:rsidR="002834E3" w:rsidRDefault="002834E3" w:rsidP="002834E3">
            <w:pPr>
              <w:pStyle w:val="TableParagraph"/>
              <w:rPr>
                <w:sz w:val="18"/>
              </w:rPr>
            </w:pPr>
          </w:p>
        </w:tc>
        <w:tc>
          <w:tcPr>
            <w:tcW w:w="967" w:type="dxa"/>
          </w:tcPr>
          <w:p w:rsidR="002834E3" w:rsidRDefault="002834E3" w:rsidP="002834E3">
            <w:pPr>
              <w:pStyle w:val="TableParagraph"/>
              <w:rPr>
                <w:sz w:val="18"/>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15</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Рациональное и эффективное потребление</w:t>
            </w:r>
          </w:p>
          <w:p w:rsidR="002834E3" w:rsidRPr="002834E3" w:rsidRDefault="002834E3" w:rsidP="002834E3">
            <w:pPr>
              <w:pStyle w:val="TableParagraph"/>
              <w:spacing w:before="23" w:line="193" w:lineRule="exact"/>
              <w:ind w:left="33"/>
              <w:rPr>
                <w:sz w:val="18"/>
                <w:lang w:val="ru-RU"/>
              </w:rPr>
            </w:pPr>
            <w:r w:rsidRPr="002834E3">
              <w:rPr>
                <w:sz w:val="18"/>
                <w:lang w:val="ru-RU"/>
              </w:rPr>
              <w:t>холодной воды</w:t>
            </w:r>
          </w:p>
        </w:tc>
        <w:tc>
          <w:tcPr>
            <w:tcW w:w="1224" w:type="dxa"/>
          </w:tcPr>
          <w:p w:rsidR="002834E3" w:rsidRDefault="002834E3" w:rsidP="002834E3">
            <w:pPr>
              <w:pStyle w:val="TableParagraph"/>
              <w:spacing w:before="92"/>
              <w:ind w:left="40"/>
              <w:jc w:val="center"/>
            </w:pPr>
            <w:r>
              <w:t>-</w:t>
            </w:r>
          </w:p>
        </w:tc>
        <w:tc>
          <w:tcPr>
            <w:tcW w:w="998" w:type="dxa"/>
          </w:tcPr>
          <w:p w:rsidR="002834E3" w:rsidRDefault="002834E3" w:rsidP="002834E3">
            <w:pPr>
              <w:pStyle w:val="TableParagraph"/>
              <w:rPr>
                <w:sz w:val="18"/>
              </w:rPr>
            </w:pPr>
          </w:p>
        </w:tc>
        <w:tc>
          <w:tcPr>
            <w:tcW w:w="967" w:type="dxa"/>
          </w:tcPr>
          <w:p w:rsidR="002834E3" w:rsidRDefault="002834E3" w:rsidP="002834E3">
            <w:pPr>
              <w:pStyle w:val="TableParagraph"/>
              <w:rPr>
                <w:sz w:val="18"/>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bl>
    <w:p w:rsidR="002834E3" w:rsidRDefault="002834E3" w:rsidP="002834E3">
      <w:pPr>
        <w:rPr>
          <w:sz w:val="18"/>
        </w:rPr>
        <w:sectPr w:rsidR="002834E3">
          <w:type w:val="continuous"/>
          <w:pgSz w:w="11910" w:h="16840"/>
          <w:pgMar w:top="800" w:right="0" w:bottom="280" w:left="0" w:header="720" w:footer="720" w:gutter="0"/>
          <w:cols w:space="720"/>
        </w:sectPr>
      </w:pPr>
    </w:p>
    <w:tbl>
      <w:tblPr>
        <w:tblStyle w:val="TableNormal"/>
        <w:tblW w:w="0" w:type="auto"/>
        <w:tblInd w:w="1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2"/>
        <w:gridCol w:w="3804"/>
        <w:gridCol w:w="1224"/>
        <w:gridCol w:w="998"/>
        <w:gridCol w:w="967"/>
        <w:gridCol w:w="871"/>
        <w:gridCol w:w="1272"/>
      </w:tblGrid>
      <w:tr w:rsidR="002834E3" w:rsidTr="002834E3">
        <w:trPr>
          <w:trHeight w:val="284"/>
        </w:trPr>
        <w:tc>
          <w:tcPr>
            <w:tcW w:w="482" w:type="dxa"/>
            <w:vMerge w:val="restart"/>
            <w:shd w:val="clear" w:color="auto" w:fill="C5D9F1"/>
          </w:tcPr>
          <w:p w:rsidR="002834E3" w:rsidRDefault="002834E3" w:rsidP="002834E3">
            <w:pPr>
              <w:pStyle w:val="TableParagraph"/>
              <w:rPr>
                <w:sz w:val="24"/>
              </w:rPr>
            </w:pPr>
          </w:p>
          <w:p w:rsidR="002834E3" w:rsidRDefault="002834E3" w:rsidP="002834E3">
            <w:pPr>
              <w:pStyle w:val="TableParagraph"/>
              <w:rPr>
                <w:sz w:val="24"/>
              </w:rPr>
            </w:pPr>
          </w:p>
          <w:p w:rsidR="002834E3" w:rsidRDefault="002834E3" w:rsidP="002834E3">
            <w:pPr>
              <w:pStyle w:val="TableParagraph"/>
              <w:rPr>
                <w:sz w:val="24"/>
              </w:rPr>
            </w:pPr>
          </w:p>
          <w:p w:rsidR="002834E3" w:rsidRDefault="002834E3" w:rsidP="002834E3">
            <w:pPr>
              <w:pStyle w:val="TableParagraph"/>
              <w:spacing w:before="173" w:line="264" w:lineRule="auto"/>
              <w:ind w:left="83" w:right="44" w:firstLine="48"/>
              <w:rPr>
                <w:b/>
              </w:rPr>
            </w:pPr>
            <w:r>
              <w:rPr>
                <w:b/>
              </w:rPr>
              <w:t>№ п/п</w:t>
            </w:r>
          </w:p>
        </w:tc>
        <w:tc>
          <w:tcPr>
            <w:tcW w:w="3804" w:type="dxa"/>
            <w:vMerge w:val="restart"/>
            <w:shd w:val="clear" w:color="auto" w:fill="C5D9F1"/>
          </w:tcPr>
          <w:p w:rsidR="002834E3" w:rsidRDefault="002834E3" w:rsidP="002834E3">
            <w:pPr>
              <w:pStyle w:val="TableParagraph"/>
              <w:rPr>
                <w:sz w:val="24"/>
              </w:rPr>
            </w:pPr>
          </w:p>
          <w:p w:rsidR="002834E3" w:rsidRDefault="002834E3" w:rsidP="002834E3">
            <w:pPr>
              <w:pStyle w:val="TableParagraph"/>
              <w:rPr>
                <w:sz w:val="24"/>
              </w:rPr>
            </w:pPr>
          </w:p>
          <w:p w:rsidR="002834E3" w:rsidRDefault="002834E3" w:rsidP="002834E3">
            <w:pPr>
              <w:pStyle w:val="TableParagraph"/>
              <w:rPr>
                <w:sz w:val="24"/>
              </w:rPr>
            </w:pPr>
          </w:p>
          <w:p w:rsidR="002834E3" w:rsidRDefault="002834E3" w:rsidP="002834E3">
            <w:pPr>
              <w:pStyle w:val="TableParagraph"/>
              <w:spacing w:before="173" w:line="264" w:lineRule="auto"/>
              <w:ind w:left="1320" w:right="440" w:hanging="852"/>
              <w:rPr>
                <w:b/>
              </w:rPr>
            </w:pPr>
            <w:r>
              <w:rPr>
                <w:b/>
              </w:rPr>
              <w:t>Наименование мероприятия программы</w:t>
            </w:r>
          </w:p>
        </w:tc>
        <w:tc>
          <w:tcPr>
            <w:tcW w:w="5332" w:type="dxa"/>
            <w:gridSpan w:val="5"/>
            <w:shd w:val="clear" w:color="auto" w:fill="C5D9F1"/>
          </w:tcPr>
          <w:p w:rsidR="002834E3" w:rsidRDefault="002834E3" w:rsidP="002834E3">
            <w:pPr>
              <w:pStyle w:val="TableParagraph"/>
              <w:spacing w:before="8"/>
              <w:ind w:left="2330" w:right="2291"/>
              <w:jc w:val="center"/>
              <w:rPr>
                <w:b/>
              </w:rPr>
            </w:pPr>
            <w:r>
              <w:rPr>
                <w:b/>
              </w:rPr>
              <w:t>2023 г.</w:t>
            </w:r>
          </w:p>
        </w:tc>
      </w:tr>
      <w:tr w:rsidR="002834E3" w:rsidTr="002834E3">
        <w:trPr>
          <w:trHeight w:val="618"/>
        </w:trPr>
        <w:tc>
          <w:tcPr>
            <w:tcW w:w="482" w:type="dxa"/>
            <w:vMerge/>
            <w:tcBorders>
              <w:top w:val="nil"/>
            </w:tcBorders>
            <w:shd w:val="clear" w:color="auto" w:fill="C5D9F1"/>
          </w:tcPr>
          <w:p w:rsidR="002834E3" w:rsidRDefault="002834E3" w:rsidP="002834E3">
            <w:pPr>
              <w:rPr>
                <w:sz w:val="2"/>
                <w:szCs w:val="2"/>
              </w:rPr>
            </w:pPr>
          </w:p>
        </w:tc>
        <w:tc>
          <w:tcPr>
            <w:tcW w:w="3804" w:type="dxa"/>
            <w:vMerge/>
            <w:tcBorders>
              <w:top w:val="nil"/>
            </w:tcBorders>
            <w:shd w:val="clear" w:color="auto" w:fill="C5D9F1"/>
          </w:tcPr>
          <w:p w:rsidR="002834E3" w:rsidRDefault="002834E3" w:rsidP="002834E3">
            <w:pPr>
              <w:rPr>
                <w:sz w:val="2"/>
                <w:szCs w:val="2"/>
              </w:rPr>
            </w:pPr>
          </w:p>
        </w:tc>
        <w:tc>
          <w:tcPr>
            <w:tcW w:w="2222" w:type="dxa"/>
            <w:gridSpan w:val="2"/>
            <w:vMerge w:val="restart"/>
            <w:shd w:val="clear" w:color="auto" w:fill="C5D9F1"/>
          </w:tcPr>
          <w:p w:rsidR="002834E3" w:rsidRDefault="002834E3" w:rsidP="002834E3">
            <w:pPr>
              <w:pStyle w:val="TableParagraph"/>
              <w:spacing w:before="120" w:line="264" w:lineRule="auto"/>
              <w:ind w:left="441" w:right="417" w:firstLine="62"/>
              <w:jc w:val="both"/>
              <w:rPr>
                <w:b/>
              </w:rPr>
            </w:pPr>
            <w:r>
              <w:rPr>
                <w:b/>
              </w:rPr>
              <w:t>Финансовое обеспечение реализации мероприятий</w:t>
            </w:r>
          </w:p>
        </w:tc>
        <w:tc>
          <w:tcPr>
            <w:tcW w:w="3110" w:type="dxa"/>
            <w:gridSpan w:val="3"/>
            <w:shd w:val="clear" w:color="auto" w:fill="C5D9F1"/>
          </w:tcPr>
          <w:p w:rsidR="002834E3" w:rsidRDefault="002834E3" w:rsidP="002834E3">
            <w:pPr>
              <w:pStyle w:val="TableParagraph"/>
              <w:spacing w:before="36" w:line="264" w:lineRule="auto"/>
              <w:ind w:left="307" w:right="274" w:firstLine="196"/>
              <w:rPr>
                <w:b/>
              </w:rPr>
            </w:pPr>
            <w:r>
              <w:rPr>
                <w:b/>
              </w:rPr>
              <w:t>Экономия топливно- энергетических ресурсов</w:t>
            </w:r>
          </w:p>
        </w:tc>
      </w:tr>
      <w:tr w:rsidR="002834E3" w:rsidTr="002834E3">
        <w:trPr>
          <w:trHeight w:val="704"/>
        </w:trPr>
        <w:tc>
          <w:tcPr>
            <w:tcW w:w="482" w:type="dxa"/>
            <w:vMerge/>
            <w:tcBorders>
              <w:top w:val="nil"/>
            </w:tcBorders>
            <w:shd w:val="clear" w:color="auto" w:fill="C5D9F1"/>
          </w:tcPr>
          <w:p w:rsidR="002834E3" w:rsidRDefault="002834E3" w:rsidP="002834E3">
            <w:pPr>
              <w:rPr>
                <w:sz w:val="2"/>
                <w:szCs w:val="2"/>
              </w:rPr>
            </w:pPr>
          </w:p>
        </w:tc>
        <w:tc>
          <w:tcPr>
            <w:tcW w:w="3804" w:type="dxa"/>
            <w:vMerge/>
            <w:tcBorders>
              <w:top w:val="nil"/>
            </w:tcBorders>
            <w:shd w:val="clear" w:color="auto" w:fill="C5D9F1"/>
          </w:tcPr>
          <w:p w:rsidR="002834E3" w:rsidRDefault="002834E3" w:rsidP="002834E3">
            <w:pPr>
              <w:rPr>
                <w:sz w:val="2"/>
                <w:szCs w:val="2"/>
              </w:rPr>
            </w:pPr>
          </w:p>
        </w:tc>
        <w:tc>
          <w:tcPr>
            <w:tcW w:w="2222" w:type="dxa"/>
            <w:gridSpan w:val="2"/>
            <w:vMerge/>
            <w:tcBorders>
              <w:top w:val="nil"/>
            </w:tcBorders>
            <w:shd w:val="clear" w:color="auto" w:fill="C5D9F1"/>
          </w:tcPr>
          <w:p w:rsidR="002834E3" w:rsidRDefault="002834E3" w:rsidP="002834E3">
            <w:pPr>
              <w:rPr>
                <w:sz w:val="2"/>
                <w:szCs w:val="2"/>
              </w:rPr>
            </w:pPr>
          </w:p>
        </w:tc>
        <w:tc>
          <w:tcPr>
            <w:tcW w:w="1838" w:type="dxa"/>
            <w:gridSpan w:val="2"/>
            <w:shd w:val="clear" w:color="auto" w:fill="C5D9F1"/>
          </w:tcPr>
          <w:p w:rsidR="002834E3" w:rsidRDefault="002834E3" w:rsidP="002834E3">
            <w:pPr>
              <w:pStyle w:val="TableParagraph"/>
              <w:spacing w:before="80" w:line="264" w:lineRule="auto"/>
              <w:ind w:left="341" w:right="137" w:hanging="168"/>
              <w:rPr>
                <w:b/>
              </w:rPr>
            </w:pPr>
            <w:r>
              <w:rPr>
                <w:b/>
              </w:rPr>
              <w:t>в натуральном выражении</w:t>
            </w:r>
          </w:p>
        </w:tc>
        <w:tc>
          <w:tcPr>
            <w:tcW w:w="1272" w:type="dxa"/>
            <w:vMerge w:val="restart"/>
            <w:shd w:val="clear" w:color="auto" w:fill="C5D9F1"/>
          </w:tcPr>
          <w:p w:rsidR="002834E3" w:rsidRPr="002834E3" w:rsidRDefault="002834E3" w:rsidP="002834E3">
            <w:pPr>
              <w:pStyle w:val="TableParagraph"/>
              <w:spacing w:before="111" w:line="264" w:lineRule="auto"/>
              <w:ind w:left="195" w:right="166" w:hanging="1"/>
              <w:jc w:val="center"/>
              <w:rPr>
                <w:b/>
                <w:lang w:val="ru-RU"/>
              </w:rPr>
            </w:pPr>
            <w:r w:rsidRPr="002834E3">
              <w:rPr>
                <w:b/>
                <w:lang w:val="ru-RU"/>
              </w:rPr>
              <w:t>в стои мостном выраже нии, тыс.</w:t>
            </w:r>
            <w:r w:rsidRPr="002834E3">
              <w:rPr>
                <w:b/>
                <w:spacing w:val="5"/>
                <w:lang w:val="ru-RU"/>
              </w:rPr>
              <w:t xml:space="preserve"> </w:t>
            </w:r>
            <w:r w:rsidRPr="002834E3">
              <w:rPr>
                <w:b/>
                <w:spacing w:val="-5"/>
                <w:lang w:val="ru-RU"/>
              </w:rPr>
              <w:t>руб.</w:t>
            </w:r>
          </w:p>
        </w:tc>
      </w:tr>
      <w:tr w:rsidR="002834E3" w:rsidTr="002834E3">
        <w:trPr>
          <w:trHeight w:val="880"/>
        </w:trPr>
        <w:tc>
          <w:tcPr>
            <w:tcW w:w="482" w:type="dxa"/>
            <w:vMerge/>
            <w:tcBorders>
              <w:top w:val="nil"/>
            </w:tcBorders>
            <w:shd w:val="clear" w:color="auto" w:fill="C5D9F1"/>
          </w:tcPr>
          <w:p w:rsidR="002834E3" w:rsidRPr="002834E3" w:rsidRDefault="002834E3" w:rsidP="002834E3">
            <w:pPr>
              <w:rPr>
                <w:sz w:val="2"/>
                <w:szCs w:val="2"/>
                <w:lang w:val="ru-RU"/>
              </w:rPr>
            </w:pPr>
          </w:p>
        </w:tc>
        <w:tc>
          <w:tcPr>
            <w:tcW w:w="3804" w:type="dxa"/>
            <w:vMerge/>
            <w:tcBorders>
              <w:top w:val="nil"/>
            </w:tcBorders>
            <w:shd w:val="clear" w:color="auto" w:fill="C5D9F1"/>
          </w:tcPr>
          <w:p w:rsidR="002834E3" w:rsidRPr="002834E3" w:rsidRDefault="002834E3" w:rsidP="002834E3">
            <w:pPr>
              <w:rPr>
                <w:sz w:val="2"/>
                <w:szCs w:val="2"/>
                <w:lang w:val="ru-RU"/>
              </w:rPr>
            </w:pPr>
          </w:p>
        </w:tc>
        <w:tc>
          <w:tcPr>
            <w:tcW w:w="1224" w:type="dxa"/>
            <w:shd w:val="clear" w:color="auto" w:fill="C5D9F1"/>
          </w:tcPr>
          <w:p w:rsidR="002834E3" w:rsidRPr="002834E3" w:rsidRDefault="002834E3" w:rsidP="002834E3">
            <w:pPr>
              <w:pStyle w:val="TableParagraph"/>
              <w:spacing w:before="4"/>
              <w:rPr>
                <w:sz w:val="27"/>
                <w:lang w:val="ru-RU"/>
              </w:rPr>
            </w:pPr>
          </w:p>
          <w:p w:rsidR="002834E3" w:rsidRDefault="002834E3" w:rsidP="002834E3">
            <w:pPr>
              <w:pStyle w:val="TableParagraph"/>
              <w:ind w:right="112"/>
              <w:jc w:val="right"/>
              <w:rPr>
                <w:b/>
              </w:rPr>
            </w:pPr>
            <w:r>
              <w:rPr>
                <w:b/>
              </w:rPr>
              <w:t>источник</w:t>
            </w:r>
          </w:p>
        </w:tc>
        <w:tc>
          <w:tcPr>
            <w:tcW w:w="998" w:type="dxa"/>
            <w:shd w:val="clear" w:color="auto" w:fill="C5D9F1"/>
          </w:tcPr>
          <w:p w:rsidR="002834E3" w:rsidRDefault="002834E3" w:rsidP="002834E3">
            <w:pPr>
              <w:pStyle w:val="TableParagraph"/>
              <w:spacing w:before="176" w:line="264" w:lineRule="auto"/>
              <w:ind w:left="57" w:right="16" w:firstLine="117"/>
              <w:rPr>
                <w:b/>
              </w:rPr>
            </w:pPr>
            <w:proofErr w:type="gramStart"/>
            <w:r>
              <w:rPr>
                <w:b/>
              </w:rPr>
              <w:t>объем</w:t>
            </w:r>
            <w:proofErr w:type="gramEnd"/>
            <w:r>
              <w:rPr>
                <w:b/>
              </w:rPr>
              <w:t xml:space="preserve">, тыс. </w:t>
            </w:r>
            <w:proofErr w:type="gramStart"/>
            <w:r>
              <w:rPr>
                <w:b/>
              </w:rPr>
              <w:t>руб</w:t>
            </w:r>
            <w:proofErr w:type="gramEnd"/>
            <w:r>
              <w:rPr>
                <w:b/>
              </w:rPr>
              <w:t>.</w:t>
            </w:r>
          </w:p>
        </w:tc>
        <w:tc>
          <w:tcPr>
            <w:tcW w:w="967" w:type="dxa"/>
            <w:shd w:val="clear" w:color="auto" w:fill="C5D9F1"/>
          </w:tcPr>
          <w:p w:rsidR="002834E3" w:rsidRDefault="002834E3" w:rsidP="002834E3">
            <w:pPr>
              <w:pStyle w:val="TableParagraph"/>
              <w:spacing w:before="4"/>
              <w:rPr>
                <w:sz w:val="27"/>
              </w:rPr>
            </w:pPr>
          </w:p>
          <w:p w:rsidR="002834E3" w:rsidRDefault="002834E3" w:rsidP="002834E3">
            <w:pPr>
              <w:pStyle w:val="TableParagraph"/>
              <w:ind w:left="132" w:right="112"/>
              <w:jc w:val="center"/>
              <w:rPr>
                <w:b/>
              </w:rPr>
            </w:pPr>
            <w:r>
              <w:rPr>
                <w:b/>
              </w:rPr>
              <w:t>кол-во</w:t>
            </w:r>
          </w:p>
        </w:tc>
        <w:tc>
          <w:tcPr>
            <w:tcW w:w="871" w:type="dxa"/>
            <w:shd w:val="clear" w:color="auto" w:fill="C5D9F1"/>
          </w:tcPr>
          <w:p w:rsidR="002834E3" w:rsidRDefault="002834E3" w:rsidP="002834E3">
            <w:pPr>
              <w:pStyle w:val="TableParagraph"/>
              <w:spacing w:before="4"/>
              <w:rPr>
                <w:sz w:val="27"/>
              </w:rPr>
            </w:pPr>
          </w:p>
          <w:p w:rsidR="002834E3" w:rsidRDefault="002834E3" w:rsidP="002834E3">
            <w:pPr>
              <w:pStyle w:val="TableParagraph"/>
              <w:ind w:left="46" w:right="25"/>
              <w:jc w:val="center"/>
              <w:rPr>
                <w:b/>
              </w:rPr>
            </w:pPr>
            <w:proofErr w:type="gramStart"/>
            <w:r>
              <w:rPr>
                <w:b/>
              </w:rPr>
              <w:t>ед</w:t>
            </w:r>
            <w:proofErr w:type="gramEnd"/>
            <w:r>
              <w:rPr>
                <w:b/>
              </w:rPr>
              <w:t xml:space="preserve">. </w:t>
            </w:r>
            <w:proofErr w:type="gramStart"/>
            <w:r>
              <w:rPr>
                <w:b/>
              </w:rPr>
              <w:t>изм</w:t>
            </w:r>
            <w:proofErr w:type="gramEnd"/>
            <w:r>
              <w:rPr>
                <w:b/>
              </w:rPr>
              <w:t>.</w:t>
            </w:r>
          </w:p>
        </w:tc>
        <w:tc>
          <w:tcPr>
            <w:tcW w:w="1272" w:type="dxa"/>
            <w:vMerge/>
            <w:tcBorders>
              <w:top w:val="nil"/>
            </w:tcBorders>
            <w:shd w:val="clear" w:color="auto" w:fill="C5D9F1"/>
          </w:tcPr>
          <w:p w:rsidR="002834E3" w:rsidRDefault="002834E3" w:rsidP="002834E3">
            <w:pPr>
              <w:rPr>
                <w:sz w:val="2"/>
                <w:szCs w:val="2"/>
              </w:rPr>
            </w:pPr>
          </w:p>
        </w:tc>
      </w:tr>
      <w:tr w:rsidR="002834E3" w:rsidTr="002834E3">
        <w:trPr>
          <w:trHeight w:val="241"/>
        </w:trPr>
        <w:tc>
          <w:tcPr>
            <w:tcW w:w="482" w:type="dxa"/>
            <w:shd w:val="clear" w:color="auto" w:fill="C5D9F1"/>
          </w:tcPr>
          <w:p w:rsidR="002834E3" w:rsidRDefault="002834E3" w:rsidP="002834E3">
            <w:pPr>
              <w:pStyle w:val="TableParagraph"/>
              <w:spacing w:line="222" w:lineRule="exact"/>
              <w:ind w:left="36"/>
              <w:jc w:val="center"/>
            </w:pPr>
            <w:r>
              <w:t>1</w:t>
            </w:r>
          </w:p>
        </w:tc>
        <w:tc>
          <w:tcPr>
            <w:tcW w:w="3804" w:type="dxa"/>
            <w:shd w:val="clear" w:color="auto" w:fill="C5D9F1"/>
          </w:tcPr>
          <w:p w:rsidR="002834E3" w:rsidRDefault="002834E3" w:rsidP="002834E3">
            <w:pPr>
              <w:pStyle w:val="TableParagraph"/>
              <w:spacing w:before="2" w:line="219" w:lineRule="exact"/>
              <w:ind w:left="35"/>
              <w:jc w:val="center"/>
              <w:rPr>
                <w:sz w:val="20"/>
              </w:rPr>
            </w:pPr>
            <w:r>
              <w:rPr>
                <w:w w:val="99"/>
                <w:sz w:val="20"/>
              </w:rPr>
              <w:t>2</w:t>
            </w:r>
          </w:p>
        </w:tc>
        <w:tc>
          <w:tcPr>
            <w:tcW w:w="1224" w:type="dxa"/>
            <w:shd w:val="clear" w:color="auto" w:fill="C5D9F1"/>
          </w:tcPr>
          <w:p w:rsidR="002834E3" w:rsidRDefault="002834E3" w:rsidP="002834E3">
            <w:pPr>
              <w:pStyle w:val="TableParagraph"/>
              <w:spacing w:line="222" w:lineRule="exact"/>
              <w:ind w:left="39"/>
              <w:jc w:val="center"/>
            </w:pPr>
            <w:r>
              <w:t>3</w:t>
            </w:r>
          </w:p>
        </w:tc>
        <w:tc>
          <w:tcPr>
            <w:tcW w:w="998" w:type="dxa"/>
            <w:shd w:val="clear" w:color="auto" w:fill="C5D9F1"/>
          </w:tcPr>
          <w:p w:rsidR="002834E3" w:rsidRDefault="002834E3" w:rsidP="002834E3">
            <w:pPr>
              <w:pStyle w:val="TableParagraph"/>
              <w:spacing w:line="222" w:lineRule="exact"/>
              <w:ind w:left="39"/>
              <w:jc w:val="center"/>
            </w:pPr>
            <w:r>
              <w:t>4</w:t>
            </w:r>
          </w:p>
        </w:tc>
        <w:tc>
          <w:tcPr>
            <w:tcW w:w="967" w:type="dxa"/>
            <w:shd w:val="clear" w:color="auto" w:fill="C5D9F1"/>
          </w:tcPr>
          <w:p w:rsidR="002834E3" w:rsidRDefault="002834E3" w:rsidP="002834E3">
            <w:pPr>
              <w:pStyle w:val="TableParagraph"/>
              <w:spacing w:line="222" w:lineRule="exact"/>
              <w:ind w:left="37"/>
              <w:jc w:val="center"/>
            </w:pPr>
            <w:r>
              <w:t>5</w:t>
            </w:r>
          </w:p>
        </w:tc>
        <w:tc>
          <w:tcPr>
            <w:tcW w:w="871" w:type="dxa"/>
            <w:shd w:val="clear" w:color="auto" w:fill="C5D9F1"/>
          </w:tcPr>
          <w:p w:rsidR="002834E3" w:rsidRDefault="002834E3" w:rsidP="002834E3">
            <w:pPr>
              <w:pStyle w:val="TableParagraph"/>
              <w:spacing w:line="222" w:lineRule="exact"/>
              <w:ind w:left="38"/>
              <w:jc w:val="center"/>
            </w:pPr>
            <w:r>
              <w:t>6</w:t>
            </w:r>
          </w:p>
        </w:tc>
        <w:tc>
          <w:tcPr>
            <w:tcW w:w="1272" w:type="dxa"/>
            <w:shd w:val="clear" w:color="auto" w:fill="C5D9F1"/>
          </w:tcPr>
          <w:p w:rsidR="002834E3" w:rsidRDefault="002834E3" w:rsidP="002834E3">
            <w:pPr>
              <w:pStyle w:val="TableParagraph"/>
              <w:spacing w:line="222" w:lineRule="exact"/>
              <w:ind w:left="40"/>
              <w:jc w:val="center"/>
            </w:pPr>
            <w:r>
              <w:t>7</w:t>
            </w:r>
          </w:p>
        </w:tc>
      </w:tr>
      <w:tr w:rsidR="002834E3" w:rsidTr="002834E3">
        <w:trPr>
          <w:trHeight w:val="270"/>
        </w:trPr>
        <w:tc>
          <w:tcPr>
            <w:tcW w:w="9618" w:type="dxa"/>
            <w:gridSpan w:val="7"/>
          </w:tcPr>
          <w:p w:rsidR="002834E3" w:rsidRDefault="002834E3" w:rsidP="002834E3">
            <w:pPr>
              <w:pStyle w:val="TableParagraph"/>
              <w:spacing w:before="12"/>
              <w:ind w:left="3316" w:right="3305"/>
              <w:jc w:val="center"/>
              <w:rPr>
                <w:b/>
                <w:sz w:val="20"/>
              </w:rPr>
            </w:pPr>
            <w:r>
              <w:rPr>
                <w:b/>
                <w:sz w:val="20"/>
              </w:rPr>
              <w:t>Технические мероприятия</w:t>
            </w: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16</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Проведение гидропневматической промывки</w:t>
            </w:r>
          </w:p>
          <w:p w:rsidR="002834E3" w:rsidRPr="002834E3" w:rsidRDefault="002834E3" w:rsidP="002834E3">
            <w:pPr>
              <w:pStyle w:val="TableParagraph"/>
              <w:spacing w:before="23" w:line="193" w:lineRule="exact"/>
              <w:ind w:left="33"/>
              <w:rPr>
                <w:sz w:val="18"/>
                <w:lang w:val="ru-RU"/>
              </w:rPr>
            </w:pPr>
            <w:r w:rsidRPr="002834E3">
              <w:rPr>
                <w:sz w:val="18"/>
                <w:lang w:val="ru-RU"/>
              </w:rPr>
              <w:t>системы отопления</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17</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Проведение химической очистки системы</w:t>
            </w:r>
          </w:p>
          <w:p w:rsidR="002834E3" w:rsidRPr="002834E3" w:rsidRDefault="002834E3" w:rsidP="002834E3">
            <w:pPr>
              <w:pStyle w:val="TableParagraph"/>
              <w:spacing w:before="23" w:line="193" w:lineRule="exact"/>
              <w:ind w:left="33"/>
              <w:rPr>
                <w:sz w:val="18"/>
                <w:lang w:val="ru-RU"/>
              </w:rPr>
            </w:pPr>
            <w:r w:rsidRPr="002834E3">
              <w:rPr>
                <w:sz w:val="18"/>
                <w:lang w:val="ru-RU"/>
              </w:rPr>
              <w:t>отопления</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18</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Установка термостатических вентилей на</w:t>
            </w:r>
          </w:p>
          <w:p w:rsidR="002834E3" w:rsidRPr="002834E3" w:rsidRDefault="002834E3" w:rsidP="002834E3">
            <w:pPr>
              <w:pStyle w:val="TableParagraph"/>
              <w:spacing w:before="23" w:line="193" w:lineRule="exact"/>
              <w:ind w:left="33"/>
              <w:rPr>
                <w:sz w:val="18"/>
                <w:lang w:val="ru-RU"/>
              </w:rPr>
            </w:pPr>
            <w:r w:rsidRPr="002834E3">
              <w:rPr>
                <w:sz w:val="18"/>
                <w:lang w:val="ru-RU"/>
              </w:rPr>
              <w:t>отопительные приборы</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19</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Установка теплоотражателей за отопительными</w:t>
            </w:r>
          </w:p>
          <w:p w:rsidR="002834E3" w:rsidRPr="002834E3" w:rsidRDefault="002834E3" w:rsidP="002834E3">
            <w:pPr>
              <w:pStyle w:val="TableParagraph"/>
              <w:spacing w:before="23" w:line="193" w:lineRule="exact"/>
              <w:ind w:left="33"/>
              <w:rPr>
                <w:sz w:val="18"/>
                <w:lang w:val="ru-RU"/>
              </w:rPr>
            </w:pPr>
            <w:r w:rsidRPr="002834E3">
              <w:rPr>
                <w:sz w:val="18"/>
                <w:lang w:val="ru-RU"/>
              </w:rPr>
              <w:t>приборами</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20</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Восстановление теплоизоляции транзитных</w:t>
            </w:r>
          </w:p>
          <w:p w:rsidR="002834E3" w:rsidRPr="002834E3" w:rsidRDefault="002834E3" w:rsidP="002834E3">
            <w:pPr>
              <w:pStyle w:val="TableParagraph"/>
              <w:spacing w:before="23" w:line="193" w:lineRule="exact"/>
              <w:ind w:left="33"/>
              <w:rPr>
                <w:sz w:val="18"/>
                <w:lang w:val="ru-RU"/>
              </w:rPr>
            </w:pPr>
            <w:r w:rsidRPr="002834E3">
              <w:rPr>
                <w:sz w:val="18"/>
                <w:lang w:val="ru-RU"/>
              </w:rPr>
              <w:t>труб отопления</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676"/>
        </w:trPr>
        <w:tc>
          <w:tcPr>
            <w:tcW w:w="482" w:type="dxa"/>
          </w:tcPr>
          <w:p w:rsidR="002834E3" w:rsidRDefault="002834E3" w:rsidP="002834E3">
            <w:pPr>
              <w:pStyle w:val="TableParagraph"/>
              <w:spacing w:before="214"/>
              <w:ind w:left="119" w:right="83"/>
              <w:jc w:val="center"/>
              <w:rPr>
                <w:b/>
              </w:rPr>
            </w:pPr>
            <w:r>
              <w:rPr>
                <w:b/>
              </w:rPr>
              <w:t>21</w:t>
            </w:r>
          </w:p>
        </w:tc>
        <w:tc>
          <w:tcPr>
            <w:tcW w:w="3804" w:type="dxa"/>
          </w:tcPr>
          <w:p w:rsidR="002834E3" w:rsidRPr="002834E3" w:rsidRDefault="002834E3" w:rsidP="002834E3">
            <w:pPr>
              <w:pStyle w:val="TableParagraph"/>
              <w:spacing w:before="117" w:line="266" w:lineRule="auto"/>
              <w:ind w:left="33" w:right="273" w:hanging="1"/>
              <w:rPr>
                <w:sz w:val="18"/>
                <w:lang w:val="ru-RU"/>
              </w:rPr>
            </w:pPr>
            <w:r w:rsidRPr="002834E3">
              <w:rPr>
                <w:sz w:val="18"/>
                <w:lang w:val="ru-RU"/>
              </w:rPr>
              <w:t>Обработка труб отопления, наружных стен и подвала здания теплоизоляционной краской</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209"/>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22</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Утепление фасада, подвальных и чердачных</w:t>
            </w:r>
          </w:p>
          <w:p w:rsidR="002834E3" w:rsidRPr="002834E3" w:rsidRDefault="002834E3" w:rsidP="002834E3">
            <w:pPr>
              <w:pStyle w:val="TableParagraph"/>
              <w:spacing w:before="23" w:line="193" w:lineRule="exact"/>
              <w:ind w:left="33"/>
              <w:rPr>
                <w:sz w:val="18"/>
                <w:lang w:val="ru-RU"/>
              </w:rPr>
            </w:pPr>
            <w:r w:rsidRPr="002834E3">
              <w:rPr>
                <w:sz w:val="18"/>
                <w:lang w:val="ru-RU"/>
              </w:rPr>
              <w:t>помещений</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23</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Герметизация межпанельных стыков наружных</w:t>
            </w:r>
          </w:p>
          <w:p w:rsidR="002834E3" w:rsidRPr="002834E3" w:rsidRDefault="002834E3" w:rsidP="002834E3">
            <w:pPr>
              <w:pStyle w:val="TableParagraph"/>
              <w:spacing w:before="23" w:line="193" w:lineRule="exact"/>
              <w:ind w:left="33"/>
              <w:rPr>
                <w:sz w:val="18"/>
                <w:lang w:val="ru-RU"/>
              </w:rPr>
            </w:pPr>
            <w:r w:rsidRPr="002834E3">
              <w:rPr>
                <w:sz w:val="18"/>
                <w:lang w:val="ru-RU"/>
              </w:rPr>
              <w:t>стен</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24</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Замена наружных дверных блоков, установка</w:t>
            </w:r>
          </w:p>
          <w:p w:rsidR="002834E3" w:rsidRPr="002834E3" w:rsidRDefault="002834E3" w:rsidP="002834E3">
            <w:pPr>
              <w:pStyle w:val="TableParagraph"/>
              <w:spacing w:before="23" w:line="193" w:lineRule="exact"/>
              <w:ind w:left="33"/>
              <w:rPr>
                <w:sz w:val="18"/>
                <w:lang w:val="ru-RU"/>
              </w:rPr>
            </w:pPr>
            <w:r w:rsidRPr="002834E3">
              <w:rPr>
                <w:sz w:val="18"/>
                <w:lang w:val="ru-RU"/>
              </w:rPr>
              <w:t>доводчиков</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25</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Замена окон деревянных двустворчатых на</w:t>
            </w:r>
          </w:p>
          <w:p w:rsidR="002834E3" w:rsidRPr="002834E3" w:rsidRDefault="002834E3" w:rsidP="002834E3">
            <w:pPr>
              <w:pStyle w:val="TableParagraph"/>
              <w:spacing w:before="23" w:line="193" w:lineRule="exact"/>
              <w:ind w:left="33"/>
              <w:rPr>
                <w:sz w:val="18"/>
                <w:lang w:val="ru-RU"/>
              </w:rPr>
            </w:pPr>
            <w:r w:rsidRPr="002834E3">
              <w:rPr>
                <w:sz w:val="18"/>
                <w:lang w:val="ru-RU"/>
              </w:rPr>
              <w:t>пластиковые многокамерные</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26</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Установка низкоэмиссионной пленки на</w:t>
            </w:r>
          </w:p>
          <w:p w:rsidR="002834E3" w:rsidRPr="002834E3" w:rsidRDefault="002834E3" w:rsidP="002834E3">
            <w:pPr>
              <w:pStyle w:val="TableParagraph"/>
              <w:spacing w:before="23" w:line="193" w:lineRule="exact"/>
              <w:ind w:left="33"/>
              <w:rPr>
                <w:sz w:val="18"/>
                <w:lang w:val="ru-RU"/>
              </w:rPr>
            </w:pPr>
            <w:r w:rsidRPr="002834E3">
              <w:rPr>
                <w:sz w:val="18"/>
                <w:lang w:val="ru-RU"/>
              </w:rPr>
              <w:t>оконные блоки</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27</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Установка микропроветривателей в оконные</w:t>
            </w:r>
          </w:p>
          <w:p w:rsidR="002834E3" w:rsidRPr="002834E3" w:rsidRDefault="002834E3" w:rsidP="002834E3">
            <w:pPr>
              <w:pStyle w:val="TableParagraph"/>
              <w:spacing w:before="23" w:line="193" w:lineRule="exact"/>
              <w:ind w:left="33"/>
              <w:rPr>
                <w:sz w:val="18"/>
                <w:lang w:val="ru-RU"/>
              </w:rPr>
            </w:pPr>
            <w:r w:rsidRPr="002834E3">
              <w:rPr>
                <w:sz w:val="18"/>
                <w:lang w:val="ru-RU"/>
              </w:rPr>
              <w:t>рамы вместо открывания створок</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676"/>
        </w:trPr>
        <w:tc>
          <w:tcPr>
            <w:tcW w:w="482" w:type="dxa"/>
          </w:tcPr>
          <w:p w:rsidR="002834E3" w:rsidRDefault="002834E3" w:rsidP="002834E3">
            <w:pPr>
              <w:pStyle w:val="TableParagraph"/>
              <w:spacing w:before="214"/>
              <w:ind w:left="119" w:right="83"/>
              <w:jc w:val="center"/>
              <w:rPr>
                <w:b/>
              </w:rPr>
            </w:pPr>
            <w:r>
              <w:rPr>
                <w:b/>
              </w:rPr>
              <w:t>28</w:t>
            </w:r>
          </w:p>
        </w:tc>
        <w:tc>
          <w:tcPr>
            <w:tcW w:w="3804" w:type="dxa"/>
          </w:tcPr>
          <w:p w:rsidR="002834E3" w:rsidRPr="002834E3" w:rsidRDefault="002834E3" w:rsidP="002834E3">
            <w:pPr>
              <w:pStyle w:val="TableParagraph"/>
              <w:spacing w:before="117" w:line="266" w:lineRule="auto"/>
              <w:ind w:left="33" w:right="103" w:hanging="1"/>
              <w:rPr>
                <w:sz w:val="18"/>
                <w:lang w:val="ru-RU"/>
              </w:rPr>
            </w:pPr>
            <w:r w:rsidRPr="002834E3">
              <w:rPr>
                <w:sz w:val="18"/>
                <w:lang w:val="ru-RU"/>
              </w:rPr>
              <w:t>Замена светильников с лампами накаливания и люминесцентными лампами на светодиодные</w:t>
            </w:r>
          </w:p>
        </w:tc>
        <w:tc>
          <w:tcPr>
            <w:tcW w:w="1224" w:type="dxa"/>
          </w:tcPr>
          <w:p w:rsidR="002834E3" w:rsidRPr="002834E3" w:rsidRDefault="002834E3" w:rsidP="002834E3">
            <w:pPr>
              <w:pStyle w:val="TableParagraph"/>
              <w:spacing w:before="2"/>
              <w:rPr>
                <w:sz w:val="19"/>
                <w:lang w:val="ru-RU"/>
              </w:rPr>
            </w:pPr>
          </w:p>
          <w:p w:rsidR="002834E3" w:rsidRDefault="002834E3" w:rsidP="002834E3">
            <w:pPr>
              <w:pStyle w:val="TableParagraph"/>
              <w:ind w:right="48"/>
              <w:jc w:val="right"/>
              <w:rPr>
                <w:sz w:val="20"/>
              </w:rPr>
            </w:pPr>
            <w:proofErr w:type="gramStart"/>
            <w:r>
              <w:rPr>
                <w:sz w:val="20"/>
              </w:rPr>
              <w:t>мес</w:t>
            </w:r>
            <w:proofErr w:type="gramEnd"/>
            <w:r>
              <w:rPr>
                <w:sz w:val="20"/>
              </w:rPr>
              <w:t>. бюджет</w:t>
            </w:r>
          </w:p>
        </w:tc>
        <w:tc>
          <w:tcPr>
            <w:tcW w:w="998" w:type="dxa"/>
          </w:tcPr>
          <w:p w:rsidR="002834E3" w:rsidRDefault="002834E3" w:rsidP="002834E3">
            <w:pPr>
              <w:pStyle w:val="TableParagraph"/>
              <w:spacing w:before="209"/>
              <w:ind w:left="240" w:right="203"/>
              <w:jc w:val="center"/>
            </w:pPr>
            <w:r>
              <w:t>60,0</w:t>
            </w:r>
          </w:p>
        </w:tc>
        <w:tc>
          <w:tcPr>
            <w:tcW w:w="967" w:type="dxa"/>
          </w:tcPr>
          <w:p w:rsidR="002834E3" w:rsidRDefault="002834E3" w:rsidP="002834E3">
            <w:pPr>
              <w:pStyle w:val="TableParagraph"/>
              <w:spacing w:before="209"/>
              <w:ind w:left="132" w:right="95"/>
              <w:jc w:val="center"/>
            </w:pPr>
            <w:r>
              <w:t>2722</w:t>
            </w:r>
          </w:p>
        </w:tc>
        <w:tc>
          <w:tcPr>
            <w:tcW w:w="871" w:type="dxa"/>
          </w:tcPr>
          <w:p w:rsidR="002834E3" w:rsidRDefault="002834E3" w:rsidP="002834E3">
            <w:pPr>
              <w:pStyle w:val="TableParagraph"/>
              <w:spacing w:before="209"/>
              <w:ind w:left="46" w:right="7"/>
              <w:jc w:val="center"/>
            </w:pPr>
            <w:r>
              <w:t>кВт*ч</w:t>
            </w:r>
          </w:p>
        </w:tc>
        <w:tc>
          <w:tcPr>
            <w:tcW w:w="1272" w:type="dxa"/>
          </w:tcPr>
          <w:p w:rsidR="002834E3" w:rsidRDefault="002834E3" w:rsidP="002834E3">
            <w:pPr>
              <w:pStyle w:val="TableParagraph"/>
              <w:spacing w:before="209"/>
              <w:ind w:left="432" w:right="394"/>
              <w:jc w:val="center"/>
            </w:pPr>
            <w:r>
              <w:t>17,5</w:t>
            </w:r>
          </w:p>
        </w:tc>
      </w:tr>
      <w:tr w:rsidR="002834E3" w:rsidTr="002834E3">
        <w:trPr>
          <w:trHeight w:val="270"/>
        </w:trPr>
        <w:tc>
          <w:tcPr>
            <w:tcW w:w="482" w:type="dxa"/>
          </w:tcPr>
          <w:p w:rsidR="002834E3" w:rsidRDefault="002834E3" w:rsidP="002834E3">
            <w:pPr>
              <w:pStyle w:val="TableParagraph"/>
              <w:spacing w:before="10" w:line="240" w:lineRule="exact"/>
              <w:ind w:left="119" w:right="83"/>
              <w:jc w:val="center"/>
              <w:rPr>
                <w:b/>
              </w:rPr>
            </w:pPr>
            <w:r>
              <w:rPr>
                <w:b/>
              </w:rPr>
              <w:t>29</w:t>
            </w:r>
          </w:p>
        </w:tc>
        <w:tc>
          <w:tcPr>
            <w:tcW w:w="3804" w:type="dxa"/>
          </w:tcPr>
          <w:p w:rsidR="002834E3" w:rsidRPr="002834E3" w:rsidRDefault="002834E3" w:rsidP="002834E3">
            <w:pPr>
              <w:pStyle w:val="TableParagraph"/>
              <w:spacing w:before="28"/>
              <w:ind w:left="33"/>
              <w:rPr>
                <w:sz w:val="18"/>
                <w:lang w:val="ru-RU"/>
              </w:rPr>
            </w:pPr>
            <w:r w:rsidRPr="002834E3">
              <w:rPr>
                <w:sz w:val="18"/>
                <w:lang w:val="ru-RU"/>
              </w:rPr>
              <w:t>Замена электропроводки, щитовых и ВРУ</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5" w:line="245" w:lineRule="exact"/>
              <w:ind w:left="46" w:right="7"/>
              <w:jc w:val="center"/>
            </w:pPr>
            <w:r>
              <w:t>кВт*ч</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30</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Установка датчиков движения и шума в систему</w:t>
            </w:r>
          </w:p>
          <w:p w:rsidR="002834E3" w:rsidRDefault="002834E3" w:rsidP="002834E3">
            <w:pPr>
              <w:pStyle w:val="TableParagraph"/>
              <w:spacing w:before="23" w:line="193" w:lineRule="exact"/>
              <w:ind w:left="33"/>
              <w:rPr>
                <w:sz w:val="18"/>
              </w:rPr>
            </w:pPr>
            <w:r>
              <w:rPr>
                <w:sz w:val="18"/>
              </w:rPr>
              <w:t>внутреннего освещения</w:t>
            </w:r>
          </w:p>
        </w:tc>
        <w:tc>
          <w:tcPr>
            <w:tcW w:w="1224" w:type="dxa"/>
          </w:tcPr>
          <w:p w:rsidR="002834E3" w:rsidRDefault="002834E3" w:rsidP="002834E3">
            <w:pPr>
              <w:pStyle w:val="TableParagraph"/>
              <w:rPr>
                <w:sz w:val="18"/>
              </w:rPr>
            </w:pPr>
          </w:p>
        </w:tc>
        <w:tc>
          <w:tcPr>
            <w:tcW w:w="998" w:type="dxa"/>
          </w:tcPr>
          <w:p w:rsidR="002834E3" w:rsidRDefault="002834E3" w:rsidP="002834E3">
            <w:pPr>
              <w:pStyle w:val="TableParagraph"/>
              <w:rPr>
                <w:sz w:val="18"/>
              </w:rPr>
            </w:pPr>
          </w:p>
        </w:tc>
        <w:tc>
          <w:tcPr>
            <w:tcW w:w="967" w:type="dxa"/>
          </w:tcPr>
          <w:p w:rsidR="002834E3" w:rsidRDefault="002834E3" w:rsidP="002834E3">
            <w:pPr>
              <w:pStyle w:val="TableParagraph"/>
              <w:rPr>
                <w:sz w:val="18"/>
              </w:rPr>
            </w:pPr>
          </w:p>
        </w:tc>
        <w:tc>
          <w:tcPr>
            <w:tcW w:w="871" w:type="dxa"/>
          </w:tcPr>
          <w:p w:rsidR="002834E3" w:rsidRDefault="002834E3" w:rsidP="002834E3">
            <w:pPr>
              <w:pStyle w:val="TableParagraph"/>
              <w:spacing w:before="92"/>
              <w:ind w:left="46" w:right="7"/>
              <w:jc w:val="center"/>
            </w:pPr>
            <w:r>
              <w:t>кВт*ч</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31</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Установка таймера света в систему наружного</w:t>
            </w:r>
          </w:p>
          <w:p w:rsidR="002834E3" w:rsidRDefault="002834E3" w:rsidP="002834E3">
            <w:pPr>
              <w:pStyle w:val="TableParagraph"/>
              <w:spacing w:before="23" w:line="193" w:lineRule="exact"/>
              <w:ind w:left="33"/>
              <w:rPr>
                <w:sz w:val="18"/>
              </w:rPr>
            </w:pPr>
            <w:r>
              <w:rPr>
                <w:sz w:val="18"/>
              </w:rPr>
              <w:t>освещения</w:t>
            </w:r>
          </w:p>
        </w:tc>
        <w:tc>
          <w:tcPr>
            <w:tcW w:w="1224" w:type="dxa"/>
          </w:tcPr>
          <w:p w:rsidR="002834E3" w:rsidRDefault="002834E3" w:rsidP="002834E3">
            <w:pPr>
              <w:pStyle w:val="TableParagraph"/>
              <w:rPr>
                <w:sz w:val="18"/>
              </w:rPr>
            </w:pPr>
          </w:p>
        </w:tc>
        <w:tc>
          <w:tcPr>
            <w:tcW w:w="998" w:type="dxa"/>
          </w:tcPr>
          <w:p w:rsidR="002834E3" w:rsidRDefault="002834E3" w:rsidP="002834E3">
            <w:pPr>
              <w:pStyle w:val="TableParagraph"/>
              <w:rPr>
                <w:sz w:val="18"/>
              </w:rPr>
            </w:pPr>
          </w:p>
        </w:tc>
        <w:tc>
          <w:tcPr>
            <w:tcW w:w="967" w:type="dxa"/>
          </w:tcPr>
          <w:p w:rsidR="002834E3" w:rsidRDefault="002834E3" w:rsidP="002834E3">
            <w:pPr>
              <w:pStyle w:val="TableParagraph"/>
              <w:rPr>
                <w:sz w:val="18"/>
              </w:rPr>
            </w:pPr>
          </w:p>
        </w:tc>
        <w:tc>
          <w:tcPr>
            <w:tcW w:w="871" w:type="dxa"/>
          </w:tcPr>
          <w:p w:rsidR="002834E3" w:rsidRDefault="002834E3" w:rsidP="002834E3">
            <w:pPr>
              <w:pStyle w:val="TableParagraph"/>
              <w:spacing w:before="92"/>
              <w:ind w:left="46" w:right="7"/>
              <w:jc w:val="center"/>
            </w:pPr>
            <w:r>
              <w:t>кВт*ч</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32</w:t>
            </w:r>
          </w:p>
        </w:tc>
        <w:tc>
          <w:tcPr>
            <w:tcW w:w="3804" w:type="dxa"/>
          </w:tcPr>
          <w:p w:rsidR="002834E3" w:rsidRPr="002834E3" w:rsidRDefault="002834E3" w:rsidP="002834E3">
            <w:pPr>
              <w:pStyle w:val="TableParagraph"/>
              <w:spacing w:before="114"/>
              <w:ind w:left="33"/>
              <w:rPr>
                <w:sz w:val="18"/>
                <w:lang w:val="ru-RU"/>
              </w:rPr>
            </w:pPr>
            <w:r w:rsidRPr="002834E3">
              <w:rPr>
                <w:sz w:val="18"/>
                <w:lang w:val="ru-RU"/>
              </w:rPr>
              <w:t>Замена выключателей освещения на диммеры</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7"/>
              <w:jc w:val="center"/>
            </w:pPr>
            <w:r>
              <w:t>кВт*ч</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33</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Замена смесителей вентильных на рычажные</w:t>
            </w:r>
          </w:p>
          <w:p w:rsidR="002834E3" w:rsidRPr="002834E3" w:rsidRDefault="002834E3" w:rsidP="002834E3">
            <w:pPr>
              <w:pStyle w:val="TableParagraph"/>
              <w:spacing w:before="23" w:line="193" w:lineRule="exact"/>
              <w:ind w:left="33"/>
              <w:rPr>
                <w:sz w:val="18"/>
                <w:lang w:val="ru-RU"/>
              </w:rPr>
            </w:pPr>
            <w:r w:rsidRPr="002834E3">
              <w:rPr>
                <w:sz w:val="18"/>
                <w:lang w:val="ru-RU"/>
              </w:rPr>
              <w:t>(горячая вода)</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34</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Установка аэраторов на излив смесителей</w:t>
            </w:r>
          </w:p>
          <w:p w:rsidR="002834E3" w:rsidRPr="002834E3" w:rsidRDefault="002834E3" w:rsidP="002834E3">
            <w:pPr>
              <w:pStyle w:val="TableParagraph"/>
              <w:spacing w:before="23" w:line="193" w:lineRule="exact"/>
              <w:ind w:left="33"/>
              <w:rPr>
                <w:sz w:val="18"/>
                <w:lang w:val="ru-RU"/>
              </w:rPr>
            </w:pPr>
            <w:r w:rsidRPr="002834E3">
              <w:rPr>
                <w:sz w:val="18"/>
                <w:lang w:val="ru-RU"/>
              </w:rPr>
              <w:t>(горячая вода)</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35</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Замена смесителей вентильных на рычажные</w:t>
            </w:r>
          </w:p>
          <w:p w:rsidR="002834E3" w:rsidRPr="002834E3" w:rsidRDefault="002834E3" w:rsidP="002834E3">
            <w:pPr>
              <w:pStyle w:val="TableParagraph"/>
              <w:spacing w:before="23" w:line="193" w:lineRule="exact"/>
              <w:ind w:left="33"/>
              <w:rPr>
                <w:sz w:val="18"/>
                <w:lang w:val="ru-RU"/>
              </w:rPr>
            </w:pPr>
            <w:r w:rsidRPr="002834E3">
              <w:rPr>
                <w:sz w:val="18"/>
                <w:lang w:val="ru-RU"/>
              </w:rPr>
              <w:t>(холодная вода)</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443"/>
        </w:trPr>
        <w:tc>
          <w:tcPr>
            <w:tcW w:w="482" w:type="dxa"/>
          </w:tcPr>
          <w:p w:rsidR="002834E3" w:rsidRDefault="002834E3" w:rsidP="002834E3">
            <w:pPr>
              <w:pStyle w:val="TableParagraph"/>
              <w:spacing w:before="96"/>
              <w:ind w:left="119" w:right="83"/>
              <w:jc w:val="center"/>
              <w:rPr>
                <w:b/>
              </w:rPr>
            </w:pPr>
            <w:r>
              <w:rPr>
                <w:b/>
              </w:rPr>
              <w:t>36</w:t>
            </w:r>
          </w:p>
        </w:tc>
        <w:tc>
          <w:tcPr>
            <w:tcW w:w="3804" w:type="dxa"/>
          </w:tcPr>
          <w:p w:rsidR="002834E3" w:rsidRPr="002834E3" w:rsidRDefault="002834E3" w:rsidP="002834E3">
            <w:pPr>
              <w:pStyle w:val="TableParagraph"/>
              <w:spacing w:line="207" w:lineRule="exact"/>
              <w:ind w:left="33"/>
              <w:rPr>
                <w:sz w:val="18"/>
                <w:lang w:val="ru-RU"/>
              </w:rPr>
            </w:pPr>
            <w:r w:rsidRPr="002834E3">
              <w:rPr>
                <w:sz w:val="18"/>
                <w:lang w:val="ru-RU"/>
              </w:rPr>
              <w:t>Установка аэраторов на излив смесителей</w:t>
            </w:r>
          </w:p>
          <w:p w:rsidR="002834E3" w:rsidRPr="002834E3" w:rsidRDefault="002834E3" w:rsidP="002834E3">
            <w:pPr>
              <w:pStyle w:val="TableParagraph"/>
              <w:spacing w:before="23" w:line="193" w:lineRule="exact"/>
              <w:ind w:left="33"/>
              <w:rPr>
                <w:sz w:val="18"/>
                <w:lang w:val="ru-RU"/>
              </w:rPr>
            </w:pPr>
            <w:r w:rsidRPr="002834E3">
              <w:rPr>
                <w:sz w:val="18"/>
                <w:lang w:val="ru-RU"/>
              </w:rPr>
              <w:t>(холодная вода)</w:t>
            </w:r>
          </w:p>
        </w:tc>
        <w:tc>
          <w:tcPr>
            <w:tcW w:w="1224" w:type="dxa"/>
          </w:tcPr>
          <w:p w:rsidR="002834E3" w:rsidRPr="002834E3" w:rsidRDefault="002834E3" w:rsidP="002834E3">
            <w:pPr>
              <w:pStyle w:val="TableParagraph"/>
              <w:rPr>
                <w:sz w:val="18"/>
                <w:lang w:val="ru-RU"/>
              </w:rPr>
            </w:pPr>
          </w:p>
        </w:tc>
        <w:tc>
          <w:tcPr>
            <w:tcW w:w="998" w:type="dxa"/>
          </w:tcPr>
          <w:p w:rsidR="002834E3" w:rsidRPr="002834E3" w:rsidRDefault="002834E3" w:rsidP="002834E3">
            <w:pPr>
              <w:pStyle w:val="TableParagraph"/>
              <w:rPr>
                <w:sz w:val="18"/>
                <w:lang w:val="ru-RU"/>
              </w:rPr>
            </w:pPr>
          </w:p>
        </w:tc>
        <w:tc>
          <w:tcPr>
            <w:tcW w:w="967" w:type="dxa"/>
          </w:tcPr>
          <w:p w:rsidR="002834E3" w:rsidRPr="002834E3" w:rsidRDefault="002834E3" w:rsidP="002834E3">
            <w:pPr>
              <w:pStyle w:val="TableParagraph"/>
              <w:rPr>
                <w:sz w:val="18"/>
                <w:lang w:val="ru-RU"/>
              </w:rPr>
            </w:pPr>
          </w:p>
        </w:tc>
        <w:tc>
          <w:tcPr>
            <w:tcW w:w="871" w:type="dxa"/>
          </w:tcPr>
          <w:p w:rsidR="002834E3" w:rsidRDefault="002834E3" w:rsidP="002834E3">
            <w:pPr>
              <w:pStyle w:val="TableParagraph"/>
              <w:spacing w:before="92"/>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270"/>
        </w:trPr>
        <w:tc>
          <w:tcPr>
            <w:tcW w:w="482" w:type="dxa"/>
          </w:tcPr>
          <w:p w:rsidR="002834E3" w:rsidRDefault="002834E3" w:rsidP="002834E3">
            <w:pPr>
              <w:pStyle w:val="TableParagraph"/>
              <w:spacing w:before="10" w:line="240" w:lineRule="exact"/>
              <w:ind w:left="119" w:right="83"/>
              <w:jc w:val="center"/>
              <w:rPr>
                <w:b/>
              </w:rPr>
            </w:pPr>
            <w:r>
              <w:rPr>
                <w:b/>
              </w:rPr>
              <w:t>37</w:t>
            </w:r>
          </w:p>
        </w:tc>
        <w:tc>
          <w:tcPr>
            <w:tcW w:w="3804" w:type="dxa"/>
          </w:tcPr>
          <w:p w:rsidR="002834E3" w:rsidRDefault="002834E3" w:rsidP="002834E3">
            <w:pPr>
              <w:pStyle w:val="TableParagraph"/>
              <w:spacing w:before="28"/>
              <w:ind w:left="33"/>
              <w:rPr>
                <w:sz w:val="18"/>
              </w:rPr>
            </w:pPr>
            <w:r>
              <w:rPr>
                <w:sz w:val="18"/>
              </w:rPr>
              <w:t>Установка двухрежимных смывных бачков</w:t>
            </w:r>
          </w:p>
        </w:tc>
        <w:tc>
          <w:tcPr>
            <w:tcW w:w="1224" w:type="dxa"/>
          </w:tcPr>
          <w:p w:rsidR="002834E3" w:rsidRDefault="002834E3" w:rsidP="002834E3">
            <w:pPr>
              <w:pStyle w:val="TableParagraph"/>
              <w:rPr>
                <w:sz w:val="18"/>
              </w:rPr>
            </w:pPr>
          </w:p>
        </w:tc>
        <w:tc>
          <w:tcPr>
            <w:tcW w:w="998" w:type="dxa"/>
          </w:tcPr>
          <w:p w:rsidR="002834E3" w:rsidRDefault="002834E3" w:rsidP="002834E3">
            <w:pPr>
              <w:pStyle w:val="TableParagraph"/>
              <w:rPr>
                <w:sz w:val="18"/>
              </w:rPr>
            </w:pPr>
          </w:p>
        </w:tc>
        <w:tc>
          <w:tcPr>
            <w:tcW w:w="967" w:type="dxa"/>
          </w:tcPr>
          <w:p w:rsidR="002834E3" w:rsidRDefault="002834E3" w:rsidP="002834E3">
            <w:pPr>
              <w:pStyle w:val="TableParagraph"/>
              <w:rPr>
                <w:sz w:val="18"/>
              </w:rPr>
            </w:pPr>
          </w:p>
        </w:tc>
        <w:tc>
          <w:tcPr>
            <w:tcW w:w="871" w:type="dxa"/>
          </w:tcPr>
          <w:p w:rsidR="002834E3" w:rsidRDefault="002834E3" w:rsidP="002834E3">
            <w:pPr>
              <w:pStyle w:val="TableParagraph"/>
              <w:spacing w:before="5" w:line="245" w:lineRule="exact"/>
              <w:ind w:left="46" w:right="5"/>
              <w:jc w:val="center"/>
            </w:pPr>
            <w:r>
              <w:t>м³</w:t>
            </w:r>
          </w:p>
        </w:tc>
        <w:tc>
          <w:tcPr>
            <w:tcW w:w="1272" w:type="dxa"/>
          </w:tcPr>
          <w:p w:rsidR="002834E3" w:rsidRDefault="002834E3" w:rsidP="002834E3">
            <w:pPr>
              <w:pStyle w:val="TableParagraph"/>
              <w:rPr>
                <w:sz w:val="18"/>
              </w:rPr>
            </w:pPr>
          </w:p>
        </w:tc>
      </w:tr>
      <w:tr w:rsidR="002834E3" w:rsidTr="002834E3">
        <w:trPr>
          <w:trHeight w:val="462"/>
        </w:trPr>
        <w:tc>
          <w:tcPr>
            <w:tcW w:w="482" w:type="dxa"/>
          </w:tcPr>
          <w:p w:rsidR="002834E3" w:rsidRDefault="002834E3" w:rsidP="002834E3">
            <w:pPr>
              <w:pStyle w:val="TableParagraph"/>
              <w:spacing w:before="106"/>
              <w:ind w:left="119" w:right="83"/>
              <w:jc w:val="center"/>
              <w:rPr>
                <w:b/>
              </w:rPr>
            </w:pPr>
            <w:r>
              <w:rPr>
                <w:b/>
              </w:rPr>
              <w:t>38</w:t>
            </w:r>
          </w:p>
        </w:tc>
        <w:tc>
          <w:tcPr>
            <w:tcW w:w="3804" w:type="dxa"/>
          </w:tcPr>
          <w:p w:rsidR="002834E3" w:rsidRDefault="002834E3" w:rsidP="002834E3">
            <w:pPr>
              <w:pStyle w:val="TableParagraph"/>
              <w:rPr>
                <w:sz w:val="18"/>
              </w:rPr>
            </w:pPr>
          </w:p>
        </w:tc>
        <w:tc>
          <w:tcPr>
            <w:tcW w:w="1224" w:type="dxa"/>
          </w:tcPr>
          <w:p w:rsidR="002834E3" w:rsidRDefault="002834E3" w:rsidP="002834E3">
            <w:pPr>
              <w:pStyle w:val="TableParagraph"/>
              <w:rPr>
                <w:sz w:val="18"/>
              </w:rPr>
            </w:pPr>
          </w:p>
        </w:tc>
        <w:tc>
          <w:tcPr>
            <w:tcW w:w="998" w:type="dxa"/>
          </w:tcPr>
          <w:p w:rsidR="002834E3" w:rsidRDefault="002834E3" w:rsidP="002834E3">
            <w:pPr>
              <w:pStyle w:val="TableParagraph"/>
              <w:rPr>
                <w:sz w:val="18"/>
              </w:rPr>
            </w:pPr>
          </w:p>
        </w:tc>
        <w:tc>
          <w:tcPr>
            <w:tcW w:w="967" w:type="dxa"/>
          </w:tcPr>
          <w:p w:rsidR="002834E3" w:rsidRDefault="002834E3" w:rsidP="002834E3">
            <w:pPr>
              <w:pStyle w:val="TableParagraph"/>
              <w:rPr>
                <w:sz w:val="18"/>
              </w:rPr>
            </w:pPr>
          </w:p>
        </w:tc>
        <w:tc>
          <w:tcPr>
            <w:tcW w:w="871" w:type="dxa"/>
          </w:tcPr>
          <w:p w:rsidR="002834E3" w:rsidRDefault="002834E3" w:rsidP="002834E3">
            <w:pPr>
              <w:pStyle w:val="TableParagraph"/>
              <w:rPr>
                <w:sz w:val="18"/>
              </w:rPr>
            </w:pPr>
          </w:p>
        </w:tc>
        <w:tc>
          <w:tcPr>
            <w:tcW w:w="1272" w:type="dxa"/>
          </w:tcPr>
          <w:p w:rsidR="002834E3" w:rsidRDefault="002834E3" w:rsidP="002834E3">
            <w:pPr>
              <w:pStyle w:val="TableParagraph"/>
              <w:rPr>
                <w:sz w:val="18"/>
              </w:rPr>
            </w:pPr>
          </w:p>
        </w:tc>
      </w:tr>
      <w:tr w:rsidR="002834E3" w:rsidTr="002834E3">
        <w:trPr>
          <w:trHeight w:val="462"/>
        </w:trPr>
        <w:tc>
          <w:tcPr>
            <w:tcW w:w="482" w:type="dxa"/>
          </w:tcPr>
          <w:p w:rsidR="002834E3" w:rsidRDefault="002834E3" w:rsidP="002834E3">
            <w:pPr>
              <w:pStyle w:val="TableParagraph"/>
              <w:spacing w:before="106"/>
              <w:ind w:left="119" w:right="83"/>
              <w:jc w:val="center"/>
              <w:rPr>
                <w:b/>
              </w:rPr>
            </w:pPr>
            <w:r>
              <w:rPr>
                <w:b/>
              </w:rPr>
              <w:t>39</w:t>
            </w:r>
          </w:p>
        </w:tc>
        <w:tc>
          <w:tcPr>
            <w:tcW w:w="3804" w:type="dxa"/>
          </w:tcPr>
          <w:p w:rsidR="002834E3" w:rsidRDefault="002834E3" w:rsidP="002834E3">
            <w:pPr>
              <w:pStyle w:val="TableParagraph"/>
              <w:rPr>
                <w:sz w:val="18"/>
              </w:rPr>
            </w:pPr>
          </w:p>
        </w:tc>
        <w:tc>
          <w:tcPr>
            <w:tcW w:w="1224" w:type="dxa"/>
          </w:tcPr>
          <w:p w:rsidR="002834E3" w:rsidRDefault="002834E3" w:rsidP="002834E3">
            <w:pPr>
              <w:pStyle w:val="TableParagraph"/>
              <w:rPr>
                <w:sz w:val="18"/>
              </w:rPr>
            </w:pPr>
          </w:p>
        </w:tc>
        <w:tc>
          <w:tcPr>
            <w:tcW w:w="998" w:type="dxa"/>
          </w:tcPr>
          <w:p w:rsidR="002834E3" w:rsidRDefault="002834E3" w:rsidP="002834E3">
            <w:pPr>
              <w:pStyle w:val="TableParagraph"/>
              <w:rPr>
                <w:sz w:val="18"/>
              </w:rPr>
            </w:pPr>
          </w:p>
        </w:tc>
        <w:tc>
          <w:tcPr>
            <w:tcW w:w="967" w:type="dxa"/>
          </w:tcPr>
          <w:p w:rsidR="002834E3" w:rsidRDefault="002834E3" w:rsidP="002834E3">
            <w:pPr>
              <w:pStyle w:val="TableParagraph"/>
              <w:rPr>
                <w:sz w:val="18"/>
              </w:rPr>
            </w:pPr>
          </w:p>
        </w:tc>
        <w:tc>
          <w:tcPr>
            <w:tcW w:w="871" w:type="dxa"/>
          </w:tcPr>
          <w:p w:rsidR="002834E3" w:rsidRDefault="002834E3" w:rsidP="002834E3">
            <w:pPr>
              <w:pStyle w:val="TableParagraph"/>
              <w:rPr>
                <w:sz w:val="18"/>
              </w:rPr>
            </w:pPr>
          </w:p>
        </w:tc>
        <w:tc>
          <w:tcPr>
            <w:tcW w:w="1272" w:type="dxa"/>
          </w:tcPr>
          <w:p w:rsidR="002834E3" w:rsidRDefault="002834E3" w:rsidP="002834E3">
            <w:pPr>
              <w:pStyle w:val="TableParagraph"/>
              <w:rPr>
                <w:sz w:val="18"/>
              </w:rPr>
            </w:pPr>
          </w:p>
        </w:tc>
      </w:tr>
      <w:tr w:rsidR="002834E3" w:rsidTr="002834E3">
        <w:trPr>
          <w:trHeight w:val="462"/>
        </w:trPr>
        <w:tc>
          <w:tcPr>
            <w:tcW w:w="482" w:type="dxa"/>
          </w:tcPr>
          <w:p w:rsidR="002834E3" w:rsidRDefault="002834E3" w:rsidP="002834E3">
            <w:pPr>
              <w:pStyle w:val="TableParagraph"/>
              <w:spacing w:before="106"/>
              <w:ind w:left="119" w:right="83"/>
              <w:jc w:val="center"/>
              <w:rPr>
                <w:b/>
              </w:rPr>
            </w:pPr>
            <w:r>
              <w:rPr>
                <w:b/>
              </w:rPr>
              <w:t>40</w:t>
            </w:r>
          </w:p>
        </w:tc>
        <w:tc>
          <w:tcPr>
            <w:tcW w:w="3804" w:type="dxa"/>
          </w:tcPr>
          <w:p w:rsidR="002834E3" w:rsidRDefault="002834E3" w:rsidP="002834E3">
            <w:pPr>
              <w:pStyle w:val="TableParagraph"/>
              <w:rPr>
                <w:sz w:val="18"/>
              </w:rPr>
            </w:pPr>
          </w:p>
        </w:tc>
        <w:tc>
          <w:tcPr>
            <w:tcW w:w="1224" w:type="dxa"/>
          </w:tcPr>
          <w:p w:rsidR="002834E3" w:rsidRDefault="002834E3" w:rsidP="002834E3">
            <w:pPr>
              <w:pStyle w:val="TableParagraph"/>
              <w:rPr>
                <w:sz w:val="18"/>
              </w:rPr>
            </w:pPr>
          </w:p>
        </w:tc>
        <w:tc>
          <w:tcPr>
            <w:tcW w:w="998" w:type="dxa"/>
          </w:tcPr>
          <w:p w:rsidR="002834E3" w:rsidRDefault="002834E3" w:rsidP="002834E3">
            <w:pPr>
              <w:pStyle w:val="TableParagraph"/>
              <w:rPr>
                <w:sz w:val="18"/>
              </w:rPr>
            </w:pPr>
          </w:p>
        </w:tc>
        <w:tc>
          <w:tcPr>
            <w:tcW w:w="967" w:type="dxa"/>
          </w:tcPr>
          <w:p w:rsidR="002834E3" w:rsidRDefault="002834E3" w:rsidP="002834E3">
            <w:pPr>
              <w:pStyle w:val="TableParagraph"/>
              <w:rPr>
                <w:sz w:val="18"/>
              </w:rPr>
            </w:pPr>
          </w:p>
        </w:tc>
        <w:tc>
          <w:tcPr>
            <w:tcW w:w="871" w:type="dxa"/>
          </w:tcPr>
          <w:p w:rsidR="002834E3" w:rsidRDefault="002834E3" w:rsidP="002834E3">
            <w:pPr>
              <w:pStyle w:val="TableParagraph"/>
              <w:rPr>
                <w:sz w:val="18"/>
              </w:rPr>
            </w:pPr>
          </w:p>
        </w:tc>
        <w:tc>
          <w:tcPr>
            <w:tcW w:w="1272" w:type="dxa"/>
          </w:tcPr>
          <w:p w:rsidR="002834E3" w:rsidRDefault="002834E3" w:rsidP="002834E3">
            <w:pPr>
              <w:pStyle w:val="TableParagraph"/>
              <w:rPr>
                <w:sz w:val="18"/>
              </w:rPr>
            </w:pPr>
          </w:p>
        </w:tc>
      </w:tr>
    </w:tbl>
    <w:p w:rsidR="002834E3" w:rsidRDefault="002834E3" w:rsidP="002834E3">
      <w:pPr>
        <w:rPr>
          <w:sz w:val="18"/>
        </w:rPr>
        <w:sectPr w:rsidR="002834E3">
          <w:pgSz w:w="11910" w:h="16840"/>
          <w:pgMar w:top="840" w:right="0" w:bottom="280" w:left="0" w:header="720" w:footer="720" w:gutter="0"/>
          <w:cols w:space="720"/>
        </w:sectPr>
      </w:pPr>
    </w:p>
    <w:p w:rsidR="002834E3" w:rsidRDefault="002834E3" w:rsidP="002834E3">
      <w:pPr>
        <w:pStyle w:val="a3"/>
      </w:pPr>
    </w:p>
    <w:p w:rsidR="002834E3" w:rsidRDefault="002834E3" w:rsidP="002834E3">
      <w:pPr>
        <w:pStyle w:val="a3"/>
      </w:pPr>
    </w:p>
    <w:p w:rsidR="002834E3" w:rsidRDefault="002834E3" w:rsidP="002834E3">
      <w:pPr>
        <w:pStyle w:val="a3"/>
      </w:pPr>
    </w:p>
    <w:p w:rsidR="002834E3" w:rsidRDefault="002834E3" w:rsidP="002834E3">
      <w:pPr>
        <w:pStyle w:val="a3"/>
      </w:pPr>
    </w:p>
    <w:p w:rsidR="002834E3" w:rsidRDefault="002834E3" w:rsidP="002834E3">
      <w:pPr>
        <w:pStyle w:val="a3"/>
      </w:pPr>
    </w:p>
    <w:p w:rsidR="002834E3" w:rsidRDefault="002834E3" w:rsidP="002834E3">
      <w:pPr>
        <w:pStyle w:val="a3"/>
      </w:pPr>
    </w:p>
    <w:p w:rsidR="002834E3" w:rsidRDefault="002834E3" w:rsidP="002834E3">
      <w:pPr>
        <w:pStyle w:val="a3"/>
      </w:pPr>
    </w:p>
    <w:p w:rsidR="002834E3" w:rsidRDefault="002834E3" w:rsidP="002834E3">
      <w:pPr>
        <w:spacing w:before="185"/>
        <w:jc w:val="right"/>
        <w:rPr>
          <w:sz w:val="20"/>
        </w:rPr>
      </w:pPr>
      <w:r>
        <w:rPr>
          <w:w w:val="95"/>
          <w:sz w:val="20"/>
        </w:rPr>
        <w:t>ОТЧЕТ</w:t>
      </w:r>
    </w:p>
    <w:p w:rsidR="002834E3" w:rsidRDefault="002834E3" w:rsidP="002834E3">
      <w:pPr>
        <w:spacing w:before="68" w:line="266" w:lineRule="auto"/>
        <w:ind w:left="1714" w:right="900" w:firstLine="1372"/>
        <w:jc w:val="right"/>
        <w:rPr>
          <w:sz w:val="18"/>
        </w:rPr>
      </w:pPr>
      <w:r>
        <w:br w:type="column"/>
      </w:r>
      <w:r>
        <w:rPr>
          <w:sz w:val="18"/>
        </w:rPr>
        <w:lastRenderedPageBreak/>
        <w:t>Приложение</w:t>
      </w:r>
      <w:r>
        <w:rPr>
          <w:spacing w:val="-5"/>
          <w:sz w:val="18"/>
        </w:rPr>
        <w:t xml:space="preserve"> </w:t>
      </w:r>
      <w:r>
        <w:rPr>
          <w:sz w:val="18"/>
        </w:rPr>
        <w:t>№</w:t>
      </w:r>
      <w:r>
        <w:rPr>
          <w:spacing w:val="-4"/>
          <w:sz w:val="18"/>
        </w:rPr>
        <w:t xml:space="preserve"> </w:t>
      </w:r>
      <w:r>
        <w:rPr>
          <w:sz w:val="18"/>
        </w:rPr>
        <w:t>4 к требованиям к</w:t>
      </w:r>
      <w:r>
        <w:rPr>
          <w:spacing w:val="-7"/>
          <w:sz w:val="18"/>
        </w:rPr>
        <w:t xml:space="preserve"> </w:t>
      </w:r>
      <w:r>
        <w:rPr>
          <w:sz w:val="18"/>
        </w:rPr>
        <w:t>форме</w:t>
      </w:r>
      <w:r>
        <w:rPr>
          <w:spacing w:val="-3"/>
          <w:sz w:val="18"/>
        </w:rPr>
        <w:t xml:space="preserve"> </w:t>
      </w:r>
      <w:r>
        <w:rPr>
          <w:sz w:val="18"/>
        </w:rPr>
        <w:t>программы</w:t>
      </w:r>
      <w:r>
        <w:rPr>
          <w:spacing w:val="-1"/>
          <w:sz w:val="18"/>
        </w:rPr>
        <w:t xml:space="preserve"> </w:t>
      </w:r>
      <w:r>
        <w:rPr>
          <w:sz w:val="18"/>
        </w:rPr>
        <w:t>в области</w:t>
      </w:r>
      <w:r>
        <w:rPr>
          <w:spacing w:val="-16"/>
          <w:sz w:val="18"/>
        </w:rPr>
        <w:t xml:space="preserve"> </w:t>
      </w:r>
      <w:r>
        <w:rPr>
          <w:sz w:val="18"/>
        </w:rPr>
        <w:t>энергосбережения</w:t>
      </w:r>
    </w:p>
    <w:p w:rsidR="002834E3" w:rsidRDefault="002834E3" w:rsidP="002834E3">
      <w:pPr>
        <w:spacing w:before="2" w:line="266" w:lineRule="auto"/>
        <w:ind w:left="2223" w:right="891" w:hanging="77"/>
        <w:jc w:val="right"/>
        <w:rPr>
          <w:sz w:val="18"/>
        </w:rPr>
      </w:pPr>
      <w:r>
        <w:rPr>
          <w:sz w:val="18"/>
        </w:rPr>
        <w:t>и</w:t>
      </w:r>
      <w:r>
        <w:rPr>
          <w:spacing w:val="-11"/>
          <w:sz w:val="18"/>
        </w:rPr>
        <w:t xml:space="preserve"> </w:t>
      </w:r>
      <w:r>
        <w:rPr>
          <w:sz w:val="18"/>
        </w:rPr>
        <w:t>повышения</w:t>
      </w:r>
      <w:r>
        <w:rPr>
          <w:spacing w:val="-11"/>
          <w:sz w:val="18"/>
        </w:rPr>
        <w:t xml:space="preserve"> </w:t>
      </w:r>
      <w:r>
        <w:rPr>
          <w:sz w:val="18"/>
        </w:rPr>
        <w:t>энергетической</w:t>
      </w:r>
      <w:r>
        <w:rPr>
          <w:spacing w:val="-1"/>
          <w:sz w:val="18"/>
        </w:rPr>
        <w:t xml:space="preserve"> </w:t>
      </w:r>
      <w:r>
        <w:rPr>
          <w:sz w:val="18"/>
        </w:rPr>
        <w:t>эффективности</w:t>
      </w:r>
      <w:r>
        <w:rPr>
          <w:spacing w:val="-12"/>
          <w:sz w:val="18"/>
        </w:rPr>
        <w:t xml:space="preserve"> </w:t>
      </w:r>
      <w:r>
        <w:rPr>
          <w:sz w:val="18"/>
        </w:rPr>
        <w:t>организаций с участием</w:t>
      </w:r>
      <w:r>
        <w:rPr>
          <w:spacing w:val="-11"/>
          <w:sz w:val="18"/>
        </w:rPr>
        <w:t xml:space="preserve"> </w:t>
      </w:r>
      <w:r>
        <w:rPr>
          <w:sz w:val="18"/>
        </w:rPr>
        <w:t>государства</w:t>
      </w:r>
    </w:p>
    <w:p w:rsidR="002834E3" w:rsidRDefault="002834E3" w:rsidP="002834E3">
      <w:pPr>
        <w:spacing w:before="2" w:line="266" w:lineRule="auto"/>
        <w:ind w:left="1755" w:right="898" w:firstLine="235"/>
        <w:jc w:val="right"/>
        <w:rPr>
          <w:sz w:val="18"/>
        </w:rPr>
      </w:pPr>
      <w:r>
        <w:rPr>
          <w:sz w:val="18"/>
        </w:rPr>
        <w:t>и</w:t>
      </w:r>
      <w:r>
        <w:rPr>
          <w:spacing w:val="-9"/>
          <w:sz w:val="18"/>
        </w:rPr>
        <w:t xml:space="preserve"> </w:t>
      </w:r>
      <w:proofErr w:type="gramStart"/>
      <w:r>
        <w:rPr>
          <w:sz w:val="18"/>
        </w:rPr>
        <w:t>муниципального</w:t>
      </w:r>
      <w:r>
        <w:rPr>
          <w:spacing w:val="-9"/>
          <w:sz w:val="18"/>
        </w:rPr>
        <w:t xml:space="preserve"> </w:t>
      </w:r>
      <w:r>
        <w:rPr>
          <w:sz w:val="18"/>
        </w:rPr>
        <w:t>образования</w:t>
      </w:r>
      <w:proofErr w:type="gramEnd"/>
      <w:r>
        <w:rPr>
          <w:sz w:val="18"/>
        </w:rPr>
        <w:t xml:space="preserve"> и отчетности о ходе ее</w:t>
      </w:r>
      <w:r>
        <w:rPr>
          <w:spacing w:val="-13"/>
          <w:sz w:val="18"/>
        </w:rPr>
        <w:t xml:space="preserve"> </w:t>
      </w:r>
      <w:r>
        <w:rPr>
          <w:sz w:val="18"/>
        </w:rPr>
        <w:t>реализации</w:t>
      </w:r>
    </w:p>
    <w:p w:rsidR="002834E3" w:rsidRDefault="002834E3" w:rsidP="002834E3">
      <w:pPr>
        <w:spacing w:line="266" w:lineRule="auto"/>
        <w:jc w:val="right"/>
        <w:rPr>
          <w:sz w:val="18"/>
        </w:rPr>
        <w:sectPr w:rsidR="002834E3">
          <w:pgSz w:w="11910" w:h="16840"/>
          <w:pgMar w:top="800" w:right="0" w:bottom="280" w:left="0" w:header="720" w:footer="720" w:gutter="0"/>
          <w:cols w:num="2" w:space="720" w:equalWidth="0">
            <w:col w:w="6547" w:space="40"/>
            <w:col w:w="5323"/>
          </w:cols>
        </w:sectPr>
      </w:pPr>
    </w:p>
    <w:p w:rsidR="002834E3" w:rsidRDefault="002834E3" w:rsidP="002834E3">
      <w:pPr>
        <w:spacing w:before="24" w:line="266" w:lineRule="auto"/>
        <w:ind w:left="3604" w:right="1163" w:hanging="1750"/>
        <w:rPr>
          <w:sz w:val="20"/>
        </w:rPr>
      </w:pPr>
      <w:r>
        <w:rPr>
          <w:sz w:val="20"/>
        </w:rPr>
        <w:lastRenderedPageBreak/>
        <w:t>О ДОСТИЖЕНИИ ЗНАЧЕНИЙ ЦЕЛЕВЫХ ПОКАЗАТЕЛЕЙ ПРОГРАММЫ ЭНЕРГОСБЕРЕЖЕНИЯ И ПОВЫШЕНИЯ ЭНЕРГЕТИЧЕСКОЙ ЭФФЕКТИВНОСТИ</w:t>
      </w:r>
    </w:p>
    <w:p w:rsidR="002834E3" w:rsidRDefault="002834E3" w:rsidP="002834E3">
      <w:pPr>
        <w:pStyle w:val="a3"/>
        <w:tabs>
          <w:tab w:val="left" w:pos="9580"/>
        </w:tabs>
        <w:spacing w:before="186"/>
        <w:ind w:left="7216"/>
      </w:pPr>
      <w:r>
        <w:rPr>
          <w:noProof/>
          <w:lang w:eastAsia="ru-RU"/>
        </w:rPr>
        <mc:AlternateContent>
          <mc:Choice Requires="wps">
            <w:drawing>
              <wp:anchor distT="0" distB="0" distL="114300" distR="114300" simplePos="0" relativeHeight="251696128" behindDoc="0" locked="0" layoutInCell="1" allowOverlap="1">
                <wp:simplePos x="0" y="0"/>
                <wp:positionH relativeFrom="page">
                  <wp:posOffset>6384290</wp:posOffset>
                </wp:positionH>
                <wp:positionV relativeFrom="paragraph">
                  <wp:posOffset>-5715</wp:posOffset>
                </wp:positionV>
                <wp:extent cx="632460" cy="424180"/>
                <wp:effectExtent l="2540" t="635" r="3175" b="3810"/>
                <wp:wrapNone/>
                <wp:docPr id="156" name="Надпись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7"/>
                            </w:tblGrid>
                            <w:tr w:rsidR="00D62BBD">
                              <w:trPr>
                                <w:trHeight w:val="195"/>
                              </w:trPr>
                              <w:tc>
                                <w:tcPr>
                                  <w:tcW w:w="967" w:type="dxa"/>
                                </w:tcPr>
                                <w:p w:rsidR="00D62BBD" w:rsidRDefault="00D62BBD">
                                  <w:pPr>
                                    <w:pStyle w:val="TableParagraph"/>
                                    <w:spacing w:line="176" w:lineRule="exact"/>
                                    <w:ind w:left="227"/>
                                    <w:rPr>
                                      <w:sz w:val="18"/>
                                    </w:rPr>
                                  </w:pPr>
                                  <w:r>
                                    <w:rPr>
                                      <w:sz w:val="18"/>
                                    </w:rPr>
                                    <w:t>КОДЫ</w:t>
                                  </w:r>
                                </w:p>
                              </w:tc>
                            </w:tr>
                            <w:tr w:rsidR="00D62BBD">
                              <w:trPr>
                                <w:trHeight w:val="195"/>
                              </w:trPr>
                              <w:tc>
                                <w:tcPr>
                                  <w:tcW w:w="967" w:type="dxa"/>
                                </w:tcPr>
                                <w:p w:rsidR="00D62BBD" w:rsidRDefault="00D62BBD">
                                  <w:pPr>
                                    <w:pStyle w:val="TableParagraph"/>
                                    <w:rPr>
                                      <w:sz w:val="12"/>
                                    </w:rPr>
                                  </w:pPr>
                                </w:p>
                              </w:tc>
                            </w:tr>
                            <w:tr w:rsidR="00D62BBD">
                              <w:trPr>
                                <w:trHeight w:val="196"/>
                              </w:trPr>
                              <w:tc>
                                <w:tcPr>
                                  <w:tcW w:w="967" w:type="dxa"/>
                                </w:tcPr>
                                <w:p w:rsidR="00D62BBD" w:rsidRDefault="00D62BBD">
                                  <w:pPr>
                                    <w:pStyle w:val="TableParagraph"/>
                                    <w:rPr>
                                      <w:sz w:val="12"/>
                                    </w:rPr>
                                  </w:pPr>
                                </w:p>
                              </w:tc>
                            </w:tr>
                          </w:tbl>
                          <w:p w:rsidR="00D62BBD" w:rsidRDefault="00D62BBD" w:rsidP="002834E3">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56" o:spid="_x0000_s1026" type="#_x0000_t202" style="position:absolute;left:0;text-align:left;margin-left:502.7pt;margin-top:-.45pt;width:49.8pt;height:33.4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7"/>
                      </w:tblGrid>
                      <w:tr w:rsidR="00D62BBD">
                        <w:trPr>
                          <w:trHeight w:val="195"/>
                        </w:trPr>
                        <w:tc>
                          <w:tcPr>
                            <w:tcW w:w="967" w:type="dxa"/>
                          </w:tcPr>
                          <w:p w:rsidR="00D62BBD" w:rsidRDefault="00D62BBD">
                            <w:pPr>
                              <w:pStyle w:val="TableParagraph"/>
                              <w:spacing w:line="176" w:lineRule="exact"/>
                              <w:ind w:left="227"/>
                              <w:rPr>
                                <w:sz w:val="18"/>
                              </w:rPr>
                            </w:pPr>
                            <w:r>
                              <w:rPr>
                                <w:sz w:val="18"/>
                              </w:rPr>
                              <w:t>КОДЫ</w:t>
                            </w:r>
                          </w:p>
                        </w:tc>
                      </w:tr>
                      <w:tr w:rsidR="00D62BBD">
                        <w:trPr>
                          <w:trHeight w:val="195"/>
                        </w:trPr>
                        <w:tc>
                          <w:tcPr>
                            <w:tcW w:w="967" w:type="dxa"/>
                          </w:tcPr>
                          <w:p w:rsidR="00D62BBD" w:rsidRDefault="00D62BBD">
                            <w:pPr>
                              <w:pStyle w:val="TableParagraph"/>
                              <w:rPr>
                                <w:sz w:val="12"/>
                              </w:rPr>
                            </w:pPr>
                          </w:p>
                        </w:tc>
                      </w:tr>
                      <w:tr w:rsidR="00D62BBD">
                        <w:trPr>
                          <w:trHeight w:val="196"/>
                        </w:trPr>
                        <w:tc>
                          <w:tcPr>
                            <w:tcW w:w="967" w:type="dxa"/>
                          </w:tcPr>
                          <w:p w:rsidR="00D62BBD" w:rsidRDefault="00D62BBD">
                            <w:pPr>
                              <w:pStyle w:val="TableParagraph"/>
                              <w:rPr>
                                <w:sz w:val="12"/>
                              </w:rPr>
                            </w:pPr>
                          </w:p>
                        </w:tc>
                      </w:tr>
                    </w:tbl>
                    <w:p w:rsidR="00D62BBD" w:rsidRDefault="00D62BBD" w:rsidP="002834E3">
                      <w:pPr>
                        <w:pStyle w:val="a3"/>
                      </w:pPr>
                    </w:p>
                  </w:txbxContent>
                </v:textbox>
                <w10:wrap anchorx="page"/>
              </v:shape>
            </w:pict>
          </mc:Fallback>
        </mc:AlternateContent>
      </w:r>
      <w:r>
        <w:rPr>
          <w:position w:val="1"/>
        </w:rPr>
        <w:t>на 1 января</w:t>
      </w:r>
      <w:r>
        <w:rPr>
          <w:spacing w:val="1"/>
          <w:position w:val="1"/>
        </w:rPr>
        <w:t xml:space="preserve"> </w:t>
      </w:r>
      <w:r>
        <w:rPr>
          <w:position w:val="1"/>
        </w:rPr>
        <w:t>2022</w:t>
      </w:r>
      <w:r>
        <w:rPr>
          <w:spacing w:val="1"/>
          <w:position w:val="1"/>
        </w:rPr>
        <w:t xml:space="preserve"> </w:t>
      </w:r>
      <w:r>
        <w:rPr>
          <w:position w:val="1"/>
        </w:rPr>
        <w:t>г.</w:t>
      </w:r>
      <w:r>
        <w:rPr>
          <w:position w:val="1"/>
        </w:rPr>
        <w:tab/>
      </w:r>
      <w:r>
        <w:t>Дата</w:t>
      </w:r>
    </w:p>
    <w:p w:rsidR="002834E3" w:rsidRDefault="002834E3" w:rsidP="002834E3">
      <w:pPr>
        <w:pStyle w:val="a3"/>
        <w:spacing w:before="4"/>
        <w:rPr>
          <w:sz w:val="12"/>
        </w:rPr>
      </w:pPr>
    </w:p>
    <w:p w:rsidR="002834E3" w:rsidRDefault="002834E3" w:rsidP="002834E3">
      <w:pPr>
        <w:rPr>
          <w:sz w:val="12"/>
        </w:rPr>
        <w:sectPr w:rsidR="002834E3">
          <w:type w:val="continuous"/>
          <w:pgSz w:w="11910" w:h="16840"/>
          <w:pgMar w:top="800" w:right="0" w:bottom="280" w:left="0" w:header="720" w:footer="720" w:gutter="0"/>
          <w:cols w:space="720"/>
        </w:sectPr>
      </w:pPr>
    </w:p>
    <w:p w:rsidR="002834E3" w:rsidRDefault="002834E3" w:rsidP="002834E3">
      <w:pPr>
        <w:pStyle w:val="a3"/>
        <w:rPr>
          <w:sz w:val="24"/>
        </w:rPr>
      </w:pPr>
    </w:p>
    <w:p w:rsidR="002834E3" w:rsidRDefault="002834E3" w:rsidP="002834E3">
      <w:pPr>
        <w:pStyle w:val="a3"/>
        <w:spacing w:before="185"/>
        <w:ind w:left="1464"/>
      </w:pPr>
      <w:r>
        <w:t>Наименование организации</w:t>
      </w:r>
    </w:p>
    <w:p w:rsidR="002834E3" w:rsidRDefault="002834E3" w:rsidP="002834E3">
      <w:pPr>
        <w:spacing w:before="91" w:line="266" w:lineRule="auto"/>
        <w:ind w:left="1960" w:right="1670" w:firstLine="5"/>
        <w:jc w:val="center"/>
        <w:rPr>
          <w:sz w:val="20"/>
        </w:rPr>
      </w:pPr>
      <w:r>
        <w:br w:type="column"/>
      </w:r>
      <w:r>
        <w:rPr>
          <w:sz w:val="20"/>
        </w:rPr>
        <w:lastRenderedPageBreak/>
        <w:t xml:space="preserve">Администрация </w:t>
      </w:r>
      <w:r>
        <w:rPr>
          <w:spacing w:val="-1"/>
          <w:sz w:val="20"/>
        </w:rPr>
        <w:t>Новочелны-Сюрбеевского</w:t>
      </w:r>
    </w:p>
    <w:p w:rsidR="002834E3" w:rsidRDefault="002834E3" w:rsidP="002834E3">
      <w:pPr>
        <w:spacing w:line="266" w:lineRule="auto"/>
        <w:ind w:left="1441" w:right="1160"/>
        <w:jc w:val="center"/>
        <w:rPr>
          <w:sz w:val="20"/>
        </w:rPr>
      </w:pPr>
      <w:r>
        <w:rPr>
          <w:sz w:val="20"/>
        </w:rPr>
        <w:t>сельского поселения Комсомольского района Чувашской Республики</w:t>
      </w:r>
    </w:p>
    <w:p w:rsidR="002834E3" w:rsidRDefault="002834E3" w:rsidP="002834E3">
      <w:pPr>
        <w:spacing w:line="266" w:lineRule="auto"/>
        <w:jc w:val="center"/>
        <w:rPr>
          <w:sz w:val="20"/>
        </w:rPr>
        <w:sectPr w:rsidR="002834E3">
          <w:type w:val="continuous"/>
          <w:pgSz w:w="11910" w:h="16840"/>
          <w:pgMar w:top="800" w:right="0" w:bottom="280" w:left="0" w:header="720" w:footer="720" w:gutter="0"/>
          <w:cols w:num="2" w:space="720" w:equalWidth="0">
            <w:col w:w="4124" w:space="1896"/>
            <w:col w:w="5890"/>
          </w:cols>
        </w:sectPr>
      </w:pPr>
    </w:p>
    <w:p w:rsidR="002834E3" w:rsidRDefault="002834E3" w:rsidP="002834E3">
      <w:pPr>
        <w:pStyle w:val="a3"/>
        <w:spacing w:line="20" w:lineRule="exact"/>
        <w:ind w:left="7168"/>
        <w:rPr>
          <w:sz w:val="2"/>
        </w:rPr>
      </w:pPr>
      <w:r>
        <w:rPr>
          <w:noProof/>
          <w:sz w:val="2"/>
          <w:lang w:eastAsia="ru-RU"/>
        </w:rPr>
        <w:lastRenderedPageBreak/>
        <mc:AlternateContent>
          <mc:Choice Requires="wpg">
            <w:drawing>
              <wp:inline distT="0" distB="0" distL="0" distR="0">
                <wp:extent cx="2447925" cy="12700"/>
                <wp:effectExtent l="8255" t="1270" r="10795" b="5080"/>
                <wp:docPr id="152" name="Группа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7925" cy="12700"/>
                          <a:chOff x="0" y="0"/>
                          <a:chExt cx="3855" cy="20"/>
                        </a:xfrm>
                      </wpg:grpSpPr>
                      <wps:wsp>
                        <wps:cNvPr id="154" name="Line 19"/>
                        <wps:cNvCnPr>
                          <a:cxnSpLocks noChangeShapeType="1"/>
                        </wps:cNvCnPr>
                        <wps:spPr bwMode="auto">
                          <a:xfrm>
                            <a:off x="0" y="10"/>
                            <a:ext cx="3854"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4465B2" id="Группа 152" o:spid="_x0000_s1026" style="width:192.75pt;height:1pt;mso-position-horizontal-relative:char;mso-position-vertical-relative:line" coordsize="38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">
                <v:line id="Line 19" o:spid="_x0000_s1027" style="position:absolute;visibility:visible;mso-wrap-style:square" from="0,10" to="38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aIJb8AAADcAAAADwAAAGRycy9kb3ducmV2LnhtbERP24rCMBB9F/yHMMK+aeqiotUoulBY&#10;QQQv+Dw0Y1tsJiWJtvv3G2Fh3+ZwrrPadKYWL3K+sqxgPEpAEOdWV1wouF6y4RyED8gaa8uk4Ic8&#10;bNb93gpTbVs+0escChFD2KeooAyhSaX0eUkG/cg2xJG7W2cwROgKqR22MdzU8jNJZtJgxbGhxIa+&#10;Ssof56dRsGsOi3Dc3TKbV3vKTIatY1TqY9BtlyACdeFf/Of+1nH+dALvZ+IFcv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0aIJb8AAADcAAAADwAAAAAAAAAAAAAAAACh&#10;AgAAZHJzL2Rvd25yZXYueG1sUEsFBgAAAAAEAAQA+QAAAI0DAAAAAA==&#10;" strokeweight=".96pt"/>
                <w10:anchorlock/>
              </v:group>
            </w:pict>
          </mc:Fallback>
        </mc:AlternateContent>
      </w:r>
    </w:p>
    <w:p w:rsidR="002834E3" w:rsidRDefault="002834E3" w:rsidP="002834E3">
      <w:pPr>
        <w:pStyle w:val="a3"/>
        <w:spacing w:before="3"/>
        <w:rPr>
          <w:sz w:val="11"/>
        </w:rPr>
      </w:pPr>
    </w:p>
    <w:tbl>
      <w:tblPr>
        <w:tblStyle w:val="TableNormal"/>
        <w:tblW w:w="0" w:type="auto"/>
        <w:tblInd w:w="1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4"/>
        <w:gridCol w:w="5318"/>
        <w:gridCol w:w="1080"/>
        <w:gridCol w:w="838"/>
        <w:gridCol w:w="968"/>
        <w:gridCol w:w="968"/>
      </w:tblGrid>
      <w:tr w:rsidR="002834E3" w:rsidTr="002834E3">
        <w:trPr>
          <w:trHeight w:val="575"/>
        </w:trPr>
        <w:tc>
          <w:tcPr>
            <w:tcW w:w="434" w:type="dxa"/>
            <w:vMerge w:val="restart"/>
            <w:shd w:val="clear" w:color="auto" w:fill="C5D9F1"/>
          </w:tcPr>
          <w:p w:rsidR="002834E3" w:rsidRDefault="002834E3" w:rsidP="002834E3">
            <w:pPr>
              <w:pStyle w:val="TableParagraph"/>
              <w:spacing w:before="9"/>
              <w:rPr>
                <w:sz w:val="27"/>
              </w:rPr>
            </w:pPr>
          </w:p>
          <w:p w:rsidR="002834E3" w:rsidRDefault="002834E3" w:rsidP="002834E3">
            <w:pPr>
              <w:pStyle w:val="TableParagraph"/>
              <w:spacing w:line="264" w:lineRule="auto"/>
              <w:ind w:left="59" w:right="20" w:firstLine="48"/>
              <w:rPr>
                <w:b/>
              </w:rPr>
            </w:pPr>
            <w:r>
              <w:rPr>
                <w:b/>
              </w:rPr>
              <w:t>№ п/п</w:t>
            </w:r>
          </w:p>
        </w:tc>
        <w:tc>
          <w:tcPr>
            <w:tcW w:w="5318" w:type="dxa"/>
            <w:vMerge w:val="restart"/>
            <w:shd w:val="clear" w:color="auto" w:fill="C5D9F1"/>
          </w:tcPr>
          <w:p w:rsidR="002834E3" w:rsidRDefault="002834E3" w:rsidP="002834E3">
            <w:pPr>
              <w:pStyle w:val="TableParagraph"/>
              <w:spacing w:before="9"/>
              <w:rPr>
                <w:sz w:val="27"/>
              </w:rPr>
            </w:pPr>
          </w:p>
          <w:p w:rsidR="002834E3" w:rsidRDefault="002834E3" w:rsidP="002834E3">
            <w:pPr>
              <w:pStyle w:val="TableParagraph"/>
              <w:spacing w:line="264" w:lineRule="auto"/>
              <w:ind w:left="1485" w:right="1455" w:firstLine="434"/>
              <w:rPr>
                <w:b/>
              </w:rPr>
            </w:pPr>
            <w:r>
              <w:rPr>
                <w:b/>
              </w:rPr>
              <w:t>Наименование показателя программы</w:t>
            </w:r>
          </w:p>
        </w:tc>
        <w:tc>
          <w:tcPr>
            <w:tcW w:w="1080" w:type="dxa"/>
            <w:vMerge w:val="restart"/>
            <w:shd w:val="clear" w:color="auto" w:fill="C5D9F1"/>
          </w:tcPr>
          <w:p w:rsidR="002834E3" w:rsidRDefault="002834E3" w:rsidP="002834E3">
            <w:pPr>
              <w:pStyle w:val="TableParagraph"/>
              <w:spacing w:before="180" w:line="264" w:lineRule="auto"/>
              <w:ind w:left="103" w:right="76"/>
              <w:jc w:val="center"/>
              <w:rPr>
                <w:b/>
              </w:rPr>
            </w:pPr>
            <w:r>
              <w:rPr>
                <w:b/>
              </w:rPr>
              <w:t>Единица изме рения</w:t>
            </w:r>
          </w:p>
        </w:tc>
        <w:tc>
          <w:tcPr>
            <w:tcW w:w="2774" w:type="dxa"/>
            <w:gridSpan w:val="3"/>
            <w:shd w:val="clear" w:color="auto" w:fill="C5D9F1"/>
          </w:tcPr>
          <w:p w:rsidR="002834E3" w:rsidRDefault="002834E3" w:rsidP="002834E3">
            <w:pPr>
              <w:pStyle w:val="TableParagraph"/>
              <w:spacing w:before="15"/>
              <w:ind w:left="145" w:right="122"/>
              <w:jc w:val="center"/>
              <w:rPr>
                <w:b/>
              </w:rPr>
            </w:pPr>
            <w:r>
              <w:rPr>
                <w:b/>
              </w:rPr>
              <w:t>Значения целевых</w:t>
            </w:r>
          </w:p>
          <w:p w:rsidR="002834E3" w:rsidRDefault="002834E3" w:rsidP="002834E3">
            <w:pPr>
              <w:pStyle w:val="TableParagraph"/>
              <w:spacing w:before="25"/>
              <w:ind w:left="145" w:right="125"/>
              <w:jc w:val="center"/>
              <w:rPr>
                <w:b/>
              </w:rPr>
            </w:pPr>
            <w:r>
              <w:rPr>
                <w:b/>
              </w:rPr>
              <w:t>показателей программы</w:t>
            </w:r>
          </w:p>
        </w:tc>
      </w:tr>
      <w:tr w:rsidR="002834E3" w:rsidTr="002834E3">
        <w:trPr>
          <w:trHeight w:val="589"/>
        </w:trPr>
        <w:tc>
          <w:tcPr>
            <w:tcW w:w="434" w:type="dxa"/>
            <w:vMerge/>
            <w:tcBorders>
              <w:top w:val="nil"/>
            </w:tcBorders>
            <w:shd w:val="clear" w:color="auto" w:fill="C5D9F1"/>
          </w:tcPr>
          <w:p w:rsidR="002834E3" w:rsidRDefault="002834E3" w:rsidP="002834E3">
            <w:pPr>
              <w:rPr>
                <w:sz w:val="2"/>
                <w:szCs w:val="2"/>
              </w:rPr>
            </w:pPr>
          </w:p>
        </w:tc>
        <w:tc>
          <w:tcPr>
            <w:tcW w:w="5318" w:type="dxa"/>
            <w:vMerge/>
            <w:tcBorders>
              <w:top w:val="nil"/>
            </w:tcBorders>
            <w:shd w:val="clear" w:color="auto" w:fill="C5D9F1"/>
          </w:tcPr>
          <w:p w:rsidR="002834E3" w:rsidRDefault="002834E3" w:rsidP="002834E3">
            <w:pPr>
              <w:rPr>
                <w:sz w:val="2"/>
                <w:szCs w:val="2"/>
              </w:rPr>
            </w:pPr>
          </w:p>
        </w:tc>
        <w:tc>
          <w:tcPr>
            <w:tcW w:w="1080" w:type="dxa"/>
            <w:vMerge/>
            <w:tcBorders>
              <w:top w:val="nil"/>
            </w:tcBorders>
            <w:shd w:val="clear" w:color="auto" w:fill="C5D9F1"/>
          </w:tcPr>
          <w:p w:rsidR="002834E3" w:rsidRDefault="002834E3" w:rsidP="002834E3">
            <w:pPr>
              <w:rPr>
                <w:sz w:val="2"/>
                <w:szCs w:val="2"/>
              </w:rPr>
            </w:pPr>
          </w:p>
        </w:tc>
        <w:tc>
          <w:tcPr>
            <w:tcW w:w="838" w:type="dxa"/>
            <w:shd w:val="clear" w:color="auto" w:fill="C5D9F1"/>
          </w:tcPr>
          <w:p w:rsidR="002834E3" w:rsidRDefault="002834E3" w:rsidP="002834E3">
            <w:pPr>
              <w:pStyle w:val="TableParagraph"/>
              <w:spacing w:before="171"/>
              <w:ind w:right="144"/>
              <w:jc w:val="right"/>
              <w:rPr>
                <w:b/>
              </w:rPr>
            </w:pPr>
            <w:r>
              <w:rPr>
                <w:b/>
              </w:rPr>
              <w:t>план</w:t>
            </w:r>
          </w:p>
        </w:tc>
        <w:tc>
          <w:tcPr>
            <w:tcW w:w="968" w:type="dxa"/>
            <w:shd w:val="clear" w:color="auto" w:fill="C5D9F1"/>
          </w:tcPr>
          <w:p w:rsidR="002834E3" w:rsidRDefault="002834E3" w:rsidP="002834E3">
            <w:pPr>
              <w:pStyle w:val="TableParagraph"/>
              <w:spacing w:before="171"/>
              <w:ind w:left="227" w:right="182"/>
              <w:jc w:val="center"/>
              <w:rPr>
                <w:b/>
              </w:rPr>
            </w:pPr>
            <w:r>
              <w:rPr>
                <w:b/>
              </w:rPr>
              <w:t>факт</w:t>
            </w:r>
          </w:p>
        </w:tc>
        <w:tc>
          <w:tcPr>
            <w:tcW w:w="968" w:type="dxa"/>
            <w:shd w:val="clear" w:color="auto" w:fill="C5D9F1"/>
          </w:tcPr>
          <w:p w:rsidR="002834E3" w:rsidRDefault="002834E3" w:rsidP="002834E3">
            <w:pPr>
              <w:pStyle w:val="TableParagraph"/>
              <w:spacing w:before="4" w:line="280" w:lineRule="atLeast"/>
              <w:ind w:left="196" w:right="156" w:hanging="3"/>
              <w:rPr>
                <w:b/>
              </w:rPr>
            </w:pPr>
            <w:r>
              <w:rPr>
                <w:b/>
              </w:rPr>
              <w:t>откло нение</w:t>
            </w:r>
          </w:p>
        </w:tc>
      </w:tr>
      <w:tr w:rsidR="002834E3" w:rsidTr="002834E3">
        <w:trPr>
          <w:trHeight w:val="270"/>
        </w:trPr>
        <w:tc>
          <w:tcPr>
            <w:tcW w:w="434" w:type="dxa"/>
            <w:shd w:val="clear" w:color="auto" w:fill="C5D9F1"/>
          </w:tcPr>
          <w:p w:rsidR="002834E3" w:rsidRDefault="002834E3" w:rsidP="002834E3">
            <w:pPr>
              <w:pStyle w:val="TableParagraph"/>
              <w:spacing w:before="5" w:line="245" w:lineRule="exact"/>
              <w:ind w:right="131"/>
              <w:jc w:val="right"/>
            </w:pPr>
            <w:r>
              <w:t>1</w:t>
            </w:r>
          </w:p>
        </w:tc>
        <w:tc>
          <w:tcPr>
            <w:tcW w:w="5318" w:type="dxa"/>
            <w:shd w:val="clear" w:color="auto" w:fill="C5D9F1"/>
          </w:tcPr>
          <w:p w:rsidR="002834E3" w:rsidRDefault="002834E3" w:rsidP="002834E3">
            <w:pPr>
              <w:pStyle w:val="TableParagraph"/>
              <w:spacing w:before="5" w:line="245" w:lineRule="exact"/>
              <w:ind w:left="39"/>
              <w:jc w:val="center"/>
            </w:pPr>
            <w:r>
              <w:t>2</w:t>
            </w:r>
          </w:p>
        </w:tc>
        <w:tc>
          <w:tcPr>
            <w:tcW w:w="1080" w:type="dxa"/>
            <w:shd w:val="clear" w:color="auto" w:fill="C5D9F1"/>
          </w:tcPr>
          <w:p w:rsidR="002834E3" w:rsidRDefault="002834E3" w:rsidP="002834E3">
            <w:pPr>
              <w:pStyle w:val="TableParagraph"/>
              <w:spacing w:before="5" w:line="245" w:lineRule="exact"/>
              <w:ind w:left="40"/>
              <w:jc w:val="center"/>
            </w:pPr>
            <w:r>
              <w:t>3</w:t>
            </w:r>
          </w:p>
        </w:tc>
        <w:tc>
          <w:tcPr>
            <w:tcW w:w="838" w:type="dxa"/>
            <w:shd w:val="clear" w:color="auto" w:fill="C5D9F1"/>
          </w:tcPr>
          <w:p w:rsidR="002834E3" w:rsidRDefault="002834E3" w:rsidP="002834E3">
            <w:pPr>
              <w:pStyle w:val="TableParagraph"/>
              <w:spacing w:before="5" w:line="245" w:lineRule="exact"/>
              <w:ind w:left="37"/>
              <w:jc w:val="center"/>
            </w:pPr>
            <w:r>
              <w:t>4</w:t>
            </w:r>
          </w:p>
        </w:tc>
        <w:tc>
          <w:tcPr>
            <w:tcW w:w="968" w:type="dxa"/>
            <w:shd w:val="clear" w:color="auto" w:fill="C5D9F1"/>
          </w:tcPr>
          <w:p w:rsidR="002834E3" w:rsidRDefault="002834E3" w:rsidP="002834E3">
            <w:pPr>
              <w:pStyle w:val="TableParagraph"/>
              <w:spacing w:before="5" w:line="245" w:lineRule="exact"/>
              <w:ind w:left="36"/>
              <w:jc w:val="center"/>
            </w:pPr>
            <w:r>
              <w:t>5</w:t>
            </w:r>
          </w:p>
        </w:tc>
        <w:tc>
          <w:tcPr>
            <w:tcW w:w="968" w:type="dxa"/>
            <w:shd w:val="clear" w:color="auto" w:fill="C5D9F1"/>
          </w:tcPr>
          <w:p w:rsidR="002834E3" w:rsidRDefault="002834E3" w:rsidP="002834E3">
            <w:pPr>
              <w:pStyle w:val="TableParagraph"/>
              <w:spacing w:before="5" w:line="245" w:lineRule="exact"/>
              <w:ind w:left="34"/>
              <w:jc w:val="center"/>
            </w:pPr>
            <w:r>
              <w:t>6</w:t>
            </w:r>
          </w:p>
        </w:tc>
      </w:tr>
      <w:tr w:rsidR="002834E3" w:rsidTr="002834E3">
        <w:trPr>
          <w:trHeight w:val="270"/>
        </w:trPr>
        <w:tc>
          <w:tcPr>
            <w:tcW w:w="434" w:type="dxa"/>
          </w:tcPr>
          <w:p w:rsidR="002834E3" w:rsidRDefault="002834E3" w:rsidP="002834E3">
            <w:pPr>
              <w:pStyle w:val="TableParagraph"/>
              <w:spacing w:before="21" w:line="229" w:lineRule="exact"/>
              <w:ind w:right="137"/>
              <w:jc w:val="right"/>
              <w:rPr>
                <w:b/>
                <w:sz w:val="20"/>
              </w:rPr>
            </w:pPr>
            <w:r>
              <w:rPr>
                <w:b/>
                <w:w w:val="99"/>
                <w:sz w:val="20"/>
              </w:rPr>
              <w:t>1</w:t>
            </w:r>
          </w:p>
        </w:tc>
        <w:tc>
          <w:tcPr>
            <w:tcW w:w="5318" w:type="dxa"/>
          </w:tcPr>
          <w:p w:rsidR="002834E3" w:rsidRDefault="002834E3" w:rsidP="002834E3">
            <w:pPr>
              <w:pStyle w:val="TableParagraph"/>
              <w:spacing w:before="17"/>
              <w:ind w:left="35"/>
              <w:rPr>
                <w:sz w:val="20"/>
              </w:rPr>
            </w:pPr>
            <w:r>
              <w:rPr>
                <w:sz w:val="20"/>
              </w:rPr>
              <w:t>Потребление электрической энергии</w:t>
            </w:r>
          </w:p>
        </w:tc>
        <w:tc>
          <w:tcPr>
            <w:tcW w:w="1080" w:type="dxa"/>
          </w:tcPr>
          <w:p w:rsidR="002834E3" w:rsidRDefault="002834E3" w:rsidP="002834E3">
            <w:pPr>
              <w:pStyle w:val="TableParagraph"/>
              <w:spacing w:before="17"/>
              <w:ind w:left="103" w:right="61"/>
              <w:jc w:val="center"/>
              <w:rPr>
                <w:sz w:val="20"/>
              </w:rPr>
            </w:pPr>
            <w:r>
              <w:rPr>
                <w:sz w:val="20"/>
              </w:rPr>
              <w:t>кВт*ч</w:t>
            </w:r>
          </w:p>
        </w:tc>
        <w:tc>
          <w:tcPr>
            <w:tcW w:w="838" w:type="dxa"/>
          </w:tcPr>
          <w:p w:rsidR="002834E3" w:rsidRDefault="002834E3" w:rsidP="002834E3">
            <w:pPr>
              <w:pStyle w:val="TableParagraph"/>
              <w:spacing w:before="17"/>
              <w:ind w:right="142"/>
              <w:jc w:val="right"/>
              <w:rPr>
                <w:sz w:val="20"/>
              </w:rPr>
            </w:pPr>
            <w:r>
              <w:rPr>
                <w:w w:val="95"/>
                <w:sz w:val="20"/>
              </w:rPr>
              <w:t>58650</w:t>
            </w: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r w:rsidR="002834E3" w:rsidTr="002834E3">
        <w:trPr>
          <w:trHeight w:val="270"/>
        </w:trPr>
        <w:tc>
          <w:tcPr>
            <w:tcW w:w="434" w:type="dxa"/>
          </w:tcPr>
          <w:p w:rsidR="002834E3" w:rsidRDefault="002834E3" w:rsidP="002834E3">
            <w:pPr>
              <w:pStyle w:val="TableParagraph"/>
              <w:spacing w:before="21" w:line="229" w:lineRule="exact"/>
              <w:ind w:right="137"/>
              <w:jc w:val="right"/>
              <w:rPr>
                <w:b/>
                <w:sz w:val="20"/>
              </w:rPr>
            </w:pPr>
            <w:r>
              <w:rPr>
                <w:b/>
                <w:w w:val="99"/>
                <w:sz w:val="20"/>
              </w:rPr>
              <w:t>2</w:t>
            </w:r>
          </w:p>
        </w:tc>
        <w:tc>
          <w:tcPr>
            <w:tcW w:w="5318" w:type="dxa"/>
          </w:tcPr>
          <w:p w:rsidR="002834E3" w:rsidRDefault="002834E3" w:rsidP="002834E3">
            <w:pPr>
              <w:pStyle w:val="TableParagraph"/>
              <w:spacing w:before="17"/>
              <w:ind w:left="35"/>
              <w:rPr>
                <w:sz w:val="20"/>
              </w:rPr>
            </w:pPr>
            <w:r>
              <w:rPr>
                <w:sz w:val="20"/>
              </w:rPr>
              <w:t>Потребление природного газа</w:t>
            </w:r>
          </w:p>
        </w:tc>
        <w:tc>
          <w:tcPr>
            <w:tcW w:w="1080" w:type="dxa"/>
          </w:tcPr>
          <w:p w:rsidR="002834E3" w:rsidRDefault="002834E3" w:rsidP="002834E3">
            <w:pPr>
              <w:pStyle w:val="TableParagraph"/>
              <w:spacing w:before="17"/>
              <w:ind w:left="103" w:right="64"/>
              <w:jc w:val="center"/>
              <w:rPr>
                <w:sz w:val="20"/>
              </w:rPr>
            </w:pPr>
            <w:r>
              <w:rPr>
                <w:sz w:val="20"/>
              </w:rPr>
              <w:t>м³</w:t>
            </w:r>
          </w:p>
        </w:tc>
        <w:tc>
          <w:tcPr>
            <w:tcW w:w="838" w:type="dxa"/>
          </w:tcPr>
          <w:p w:rsidR="002834E3" w:rsidRDefault="002834E3" w:rsidP="002834E3">
            <w:pPr>
              <w:pStyle w:val="TableParagraph"/>
              <w:spacing w:before="17"/>
              <w:ind w:right="191"/>
              <w:jc w:val="right"/>
              <w:rPr>
                <w:sz w:val="20"/>
              </w:rPr>
            </w:pPr>
            <w:r>
              <w:rPr>
                <w:w w:val="95"/>
                <w:sz w:val="20"/>
              </w:rPr>
              <w:t>9413</w:t>
            </w: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r w:rsidR="002834E3" w:rsidTr="002834E3">
        <w:trPr>
          <w:trHeight w:val="270"/>
        </w:trPr>
        <w:tc>
          <w:tcPr>
            <w:tcW w:w="434" w:type="dxa"/>
          </w:tcPr>
          <w:p w:rsidR="002834E3" w:rsidRDefault="002834E3" w:rsidP="002834E3">
            <w:pPr>
              <w:pStyle w:val="TableParagraph"/>
              <w:spacing w:before="21" w:line="229" w:lineRule="exact"/>
              <w:ind w:right="137"/>
              <w:jc w:val="right"/>
              <w:rPr>
                <w:b/>
                <w:sz w:val="20"/>
              </w:rPr>
            </w:pPr>
            <w:r>
              <w:rPr>
                <w:b/>
                <w:w w:val="99"/>
                <w:sz w:val="20"/>
              </w:rPr>
              <w:t>3</w:t>
            </w:r>
          </w:p>
        </w:tc>
        <w:tc>
          <w:tcPr>
            <w:tcW w:w="5318" w:type="dxa"/>
          </w:tcPr>
          <w:p w:rsidR="002834E3" w:rsidRDefault="002834E3" w:rsidP="002834E3">
            <w:pPr>
              <w:pStyle w:val="TableParagraph"/>
              <w:spacing w:before="17"/>
              <w:ind w:left="35"/>
              <w:rPr>
                <w:sz w:val="20"/>
              </w:rPr>
            </w:pPr>
            <w:r>
              <w:rPr>
                <w:sz w:val="20"/>
              </w:rPr>
              <w:t>Потребление горячей воды</w:t>
            </w:r>
          </w:p>
        </w:tc>
        <w:tc>
          <w:tcPr>
            <w:tcW w:w="1080" w:type="dxa"/>
          </w:tcPr>
          <w:p w:rsidR="002834E3" w:rsidRDefault="002834E3" w:rsidP="002834E3">
            <w:pPr>
              <w:pStyle w:val="TableParagraph"/>
              <w:spacing w:before="17"/>
              <w:ind w:left="103" w:right="64"/>
              <w:jc w:val="center"/>
              <w:rPr>
                <w:sz w:val="20"/>
              </w:rPr>
            </w:pPr>
            <w:r>
              <w:rPr>
                <w:sz w:val="20"/>
              </w:rPr>
              <w:t>м³</w:t>
            </w:r>
          </w:p>
        </w:tc>
        <w:tc>
          <w:tcPr>
            <w:tcW w:w="83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r w:rsidR="002834E3" w:rsidTr="002834E3">
        <w:trPr>
          <w:trHeight w:val="270"/>
        </w:trPr>
        <w:tc>
          <w:tcPr>
            <w:tcW w:w="434" w:type="dxa"/>
          </w:tcPr>
          <w:p w:rsidR="002834E3" w:rsidRDefault="002834E3" w:rsidP="002834E3">
            <w:pPr>
              <w:pStyle w:val="TableParagraph"/>
              <w:spacing w:before="21" w:line="229" w:lineRule="exact"/>
              <w:ind w:right="137"/>
              <w:jc w:val="right"/>
              <w:rPr>
                <w:b/>
                <w:sz w:val="20"/>
              </w:rPr>
            </w:pPr>
            <w:r>
              <w:rPr>
                <w:b/>
                <w:w w:val="99"/>
                <w:sz w:val="20"/>
              </w:rPr>
              <w:t>4</w:t>
            </w:r>
          </w:p>
        </w:tc>
        <w:tc>
          <w:tcPr>
            <w:tcW w:w="5318" w:type="dxa"/>
          </w:tcPr>
          <w:p w:rsidR="002834E3" w:rsidRDefault="002834E3" w:rsidP="002834E3">
            <w:pPr>
              <w:pStyle w:val="TableParagraph"/>
              <w:spacing w:before="17"/>
              <w:ind w:left="35"/>
              <w:rPr>
                <w:sz w:val="20"/>
              </w:rPr>
            </w:pPr>
            <w:r>
              <w:rPr>
                <w:sz w:val="20"/>
              </w:rPr>
              <w:t>Потребление холодной воды</w:t>
            </w:r>
          </w:p>
        </w:tc>
        <w:tc>
          <w:tcPr>
            <w:tcW w:w="1080" w:type="dxa"/>
          </w:tcPr>
          <w:p w:rsidR="002834E3" w:rsidRDefault="002834E3" w:rsidP="002834E3">
            <w:pPr>
              <w:pStyle w:val="TableParagraph"/>
              <w:spacing w:before="17"/>
              <w:ind w:left="103" w:right="64"/>
              <w:jc w:val="center"/>
              <w:rPr>
                <w:sz w:val="20"/>
              </w:rPr>
            </w:pPr>
            <w:r>
              <w:rPr>
                <w:sz w:val="20"/>
              </w:rPr>
              <w:t>м³</w:t>
            </w:r>
          </w:p>
        </w:tc>
        <w:tc>
          <w:tcPr>
            <w:tcW w:w="83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r w:rsidR="002834E3" w:rsidTr="002834E3">
        <w:trPr>
          <w:trHeight w:val="270"/>
        </w:trPr>
        <w:tc>
          <w:tcPr>
            <w:tcW w:w="434" w:type="dxa"/>
          </w:tcPr>
          <w:p w:rsidR="002834E3" w:rsidRDefault="002834E3" w:rsidP="002834E3">
            <w:pPr>
              <w:pStyle w:val="TableParagraph"/>
              <w:spacing w:before="21" w:line="229" w:lineRule="exact"/>
              <w:ind w:right="137"/>
              <w:jc w:val="right"/>
              <w:rPr>
                <w:b/>
                <w:sz w:val="20"/>
              </w:rPr>
            </w:pPr>
            <w:r>
              <w:rPr>
                <w:b/>
                <w:w w:val="99"/>
                <w:sz w:val="20"/>
              </w:rPr>
              <w:t>5</w:t>
            </w:r>
          </w:p>
        </w:tc>
        <w:tc>
          <w:tcPr>
            <w:tcW w:w="5318" w:type="dxa"/>
          </w:tcPr>
          <w:p w:rsidR="002834E3" w:rsidRDefault="002834E3" w:rsidP="002834E3">
            <w:pPr>
              <w:pStyle w:val="TableParagraph"/>
              <w:spacing w:before="17"/>
              <w:ind w:left="35"/>
              <w:rPr>
                <w:sz w:val="20"/>
              </w:rPr>
            </w:pPr>
            <w:r>
              <w:rPr>
                <w:sz w:val="20"/>
              </w:rPr>
              <w:t>Потребление угля</w:t>
            </w:r>
          </w:p>
        </w:tc>
        <w:tc>
          <w:tcPr>
            <w:tcW w:w="1080" w:type="dxa"/>
          </w:tcPr>
          <w:p w:rsidR="002834E3" w:rsidRDefault="002834E3" w:rsidP="002834E3">
            <w:pPr>
              <w:pStyle w:val="TableParagraph"/>
              <w:spacing w:before="17"/>
              <w:ind w:left="40"/>
              <w:jc w:val="center"/>
              <w:rPr>
                <w:sz w:val="20"/>
              </w:rPr>
            </w:pPr>
            <w:r>
              <w:rPr>
                <w:w w:val="99"/>
                <w:sz w:val="20"/>
              </w:rPr>
              <w:t>т</w:t>
            </w:r>
          </w:p>
        </w:tc>
        <w:tc>
          <w:tcPr>
            <w:tcW w:w="838" w:type="dxa"/>
          </w:tcPr>
          <w:p w:rsidR="002834E3" w:rsidRDefault="002834E3" w:rsidP="002834E3">
            <w:pPr>
              <w:pStyle w:val="TableParagraph"/>
              <w:spacing w:before="17"/>
              <w:ind w:left="306" w:right="272"/>
              <w:jc w:val="center"/>
              <w:rPr>
                <w:sz w:val="20"/>
              </w:rPr>
            </w:pPr>
            <w:r>
              <w:rPr>
                <w:sz w:val="20"/>
              </w:rPr>
              <w:t>12</w:t>
            </w: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r w:rsidR="002834E3" w:rsidTr="002834E3">
        <w:trPr>
          <w:trHeight w:val="472"/>
        </w:trPr>
        <w:tc>
          <w:tcPr>
            <w:tcW w:w="434" w:type="dxa"/>
          </w:tcPr>
          <w:p w:rsidR="002834E3" w:rsidRDefault="002834E3" w:rsidP="002834E3">
            <w:pPr>
              <w:pStyle w:val="TableParagraph"/>
              <w:spacing w:before="122"/>
              <w:ind w:right="137"/>
              <w:jc w:val="right"/>
              <w:rPr>
                <w:b/>
                <w:sz w:val="20"/>
              </w:rPr>
            </w:pPr>
            <w:r>
              <w:rPr>
                <w:b/>
                <w:w w:val="99"/>
                <w:sz w:val="20"/>
              </w:rPr>
              <w:t>6</w:t>
            </w:r>
          </w:p>
        </w:tc>
        <w:tc>
          <w:tcPr>
            <w:tcW w:w="5318" w:type="dxa"/>
          </w:tcPr>
          <w:p w:rsidR="002834E3" w:rsidRPr="002834E3" w:rsidRDefault="002834E3" w:rsidP="002834E3">
            <w:pPr>
              <w:pStyle w:val="TableParagraph"/>
              <w:spacing w:line="223" w:lineRule="exact"/>
              <w:ind w:left="35"/>
              <w:rPr>
                <w:sz w:val="20"/>
                <w:lang w:val="ru-RU"/>
              </w:rPr>
            </w:pPr>
            <w:r w:rsidRPr="002834E3">
              <w:rPr>
                <w:sz w:val="20"/>
                <w:lang w:val="ru-RU"/>
              </w:rPr>
              <w:t>Удельное потребление электрической энергии в расчете на 1</w:t>
            </w:r>
          </w:p>
          <w:p w:rsidR="002834E3" w:rsidRDefault="002834E3" w:rsidP="002834E3">
            <w:pPr>
              <w:pStyle w:val="TableParagraph"/>
              <w:spacing w:before="24" w:line="205" w:lineRule="exact"/>
              <w:ind w:left="35"/>
              <w:rPr>
                <w:sz w:val="20"/>
              </w:rPr>
            </w:pPr>
            <w:r>
              <w:rPr>
                <w:sz w:val="20"/>
              </w:rPr>
              <w:t>м² общей площади</w:t>
            </w:r>
          </w:p>
        </w:tc>
        <w:tc>
          <w:tcPr>
            <w:tcW w:w="1080" w:type="dxa"/>
          </w:tcPr>
          <w:p w:rsidR="002834E3" w:rsidRDefault="002834E3" w:rsidP="002834E3">
            <w:pPr>
              <w:pStyle w:val="TableParagraph"/>
              <w:spacing w:before="117"/>
              <w:ind w:left="103" w:right="66"/>
              <w:jc w:val="center"/>
              <w:rPr>
                <w:sz w:val="20"/>
              </w:rPr>
            </w:pPr>
            <w:r>
              <w:rPr>
                <w:sz w:val="20"/>
              </w:rPr>
              <w:t>кВт*ч/м²</w:t>
            </w:r>
          </w:p>
        </w:tc>
        <w:tc>
          <w:tcPr>
            <w:tcW w:w="838" w:type="dxa"/>
          </w:tcPr>
          <w:p w:rsidR="002834E3" w:rsidRDefault="002834E3" w:rsidP="002834E3">
            <w:pPr>
              <w:pStyle w:val="TableParagraph"/>
              <w:spacing w:before="117"/>
              <w:ind w:right="165"/>
              <w:jc w:val="right"/>
              <w:rPr>
                <w:sz w:val="20"/>
              </w:rPr>
            </w:pPr>
            <w:r>
              <w:rPr>
                <w:w w:val="95"/>
                <w:sz w:val="20"/>
              </w:rPr>
              <w:t>86,15</w:t>
            </w: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r w:rsidR="002834E3" w:rsidTr="002834E3">
        <w:trPr>
          <w:trHeight w:val="472"/>
        </w:trPr>
        <w:tc>
          <w:tcPr>
            <w:tcW w:w="434" w:type="dxa"/>
          </w:tcPr>
          <w:p w:rsidR="002834E3" w:rsidRDefault="002834E3" w:rsidP="002834E3">
            <w:pPr>
              <w:pStyle w:val="TableParagraph"/>
              <w:spacing w:before="122"/>
              <w:ind w:right="137"/>
              <w:jc w:val="right"/>
              <w:rPr>
                <w:b/>
                <w:sz w:val="20"/>
              </w:rPr>
            </w:pPr>
            <w:r>
              <w:rPr>
                <w:b/>
                <w:w w:val="99"/>
                <w:sz w:val="20"/>
              </w:rPr>
              <w:t>7</w:t>
            </w:r>
          </w:p>
        </w:tc>
        <w:tc>
          <w:tcPr>
            <w:tcW w:w="5318" w:type="dxa"/>
          </w:tcPr>
          <w:p w:rsidR="002834E3" w:rsidRPr="002834E3" w:rsidRDefault="002834E3" w:rsidP="002834E3">
            <w:pPr>
              <w:pStyle w:val="TableParagraph"/>
              <w:spacing w:line="223" w:lineRule="exact"/>
              <w:ind w:left="35"/>
              <w:rPr>
                <w:sz w:val="20"/>
                <w:lang w:val="ru-RU"/>
              </w:rPr>
            </w:pPr>
            <w:r w:rsidRPr="002834E3">
              <w:rPr>
                <w:sz w:val="20"/>
                <w:lang w:val="ru-RU"/>
              </w:rPr>
              <w:t>Удельное потребление природного газа в расчете на 1 м²</w:t>
            </w:r>
          </w:p>
          <w:p w:rsidR="002834E3" w:rsidRDefault="002834E3" w:rsidP="002834E3">
            <w:pPr>
              <w:pStyle w:val="TableParagraph"/>
              <w:spacing w:before="24" w:line="205" w:lineRule="exact"/>
              <w:ind w:left="35"/>
              <w:rPr>
                <w:sz w:val="20"/>
              </w:rPr>
            </w:pPr>
            <w:r>
              <w:rPr>
                <w:sz w:val="20"/>
              </w:rPr>
              <w:t>отапливаемой площади</w:t>
            </w:r>
          </w:p>
        </w:tc>
        <w:tc>
          <w:tcPr>
            <w:tcW w:w="1080" w:type="dxa"/>
          </w:tcPr>
          <w:p w:rsidR="002834E3" w:rsidRDefault="002834E3" w:rsidP="002834E3">
            <w:pPr>
              <w:pStyle w:val="TableParagraph"/>
              <w:spacing w:before="117"/>
              <w:ind w:left="103" w:right="66"/>
              <w:jc w:val="center"/>
              <w:rPr>
                <w:sz w:val="20"/>
              </w:rPr>
            </w:pPr>
            <w:r>
              <w:rPr>
                <w:sz w:val="20"/>
              </w:rPr>
              <w:t>м³/м²</w:t>
            </w:r>
          </w:p>
        </w:tc>
        <w:tc>
          <w:tcPr>
            <w:tcW w:w="838" w:type="dxa"/>
          </w:tcPr>
          <w:p w:rsidR="002834E3" w:rsidRDefault="002834E3" w:rsidP="002834E3">
            <w:pPr>
              <w:pStyle w:val="TableParagraph"/>
              <w:spacing w:before="117"/>
              <w:ind w:right="165"/>
              <w:jc w:val="right"/>
              <w:rPr>
                <w:sz w:val="20"/>
              </w:rPr>
            </w:pPr>
            <w:r>
              <w:rPr>
                <w:w w:val="95"/>
                <w:sz w:val="20"/>
              </w:rPr>
              <w:t>13,83</w:t>
            </w: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r w:rsidR="002834E3" w:rsidTr="002834E3">
        <w:trPr>
          <w:trHeight w:val="472"/>
        </w:trPr>
        <w:tc>
          <w:tcPr>
            <w:tcW w:w="434" w:type="dxa"/>
          </w:tcPr>
          <w:p w:rsidR="002834E3" w:rsidRDefault="002834E3" w:rsidP="002834E3">
            <w:pPr>
              <w:pStyle w:val="TableParagraph"/>
              <w:spacing w:before="122"/>
              <w:ind w:right="137"/>
              <w:jc w:val="right"/>
              <w:rPr>
                <w:b/>
                <w:sz w:val="20"/>
              </w:rPr>
            </w:pPr>
            <w:r>
              <w:rPr>
                <w:b/>
                <w:w w:val="99"/>
                <w:sz w:val="20"/>
              </w:rPr>
              <w:t>8</w:t>
            </w:r>
          </w:p>
        </w:tc>
        <w:tc>
          <w:tcPr>
            <w:tcW w:w="5318" w:type="dxa"/>
          </w:tcPr>
          <w:p w:rsidR="002834E3" w:rsidRPr="002834E3" w:rsidRDefault="002834E3" w:rsidP="002834E3">
            <w:pPr>
              <w:pStyle w:val="TableParagraph"/>
              <w:spacing w:line="223" w:lineRule="exact"/>
              <w:ind w:left="35"/>
              <w:rPr>
                <w:sz w:val="20"/>
                <w:lang w:val="ru-RU"/>
              </w:rPr>
            </w:pPr>
            <w:r w:rsidRPr="002834E3">
              <w:rPr>
                <w:sz w:val="20"/>
                <w:lang w:val="ru-RU"/>
              </w:rPr>
              <w:t>Удельное потребление горячей воды в расчете на 1 человека</w:t>
            </w:r>
          </w:p>
          <w:p w:rsidR="002834E3" w:rsidRDefault="002834E3" w:rsidP="002834E3">
            <w:pPr>
              <w:pStyle w:val="TableParagraph"/>
              <w:spacing w:before="24" w:line="205" w:lineRule="exact"/>
              <w:ind w:left="35"/>
              <w:rPr>
                <w:sz w:val="20"/>
              </w:rPr>
            </w:pPr>
            <w:r>
              <w:rPr>
                <w:sz w:val="20"/>
              </w:rPr>
              <w:t>(сотрудники и посетители)</w:t>
            </w:r>
          </w:p>
        </w:tc>
        <w:tc>
          <w:tcPr>
            <w:tcW w:w="1080" w:type="dxa"/>
          </w:tcPr>
          <w:p w:rsidR="002834E3" w:rsidRDefault="002834E3" w:rsidP="002834E3">
            <w:pPr>
              <w:pStyle w:val="TableParagraph"/>
              <w:spacing w:before="117"/>
              <w:ind w:left="103" w:right="64"/>
              <w:jc w:val="center"/>
              <w:rPr>
                <w:sz w:val="20"/>
              </w:rPr>
            </w:pPr>
            <w:proofErr w:type="gramStart"/>
            <w:r>
              <w:rPr>
                <w:sz w:val="20"/>
              </w:rPr>
              <w:t>м³/чел</w:t>
            </w:r>
            <w:proofErr w:type="gramEnd"/>
            <w:r>
              <w:rPr>
                <w:sz w:val="20"/>
              </w:rPr>
              <w:t>.</w:t>
            </w:r>
          </w:p>
        </w:tc>
        <w:tc>
          <w:tcPr>
            <w:tcW w:w="83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r w:rsidR="002834E3" w:rsidTr="002834E3">
        <w:trPr>
          <w:trHeight w:val="471"/>
        </w:trPr>
        <w:tc>
          <w:tcPr>
            <w:tcW w:w="434" w:type="dxa"/>
          </w:tcPr>
          <w:p w:rsidR="002834E3" w:rsidRDefault="002834E3" w:rsidP="002834E3">
            <w:pPr>
              <w:pStyle w:val="TableParagraph"/>
              <w:spacing w:before="122"/>
              <w:ind w:right="137"/>
              <w:jc w:val="right"/>
              <w:rPr>
                <w:b/>
                <w:sz w:val="20"/>
              </w:rPr>
            </w:pPr>
            <w:r>
              <w:rPr>
                <w:b/>
                <w:w w:val="99"/>
                <w:sz w:val="20"/>
              </w:rPr>
              <w:t>9</w:t>
            </w:r>
          </w:p>
        </w:tc>
        <w:tc>
          <w:tcPr>
            <w:tcW w:w="5318" w:type="dxa"/>
          </w:tcPr>
          <w:p w:rsidR="002834E3" w:rsidRPr="002834E3" w:rsidRDefault="002834E3" w:rsidP="002834E3">
            <w:pPr>
              <w:pStyle w:val="TableParagraph"/>
              <w:spacing w:line="223" w:lineRule="exact"/>
              <w:ind w:left="35"/>
              <w:rPr>
                <w:sz w:val="20"/>
                <w:lang w:val="ru-RU"/>
              </w:rPr>
            </w:pPr>
            <w:r w:rsidRPr="002834E3">
              <w:rPr>
                <w:sz w:val="20"/>
                <w:lang w:val="ru-RU"/>
              </w:rPr>
              <w:t>Удельное потребление холодной воды в расчете на 1</w:t>
            </w:r>
          </w:p>
          <w:p w:rsidR="002834E3" w:rsidRDefault="002834E3" w:rsidP="002834E3">
            <w:pPr>
              <w:pStyle w:val="TableParagraph"/>
              <w:spacing w:before="24" w:line="205" w:lineRule="exact"/>
              <w:ind w:left="35"/>
              <w:rPr>
                <w:sz w:val="20"/>
              </w:rPr>
            </w:pPr>
            <w:r>
              <w:rPr>
                <w:sz w:val="20"/>
              </w:rPr>
              <w:t>человека (сотрудники и посетители)</w:t>
            </w:r>
          </w:p>
        </w:tc>
        <w:tc>
          <w:tcPr>
            <w:tcW w:w="1080" w:type="dxa"/>
          </w:tcPr>
          <w:p w:rsidR="002834E3" w:rsidRDefault="002834E3" w:rsidP="002834E3">
            <w:pPr>
              <w:pStyle w:val="TableParagraph"/>
              <w:spacing w:before="117"/>
              <w:ind w:left="103" w:right="64"/>
              <w:jc w:val="center"/>
              <w:rPr>
                <w:sz w:val="20"/>
              </w:rPr>
            </w:pPr>
            <w:proofErr w:type="gramStart"/>
            <w:r>
              <w:rPr>
                <w:sz w:val="20"/>
              </w:rPr>
              <w:t>м³/чел</w:t>
            </w:r>
            <w:proofErr w:type="gramEnd"/>
            <w:r>
              <w:rPr>
                <w:sz w:val="20"/>
              </w:rPr>
              <w:t>.</w:t>
            </w:r>
          </w:p>
        </w:tc>
        <w:tc>
          <w:tcPr>
            <w:tcW w:w="83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r w:rsidR="002834E3" w:rsidTr="002834E3">
        <w:trPr>
          <w:trHeight w:val="472"/>
        </w:trPr>
        <w:tc>
          <w:tcPr>
            <w:tcW w:w="434" w:type="dxa"/>
          </w:tcPr>
          <w:p w:rsidR="002834E3" w:rsidRDefault="002834E3" w:rsidP="002834E3">
            <w:pPr>
              <w:pStyle w:val="TableParagraph"/>
              <w:spacing w:before="122"/>
              <w:ind w:right="88"/>
              <w:jc w:val="right"/>
              <w:rPr>
                <w:b/>
                <w:sz w:val="20"/>
              </w:rPr>
            </w:pPr>
            <w:r>
              <w:rPr>
                <w:b/>
                <w:w w:val="95"/>
                <w:sz w:val="20"/>
              </w:rPr>
              <w:t>10</w:t>
            </w:r>
          </w:p>
        </w:tc>
        <w:tc>
          <w:tcPr>
            <w:tcW w:w="5318" w:type="dxa"/>
          </w:tcPr>
          <w:p w:rsidR="002834E3" w:rsidRPr="002834E3" w:rsidRDefault="002834E3" w:rsidP="002834E3">
            <w:pPr>
              <w:pStyle w:val="TableParagraph"/>
              <w:spacing w:line="223" w:lineRule="exact"/>
              <w:ind w:left="35"/>
              <w:rPr>
                <w:sz w:val="20"/>
                <w:lang w:val="ru-RU"/>
              </w:rPr>
            </w:pPr>
            <w:r w:rsidRPr="002834E3">
              <w:rPr>
                <w:sz w:val="20"/>
                <w:lang w:val="ru-RU"/>
              </w:rPr>
              <w:t>Удельное потребление угля в расчете на 1 м² отапливаемой</w:t>
            </w:r>
          </w:p>
          <w:p w:rsidR="002834E3" w:rsidRDefault="002834E3" w:rsidP="002834E3">
            <w:pPr>
              <w:pStyle w:val="TableParagraph"/>
              <w:spacing w:before="24" w:line="205" w:lineRule="exact"/>
              <w:ind w:left="35"/>
              <w:rPr>
                <w:sz w:val="20"/>
              </w:rPr>
            </w:pPr>
            <w:r>
              <w:rPr>
                <w:sz w:val="20"/>
              </w:rPr>
              <w:t>площади</w:t>
            </w:r>
          </w:p>
        </w:tc>
        <w:tc>
          <w:tcPr>
            <w:tcW w:w="1080" w:type="dxa"/>
          </w:tcPr>
          <w:p w:rsidR="002834E3" w:rsidRDefault="002834E3" w:rsidP="002834E3">
            <w:pPr>
              <w:pStyle w:val="TableParagraph"/>
              <w:spacing w:before="117"/>
              <w:ind w:left="103" w:right="66"/>
              <w:jc w:val="center"/>
              <w:rPr>
                <w:sz w:val="20"/>
              </w:rPr>
            </w:pPr>
            <w:r>
              <w:rPr>
                <w:sz w:val="20"/>
              </w:rPr>
              <w:t>т/м²</w:t>
            </w:r>
          </w:p>
        </w:tc>
        <w:tc>
          <w:tcPr>
            <w:tcW w:w="838" w:type="dxa"/>
          </w:tcPr>
          <w:p w:rsidR="002834E3" w:rsidRDefault="002834E3" w:rsidP="002834E3">
            <w:pPr>
              <w:pStyle w:val="TableParagraph"/>
              <w:spacing w:before="117"/>
              <w:ind w:right="215"/>
              <w:jc w:val="right"/>
              <w:rPr>
                <w:sz w:val="20"/>
              </w:rPr>
            </w:pPr>
            <w:r>
              <w:rPr>
                <w:w w:val="95"/>
                <w:sz w:val="20"/>
              </w:rPr>
              <w:t>0,02</w:t>
            </w: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r w:rsidR="002834E3" w:rsidTr="002834E3">
        <w:trPr>
          <w:trHeight w:val="471"/>
        </w:trPr>
        <w:tc>
          <w:tcPr>
            <w:tcW w:w="434" w:type="dxa"/>
          </w:tcPr>
          <w:p w:rsidR="002834E3" w:rsidRDefault="002834E3" w:rsidP="002834E3">
            <w:pPr>
              <w:pStyle w:val="TableParagraph"/>
              <w:spacing w:before="122"/>
              <w:ind w:right="88"/>
              <w:jc w:val="right"/>
              <w:rPr>
                <w:b/>
                <w:sz w:val="20"/>
              </w:rPr>
            </w:pPr>
            <w:r>
              <w:rPr>
                <w:b/>
                <w:w w:val="95"/>
                <w:sz w:val="20"/>
              </w:rPr>
              <w:t>11</w:t>
            </w:r>
          </w:p>
        </w:tc>
        <w:tc>
          <w:tcPr>
            <w:tcW w:w="5318" w:type="dxa"/>
          </w:tcPr>
          <w:p w:rsidR="002834E3" w:rsidRPr="002834E3" w:rsidRDefault="002834E3" w:rsidP="002834E3">
            <w:pPr>
              <w:pStyle w:val="TableParagraph"/>
              <w:spacing w:before="117"/>
              <w:ind w:left="35"/>
              <w:rPr>
                <w:sz w:val="20"/>
                <w:lang w:val="ru-RU"/>
              </w:rPr>
            </w:pPr>
            <w:r w:rsidRPr="002834E3">
              <w:rPr>
                <w:sz w:val="20"/>
                <w:lang w:val="ru-RU"/>
              </w:rPr>
              <w:t>Показатель снижения потребления электрической энергии</w:t>
            </w:r>
          </w:p>
        </w:tc>
        <w:tc>
          <w:tcPr>
            <w:tcW w:w="1080" w:type="dxa"/>
          </w:tcPr>
          <w:p w:rsidR="002834E3" w:rsidRDefault="002834E3" w:rsidP="002834E3">
            <w:pPr>
              <w:pStyle w:val="TableParagraph"/>
              <w:spacing w:before="117"/>
              <w:ind w:left="37"/>
              <w:jc w:val="center"/>
              <w:rPr>
                <w:sz w:val="20"/>
              </w:rPr>
            </w:pPr>
            <w:r>
              <w:rPr>
                <w:w w:val="99"/>
                <w:sz w:val="20"/>
              </w:rPr>
              <w:t>%</w:t>
            </w:r>
          </w:p>
        </w:tc>
        <w:tc>
          <w:tcPr>
            <w:tcW w:w="838" w:type="dxa"/>
          </w:tcPr>
          <w:p w:rsidR="002834E3" w:rsidRDefault="002834E3" w:rsidP="002834E3">
            <w:pPr>
              <w:pStyle w:val="TableParagraph"/>
              <w:spacing w:before="117"/>
              <w:ind w:left="302"/>
              <w:rPr>
                <w:sz w:val="20"/>
              </w:rPr>
            </w:pPr>
            <w:r>
              <w:rPr>
                <w:sz w:val="20"/>
              </w:rPr>
              <w:t>1,3</w:t>
            </w: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r w:rsidR="002834E3" w:rsidTr="002834E3">
        <w:trPr>
          <w:trHeight w:val="270"/>
        </w:trPr>
        <w:tc>
          <w:tcPr>
            <w:tcW w:w="434" w:type="dxa"/>
          </w:tcPr>
          <w:p w:rsidR="002834E3" w:rsidRDefault="002834E3" w:rsidP="002834E3">
            <w:pPr>
              <w:pStyle w:val="TableParagraph"/>
              <w:spacing w:before="21" w:line="229" w:lineRule="exact"/>
              <w:ind w:right="88"/>
              <w:jc w:val="right"/>
              <w:rPr>
                <w:b/>
                <w:sz w:val="20"/>
              </w:rPr>
            </w:pPr>
            <w:r>
              <w:rPr>
                <w:b/>
                <w:w w:val="95"/>
                <w:sz w:val="20"/>
              </w:rPr>
              <w:t>12</w:t>
            </w:r>
          </w:p>
        </w:tc>
        <w:tc>
          <w:tcPr>
            <w:tcW w:w="5318" w:type="dxa"/>
          </w:tcPr>
          <w:p w:rsidR="002834E3" w:rsidRPr="002834E3" w:rsidRDefault="002834E3" w:rsidP="002834E3">
            <w:pPr>
              <w:pStyle w:val="TableParagraph"/>
              <w:spacing w:before="17"/>
              <w:ind w:left="35"/>
              <w:rPr>
                <w:sz w:val="20"/>
                <w:lang w:val="ru-RU"/>
              </w:rPr>
            </w:pPr>
            <w:r w:rsidRPr="002834E3">
              <w:rPr>
                <w:sz w:val="20"/>
                <w:lang w:val="ru-RU"/>
              </w:rPr>
              <w:t>Показатель снижения потребления природного газа</w:t>
            </w:r>
          </w:p>
        </w:tc>
        <w:tc>
          <w:tcPr>
            <w:tcW w:w="1080" w:type="dxa"/>
          </w:tcPr>
          <w:p w:rsidR="002834E3" w:rsidRDefault="002834E3" w:rsidP="002834E3">
            <w:pPr>
              <w:pStyle w:val="TableParagraph"/>
              <w:spacing w:before="17"/>
              <w:ind w:left="37"/>
              <w:jc w:val="center"/>
              <w:rPr>
                <w:sz w:val="20"/>
              </w:rPr>
            </w:pPr>
            <w:r>
              <w:rPr>
                <w:w w:val="99"/>
                <w:sz w:val="20"/>
              </w:rPr>
              <w:t>%</w:t>
            </w:r>
          </w:p>
        </w:tc>
        <w:tc>
          <w:tcPr>
            <w:tcW w:w="838" w:type="dxa"/>
          </w:tcPr>
          <w:p w:rsidR="002834E3" w:rsidRDefault="002834E3" w:rsidP="002834E3">
            <w:pPr>
              <w:pStyle w:val="TableParagraph"/>
              <w:spacing w:before="17"/>
              <w:ind w:left="302"/>
              <w:rPr>
                <w:sz w:val="20"/>
              </w:rPr>
            </w:pPr>
            <w:r>
              <w:rPr>
                <w:sz w:val="20"/>
              </w:rPr>
              <w:t>2,2</w:t>
            </w: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r w:rsidR="002834E3" w:rsidTr="002834E3">
        <w:trPr>
          <w:trHeight w:val="270"/>
        </w:trPr>
        <w:tc>
          <w:tcPr>
            <w:tcW w:w="434" w:type="dxa"/>
          </w:tcPr>
          <w:p w:rsidR="002834E3" w:rsidRDefault="002834E3" w:rsidP="002834E3">
            <w:pPr>
              <w:pStyle w:val="TableParagraph"/>
              <w:spacing w:before="21" w:line="229" w:lineRule="exact"/>
              <w:ind w:right="88"/>
              <w:jc w:val="right"/>
              <w:rPr>
                <w:b/>
                <w:sz w:val="20"/>
              </w:rPr>
            </w:pPr>
            <w:r>
              <w:rPr>
                <w:b/>
                <w:w w:val="95"/>
                <w:sz w:val="20"/>
              </w:rPr>
              <w:t>13</w:t>
            </w:r>
          </w:p>
        </w:tc>
        <w:tc>
          <w:tcPr>
            <w:tcW w:w="5318" w:type="dxa"/>
          </w:tcPr>
          <w:p w:rsidR="002834E3" w:rsidRPr="002834E3" w:rsidRDefault="002834E3" w:rsidP="002834E3">
            <w:pPr>
              <w:pStyle w:val="TableParagraph"/>
              <w:spacing w:before="17"/>
              <w:ind w:left="35"/>
              <w:rPr>
                <w:sz w:val="20"/>
                <w:lang w:val="ru-RU"/>
              </w:rPr>
            </w:pPr>
            <w:r w:rsidRPr="002834E3">
              <w:rPr>
                <w:sz w:val="20"/>
                <w:lang w:val="ru-RU"/>
              </w:rPr>
              <w:t>Показатель снижения потребления горячей воды</w:t>
            </w:r>
          </w:p>
        </w:tc>
        <w:tc>
          <w:tcPr>
            <w:tcW w:w="1080" w:type="dxa"/>
          </w:tcPr>
          <w:p w:rsidR="002834E3" w:rsidRDefault="002834E3" w:rsidP="002834E3">
            <w:pPr>
              <w:pStyle w:val="TableParagraph"/>
              <w:spacing w:before="17"/>
              <w:ind w:left="37"/>
              <w:jc w:val="center"/>
              <w:rPr>
                <w:sz w:val="20"/>
              </w:rPr>
            </w:pPr>
            <w:r>
              <w:rPr>
                <w:w w:val="99"/>
                <w:sz w:val="20"/>
              </w:rPr>
              <w:t>%</w:t>
            </w:r>
          </w:p>
        </w:tc>
        <w:tc>
          <w:tcPr>
            <w:tcW w:w="83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r w:rsidR="002834E3" w:rsidTr="002834E3">
        <w:trPr>
          <w:trHeight w:val="270"/>
        </w:trPr>
        <w:tc>
          <w:tcPr>
            <w:tcW w:w="434" w:type="dxa"/>
          </w:tcPr>
          <w:p w:rsidR="002834E3" w:rsidRDefault="002834E3" w:rsidP="002834E3">
            <w:pPr>
              <w:pStyle w:val="TableParagraph"/>
              <w:spacing w:before="21" w:line="229" w:lineRule="exact"/>
              <w:ind w:right="88"/>
              <w:jc w:val="right"/>
              <w:rPr>
                <w:b/>
                <w:sz w:val="20"/>
              </w:rPr>
            </w:pPr>
            <w:r>
              <w:rPr>
                <w:b/>
                <w:w w:val="95"/>
                <w:sz w:val="20"/>
              </w:rPr>
              <w:t>14</w:t>
            </w:r>
          </w:p>
        </w:tc>
        <w:tc>
          <w:tcPr>
            <w:tcW w:w="5318" w:type="dxa"/>
          </w:tcPr>
          <w:p w:rsidR="002834E3" w:rsidRPr="002834E3" w:rsidRDefault="002834E3" w:rsidP="002834E3">
            <w:pPr>
              <w:pStyle w:val="TableParagraph"/>
              <w:spacing w:before="17"/>
              <w:ind w:left="35"/>
              <w:rPr>
                <w:sz w:val="20"/>
                <w:lang w:val="ru-RU"/>
              </w:rPr>
            </w:pPr>
            <w:r w:rsidRPr="002834E3">
              <w:rPr>
                <w:sz w:val="20"/>
                <w:lang w:val="ru-RU"/>
              </w:rPr>
              <w:t>Показатель снижения потребления холодной воды</w:t>
            </w:r>
          </w:p>
        </w:tc>
        <w:tc>
          <w:tcPr>
            <w:tcW w:w="1080" w:type="dxa"/>
          </w:tcPr>
          <w:p w:rsidR="002834E3" w:rsidRDefault="002834E3" w:rsidP="002834E3">
            <w:pPr>
              <w:pStyle w:val="TableParagraph"/>
              <w:spacing w:before="17"/>
              <w:ind w:left="37"/>
              <w:jc w:val="center"/>
              <w:rPr>
                <w:sz w:val="20"/>
              </w:rPr>
            </w:pPr>
            <w:r>
              <w:rPr>
                <w:w w:val="99"/>
                <w:sz w:val="20"/>
              </w:rPr>
              <w:t>%</w:t>
            </w:r>
          </w:p>
        </w:tc>
        <w:tc>
          <w:tcPr>
            <w:tcW w:w="83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r w:rsidR="002834E3" w:rsidTr="002834E3">
        <w:trPr>
          <w:trHeight w:val="270"/>
        </w:trPr>
        <w:tc>
          <w:tcPr>
            <w:tcW w:w="434" w:type="dxa"/>
          </w:tcPr>
          <w:p w:rsidR="002834E3" w:rsidRDefault="002834E3" w:rsidP="002834E3">
            <w:pPr>
              <w:pStyle w:val="TableParagraph"/>
              <w:spacing w:before="21" w:line="229" w:lineRule="exact"/>
              <w:ind w:right="88"/>
              <w:jc w:val="right"/>
              <w:rPr>
                <w:b/>
                <w:sz w:val="20"/>
              </w:rPr>
            </w:pPr>
            <w:r>
              <w:rPr>
                <w:b/>
                <w:w w:val="95"/>
                <w:sz w:val="20"/>
              </w:rPr>
              <w:t>15</w:t>
            </w:r>
          </w:p>
        </w:tc>
        <w:tc>
          <w:tcPr>
            <w:tcW w:w="5318" w:type="dxa"/>
          </w:tcPr>
          <w:p w:rsidR="002834E3" w:rsidRDefault="002834E3" w:rsidP="002834E3">
            <w:pPr>
              <w:pStyle w:val="TableParagraph"/>
              <w:spacing w:before="17"/>
              <w:ind w:left="35"/>
              <w:rPr>
                <w:sz w:val="20"/>
              </w:rPr>
            </w:pPr>
            <w:r>
              <w:rPr>
                <w:sz w:val="20"/>
              </w:rPr>
              <w:t>Показатель снижения потребления угля</w:t>
            </w:r>
          </w:p>
        </w:tc>
        <w:tc>
          <w:tcPr>
            <w:tcW w:w="1080" w:type="dxa"/>
          </w:tcPr>
          <w:p w:rsidR="002834E3" w:rsidRDefault="002834E3" w:rsidP="002834E3">
            <w:pPr>
              <w:pStyle w:val="TableParagraph"/>
              <w:spacing w:before="17"/>
              <w:ind w:left="37"/>
              <w:jc w:val="center"/>
              <w:rPr>
                <w:sz w:val="20"/>
              </w:rPr>
            </w:pPr>
            <w:r>
              <w:rPr>
                <w:w w:val="99"/>
                <w:sz w:val="20"/>
              </w:rPr>
              <w:t>%</w:t>
            </w:r>
          </w:p>
        </w:tc>
        <w:tc>
          <w:tcPr>
            <w:tcW w:w="838" w:type="dxa"/>
          </w:tcPr>
          <w:p w:rsidR="002834E3" w:rsidRDefault="002834E3" w:rsidP="002834E3">
            <w:pPr>
              <w:pStyle w:val="TableParagraph"/>
              <w:spacing w:before="17"/>
              <w:ind w:left="302"/>
              <w:rPr>
                <w:sz w:val="20"/>
              </w:rPr>
            </w:pPr>
            <w:r>
              <w:rPr>
                <w:sz w:val="20"/>
              </w:rPr>
              <w:t>0,4</w:t>
            </w: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bl>
    <w:p w:rsidR="002834E3" w:rsidRDefault="002834E3" w:rsidP="002834E3">
      <w:pPr>
        <w:pStyle w:val="a3"/>
        <w:spacing w:before="3"/>
        <w:rPr>
          <w:sz w:val="19"/>
        </w:rPr>
      </w:pPr>
    </w:p>
    <w:p w:rsidR="002834E3" w:rsidRDefault="002834E3" w:rsidP="002834E3">
      <w:pPr>
        <w:rPr>
          <w:sz w:val="19"/>
        </w:rPr>
        <w:sectPr w:rsidR="002834E3">
          <w:type w:val="continuous"/>
          <w:pgSz w:w="11910" w:h="16840"/>
          <w:pgMar w:top="800" w:right="0" w:bottom="280" w:left="0" w:header="720" w:footer="720" w:gutter="0"/>
          <w:cols w:space="720"/>
        </w:sectPr>
      </w:pPr>
    </w:p>
    <w:p w:rsidR="002834E3" w:rsidRDefault="002834E3" w:rsidP="002834E3">
      <w:pPr>
        <w:spacing w:before="94"/>
        <w:ind w:left="1456"/>
        <w:rPr>
          <w:sz w:val="16"/>
        </w:rPr>
      </w:pPr>
      <w:r>
        <w:rPr>
          <w:sz w:val="16"/>
        </w:rPr>
        <w:lastRenderedPageBreak/>
        <w:t>Руководитель (уполномоченное лицо)</w:t>
      </w:r>
    </w:p>
    <w:p w:rsidR="002834E3" w:rsidRDefault="002834E3" w:rsidP="002834E3">
      <w:pPr>
        <w:pStyle w:val="a3"/>
        <w:spacing w:before="7"/>
        <w:rPr>
          <w:sz w:val="21"/>
        </w:rPr>
      </w:pPr>
    </w:p>
    <w:p w:rsidR="002834E3" w:rsidRDefault="002834E3" w:rsidP="002834E3">
      <w:pPr>
        <w:tabs>
          <w:tab w:val="left" w:pos="1884"/>
          <w:tab w:val="left" w:pos="3316"/>
        </w:tabs>
        <w:spacing w:line="564" w:lineRule="auto"/>
        <w:ind w:left="1456"/>
        <w:rPr>
          <w:sz w:val="16"/>
        </w:rPr>
      </w:pPr>
      <w:r>
        <w:rPr>
          <w:noProof/>
          <w:lang w:eastAsia="ru-RU"/>
        </w:rPr>
        <mc:AlternateContent>
          <mc:Choice Requires="wps">
            <w:drawing>
              <wp:anchor distT="0" distB="0" distL="114300" distR="114300" simplePos="0" relativeHeight="251677696" behindDoc="1" locked="0" layoutInCell="1" allowOverlap="1">
                <wp:simplePos x="0" y="0"/>
                <wp:positionH relativeFrom="page">
                  <wp:posOffset>4558030</wp:posOffset>
                </wp:positionH>
                <wp:positionV relativeFrom="paragraph">
                  <wp:posOffset>132715</wp:posOffset>
                </wp:positionV>
                <wp:extent cx="687705" cy="0"/>
                <wp:effectExtent l="14605" t="13970" r="12065" b="14605"/>
                <wp:wrapNone/>
                <wp:docPr id="150"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70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CD875" id="Прямая соединительная линия 150"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8.9pt,10.45pt" to="413.0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" strokeweight=".96pt">
                <w10:wrap anchorx="page"/>
              </v:line>
            </w:pict>
          </mc:Fallback>
        </mc:AlternateContent>
      </w:r>
      <w:r>
        <w:rPr>
          <w:noProof/>
          <w:lang w:eastAsia="ru-RU"/>
        </w:rPr>
        <mc:AlternateContent>
          <mc:Choice Requires="wps">
            <w:drawing>
              <wp:anchor distT="0" distB="0" distL="114300" distR="114300" simplePos="0" relativeHeight="251678720" behindDoc="1" locked="0" layoutInCell="1" allowOverlap="1">
                <wp:simplePos x="0" y="0"/>
                <wp:positionH relativeFrom="page">
                  <wp:posOffset>4558030</wp:posOffset>
                </wp:positionH>
                <wp:positionV relativeFrom="paragraph">
                  <wp:posOffset>407035</wp:posOffset>
                </wp:positionV>
                <wp:extent cx="687705" cy="0"/>
                <wp:effectExtent l="14605" t="12065" r="12065" b="6985"/>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70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8FBB7" id="Прямая соединительная линия 148"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8.9pt,32.05pt" to="413.0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" strokeweight=".96pt">
                <w10:wrap anchorx="page"/>
              </v:line>
            </w:pict>
          </mc:Fallback>
        </mc:AlternateContent>
      </w:r>
      <w:r>
        <w:rPr>
          <w:sz w:val="16"/>
        </w:rPr>
        <w:t>Руководитель технической службы (</w:t>
      </w:r>
      <w:proofErr w:type="gramStart"/>
      <w:r>
        <w:rPr>
          <w:sz w:val="16"/>
        </w:rPr>
        <w:t>уполномоченное  лицо</w:t>
      </w:r>
      <w:proofErr w:type="gramEnd"/>
      <w:r>
        <w:rPr>
          <w:sz w:val="16"/>
        </w:rPr>
        <w:t>) Руководитель финансово-экономической службы (уполномоченное лицо) "</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2022 г.</w:t>
      </w:r>
    </w:p>
    <w:p w:rsidR="002834E3" w:rsidRDefault="002834E3" w:rsidP="002834E3">
      <w:pPr>
        <w:pStyle w:val="a3"/>
        <w:rPr>
          <w:sz w:val="18"/>
        </w:rPr>
      </w:pPr>
      <w:r>
        <w:br w:type="column"/>
      </w:r>
    </w:p>
    <w:p w:rsidR="002834E3" w:rsidRDefault="002834E3" w:rsidP="002834E3">
      <w:pPr>
        <w:spacing w:before="111" w:line="564" w:lineRule="auto"/>
        <w:ind w:left="732"/>
        <w:jc w:val="both"/>
        <w:rPr>
          <w:sz w:val="16"/>
        </w:rPr>
      </w:pPr>
      <w:r>
        <w:rPr>
          <w:noProof/>
          <w:lang w:eastAsia="ru-RU"/>
        </w:rPr>
        <mc:AlternateContent>
          <mc:Choice Requires="wps">
            <w:drawing>
              <wp:anchor distT="0" distB="0" distL="114300" distR="114300" simplePos="0" relativeHeight="251695104" behindDoc="0" locked="0" layoutInCell="1" allowOverlap="1">
                <wp:simplePos x="0" y="0"/>
                <wp:positionH relativeFrom="page">
                  <wp:posOffset>4558030</wp:posOffset>
                </wp:positionH>
                <wp:positionV relativeFrom="paragraph">
                  <wp:posOffset>61595</wp:posOffset>
                </wp:positionV>
                <wp:extent cx="687705" cy="0"/>
                <wp:effectExtent l="14605" t="6350" r="12065" b="12700"/>
                <wp:wrapNone/>
                <wp:docPr id="146" name="Прямая соединительная линия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70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5ADA3" id="Прямая соединительная линия 146" o:spid="_x0000_s1026" style="position:absolute;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8.9pt,4.85pt" to="413.0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" strokeweight=".96pt">
                <w10:wrap anchorx="page"/>
              </v:line>
            </w:pict>
          </mc:Fallback>
        </mc:AlternateContent>
      </w:r>
      <w:r>
        <w:rPr>
          <w:sz w:val="16"/>
        </w:rPr>
        <w:t>(должность) (должность) (должность)</w:t>
      </w:r>
    </w:p>
    <w:p w:rsidR="002834E3" w:rsidRDefault="002834E3" w:rsidP="002834E3">
      <w:pPr>
        <w:pStyle w:val="a3"/>
        <w:spacing w:before="2" w:after="39"/>
      </w:pPr>
      <w:r>
        <w:br w:type="column"/>
      </w:r>
    </w:p>
    <w:p w:rsidR="002834E3" w:rsidRDefault="002834E3" w:rsidP="002834E3">
      <w:pPr>
        <w:pStyle w:val="a3"/>
        <w:spacing w:line="20" w:lineRule="exact"/>
        <w:ind w:left="895"/>
        <w:rPr>
          <w:sz w:val="2"/>
        </w:rPr>
      </w:pPr>
      <w:r>
        <w:rPr>
          <w:noProof/>
          <w:sz w:val="2"/>
          <w:lang w:eastAsia="ru-RU"/>
        </w:rPr>
        <mc:AlternateContent>
          <mc:Choice Requires="wpg">
            <w:drawing>
              <wp:inline distT="0" distB="0" distL="0" distR="0">
                <wp:extent cx="1229995" cy="12700"/>
                <wp:effectExtent l="6350" t="635" r="11430" b="5715"/>
                <wp:docPr id="142" name="Группа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9995" cy="12700"/>
                          <a:chOff x="0" y="0"/>
                          <a:chExt cx="1937" cy="20"/>
                        </a:xfrm>
                      </wpg:grpSpPr>
                      <wps:wsp>
                        <wps:cNvPr id="144" name="Line 17"/>
                        <wps:cNvCnPr>
                          <a:cxnSpLocks noChangeShapeType="1"/>
                        </wps:cNvCnPr>
                        <wps:spPr bwMode="auto">
                          <a:xfrm>
                            <a:off x="0" y="10"/>
                            <a:ext cx="1937"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2C164A" id="Группа 142" o:spid="_x0000_s1026" style="width:96.85pt;height:1pt;mso-position-horizontal-relative:char;mso-position-vertical-relative:line" coordsize="19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">
                <v:line id="Line 17" o:spid="_x0000_s1027" style="position:absolute;visibility:visible;mso-wrap-style:square" from="0,10" to="19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8e+MAAAADcAAAADwAAAGRycy9kb3ducmV2LnhtbERP32vCMBB+H/g/hBP2tqYTGVvXKFMo&#10;KAxhOvZ8JGdbbC4libb7740g+HYf388rl6PtxIV8aB0reM1yEMTamZZrBb+H6uUdRIjIBjvHpOCf&#10;AiwXk6cSC+MG/qHLPtYihXAoUEETY19IGXRDFkPmeuLEHZ23GBP0tTQehxRuOznL8zdpseXU0GBP&#10;64b0aX+2Clb990fcrf4qp9stVbbCwTMq9Twdvz5BRBrjQ3x3b0yaP5/D7Zl0gVxc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KfHvjAAAAA3AAAAA8AAAAAAAAAAAAAAAAA&#10;oQIAAGRycy9kb3ducmV2LnhtbFBLBQYAAAAABAAEAPkAAACOAwAAAAA=&#10;" strokeweight=".96pt"/>
                <w10:anchorlock/>
              </v:group>
            </w:pict>
          </mc:Fallback>
        </mc:AlternateContent>
      </w:r>
    </w:p>
    <w:p w:rsidR="002834E3" w:rsidRDefault="002834E3" w:rsidP="002834E3">
      <w:pPr>
        <w:spacing w:line="564" w:lineRule="auto"/>
        <w:ind w:left="1054" w:right="1009"/>
        <w:jc w:val="both"/>
        <w:rPr>
          <w:sz w:val="16"/>
        </w:rPr>
      </w:pPr>
      <w:r>
        <w:rPr>
          <w:noProof/>
          <w:lang w:eastAsia="ru-RU"/>
        </w:rPr>
        <mc:AlternateContent>
          <mc:Choice Requires="wps">
            <w:drawing>
              <wp:anchor distT="0" distB="0" distL="114300" distR="114300" simplePos="0" relativeHeight="251679744" behindDoc="1" locked="0" layoutInCell="1" allowOverlap="1">
                <wp:simplePos x="0" y="0"/>
                <wp:positionH relativeFrom="page">
                  <wp:posOffset>5775960</wp:posOffset>
                </wp:positionH>
                <wp:positionV relativeFrom="paragraph">
                  <wp:posOffset>271780</wp:posOffset>
                </wp:positionV>
                <wp:extent cx="1229995" cy="0"/>
                <wp:effectExtent l="13335" t="8255" r="13970" b="10795"/>
                <wp:wrapNone/>
                <wp:docPr id="140"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99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CD5E0" id="Прямая соединительная линия 140"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4.8pt,21.4pt" to="551.6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" strokeweight=".96pt">
                <w10:wrap anchorx="page"/>
              </v:line>
            </w:pict>
          </mc:Fallback>
        </mc:AlternateContent>
      </w:r>
      <w:r>
        <w:rPr>
          <w:noProof/>
          <w:lang w:eastAsia="ru-RU"/>
        </w:rPr>
        <mc:AlternateContent>
          <mc:Choice Requires="wps">
            <w:drawing>
              <wp:anchor distT="0" distB="0" distL="114300" distR="114300" simplePos="0" relativeHeight="251680768" behindDoc="1" locked="0" layoutInCell="1" allowOverlap="1">
                <wp:simplePos x="0" y="0"/>
                <wp:positionH relativeFrom="page">
                  <wp:posOffset>5775960</wp:posOffset>
                </wp:positionH>
                <wp:positionV relativeFrom="paragraph">
                  <wp:posOffset>546100</wp:posOffset>
                </wp:positionV>
                <wp:extent cx="1229995" cy="0"/>
                <wp:effectExtent l="13335" t="6350" r="13970" b="12700"/>
                <wp:wrapNone/>
                <wp:docPr id="138"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99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A10CD" id="Прямая соединительная линия 138"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4.8pt,43pt" to="551.6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" strokeweight=".96pt">
                <w10:wrap anchorx="page"/>
              </v:line>
            </w:pict>
          </mc:Fallback>
        </mc:AlternateContent>
      </w:r>
      <w:r>
        <w:rPr>
          <w:sz w:val="16"/>
        </w:rPr>
        <w:t>(расшифровка подписи) (расшифровка подписи) (расшифровка подписи)</w:t>
      </w:r>
    </w:p>
    <w:p w:rsidR="002834E3" w:rsidRDefault="002834E3" w:rsidP="002834E3">
      <w:pPr>
        <w:spacing w:line="564" w:lineRule="auto"/>
        <w:jc w:val="both"/>
        <w:rPr>
          <w:sz w:val="16"/>
        </w:rPr>
        <w:sectPr w:rsidR="002834E3">
          <w:type w:val="continuous"/>
          <w:pgSz w:w="11910" w:h="16840"/>
          <w:pgMar w:top="800" w:right="0" w:bottom="280" w:left="0" w:header="720" w:footer="720" w:gutter="0"/>
          <w:cols w:num="3" w:space="720" w:equalWidth="0">
            <w:col w:w="6536" w:space="40"/>
            <w:col w:w="1575" w:space="39"/>
            <w:col w:w="3720"/>
          </w:cols>
        </w:sectPr>
      </w:pPr>
    </w:p>
    <w:p w:rsidR="002834E3" w:rsidRDefault="002834E3" w:rsidP="002834E3">
      <w:pPr>
        <w:pStyle w:val="a3"/>
      </w:pPr>
    </w:p>
    <w:p w:rsidR="002834E3" w:rsidRDefault="002834E3" w:rsidP="002834E3">
      <w:pPr>
        <w:pStyle w:val="a3"/>
      </w:pPr>
    </w:p>
    <w:p w:rsidR="002834E3" w:rsidRDefault="002834E3" w:rsidP="002834E3">
      <w:pPr>
        <w:pStyle w:val="a3"/>
      </w:pPr>
    </w:p>
    <w:p w:rsidR="002834E3" w:rsidRDefault="002834E3" w:rsidP="002834E3">
      <w:pPr>
        <w:pStyle w:val="a3"/>
      </w:pPr>
    </w:p>
    <w:p w:rsidR="002834E3" w:rsidRDefault="002834E3" w:rsidP="002834E3">
      <w:pPr>
        <w:pStyle w:val="a3"/>
      </w:pPr>
    </w:p>
    <w:p w:rsidR="002834E3" w:rsidRDefault="002834E3" w:rsidP="002834E3">
      <w:pPr>
        <w:pStyle w:val="a3"/>
      </w:pPr>
    </w:p>
    <w:p w:rsidR="002834E3" w:rsidRDefault="002834E3" w:rsidP="002834E3">
      <w:pPr>
        <w:pStyle w:val="a3"/>
      </w:pPr>
    </w:p>
    <w:p w:rsidR="002834E3" w:rsidRDefault="002834E3" w:rsidP="002834E3">
      <w:pPr>
        <w:spacing w:before="185"/>
        <w:jc w:val="right"/>
        <w:rPr>
          <w:sz w:val="20"/>
        </w:rPr>
      </w:pPr>
      <w:r>
        <w:rPr>
          <w:w w:val="95"/>
          <w:sz w:val="20"/>
        </w:rPr>
        <w:t>ОТЧЕТ</w:t>
      </w:r>
    </w:p>
    <w:p w:rsidR="002834E3" w:rsidRDefault="002834E3" w:rsidP="002834E3">
      <w:pPr>
        <w:spacing w:before="68" w:line="266" w:lineRule="auto"/>
        <w:ind w:left="1714" w:right="900" w:firstLine="1372"/>
        <w:jc w:val="right"/>
        <w:rPr>
          <w:sz w:val="18"/>
        </w:rPr>
      </w:pPr>
      <w:r>
        <w:br w:type="column"/>
      </w:r>
      <w:r>
        <w:rPr>
          <w:sz w:val="18"/>
        </w:rPr>
        <w:lastRenderedPageBreak/>
        <w:t>Приложение</w:t>
      </w:r>
      <w:r>
        <w:rPr>
          <w:spacing w:val="-5"/>
          <w:sz w:val="18"/>
        </w:rPr>
        <w:t xml:space="preserve"> </w:t>
      </w:r>
      <w:r>
        <w:rPr>
          <w:sz w:val="18"/>
        </w:rPr>
        <w:t>№</w:t>
      </w:r>
      <w:r>
        <w:rPr>
          <w:spacing w:val="-4"/>
          <w:sz w:val="18"/>
        </w:rPr>
        <w:t xml:space="preserve"> </w:t>
      </w:r>
      <w:r>
        <w:rPr>
          <w:sz w:val="18"/>
        </w:rPr>
        <w:t>4 к требованиям к</w:t>
      </w:r>
      <w:r>
        <w:rPr>
          <w:spacing w:val="-7"/>
          <w:sz w:val="18"/>
        </w:rPr>
        <w:t xml:space="preserve"> </w:t>
      </w:r>
      <w:r>
        <w:rPr>
          <w:sz w:val="18"/>
        </w:rPr>
        <w:t>форме</w:t>
      </w:r>
      <w:r>
        <w:rPr>
          <w:spacing w:val="-3"/>
          <w:sz w:val="18"/>
        </w:rPr>
        <w:t xml:space="preserve"> </w:t>
      </w:r>
      <w:r>
        <w:rPr>
          <w:sz w:val="18"/>
        </w:rPr>
        <w:t>программы</w:t>
      </w:r>
      <w:r>
        <w:rPr>
          <w:spacing w:val="-1"/>
          <w:sz w:val="18"/>
        </w:rPr>
        <w:t xml:space="preserve"> </w:t>
      </w:r>
      <w:r>
        <w:rPr>
          <w:sz w:val="18"/>
        </w:rPr>
        <w:t>в области</w:t>
      </w:r>
      <w:r>
        <w:rPr>
          <w:spacing w:val="-16"/>
          <w:sz w:val="18"/>
        </w:rPr>
        <w:t xml:space="preserve"> </w:t>
      </w:r>
      <w:r>
        <w:rPr>
          <w:sz w:val="18"/>
        </w:rPr>
        <w:t>энергосбережения</w:t>
      </w:r>
    </w:p>
    <w:p w:rsidR="002834E3" w:rsidRDefault="002834E3" w:rsidP="002834E3">
      <w:pPr>
        <w:spacing w:before="2" w:line="266" w:lineRule="auto"/>
        <w:ind w:left="2223" w:right="891" w:hanging="77"/>
        <w:jc w:val="right"/>
        <w:rPr>
          <w:sz w:val="18"/>
        </w:rPr>
      </w:pPr>
      <w:r>
        <w:rPr>
          <w:sz w:val="18"/>
        </w:rPr>
        <w:t>и</w:t>
      </w:r>
      <w:r>
        <w:rPr>
          <w:spacing w:val="-11"/>
          <w:sz w:val="18"/>
        </w:rPr>
        <w:t xml:space="preserve"> </w:t>
      </w:r>
      <w:r>
        <w:rPr>
          <w:sz w:val="18"/>
        </w:rPr>
        <w:t>повышения</w:t>
      </w:r>
      <w:r>
        <w:rPr>
          <w:spacing w:val="-11"/>
          <w:sz w:val="18"/>
        </w:rPr>
        <w:t xml:space="preserve"> </w:t>
      </w:r>
      <w:r>
        <w:rPr>
          <w:sz w:val="18"/>
        </w:rPr>
        <w:t>энергетической</w:t>
      </w:r>
      <w:r>
        <w:rPr>
          <w:spacing w:val="-1"/>
          <w:sz w:val="18"/>
        </w:rPr>
        <w:t xml:space="preserve"> </w:t>
      </w:r>
      <w:r>
        <w:rPr>
          <w:sz w:val="18"/>
        </w:rPr>
        <w:t>эффективности</w:t>
      </w:r>
      <w:r>
        <w:rPr>
          <w:spacing w:val="-12"/>
          <w:sz w:val="18"/>
        </w:rPr>
        <w:t xml:space="preserve"> </w:t>
      </w:r>
      <w:r>
        <w:rPr>
          <w:sz w:val="18"/>
        </w:rPr>
        <w:t>организаций с участием</w:t>
      </w:r>
      <w:r>
        <w:rPr>
          <w:spacing w:val="-11"/>
          <w:sz w:val="18"/>
        </w:rPr>
        <w:t xml:space="preserve"> </w:t>
      </w:r>
      <w:r>
        <w:rPr>
          <w:sz w:val="18"/>
        </w:rPr>
        <w:t>государства</w:t>
      </w:r>
    </w:p>
    <w:p w:rsidR="002834E3" w:rsidRDefault="002834E3" w:rsidP="002834E3">
      <w:pPr>
        <w:spacing w:before="2" w:line="266" w:lineRule="auto"/>
        <w:ind w:left="1755" w:right="898" w:firstLine="235"/>
        <w:jc w:val="right"/>
        <w:rPr>
          <w:sz w:val="18"/>
        </w:rPr>
      </w:pPr>
      <w:r>
        <w:rPr>
          <w:sz w:val="18"/>
        </w:rPr>
        <w:t>и</w:t>
      </w:r>
      <w:r>
        <w:rPr>
          <w:spacing w:val="-9"/>
          <w:sz w:val="18"/>
        </w:rPr>
        <w:t xml:space="preserve"> </w:t>
      </w:r>
      <w:proofErr w:type="gramStart"/>
      <w:r>
        <w:rPr>
          <w:sz w:val="18"/>
        </w:rPr>
        <w:t>муниципального</w:t>
      </w:r>
      <w:r>
        <w:rPr>
          <w:spacing w:val="-9"/>
          <w:sz w:val="18"/>
        </w:rPr>
        <w:t xml:space="preserve"> </w:t>
      </w:r>
      <w:r>
        <w:rPr>
          <w:sz w:val="18"/>
        </w:rPr>
        <w:t>образования</w:t>
      </w:r>
      <w:proofErr w:type="gramEnd"/>
      <w:r>
        <w:rPr>
          <w:sz w:val="18"/>
        </w:rPr>
        <w:t xml:space="preserve"> и отчетности о ходе ее</w:t>
      </w:r>
      <w:r>
        <w:rPr>
          <w:spacing w:val="-13"/>
          <w:sz w:val="18"/>
        </w:rPr>
        <w:t xml:space="preserve"> </w:t>
      </w:r>
      <w:r>
        <w:rPr>
          <w:sz w:val="18"/>
        </w:rPr>
        <w:t>реализации</w:t>
      </w:r>
    </w:p>
    <w:p w:rsidR="002834E3" w:rsidRDefault="002834E3" w:rsidP="002834E3">
      <w:pPr>
        <w:spacing w:line="266" w:lineRule="auto"/>
        <w:jc w:val="right"/>
        <w:rPr>
          <w:sz w:val="18"/>
        </w:rPr>
        <w:sectPr w:rsidR="002834E3">
          <w:pgSz w:w="11910" w:h="16840"/>
          <w:pgMar w:top="800" w:right="0" w:bottom="280" w:left="0" w:header="720" w:footer="720" w:gutter="0"/>
          <w:cols w:num="2" w:space="720" w:equalWidth="0">
            <w:col w:w="6547" w:space="40"/>
            <w:col w:w="5323"/>
          </w:cols>
        </w:sectPr>
      </w:pPr>
    </w:p>
    <w:p w:rsidR="002834E3" w:rsidRDefault="002834E3" w:rsidP="002834E3">
      <w:pPr>
        <w:spacing w:before="24" w:line="266" w:lineRule="auto"/>
        <w:ind w:left="3604" w:right="1163" w:hanging="1750"/>
        <w:rPr>
          <w:sz w:val="20"/>
        </w:rPr>
      </w:pPr>
      <w:r>
        <w:rPr>
          <w:sz w:val="20"/>
        </w:rPr>
        <w:lastRenderedPageBreak/>
        <w:t>О ДОСТИЖЕНИИ ЗНАЧЕНИЙ ЦЕЛЕВЫХ ПОКАЗАТЕЛЕЙ ПРОГРАММЫ ЭНЕРГОСБЕРЕЖЕНИЯ И ПОВЫШЕНИЯ ЭНЕРГЕТИЧЕСКОЙ ЭФФЕКТИВНОСТИ</w:t>
      </w:r>
    </w:p>
    <w:p w:rsidR="002834E3" w:rsidRDefault="002834E3" w:rsidP="002834E3">
      <w:pPr>
        <w:pStyle w:val="a3"/>
        <w:tabs>
          <w:tab w:val="left" w:pos="9580"/>
        </w:tabs>
        <w:spacing w:before="186"/>
        <w:ind w:left="7216"/>
      </w:pPr>
      <w:r>
        <w:rPr>
          <w:noProof/>
          <w:lang w:eastAsia="ru-RU"/>
        </w:rPr>
        <mc:AlternateContent>
          <mc:Choice Requires="wps">
            <w:drawing>
              <wp:anchor distT="0" distB="0" distL="114300" distR="114300" simplePos="0" relativeHeight="251698176" behindDoc="0" locked="0" layoutInCell="1" allowOverlap="1">
                <wp:simplePos x="0" y="0"/>
                <wp:positionH relativeFrom="page">
                  <wp:posOffset>6384290</wp:posOffset>
                </wp:positionH>
                <wp:positionV relativeFrom="paragraph">
                  <wp:posOffset>-5715</wp:posOffset>
                </wp:positionV>
                <wp:extent cx="632460" cy="424180"/>
                <wp:effectExtent l="2540" t="635" r="3175" b="3810"/>
                <wp:wrapNone/>
                <wp:docPr id="136" name="Надпись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7"/>
                            </w:tblGrid>
                            <w:tr w:rsidR="00D62BBD">
                              <w:trPr>
                                <w:trHeight w:val="195"/>
                              </w:trPr>
                              <w:tc>
                                <w:tcPr>
                                  <w:tcW w:w="967" w:type="dxa"/>
                                </w:tcPr>
                                <w:p w:rsidR="00D62BBD" w:rsidRDefault="00D62BBD">
                                  <w:pPr>
                                    <w:pStyle w:val="TableParagraph"/>
                                    <w:spacing w:line="176" w:lineRule="exact"/>
                                    <w:ind w:left="227"/>
                                    <w:rPr>
                                      <w:sz w:val="18"/>
                                    </w:rPr>
                                  </w:pPr>
                                  <w:r>
                                    <w:rPr>
                                      <w:sz w:val="18"/>
                                    </w:rPr>
                                    <w:t>КОДЫ</w:t>
                                  </w:r>
                                </w:p>
                              </w:tc>
                            </w:tr>
                            <w:tr w:rsidR="00D62BBD">
                              <w:trPr>
                                <w:trHeight w:val="195"/>
                              </w:trPr>
                              <w:tc>
                                <w:tcPr>
                                  <w:tcW w:w="967" w:type="dxa"/>
                                </w:tcPr>
                                <w:p w:rsidR="00D62BBD" w:rsidRDefault="00D62BBD">
                                  <w:pPr>
                                    <w:pStyle w:val="TableParagraph"/>
                                    <w:rPr>
                                      <w:sz w:val="12"/>
                                    </w:rPr>
                                  </w:pPr>
                                </w:p>
                              </w:tc>
                            </w:tr>
                            <w:tr w:rsidR="00D62BBD">
                              <w:trPr>
                                <w:trHeight w:val="196"/>
                              </w:trPr>
                              <w:tc>
                                <w:tcPr>
                                  <w:tcW w:w="967" w:type="dxa"/>
                                </w:tcPr>
                                <w:p w:rsidR="00D62BBD" w:rsidRDefault="00D62BBD">
                                  <w:pPr>
                                    <w:pStyle w:val="TableParagraph"/>
                                    <w:rPr>
                                      <w:sz w:val="12"/>
                                    </w:rPr>
                                  </w:pPr>
                                </w:p>
                              </w:tc>
                            </w:tr>
                          </w:tbl>
                          <w:p w:rsidR="00D62BBD" w:rsidRDefault="00D62BBD" w:rsidP="002834E3">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6" o:spid="_x0000_s1027" type="#_x0000_t202" style="position:absolute;left:0;text-align:left;margin-left:502.7pt;margin-top:-.45pt;width:49.8pt;height:33.4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7"/>
                      </w:tblGrid>
                      <w:tr w:rsidR="00D62BBD">
                        <w:trPr>
                          <w:trHeight w:val="195"/>
                        </w:trPr>
                        <w:tc>
                          <w:tcPr>
                            <w:tcW w:w="967" w:type="dxa"/>
                          </w:tcPr>
                          <w:p w:rsidR="00D62BBD" w:rsidRDefault="00D62BBD">
                            <w:pPr>
                              <w:pStyle w:val="TableParagraph"/>
                              <w:spacing w:line="176" w:lineRule="exact"/>
                              <w:ind w:left="227"/>
                              <w:rPr>
                                <w:sz w:val="18"/>
                              </w:rPr>
                            </w:pPr>
                            <w:r>
                              <w:rPr>
                                <w:sz w:val="18"/>
                              </w:rPr>
                              <w:t>КОДЫ</w:t>
                            </w:r>
                          </w:p>
                        </w:tc>
                      </w:tr>
                      <w:tr w:rsidR="00D62BBD">
                        <w:trPr>
                          <w:trHeight w:val="195"/>
                        </w:trPr>
                        <w:tc>
                          <w:tcPr>
                            <w:tcW w:w="967" w:type="dxa"/>
                          </w:tcPr>
                          <w:p w:rsidR="00D62BBD" w:rsidRDefault="00D62BBD">
                            <w:pPr>
                              <w:pStyle w:val="TableParagraph"/>
                              <w:rPr>
                                <w:sz w:val="12"/>
                              </w:rPr>
                            </w:pPr>
                          </w:p>
                        </w:tc>
                      </w:tr>
                      <w:tr w:rsidR="00D62BBD">
                        <w:trPr>
                          <w:trHeight w:val="196"/>
                        </w:trPr>
                        <w:tc>
                          <w:tcPr>
                            <w:tcW w:w="967" w:type="dxa"/>
                          </w:tcPr>
                          <w:p w:rsidR="00D62BBD" w:rsidRDefault="00D62BBD">
                            <w:pPr>
                              <w:pStyle w:val="TableParagraph"/>
                              <w:rPr>
                                <w:sz w:val="12"/>
                              </w:rPr>
                            </w:pPr>
                          </w:p>
                        </w:tc>
                      </w:tr>
                    </w:tbl>
                    <w:p w:rsidR="00D62BBD" w:rsidRDefault="00D62BBD" w:rsidP="002834E3">
                      <w:pPr>
                        <w:pStyle w:val="a3"/>
                      </w:pPr>
                    </w:p>
                  </w:txbxContent>
                </v:textbox>
                <w10:wrap anchorx="page"/>
              </v:shape>
            </w:pict>
          </mc:Fallback>
        </mc:AlternateContent>
      </w:r>
      <w:r>
        <w:rPr>
          <w:position w:val="1"/>
        </w:rPr>
        <w:t>на 1 января</w:t>
      </w:r>
      <w:r>
        <w:rPr>
          <w:spacing w:val="1"/>
          <w:position w:val="1"/>
        </w:rPr>
        <w:t xml:space="preserve"> </w:t>
      </w:r>
      <w:r>
        <w:rPr>
          <w:position w:val="1"/>
        </w:rPr>
        <w:t>2023</w:t>
      </w:r>
      <w:r>
        <w:rPr>
          <w:spacing w:val="1"/>
          <w:position w:val="1"/>
        </w:rPr>
        <w:t xml:space="preserve"> </w:t>
      </w:r>
      <w:r>
        <w:rPr>
          <w:position w:val="1"/>
        </w:rPr>
        <w:t>г.</w:t>
      </w:r>
      <w:r>
        <w:rPr>
          <w:position w:val="1"/>
        </w:rPr>
        <w:tab/>
      </w:r>
      <w:r>
        <w:t>Дата</w:t>
      </w:r>
    </w:p>
    <w:p w:rsidR="002834E3" w:rsidRDefault="002834E3" w:rsidP="002834E3">
      <w:pPr>
        <w:pStyle w:val="a3"/>
        <w:spacing w:before="4"/>
        <w:rPr>
          <w:sz w:val="12"/>
        </w:rPr>
      </w:pPr>
    </w:p>
    <w:p w:rsidR="002834E3" w:rsidRDefault="002834E3" w:rsidP="002834E3">
      <w:pPr>
        <w:rPr>
          <w:sz w:val="12"/>
        </w:rPr>
        <w:sectPr w:rsidR="002834E3">
          <w:type w:val="continuous"/>
          <w:pgSz w:w="11910" w:h="16840"/>
          <w:pgMar w:top="800" w:right="0" w:bottom="280" w:left="0" w:header="720" w:footer="720" w:gutter="0"/>
          <w:cols w:space="720"/>
        </w:sectPr>
      </w:pPr>
    </w:p>
    <w:p w:rsidR="002834E3" w:rsidRDefault="002834E3" w:rsidP="002834E3">
      <w:pPr>
        <w:pStyle w:val="a3"/>
        <w:rPr>
          <w:sz w:val="24"/>
        </w:rPr>
      </w:pPr>
    </w:p>
    <w:p w:rsidR="002834E3" w:rsidRDefault="002834E3" w:rsidP="002834E3">
      <w:pPr>
        <w:pStyle w:val="a3"/>
        <w:spacing w:before="185"/>
        <w:ind w:left="1464"/>
      </w:pPr>
      <w:r>
        <w:t>Наименование организации</w:t>
      </w:r>
    </w:p>
    <w:p w:rsidR="002834E3" w:rsidRDefault="002834E3" w:rsidP="002834E3">
      <w:pPr>
        <w:spacing w:before="91" w:line="266" w:lineRule="auto"/>
        <w:ind w:left="1960" w:right="1670" w:firstLine="5"/>
        <w:jc w:val="center"/>
        <w:rPr>
          <w:sz w:val="20"/>
        </w:rPr>
      </w:pPr>
      <w:r>
        <w:br w:type="column"/>
      </w:r>
      <w:r>
        <w:rPr>
          <w:sz w:val="20"/>
        </w:rPr>
        <w:lastRenderedPageBreak/>
        <w:t xml:space="preserve">Администрация </w:t>
      </w:r>
      <w:r>
        <w:rPr>
          <w:spacing w:val="-1"/>
          <w:sz w:val="20"/>
        </w:rPr>
        <w:t>Новочелны-Сюрбеевского</w:t>
      </w:r>
    </w:p>
    <w:p w:rsidR="002834E3" w:rsidRDefault="002834E3" w:rsidP="002834E3">
      <w:pPr>
        <w:spacing w:line="266" w:lineRule="auto"/>
        <w:ind w:left="1441" w:right="1160"/>
        <w:jc w:val="center"/>
        <w:rPr>
          <w:sz w:val="20"/>
        </w:rPr>
      </w:pPr>
      <w:r>
        <w:rPr>
          <w:sz w:val="20"/>
        </w:rPr>
        <w:t>сельского поселения Комсомольского района Чувашской Республики</w:t>
      </w:r>
    </w:p>
    <w:p w:rsidR="002834E3" w:rsidRDefault="002834E3" w:rsidP="002834E3">
      <w:pPr>
        <w:spacing w:line="266" w:lineRule="auto"/>
        <w:jc w:val="center"/>
        <w:rPr>
          <w:sz w:val="20"/>
        </w:rPr>
        <w:sectPr w:rsidR="002834E3">
          <w:type w:val="continuous"/>
          <w:pgSz w:w="11910" w:h="16840"/>
          <w:pgMar w:top="800" w:right="0" w:bottom="280" w:left="0" w:header="720" w:footer="720" w:gutter="0"/>
          <w:cols w:num="2" w:space="720" w:equalWidth="0">
            <w:col w:w="4124" w:space="1896"/>
            <w:col w:w="5890"/>
          </w:cols>
        </w:sectPr>
      </w:pPr>
    </w:p>
    <w:p w:rsidR="002834E3" w:rsidRDefault="002834E3" w:rsidP="002834E3">
      <w:pPr>
        <w:pStyle w:val="a3"/>
        <w:spacing w:line="20" w:lineRule="exact"/>
        <w:ind w:left="7168"/>
        <w:rPr>
          <w:sz w:val="2"/>
        </w:rPr>
      </w:pPr>
      <w:r>
        <w:rPr>
          <w:noProof/>
          <w:sz w:val="2"/>
          <w:lang w:eastAsia="ru-RU"/>
        </w:rPr>
        <w:lastRenderedPageBreak/>
        <mc:AlternateContent>
          <mc:Choice Requires="wpg">
            <w:drawing>
              <wp:inline distT="0" distB="0" distL="0" distR="0">
                <wp:extent cx="2447925" cy="12700"/>
                <wp:effectExtent l="8255" t="1270" r="10795" b="5080"/>
                <wp:docPr id="132" name="Группа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7925" cy="12700"/>
                          <a:chOff x="0" y="0"/>
                          <a:chExt cx="3855" cy="20"/>
                        </a:xfrm>
                      </wpg:grpSpPr>
                      <wps:wsp>
                        <wps:cNvPr id="134" name="Line 15"/>
                        <wps:cNvCnPr>
                          <a:cxnSpLocks noChangeShapeType="1"/>
                        </wps:cNvCnPr>
                        <wps:spPr bwMode="auto">
                          <a:xfrm>
                            <a:off x="0" y="10"/>
                            <a:ext cx="3854"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33DD50" id="Группа 132" o:spid="_x0000_s1026" style="width:192.75pt;height:1pt;mso-position-horizontal-relative:char;mso-position-vertical-relative:line" coordsize="38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">
                <v:line id="Line 15" o:spid="_x0000_s1027" style="position:absolute;visibility:visible;mso-wrap-style:square" from="0,10" to="38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lthb8AAADcAAAADwAAAGRycy9kb3ducmV2LnhtbERP24rCMBB9F/yHMMK+aeoqotUoulBY&#10;QQQv+Dw0Y1tsJiWJtvv3G2Fh3+ZwrrPadKYWL3K+sqxgPEpAEOdWV1wouF6y4RyED8gaa8uk4Ic8&#10;bNb93gpTbVs+0escChFD2KeooAyhSaX0eUkG/cg2xJG7W2cwROgKqR22MdzU8jNJZtJgxbGhxIa+&#10;Ssof56dRsGsOi3Dc3TKbV3vKTIatY1TqY9BtlyACdeFf/Of+1nH+ZArvZ+IFcv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plthb8AAADcAAAADwAAAAAAAAAAAAAAAACh&#10;AgAAZHJzL2Rvd25yZXYueG1sUEsFBgAAAAAEAAQA+QAAAI0DAAAAAA==&#10;" strokeweight=".96pt"/>
                <w10:anchorlock/>
              </v:group>
            </w:pict>
          </mc:Fallback>
        </mc:AlternateContent>
      </w:r>
    </w:p>
    <w:p w:rsidR="002834E3" w:rsidRDefault="002834E3" w:rsidP="002834E3">
      <w:pPr>
        <w:pStyle w:val="a3"/>
        <w:spacing w:before="3"/>
        <w:rPr>
          <w:sz w:val="11"/>
        </w:rPr>
      </w:pPr>
    </w:p>
    <w:tbl>
      <w:tblPr>
        <w:tblStyle w:val="TableNormal"/>
        <w:tblW w:w="0" w:type="auto"/>
        <w:tblInd w:w="1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4"/>
        <w:gridCol w:w="5318"/>
        <w:gridCol w:w="1080"/>
        <w:gridCol w:w="838"/>
        <w:gridCol w:w="968"/>
        <w:gridCol w:w="968"/>
      </w:tblGrid>
      <w:tr w:rsidR="002834E3" w:rsidTr="002834E3">
        <w:trPr>
          <w:trHeight w:val="575"/>
        </w:trPr>
        <w:tc>
          <w:tcPr>
            <w:tcW w:w="434" w:type="dxa"/>
            <w:vMerge w:val="restart"/>
            <w:shd w:val="clear" w:color="auto" w:fill="C5D9F1"/>
          </w:tcPr>
          <w:p w:rsidR="002834E3" w:rsidRDefault="002834E3" w:rsidP="002834E3">
            <w:pPr>
              <w:pStyle w:val="TableParagraph"/>
              <w:spacing w:before="9"/>
              <w:rPr>
                <w:sz w:val="27"/>
              </w:rPr>
            </w:pPr>
          </w:p>
          <w:p w:rsidR="002834E3" w:rsidRDefault="002834E3" w:rsidP="002834E3">
            <w:pPr>
              <w:pStyle w:val="TableParagraph"/>
              <w:spacing w:line="264" w:lineRule="auto"/>
              <w:ind w:left="59" w:right="20" w:firstLine="48"/>
              <w:rPr>
                <w:b/>
              </w:rPr>
            </w:pPr>
            <w:r>
              <w:rPr>
                <w:b/>
              </w:rPr>
              <w:t>№ п/п</w:t>
            </w:r>
          </w:p>
        </w:tc>
        <w:tc>
          <w:tcPr>
            <w:tcW w:w="5318" w:type="dxa"/>
            <w:vMerge w:val="restart"/>
            <w:shd w:val="clear" w:color="auto" w:fill="C5D9F1"/>
          </w:tcPr>
          <w:p w:rsidR="002834E3" w:rsidRDefault="002834E3" w:rsidP="002834E3">
            <w:pPr>
              <w:pStyle w:val="TableParagraph"/>
              <w:spacing w:before="9"/>
              <w:rPr>
                <w:sz w:val="27"/>
              </w:rPr>
            </w:pPr>
          </w:p>
          <w:p w:rsidR="002834E3" w:rsidRDefault="002834E3" w:rsidP="002834E3">
            <w:pPr>
              <w:pStyle w:val="TableParagraph"/>
              <w:spacing w:line="264" w:lineRule="auto"/>
              <w:ind w:left="1485" w:right="1455" w:firstLine="434"/>
              <w:rPr>
                <w:b/>
              </w:rPr>
            </w:pPr>
            <w:r>
              <w:rPr>
                <w:b/>
              </w:rPr>
              <w:t>Наименование показателя программы</w:t>
            </w:r>
          </w:p>
        </w:tc>
        <w:tc>
          <w:tcPr>
            <w:tcW w:w="1080" w:type="dxa"/>
            <w:vMerge w:val="restart"/>
            <w:shd w:val="clear" w:color="auto" w:fill="C5D9F1"/>
          </w:tcPr>
          <w:p w:rsidR="002834E3" w:rsidRDefault="002834E3" w:rsidP="002834E3">
            <w:pPr>
              <w:pStyle w:val="TableParagraph"/>
              <w:spacing w:before="180" w:line="264" w:lineRule="auto"/>
              <w:ind w:left="103" w:right="76"/>
              <w:jc w:val="center"/>
              <w:rPr>
                <w:b/>
              </w:rPr>
            </w:pPr>
            <w:r>
              <w:rPr>
                <w:b/>
              </w:rPr>
              <w:t>Единица изме рения</w:t>
            </w:r>
          </w:p>
        </w:tc>
        <w:tc>
          <w:tcPr>
            <w:tcW w:w="2774" w:type="dxa"/>
            <w:gridSpan w:val="3"/>
            <w:shd w:val="clear" w:color="auto" w:fill="C5D9F1"/>
          </w:tcPr>
          <w:p w:rsidR="002834E3" w:rsidRDefault="002834E3" w:rsidP="002834E3">
            <w:pPr>
              <w:pStyle w:val="TableParagraph"/>
              <w:spacing w:before="15"/>
              <w:ind w:left="145" w:right="122"/>
              <w:jc w:val="center"/>
              <w:rPr>
                <w:b/>
              </w:rPr>
            </w:pPr>
            <w:r>
              <w:rPr>
                <w:b/>
              </w:rPr>
              <w:t>Значения целевых</w:t>
            </w:r>
          </w:p>
          <w:p w:rsidR="002834E3" w:rsidRDefault="002834E3" w:rsidP="002834E3">
            <w:pPr>
              <w:pStyle w:val="TableParagraph"/>
              <w:spacing w:before="25"/>
              <w:ind w:left="145" w:right="125"/>
              <w:jc w:val="center"/>
              <w:rPr>
                <w:b/>
              </w:rPr>
            </w:pPr>
            <w:r>
              <w:rPr>
                <w:b/>
              </w:rPr>
              <w:t>показателей программы</w:t>
            </w:r>
          </w:p>
        </w:tc>
      </w:tr>
      <w:tr w:rsidR="002834E3" w:rsidTr="002834E3">
        <w:trPr>
          <w:trHeight w:val="589"/>
        </w:trPr>
        <w:tc>
          <w:tcPr>
            <w:tcW w:w="434" w:type="dxa"/>
            <w:vMerge/>
            <w:tcBorders>
              <w:top w:val="nil"/>
            </w:tcBorders>
            <w:shd w:val="clear" w:color="auto" w:fill="C5D9F1"/>
          </w:tcPr>
          <w:p w:rsidR="002834E3" w:rsidRDefault="002834E3" w:rsidP="002834E3">
            <w:pPr>
              <w:rPr>
                <w:sz w:val="2"/>
                <w:szCs w:val="2"/>
              </w:rPr>
            </w:pPr>
          </w:p>
        </w:tc>
        <w:tc>
          <w:tcPr>
            <w:tcW w:w="5318" w:type="dxa"/>
            <w:vMerge/>
            <w:tcBorders>
              <w:top w:val="nil"/>
            </w:tcBorders>
            <w:shd w:val="clear" w:color="auto" w:fill="C5D9F1"/>
          </w:tcPr>
          <w:p w:rsidR="002834E3" w:rsidRDefault="002834E3" w:rsidP="002834E3">
            <w:pPr>
              <w:rPr>
                <w:sz w:val="2"/>
                <w:szCs w:val="2"/>
              </w:rPr>
            </w:pPr>
          </w:p>
        </w:tc>
        <w:tc>
          <w:tcPr>
            <w:tcW w:w="1080" w:type="dxa"/>
            <w:vMerge/>
            <w:tcBorders>
              <w:top w:val="nil"/>
            </w:tcBorders>
            <w:shd w:val="clear" w:color="auto" w:fill="C5D9F1"/>
          </w:tcPr>
          <w:p w:rsidR="002834E3" w:rsidRDefault="002834E3" w:rsidP="002834E3">
            <w:pPr>
              <w:rPr>
                <w:sz w:val="2"/>
                <w:szCs w:val="2"/>
              </w:rPr>
            </w:pPr>
          </w:p>
        </w:tc>
        <w:tc>
          <w:tcPr>
            <w:tcW w:w="838" w:type="dxa"/>
            <w:shd w:val="clear" w:color="auto" w:fill="C5D9F1"/>
          </w:tcPr>
          <w:p w:rsidR="002834E3" w:rsidRDefault="002834E3" w:rsidP="002834E3">
            <w:pPr>
              <w:pStyle w:val="TableParagraph"/>
              <w:spacing w:before="171"/>
              <w:ind w:right="144"/>
              <w:jc w:val="right"/>
              <w:rPr>
                <w:b/>
              </w:rPr>
            </w:pPr>
            <w:r>
              <w:rPr>
                <w:b/>
              </w:rPr>
              <w:t>план</w:t>
            </w:r>
          </w:p>
        </w:tc>
        <w:tc>
          <w:tcPr>
            <w:tcW w:w="968" w:type="dxa"/>
            <w:shd w:val="clear" w:color="auto" w:fill="C5D9F1"/>
          </w:tcPr>
          <w:p w:rsidR="002834E3" w:rsidRDefault="002834E3" w:rsidP="002834E3">
            <w:pPr>
              <w:pStyle w:val="TableParagraph"/>
              <w:spacing w:before="171"/>
              <w:ind w:left="227" w:right="182"/>
              <w:jc w:val="center"/>
              <w:rPr>
                <w:b/>
              </w:rPr>
            </w:pPr>
            <w:r>
              <w:rPr>
                <w:b/>
              </w:rPr>
              <w:t>факт</w:t>
            </w:r>
          </w:p>
        </w:tc>
        <w:tc>
          <w:tcPr>
            <w:tcW w:w="968" w:type="dxa"/>
            <w:shd w:val="clear" w:color="auto" w:fill="C5D9F1"/>
          </w:tcPr>
          <w:p w:rsidR="002834E3" w:rsidRDefault="002834E3" w:rsidP="002834E3">
            <w:pPr>
              <w:pStyle w:val="TableParagraph"/>
              <w:spacing w:before="4" w:line="280" w:lineRule="atLeast"/>
              <w:ind w:left="196" w:right="156" w:hanging="3"/>
              <w:rPr>
                <w:b/>
              </w:rPr>
            </w:pPr>
            <w:r>
              <w:rPr>
                <w:b/>
              </w:rPr>
              <w:t>откло нение</w:t>
            </w:r>
          </w:p>
        </w:tc>
      </w:tr>
      <w:tr w:rsidR="002834E3" w:rsidTr="002834E3">
        <w:trPr>
          <w:trHeight w:val="270"/>
        </w:trPr>
        <w:tc>
          <w:tcPr>
            <w:tcW w:w="434" w:type="dxa"/>
            <w:shd w:val="clear" w:color="auto" w:fill="C5D9F1"/>
          </w:tcPr>
          <w:p w:rsidR="002834E3" w:rsidRDefault="002834E3" w:rsidP="002834E3">
            <w:pPr>
              <w:pStyle w:val="TableParagraph"/>
              <w:spacing w:before="5" w:line="245" w:lineRule="exact"/>
              <w:ind w:right="131"/>
              <w:jc w:val="right"/>
            </w:pPr>
            <w:r>
              <w:t>1</w:t>
            </w:r>
          </w:p>
        </w:tc>
        <w:tc>
          <w:tcPr>
            <w:tcW w:w="5318" w:type="dxa"/>
            <w:shd w:val="clear" w:color="auto" w:fill="C5D9F1"/>
          </w:tcPr>
          <w:p w:rsidR="002834E3" w:rsidRDefault="002834E3" w:rsidP="002834E3">
            <w:pPr>
              <w:pStyle w:val="TableParagraph"/>
              <w:spacing w:before="5" w:line="245" w:lineRule="exact"/>
              <w:ind w:left="39"/>
              <w:jc w:val="center"/>
            </w:pPr>
            <w:r>
              <w:t>2</w:t>
            </w:r>
          </w:p>
        </w:tc>
        <w:tc>
          <w:tcPr>
            <w:tcW w:w="1080" w:type="dxa"/>
            <w:shd w:val="clear" w:color="auto" w:fill="C5D9F1"/>
          </w:tcPr>
          <w:p w:rsidR="002834E3" w:rsidRDefault="002834E3" w:rsidP="002834E3">
            <w:pPr>
              <w:pStyle w:val="TableParagraph"/>
              <w:spacing w:before="5" w:line="245" w:lineRule="exact"/>
              <w:ind w:left="40"/>
              <w:jc w:val="center"/>
            </w:pPr>
            <w:r>
              <w:t>3</w:t>
            </w:r>
          </w:p>
        </w:tc>
        <w:tc>
          <w:tcPr>
            <w:tcW w:w="838" w:type="dxa"/>
            <w:shd w:val="clear" w:color="auto" w:fill="C5D9F1"/>
          </w:tcPr>
          <w:p w:rsidR="002834E3" w:rsidRDefault="002834E3" w:rsidP="002834E3">
            <w:pPr>
              <w:pStyle w:val="TableParagraph"/>
              <w:spacing w:before="5" w:line="245" w:lineRule="exact"/>
              <w:ind w:left="37"/>
              <w:jc w:val="center"/>
            </w:pPr>
            <w:r>
              <w:t>4</w:t>
            </w:r>
          </w:p>
        </w:tc>
        <w:tc>
          <w:tcPr>
            <w:tcW w:w="968" w:type="dxa"/>
            <w:shd w:val="clear" w:color="auto" w:fill="C5D9F1"/>
          </w:tcPr>
          <w:p w:rsidR="002834E3" w:rsidRDefault="002834E3" w:rsidP="002834E3">
            <w:pPr>
              <w:pStyle w:val="TableParagraph"/>
              <w:spacing w:before="5" w:line="245" w:lineRule="exact"/>
              <w:ind w:left="36"/>
              <w:jc w:val="center"/>
            </w:pPr>
            <w:r>
              <w:t>5</w:t>
            </w:r>
          </w:p>
        </w:tc>
        <w:tc>
          <w:tcPr>
            <w:tcW w:w="968" w:type="dxa"/>
            <w:shd w:val="clear" w:color="auto" w:fill="C5D9F1"/>
          </w:tcPr>
          <w:p w:rsidR="002834E3" w:rsidRDefault="002834E3" w:rsidP="002834E3">
            <w:pPr>
              <w:pStyle w:val="TableParagraph"/>
              <w:spacing w:before="5" w:line="245" w:lineRule="exact"/>
              <w:ind w:left="34"/>
              <w:jc w:val="center"/>
            </w:pPr>
            <w:r>
              <w:t>6</w:t>
            </w:r>
          </w:p>
        </w:tc>
      </w:tr>
      <w:tr w:rsidR="002834E3" w:rsidTr="002834E3">
        <w:trPr>
          <w:trHeight w:val="270"/>
        </w:trPr>
        <w:tc>
          <w:tcPr>
            <w:tcW w:w="434" w:type="dxa"/>
          </w:tcPr>
          <w:p w:rsidR="002834E3" w:rsidRDefault="002834E3" w:rsidP="002834E3">
            <w:pPr>
              <w:pStyle w:val="TableParagraph"/>
              <w:spacing w:before="21" w:line="229" w:lineRule="exact"/>
              <w:ind w:right="137"/>
              <w:jc w:val="right"/>
              <w:rPr>
                <w:b/>
                <w:sz w:val="20"/>
              </w:rPr>
            </w:pPr>
            <w:r>
              <w:rPr>
                <w:b/>
                <w:w w:val="99"/>
                <w:sz w:val="20"/>
              </w:rPr>
              <w:t>1</w:t>
            </w:r>
          </w:p>
        </w:tc>
        <w:tc>
          <w:tcPr>
            <w:tcW w:w="5318" w:type="dxa"/>
          </w:tcPr>
          <w:p w:rsidR="002834E3" w:rsidRDefault="002834E3" w:rsidP="002834E3">
            <w:pPr>
              <w:pStyle w:val="TableParagraph"/>
              <w:spacing w:before="17"/>
              <w:ind w:left="35"/>
              <w:rPr>
                <w:sz w:val="20"/>
              </w:rPr>
            </w:pPr>
            <w:r>
              <w:rPr>
                <w:sz w:val="20"/>
              </w:rPr>
              <w:t>Потребление электрической энергии</w:t>
            </w:r>
          </w:p>
        </w:tc>
        <w:tc>
          <w:tcPr>
            <w:tcW w:w="1080" w:type="dxa"/>
          </w:tcPr>
          <w:p w:rsidR="002834E3" w:rsidRDefault="002834E3" w:rsidP="002834E3">
            <w:pPr>
              <w:pStyle w:val="TableParagraph"/>
              <w:spacing w:before="17"/>
              <w:ind w:left="103" w:right="61"/>
              <w:jc w:val="center"/>
              <w:rPr>
                <w:sz w:val="20"/>
              </w:rPr>
            </w:pPr>
            <w:r>
              <w:rPr>
                <w:sz w:val="20"/>
              </w:rPr>
              <w:t>кВт*ч</w:t>
            </w:r>
          </w:p>
        </w:tc>
        <w:tc>
          <w:tcPr>
            <w:tcW w:w="838" w:type="dxa"/>
          </w:tcPr>
          <w:p w:rsidR="002834E3" w:rsidRDefault="002834E3" w:rsidP="002834E3">
            <w:pPr>
              <w:pStyle w:val="TableParagraph"/>
              <w:spacing w:before="17"/>
              <w:ind w:right="142"/>
              <w:jc w:val="right"/>
              <w:rPr>
                <w:sz w:val="20"/>
              </w:rPr>
            </w:pPr>
            <w:r>
              <w:rPr>
                <w:w w:val="95"/>
                <w:sz w:val="20"/>
              </w:rPr>
              <w:t>58097</w:t>
            </w: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r w:rsidR="002834E3" w:rsidTr="002834E3">
        <w:trPr>
          <w:trHeight w:val="270"/>
        </w:trPr>
        <w:tc>
          <w:tcPr>
            <w:tcW w:w="434" w:type="dxa"/>
          </w:tcPr>
          <w:p w:rsidR="002834E3" w:rsidRDefault="002834E3" w:rsidP="002834E3">
            <w:pPr>
              <w:pStyle w:val="TableParagraph"/>
              <w:spacing w:before="21" w:line="229" w:lineRule="exact"/>
              <w:ind w:right="137"/>
              <w:jc w:val="right"/>
              <w:rPr>
                <w:b/>
                <w:sz w:val="20"/>
              </w:rPr>
            </w:pPr>
            <w:r>
              <w:rPr>
                <w:b/>
                <w:w w:val="99"/>
                <w:sz w:val="20"/>
              </w:rPr>
              <w:t>2</w:t>
            </w:r>
          </w:p>
        </w:tc>
        <w:tc>
          <w:tcPr>
            <w:tcW w:w="5318" w:type="dxa"/>
          </w:tcPr>
          <w:p w:rsidR="002834E3" w:rsidRDefault="002834E3" w:rsidP="002834E3">
            <w:pPr>
              <w:pStyle w:val="TableParagraph"/>
              <w:spacing w:before="17"/>
              <w:ind w:left="35"/>
              <w:rPr>
                <w:sz w:val="20"/>
              </w:rPr>
            </w:pPr>
            <w:r>
              <w:rPr>
                <w:sz w:val="20"/>
              </w:rPr>
              <w:t>Потребление природного газа</w:t>
            </w:r>
          </w:p>
        </w:tc>
        <w:tc>
          <w:tcPr>
            <w:tcW w:w="1080" w:type="dxa"/>
          </w:tcPr>
          <w:p w:rsidR="002834E3" w:rsidRDefault="002834E3" w:rsidP="002834E3">
            <w:pPr>
              <w:pStyle w:val="TableParagraph"/>
              <w:spacing w:before="17"/>
              <w:ind w:left="103" w:right="64"/>
              <w:jc w:val="center"/>
              <w:rPr>
                <w:sz w:val="20"/>
              </w:rPr>
            </w:pPr>
            <w:r>
              <w:rPr>
                <w:sz w:val="20"/>
              </w:rPr>
              <w:t>м³</w:t>
            </w:r>
          </w:p>
        </w:tc>
        <w:tc>
          <w:tcPr>
            <w:tcW w:w="838" w:type="dxa"/>
          </w:tcPr>
          <w:p w:rsidR="002834E3" w:rsidRDefault="002834E3" w:rsidP="002834E3">
            <w:pPr>
              <w:pStyle w:val="TableParagraph"/>
              <w:spacing w:before="17"/>
              <w:ind w:right="191"/>
              <w:jc w:val="right"/>
              <w:rPr>
                <w:sz w:val="20"/>
              </w:rPr>
            </w:pPr>
            <w:r>
              <w:rPr>
                <w:w w:val="95"/>
                <w:sz w:val="20"/>
              </w:rPr>
              <w:t>9097</w:t>
            </w: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r w:rsidR="002834E3" w:rsidTr="002834E3">
        <w:trPr>
          <w:trHeight w:val="270"/>
        </w:trPr>
        <w:tc>
          <w:tcPr>
            <w:tcW w:w="434" w:type="dxa"/>
          </w:tcPr>
          <w:p w:rsidR="002834E3" w:rsidRDefault="002834E3" w:rsidP="002834E3">
            <w:pPr>
              <w:pStyle w:val="TableParagraph"/>
              <w:spacing w:before="21" w:line="229" w:lineRule="exact"/>
              <w:ind w:right="137"/>
              <w:jc w:val="right"/>
              <w:rPr>
                <w:b/>
                <w:sz w:val="20"/>
              </w:rPr>
            </w:pPr>
            <w:r>
              <w:rPr>
                <w:b/>
                <w:w w:val="99"/>
                <w:sz w:val="20"/>
              </w:rPr>
              <w:t>3</w:t>
            </w:r>
          </w:p>
        </w:tc>
        <w:tc>
          <w:tcPr>
            <w:tcW w:w="5318" w:type="dxa"/>
          </w:tcPr>
          <w:p w:rsidR="002834E3" w:rsidRDefault="002834E3" w:rsidP="002834E3">
            <w:pPr>
              <w:pStyle w:val="TableParagraph"/>
              <w:spacing w:before="17"/>
              <w:ind w:left="35"/>
              <w:rPr>
                <w:sz w:val="20"/>
              </w:rPr>
            </w:pPr>
            <w:r>
              <w:rPr>
                <w:sz w:val="20"/>
              </w:rPr>
              <w:t>Потребление горячей воды</w:t>
            </w:r>
          </w:p>
        </w:tc>
        <w:tc>
          <w:tcPr>
            <w:tcW w:w="1080" w:type="dxa"/>
          </w:tcPr>
          <w:p w:rsidR="002834E3" w:rsidRDefault="002834E3" w:rsidP="002834E3">
            <w:pPr>
              <w:pStyle w:val="TableParagraph"/>
              <w:spacing w:before="17"/>
              <w:ind w:left="103" w:right="64"/>
              <w:jc w:val="center"/>
              <w:rPr>
                <w:sz w:val="20"/>
              </w:rPr>
            </w:pPr>
            <w:r>
              <w:rPr>
                <w:sz w:val="20"/>
              </w:rPr>
              <w:t>м³</w:t>
            </w:r>
          </w:p>
        </w:tc>
        <w:tc>
          <w:tcPr>
            <w:tcW w:w="83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r w:rsidR="002834E3" w:rsidTr="002834E3">
        <w:trPr>
          <w:trHeight w:val="270"/>
        </w:trPr>
        <w:tc>
          <w:tcPr>
            <w:tcW w:w="434" w:type="dxa"/>
          </w:tcPr>
          <w:p w:rsidR="002834E3" w:rsidRDefault="002834E3" w:rsidP="002834E3">
            <w:pPr>
              <w:pStyle w:val="TableParagraph"/>
              <w:spacing w:before="21" w:line="229" w:lineRule="exact"/>
              <w:ind w:right="137"/>
              <w:jc w:val="right"/>
              <w:rPr>
                <w:b/>
                <w:sz w:val="20"/>
              </w:rPr>
            </w:pPr>
            <w:r>
              <w:rPr>
                <w:b/>
                <w:w w:val="99"/>
                <w:sz w:val="20"/>
              </w:rPr>
              <w:t>4</w:t>
            </w:r>
          </w:p>
        </w:tc>
        <w:tc>
          <w:tcPr>
            <w:tcW w:w="5318" w:type="dxa"/>
          </w:tcPr>
          <w:p w:rsidR="002834E3" w:rsidRDefault="002834E3" w:rsidP="002834E3">
            <w:pPr>
              <w:pStyle w:val="TableParagraph"/>
              <w:spacing w:before="17"/>
              <w:ind w:left="35"/>
              <w:rPr>
                <w:sz w:val="20"/>
              </w:rPr>
            </w:pPr>
            <w:r>
              <w:rPr>
                <w:sz w:val="20"/>
              </w:rPr>
              <w:t>Потребление холодной воды</w:t>
            </w:r>
          </w:p>
        </w:tc>
        <w:tc>
          <w:tcPr>
            <w:tcW w:w="1080" w:type="dxa"/>
          </w:tcPr>
          <w:p w:rsidR="002834E3" w:rsidRDefault="002834E3" w:rsidP="002834E3">
            <w:pPr>
              <w:pStyle w:val="TableParagraph"/>
              <w:spacing w:before="17"/>
              <w:ind w:left="103" w:right="64"/>
              <w:jc w:val="center"/>
              <w:rPr>
                <w:sz w:val="20"/>
              </w:rPr>
            </w:pPr>
            <w:r>
              <w:rPr>
                <w:sz w:val="20"/>
              </w:rPr>
              <w:t>м³</w:t>
            </w:r>
          </w:p>
        </w:tc>
        <w:tc>
          <w:tcPr>
            <w:tcW w:w="83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r w:rsidR="002834E3" w:rsidTr="002834E3">
        <w:trPr>
          <w:trHeight w:val="270"/>
        </w:trPr>
        <w:tc>
          <w:tcPr>
            <w:tcW w:w="434" w:type="dxa"/>
          </w:tcPr>
          <w:p w:rsidR="002834E3" w:rsidRDefault="002834E3" w:rsidP="002834E3">
            <w:pPr>
              <w:pStyle w:val="TableParagraph"/>
              <w:spacing w:before="21" w:line="229" w:lineRule="exact"/>
              <w:ind w:right="137"/>
              <w:jc w:val="right"/>
              <w:rPr>
                <w:b/>
                <w:sz w:val="20"/>
              </w:rPr>
            </w:pPr>
            <w:r>
              <w:rPr>
                <w:b/>
                <w:w w:val="99"/>
                <w:sz w:val="20"/>
              </w:rPr>
              <w:t>5</w:t>
            </w:r>
          </w:p>
        </w:tc>
        <w:tc>
          <w:tcPr>
            <w:tcW w:w="5318" w:type="dxa"/>
          </w:tcPr>
          <w:p w:rsidR="002834E3" w:rsidRDefault="002834E3" w:rsidP="002834E3">
            <w:pPr>
              <w:pStyle w:val="TableParagraph"/>
              <w:spacing w:before="17"/>
              <w:ind w:left="35"/>
              <w:rPr>
                <w:sz w:val="20"/>
              </w:rPr>
            </w:pPr>
            <w:r>
              <w:rPr>
                <w:sz w:val="20"/>
              </w:rPr>
              <w:t>Потребление угля</w:t>
            </w:r>
          </w:p>
        </w:tc>
        <w:tc>
          <w:tcPr>
            <w:tcW w:w="1080" w:type="dxa"/>
          </w:tcPr>
          <w:p w:rsidR="002834E3" w:rsidRDefault="002834E3" w:rsidP="002834E3">
            <w:pPr>
              <w:pStyle w:val="TableParagraph"/>
              <w:spacing w:before="17"/>
              <w:ind w:left="40"/>
              <w:jc w:val="center"/>
              <w:rPr>
                <w:sz w:val="20"/>
              </w:rPr>
            </w:pPr>
            <w:r>
              <w:rPr>
                <w:w w:val="99"/>
                <w:sz w:val="20"/>
              </w:rPr>
              <w:t>т</w:t>
            </w:r>
          </w:p>
        </w:tc>
        <w:tc>
          <w:tcPr>
            <w:tcW w:w="838" w:type="dxa"/>
          </w:tcPr>
          <w:p w:rsidR="002834E3" w:rsidRDefault="002834E3" w:rsidP="002834E3">
            <w:pPr>
              <w:pStyle w:val="TableParagraph"/>
              <w:spacing w:before="17"/>
              <w:ind w:left="306" w:right="272"/>
              <w:jc w:val="center"/>
              <w:rPr>
                <w:sz w:val="20"/>
              </w:rPr>
            </w:pPr>
            <w:r>
              <w:rPr>
                <w:sz w:val="20"/>
              </w:rPr>
              <w:t>12</w:t>
            </w: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r w:rsidR="002834E3" w:rsidTr="002834E3">
        <w:trPr>
          <w:trHeight w:val="472"/>
        </w:trPr>
        <w:tc>
          <w:tcPr>
            <w:tcW w:w="434" w:type="dxa"/>
          </w:tcPr>
          <w:p w:rsidR="002834E3" w:rsidRDefault="002834E3" w:rsidP="002834E3">
            <w:pPr>
              <w:pStyle w:val="TableParagraph"/>
              <w:spacing w:before="122"/>
              <w:ind w:right="137"/>
              <w:jc w:val="right"/>
              <w:rPr>
                <w:b/>
                <w:sz w:val="20"/>
              </w:rPr>
            </w:pPr>
            <w:r>
              <w:rPr>
                <w:b/>
                <w:w w:val="99"/>
                <w:sz w:val="20"/>
              </w:rPr>
              <w:t>6</w:t>
            </w:r>
          </w:p>
        </w:tc>
        <w:tc>
          <w:tcPr>
            <w:tcW w:w="5318" w:type="dxa"/>
          </w:tcPr>
          <w:p w:rsidR="002834E3" w:rsidRPr="002834E3" w:rsidRDefault="002834E3" w:rsidP="002834E3">
            <w:pPr>
              <w:pStyle w:val="TableParagraph"/>
              <w:spacing w:line="223" w:lineRule="exact"/>
              <w:ind w:left="35"/>
              <w:rPr>
                <w:sz w:val="20"/>
                <w:lang w:val="ru-RU"/>
              </w:rPr>
            </w:pPr>
            <w:r w:rsidRPr="002834E3">
              <w:rPr>
                <w:sz w:val="20"/>
                <w:lang w:val="ru-RU"/>
              </w:rPr>
              <w:t>Удельное потребление электрической энергии в расчете на 1</w:t>
            </w:r>
          </w:p>
          <w:p w:rsidR="002834E3" w:rsidRDefault="002834E3" w:rsidP="002834E3">
            <w:pPr>
              <w:pStyle w:val="TableParagraph"/>
              <w:spacing w:before="24" w:line="205" w:lineRule="exact"/>
              <w:ind w:left="35"/>
              <w:rPr>
                <w:sz w:val="20"/>
              </w:rPr>
            </w:pPr>
            <w:r>
              <w:rPr>
                <w:sz w:val="20"/>
              </w:rPr>
              <w:t>м² общей площади</w:t>
            </w:r>
          </w:p>
        </w:tc>
        <w:tc>
          <w:tcPr>
            <w:tcW w:w="1080" w:type="dxa"/>
          </w:tcPr>
          <w:p w:rsidR="002834E3" w:rsidRDefault="002834E3" w:rsidP="002834E3">
            <w:pPr>
              <w:pStyle w:val="TableParagraph"/>
              <w:spacing w:before="117"/>
              <w:ind w:left="103" w:right="66"/>
              <w:jc w:val="center"/>
              <w:rPr>
                <w:sz w:val="20"/>
              </w:rPr>
            </w:pPr>
            <w:r>
              <w:rPr>
                <w:sz w:val="20"/>
              </w:rPr>
              <w:t>кВт*ч/м²</w:t>
            </w:r>
          </w:p>
        </w:tc>
        <w:tc>
          <w:tcPr>
            <w:tcW w:w="838" w:type="dxa"/>
          </w:tcPr>
          <w:p w:rsidR="002834E3" w:rsidRDefault="002834E3" w:rsidP="002834E3">
            <w:pPr>
              <w:pStyle w:val="TableParagraph"/>
              <w:spacing w:before="117"/>
              <w:ind w:right="165"/>
              <w:jc w:val="right"/>
              <w:rPr>
                <w:sz w:val="20"/>
              </w:rPr>
            </w:pPr>
            <w:r>
              <w:rPr>
                <w:w w:val="95"/>
                <w:sz w:val="20"/>
              </w:rPr>
              <w:t>85,34</w:t>
            </w: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r w:rsidR="002834E3" w:rsidTr="002834E3">
        <w:trPr>
          <w:trHeight w:val="472"/>
        </w:trPr>
        <w:tc>
          <w:tcPr>
            <w:tcW w:w="434" w:type="dxa"/>
          </w:tcPr>
          <w:p w:rsidR="002834E3" w:rsidRDefault="002834E3" w:rsidP="002834E3">
            <w:pPr>
              <w:pStyle w:val="TableParagraph"/>
              <w:spacing w:before="122"/>
              <w:ind w:right="137"/>
              <w:jc w:val="right"/>
              <w:rPr>
                <w:b/>
                <w:sz w:val="20"/>
              </w:rPr>
            </w:pPr>
            <w:r>
              <w:rPr>
                <w:b/>
                <w:w w:val="99"/>
                <w:sz w:val="20"/>
              </w:rPr>
              <w:t>7</w:t>
            </w:r>
          </w:p>
        </w:tc>
        <w:tc>
          <w:tcPr>
            <w:tcW w:w="5318" w:type="dxa"/>
          </w:tcPr>
          <w:p w:rsidR="002834E3" w:rsidRPr="002834E3" w:rsidRDefault="002834E3" w:rsidP="002834E3">
            <w:pPr>
              <w:pStyle w:val="TableParagraph"/>
              <w:spacing w:line="223" w:lineRule="exact"/>
              <w:ind w:left="35"/>
              <w:rPr>
                <w:sz w:val="20"/>
                <w:lang w:val="ru-RU"/>
              </w:rPr>
            </w:pPr>
            <w:r w:rsidRPr="002834E3">
              <w:rPr>
                <w:sz w:val="20"/>
                <w:lang w:val="ru-RU"/>
              </w:rPr>
              <w:t>Удельное потребление природного газа в расчете на 1 м²</w:t>
            </w:r>
          </w:p>
          <w:p w:rsidR="002834E3" w:rsidRDefault="002834E3" w:rsidP="002834E3">
            <w:pPr>
              <w:pStyle w:val="TableParagraph"/>
              <w:spacing w:before="24" w:line="205" w:lineRule="exact"/>
              <w:ind w:left="35"/>
              <w:rPr>
                <w:sz w:val="20"/>
              </w:rPr>
            </w:pPr>
            <w:r>
              <w:rPr>
                <w:sz w:val="20"/>
              </w:rPr>
              <w:t>отапливаемой площади</w:t>
            </w:r>
          </w:p>
        </w:tc>
        <w:tc>
          <w:tcPr>
            <w:tcW w:w="1080" w:type="dxa"/>
          </w:tcPr>
          <w:p w:rsidR="002834E3" w:rsidRDefault="002834E3" w:rsidP="002834E3">
            <w:pPr>
              <w:pStyle w:val="TableParagraph"/>
              <w:spacing w:before="117"/>
              <w:ind w:left="103" w:right="66"/>
              <w:jc w:val="center"/>
              <w:rPr>
                <w:sz w:val="20"/>
              </w:rPr>
            </w:pPr>
            <w:r>
              <w:rPr>
                <w:sz w:val="20"/>
              </w:rPr>
              <w:t>м³/м²</w:t>
            </w:r>
          </w:p>
        </w:tc>
        <w:tc>
          <w:tcPr>
            <w:tcW w:w="838" w:type="dxa"/>
          </w:tcPr>
          <w:p w:rsidR="002834E3" w:rsidRDefault="002834E3" w:rsidP="002834E3">
            <w:pPr>
              <w:pStyle w:val="TableParagraph"/>
              <w:spacing w:before="117"/>
              <w:ind w:right="165"/>
              <w:jc w:val="right"/>
              <w:rPr>
                <w:sz w:val="20"/>
              </w:rPr>
            </w:pPr>
            <w:r>
              <w:rPr>
                <w:w w:val="95"/>
                <w:sz w:val="20"/>
              </w:rPr>
              <w:t>13,36</w:t>
            </w: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r w:rsidR="002834E3" w:rsidTr="002834E3">
        <w:trPr>
          <w:trHeight w:val="472"/>
        </w:trPr>
        <w:tc>
          <w:tcPr>
            <w:tcW w:w="434" w:type="dxa"/>
          </w:tcPr>
          <w:p w:rsidR="002834E3" w:rsidRDefault="002834E3" w:rsidP="002834E3">
            <w:pPr>
              <w:pStyle w:val="TableParagraph"/>
              <w:spacing w:before="122"/>
              <w:ind w:right="137"/>
              <w:jc w:val="right"/>
              <w:rPr>
                <w:b/>
                <w:sz w:val="20"/>
              </w:rPr>
            </w:pPr>
            <w:r>
              <w:rPr>
                <w:b/>
                <w:w w:val="99"/>
                <w:sz w:val="20"/>
              </w:rPr>
              <w:t>8</w:t>
            </w:r>
          </w:p>
        </w:tc>
        <w:tc>
          <w:tcPr>
            <w:tcW w:w="5318" w:type="dxa"/>
          </w:tcPr>
          <w:p w:rsidR="002834E3" w:rsidRPr="002834E3" w:rsidRDefault="002834E3" w:rsidP="002834E3">
            <w:pPr>
              <w:pStyle w:val="TableParagraph"/>
              <w:spacing w:line="223" w:lineRule="exact"/>
              <w:ind w:left="35"/>
              <w:rPr>
                <w:sz w:val="20"/>
                <w:lang w:val="ru-RU"/>
              </w:rPr>
            </w:pPr>
            <w:r w:rsidRPr="002834E3">
              <w:rPr>
                <w:sz w:val="20"/>
                <w:lang w:val="ru-RU"/>
              </w:rPr>
              <w:t>Удельное потребление горячей воды в расчете на 1 человека</w:t>
            </w:r>
          </w:p>
          <w:p w:rsidR="002834E3" w:rsidRDefault="002834E3" w:rsidP="002834E3">
            <w:pPr>
              <w:pStyle w:val="TableParagraph"/>
              <w:spacing w:before="24" w:line="205" w:lineRule="exact"/>
              <w:ind w:left="35"/>
              <w:rPr>
                <w:sz w:val="20"/>
              </w:rPr>
            </w:pPr>
            <w:r>
              <w:rPr>
                <w:sz w:val="20"/>
              </w:rPr>
              <w:t>(сотрудники и посетители)</w:t>
            </w:r>
          </w:p>
        </w:tc>
        <w:tc>
          <w:tcPr>
            <w:tcW w:w="1080" w:type="dxa"/>
          </w:tcPr>
          <w:p w:rsidR="002834E3" w:rsidRDefault="002834E3" w:rsidP="002834E3">
            <w:pPr>
              <w:pStyle w:val="TableParagraph"/>
              <w:spacing w:before="117"/>
              <w:ind w:left="103" w:right="64"/>
              <w:jc w:val="center"/>
              <w:rPr>
                <w:sz w:val="20"/>
              </w:rPr>
            </w:pPr>
            <w:proofErr w:type="gramStart"/>
            <w:r>
              <w:rPr>
                <w:sz w:val="20"/>
              </w:rPr>
              <w:t>м³/чел</w:t>
            </w:r>
            <w:proofErr w:type="gramEnd"/>
            <w:r>
              <w:rPr>
                <w:sz w:val="20"/>
              </w:rPr>
              <w:t>.</w:t>
            </w:r>
          </w:p>
        </w:tc>
        <w:tc>
          <w:tcPr>
            <w:tcW w:w="83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r w:rsidR="002834E3" w:rsidTr="002834E3">
        <w:trPr>
          <w:trHeight w:val="471"/>
        </w:trPr>
        <w:tc>
          <w:tcPr>
            <w:tcW w:w="434" w:type="dxa"/>
          </w:tcPr>
          <w:p w:rsidR="002834E3" w:rsidRDefault="002834E3" w:rsidP="002834E3">
            <w:pPr>
              <w:pStyle w:val="TableParagraph"/>
              <w:spacing w:before="122"/>
              <w:ind w:right="137"/>
              <w:jc w:val="right"/>
              <w:rPr>
                <w:b/>
                <w:sz w:val="20"/>
              </w:rPr>
            </w:pPr>
            <w:r>
              <w:rPr>
                <w:b/>
                <w:w w:val="99"/>
                <w:sz w:val="20"/>
              </w:rPr>
              <w:t>9</w:t>
            </w:r>
          </w:p>
        </w:tc>
        <w:tc>
          <w:tcPr>
            <w:tcW w:w="5318" w:type="dxa"/>
          </w:tcPr>
          <w:p w:rsidR="002834E3" w:rsidRPr="002834E3" w:rsidRDefault="002834E3" w:rsidP="002834E3">
            <w:pPr>
              <w:pStyle w:val="TableParagraph"/>
              <w:spacing w:line="223" w:lineRule="exact"/>
              <w:ind w:left="35"/>
              <w:rPr>
                <w:sz w:val="20"/>
                <w:lang w:val="ru-RU"/>
              </w:rPr>
            </w:pPr>
            <w:r w:rsidRPr="002834E3">
              <w:rPr>
                <w:sz w:val="20"/>
                <w:lang w:val="ru-RU"/>
              </w:rPr>
              <w:t>Удельное потребление холодной воды в расчете на 1</w:t>
            </w:r>
          </w:p>
          <w:p w:rsidR="002834E3" w:rsidRDefault="002834E3" w:rsidP="002834E3">
            <w:pPr>
              <w:pStyle w:val="TableParagraph"/>
              <w:spacing w:before="24" w:line="205" w:lineRule="exact"/>
              <w:ind w:left="35"/>
              <w:rPr>
                <w:sz w:val="20"/>
              </w:rPr>
            </w:pPr>
            <w:r>
              <w:rPr>
                <w:sz w:val="20"/>
              </w:rPr>
              <w:t>человека (сотрудники и посетители)</w:t>
            </w:r>
          </w:p>
        </w:tc>
        <w:tc>
          <w:tcPr>
            <w:tcW w:w="1080" w:type="dxa"/>
          </w:tcPr>
          <w:p w:rsidR="002834E3" w:rsidRDefault="002834E3" w:rsidP="002834E3">
            <w:pPr>
              <w:pStyle w:val="TableParagraph"/>
              <w:spacing w:before="117"/>
              <w:ind w:left="103" w:right="64"/>
              <w:jc w:val="center"/>
              <w:rPr>
                <w:sz w:val="20"/>
              </w:rPr>
            </w:pPr>
            <w:proofErr w:type="gramStart"/>
            <w:r>
              <w:rPr>
                <w:sz w:val="20"/>
              </w:rPr>
              <w:t>м³/чел</w:t>
            </w:r>
            <w:proofErr w:type="gramEnd"/>
            <w:r>
              <w:rPr>
                <w:sz w:val="20"/>
              </w:rPr>
              <w:t>.</w:t>
            </w:r>
          </w:p>
        </w:tc>
        <w:tc>
          <w:tcPr>
            <w:tcW w:w="83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r w:rsidR="002834E3" w:rsidTr="002834E3">
        <w:trPr>
          <w:trHeight w:val="472"/>
        </w:trPr>
        <w:tc>
          <w:tcPr>
            <w:tcW w:w="434" w:type="dxa"/>
          </w:tcPr>
          <w:p w:rsidR="002834E3" w:rsidRDefault="002834E3" w:rsidP="002834E3">
            <w:pPr>
              <w:pStyle w:val="TableParagraph"/>
              <w:spacing w:before="122"/>
              <w:ind w:right="88"/>
              <w:jc w:val="right"/>
              <w:rPr>
                <w:b/>
                <w:sz w:val="20"/>
              </w:rPr>
            </w:pPr>
            <w:r>
              <w:rPr>
                <w:b/>
                <w:w w:val="95"/>
                <w:sz w:val="20"/>
              </w:rPr>
              <w:t>10</w:t>
            </w:r>
          </w:p>
        </w:tc>
        <w:tc>
          <w:tcPr>
            <w:tcW w:w="5318" w:type="dxa"/>
          </w:tcPr>
          <w:p w:rsidR="002834E3" w:rsidRPr="002834E3" w:rsidRDefault="002834E3" w:rsidP="002834E3">
            <w:pPr>
              <w:pStyle w:val="TableParagraph"/>
              <w:spacing w:line="223" w:lineRule="exact"/>
              <w:ind w:left="35"/>
              <w:rPr>
                <w:sz w:val="20"/>
                <w:lang w:val="ru-RU"/>
              </w:rPr>
            </w:pPr>
            <w:r w:rsidRPr="002834E3">
              <w:rPr>
                <w:sz w:val="20"/>
                <w:lang w:val="ru-RU"/>
              </w:rPr>
              <w:t>Удельное потребление угля в расчете на 1 м² отапливаемой</w:t>
            </w:r>
          </w:p>
          <w:p w:rsidR="002834E3" w:rsidRDefault="002834E3" w:rsidP="002834E3">
            <w:pPr>
              <w:pStyle w:val="TableParagraph"/>
              <w:spacing w:before="24" w:line="205" w:lineRule="exact"/>
              <w:ind w:left="35"/>
              <w:rPr>
                <w:sz w:val="20"/>
              </w:rPr>
            </w:pPr>
            <w:r>
              <w:rPr>
                <w:sz w:val="20"/>
              </w:rPr>
              <w:t>площади</w:t>
            </w:r>
          </w:p>
        </w:tc>
        <w:tc>
          <w:tcPr>
            <w:tcW w:w="1080" w:type="dxa"/>
          </w:tcPr>
          <w:p w:rsidR="002834E3" w:rsidRDefault="002834E3" w:rsidP="002834E3">
            <w:pPr>
              <w:pStyle w:val="TableParagraph"/>
              <w:spacing w:before="117"/>
              <w:ind w:left="103" w:right="66"/>
              <w:jc w:val="center"/>
              <w:rPr>
                <w:sz w:val="20"/>
              </w:rPr>
            </w:pPr>
            <w:r>
              <w:rPr>
                <w:sz w:val="20"/>
              </w:rPr>
              <w:t>т/м²</w:t>
            </w:r>
          </w:p>
        </w:tc>
        <w:tc>
          <w:tcPr>
            <w:tcW w:w="838" w:type="dxa"/>
          </w:tcPr>
          <w:p w:rsidR="002834E3" w:rsidRDefault="002834E3" w:rsidP="002834E3">
            <w:pPr>
              <w:pStyle w:val="TableParagraph"/>
              <w:spacing w:before="117"/>
              <w:ind w:right="215"/>
              <w:jc w:val="right"/>
              <w:rPr>
                <w:sz w:val="20"/>
              </w:rPr>
            </w:pPr>
            <w:r>
              <w:rPr>
                <w:w w:val="95"/>
                <w:sz w:val="20"/>
              </w:rPr>
              <w:t>0,02</w:t>
            </w: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r w:rsidR="002834E3" w:rsidTr="002834E3">
        <w:trPr>
          <w:trHeight w:val="471"/>
        </w:trPr>
        <w:tc>
          <w:tcPr>
            <w:tcW w:w="434" w:type="dxa"/>
          </w:tcPr>
          <w:p w:rsidR="002834E3" w:rsidRDefault="002834E3" w:rsidP="002834E3">
            <w:pPr>
              <w:pStyle w:val="TableParagraph"/>
              <w:spacing w:before="122"/>
              <w:ind w:right="88"/>
              <w:jc w:val="right"/>
              <w:rPr>
                <w:b/>
                <w:sz w:val="20"/>
              </w:rPr>
            </w:pPr>
            <w:r>
              <w:rPr>
                <w:b/>
                <w:w w:val="95"/>
                <w:sz w:val="20"/>
              </w:rPr>
              <w:t>11</w:t>
            </w:r>
          </w:p>
        </w:tc>
        <w:tc>
          <w:tcPr>
            <w:tcW w:w="5318" w:type="dxa"/>
          </w:tcPr>
          <w:p w:rsidR="002834E3" w:rsidRPr="002834E3" w:rsidRDefault="002834E3" w:rsidP="002834E3">
            <w:pPr>
              <w:pStyle w:val="TableParagraph"/>
              <w:spacing w:before="117"/>
              <w:ind w:left="35"/>
              <w:rPr>
                <w:sz w:val="20"/>
                <w:lang w:val="ru-RU"/>
              </w:rPr>
            </w:pPr>
            <w:r w:rsidRPr="002834E3">
              <w:rPr>
                <w:sz w:val="20"/>
                <w:lang w:val="ru-RU"/>
              </w:rPr>
              <w:t>Показатель снижения потребления электрической энергии</w:t>
            </w:r>
          </w:p>
        </w:tc>
        <w:tc>
          <w:tcPr>
            <w:tcW w:w="1080" w:type="dxa"/>
          </w:tcPr>
          <w:p w:rsidR="002834E3" w:rsidRDefault="002834E3" w:rsidP="002834E3">
            <w:pPr>
              <w:pStyle w:val="TableParagraph"/>
              <w:spacing w:before="117"/>
              <w:ind w:left="37"/>
              <w:jc w:val="center"/>
              <w:rPr>
                <w:sz w:val="20"/>
              </w:rPr>
            </w:pPr>
            <w:r>
              <w:rPr>
                <w:w w:val="99"/>
                <w:sz w:val="20"/>
              </w:rPr>
              <w:t>%</w:t>
            </w:r>
          </w:p>
        </w:tc>
        <w:tc>
          <w:tcPr>
            <w:tcW w:w="838" w:type="dxa"/>
          </w:tcPr>
          <w:p w:rsidR="002834E3" w:rsidRDefault="002834E3" w:rsidP="002834E3">
            <w:pPr>
              <w:pStyle w:val="TableParagraph"/>
              <w:spacing w:before="117"/>
              <w:ind w:left="302"/>
              <w:rPr>
                <w:sz w:val="20"/>
              </w:rPr>
            </w:pPr>
            <w:r>
              <w:rPr>
                <w:sz w:val="20"/>
              </w:rPr>
              <w:t>0,9</w:t>
            </w: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r w:rsidR="002834E3" w:rsidTr="002834E3">
        <w:trPr>
          <w:trHeight w:val="270"/>
        </w:trPr>
        <w:tc>
          <w:tcPr>
            <w:tcW w:w="434" w:type="dxa"/>
          </w:tcPr>
          <w:p w:rsidR="002834E3" w:rsidRDefault="002834E3" w:rsidP="002834E3">
            <w:pPr>
              <w:pStyle w:val="TableParagraph"/>
              <w:spacing w:before="21" w:line="229" w:lineRule="exact"/>
              <w:ind w:right="88"/>
              <w:jc w:val="right"/>
              <w:rPr>
                <w:b/>
                <w:sz w:val="20"/>
              </w:rPr>
            </w:pPr>
            <w:r>
              <w:rPr>
                <w:b/>
                <w:w w:val="95"/>
                <w:sz w:val="20"/>
              </w:rPr>
              <w:t>12</w:t>
            </w:r>
          </w:p>
        </w:tc>
        <w:tc>
          <w:tcPr>
            <w:tcW w:w="5318" w:type="dxa"/>
          </w:tcPr>
          <w:p w:rsidR="002834E3" w:rsidRPr="002834E3" w:rsidRDefault="002834E3" w:rsidP="002834E3">
            <w:pPr>
              <w:pStyle w:val="TableParagraph"/>
              <w:spacing w:before="17"/>
              <w:ind w:left="35"/>
              <w:rPr>
                <w:sz w:val="20"/>
                <w:lang w:val="ru-RU"/>
              </w:rPr>
            </w:pPr>
            <w:r w:rsidRPr="002834E3">
              <w:rPr>
                <w:sz w:val="20"/>
                <w:lang w:val="ru-RU"/>
              </w:rPr>
              <w:t>Показатель снижения потребления природного газа</w:t>
            </w:r>
          </w:p>
        </w:tc>
        <w:tc>
          <w:tcPr>
            <w:tcW w:w="1080" w:type="dxa"/>
          </w:tcPr>
          <w:p w:rsidR="002834E3" w:rsidRDefault="002834E3" w:rsidP="002834E3">
            <w:pPr>
              <w:pStyle w:val="TableParagraph"/>
              <w:spacing w:before="17"/>
              <w:ind w:left="37"/>
              <w:jc w:val="center"/>
              <w:rPr>
                <w:sz w:val="20"/>
              </w:rPr>
            </w:pPr>
            <w:r>
              <w:rPr>
                <w:w w:val="99"/>
                <w:sz w:val="20"/>
              </w:rPr>
              <w:t>%</w:t>
            </w:r>
          </w:p>
        </w:tc>
        <w:tc>
          <w:tcPr>
            <w:tcW w:w="838" w:type="dxa"/>
          </w:tcPr>
          <w:p w:rsidR="002834E3" w:rsidRDefault="002834E3" w:rsidP="002834E3">
            <w:pPr>
              <w:pStyle w:val="TableParagraph"/>
              <w:spacing w:before="17"/>
              <w:ind w:left="302"/>
              <w:rPr>
                <w:sz w:val="20"/>
              </w:rPr>
            </w:pPr>
            <w:r>
              <w:rPr>
                <w:sz w:val="20"/>
              </w:rPr>
              <w:t>3,3</w:t>
            </w: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r w:rsidR="002834E3" w:rsidTr="002834E3">
        <w:trPr>
          <w:trHeight w:val="270"/>
        </w:trPr>
        <w:tc>
          <w:tcPr>
            <w:tcW w:w="434" w:type="dxa"/>
          </w:tcPr>
          <w:p w:rsidR="002834E3" w:rsidRDefault="002834E3" w:rsidP="002834E3">
            <w:pPr>
              <w:pStyle w:val="TableParagraph"/>
              <w:spacing w:before="21" w:line="229" w:lineRule="exact"/>
              <w:ind w:right="88"/>
              <w:jc w:val="right"/>
              <w:rPr>
                <w:b/>
                <w:sz w:val="20"/>
              </w:rPr>
            </w:pPr>
            <w:r>
              <w:rPr>
                <w:b/>
                <w:w w:val="95"/>
                <w:sz w:val="20"/>
              </w:rPr>
              <w:t>13</w:t>
            </w:r>
          </w:p>
        </w:tc>
        <w:tc>
          <w:tcPr>
            <w:tcW w:w="5318" w:type="dxa"/>
          </w:tcPr>
          <w:p w:rsidR="002834E3" w:rsidRPr="002834E3" w:rsidRDefault="002834E3" w:rsidP="002834E3">
            <w:pPr>
              <w:pStyle w:val="TableParagraph"/>
              <w:spacing w:before="17"/>
              <w:ind w:left="35"/>
              <w:rPr>
                <w:sz w:val="20"/>
                <w:lang w:val="ru-RU"/>
              </w:rPr>
            </w:pPr>
            <w:r w:rsidRPr="002834E3">
              <w:rPr>
                <w:sz w:val="20"/>
                <w:lang w:val="ru-RU"/>
              </w:rPr>
              <w:t>Показатель снижения потребления горячей воды</w:t>
            </w:r>
          </w:p>
        </w:tc>
        <w:tc>
          <w:tcPr>
            <w:tcW w:w="1080" w:type="dxa"/>
          </w:tcPr>
          <w:p w:rsidR="002834E3" w:rsidRDefault="002834E3" w:rsidP="002834E3">
            <w:pPr>
              <w:pStyle w:val="TableParagraph"/>
              <w:spacing w:before="17"/>
              <w:ind w:left="37"/>
              <w:jc w:val="center"/>
              <w:rPr>
                <w:sz w:val="20"/>
              </w:rPr>
            </w:pPr>
            <w:r>
              <w:rPr>
                <w:w w:val="99"/>
                <w:sz w:val="20"/>
              </w:rPr>
              <w:t>%</w:t>
            </w:r>
          </w:p>
        </w:tc>
        <w:tc>
          <w:tcPr>
            <w:tcW w:w="83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r w:rsidR="002834E3" w:rsidTr="002834E3">
        <w:trPr>
          <w:trHeight w:val="270"/>
        </w:trPr>
        <w:tc>
          <w:tcPr>
            <w:tcW w:w="434" w:type="dxa"/>
          </w:tcPr>
          <w:p w:rsidR="002834E3" w:rsidRDefault="002834E3" w:rsidP="002834E3">
            <w:pPr>
              <w:pStyle w:val="TableParagraph"/>
              <w:spacing w:before="21" w:line="229" w:lineRule="exact"/>
              <w:ind w:right="88"/>
              <w:jc w:val="right"/>
              <w:rPr>
                <w:b/>
                <w:sz w:val="20"/>
              </w:rPr>
            </w:pPr>
            <w:r>
              <w:rPr>
                <w:b/>
                <w:w w:val="95"/>
                <w:sz w:val="20"/>
              </w:rPr>
              <w:t>14</w:t>
            </w:r>
          </w:p>
        </w:tc>
        <w:tc>
          <w:tcPr>
            <w:tcW w:w="5318" w:type="dxa"/>
          </w:tcPr>
          <w:p w:rsidR="002834E3" w:rsidRPr="002834E3" w:rsidRDefault="002834E3" w:rsidP="002834E3">
            <w:pPr>
              <w:pStyle w:val="TableParagraph"/>
              <w:spacing w:before="17"/>
              <w:ind w:left="35"/>
              <w:rPr>
                <w:sz w:val="20"/>
                <w:lang w:val="ru-RU"/>
              </w:rPr>
            </w:pPr>
            <w:r w:rsidRPr="002834E3">
              <w:rPr>
                <w:sz w:val="20"/>
                <w:lang w:val="ru-RU"/>
              </w:rPr>
              <w:t>Показатель снижения потребления холодной воды</w:t>
            </w:r>
          </w:p>
        </w:tc>
        <w:tc>
          <w:tcPr>
            <w:tcW w:w="1080" w:type="dxa"/>
          </w:tcPr>
          <w:p w:rsidR="002834E3" w:rsidRDefault="002834E3" w:rsidP="002834E3">
            <w:pPr>
              <w:pStyle w:val="TableParagraph"/>
              <w:spacing w:before="17"/>
              <w:ind w:left="37"/>
              <w:jc w:val="center"/>
              <w:rPr>
                <w:sz w:val="20"/>
              </w:rPr>
            </w:pPr>
            <w:r>
              <w:rPr>
                <w:w w:val="99"/>
                <w:sz w:val="20"/>
              </w:rPr>
              <w:t>%</w:t>
            </w:r>
          </w:p>
        </w:tc>
        <w:tc>
          <w:tcPr>
            <w:tcW w:w="83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r w:rsidR="002834E3" w:rsidTr="002834E3">
        <w:trPr>
          <w:trHeight w:val="270"/>
        </w:trPr>
        <w:tc>
          <w:tcPr>
            <w:tcW w:w="434" w:type="dxa"/>
          </w:tcPr>
          <w:p w:rsidR="002834E3" w:rsidRDefault="002834E3" w:rsidP="002834E3">
            <w:pPr>
              <w:pStyle w:val="TableParagraph"/>
              <w:spacing w:before="21" w:line="229" w:lineRule="exact"/>
              <w:ind w:right="88"/>
              <w:jc w:val="right"/>
              <w:rPr>
                <w:b/>
                <w:sz w:val="20"/>
              </w:rPr>
            </w:pPr>
            <w:r>
              <w:rPr>
                <w:b/>
                <w:w w:val="95"/>
                <w:sz w:val="20"/>
              </w:rPr>
              <w:t>15</w:t>
            </w:r>
          </w:p>
        </w:tc>
        <w:tc>
          <w:tcPr>
            <w:tcW w:w="5318" w:type="dxa"/>
          </w:tcPr>
          <w:p w:rsidR="002834E3" w:rsidRDefault="002834E3" w:rsidP="002834E3">
            <w:pPr>
              <w:pStyle w:val="TableParagraph"/>
              <w:spacing w:before="17"/>
              <w:ind w:left="35"/>
              <w:rPr>
                <w:sz w:val="20"/>
              </w:rPr>
            </w:pPr>
            <w:r>
              <w:rPr>
                <w:sz w:val="20"/>
              </w:rPr>
              <w:t>Показатель снижения потребления угля</w:t>
            </w:r>
          </w:p>
        </w:tc>
        <w:tc>
          <w:tcPr>
            <w:tcW w:w="1080" w:type="dxa"/>
          </w:tcPr>
          <w:p w:rsidR="002834E3" w:rsidRDefault="002834E3" w:rsidP="002834E3">
            <w:pPr>
              <w:pStyle w:val="TableParagraph"/>
              <w:spacing w:before="17"/>
              <w:ind w:left="37"/>
              <w:jc w:val="center"/>
              <w:rPr>
                <w:sz w:val="20"/>
              </w:rPr>
            </w:pPr>
            <w:r>
              <w:rPr>
                <w:w w:val="99"/>
                <w:sz w:val="20"/>
              </w:rPr>
              <w:t>%</w:t>
            </w:r>
          </w:p>
        </w:tc>
        <w:tc>
          <w:tcPr>
            <w:tcW w:w="838" w:type="dxa"/>
          </w:tcPr>
          <w:p w:rsidR="002834E3" w:rsidRDefault="002834E3" w:rsidP="002834E3">
            <w:pPr>
              <w:pStyle w:val="TableParagraph"/>
              <w:spacing w:before="17"/>
              <w:ind w:left="302"/>
              <w:rPr>
                <w:sz w:val="20"/>
              </w:rPr>
            </w:pPr>
            <w:r>
              <w:rPr>
                <w:sz w:val="20"/>
              </w:rPr>
              <w:t>0,3</w:t>
            </w: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bl>
    <w:p w:rsidR="002834E3" w:rsidRDefault="002834E3" w:rsidP="002834E3">
      <w:pPr>
        <w:pStyle w:val="a3"/>
        <w:spacing w:before="3"/>
        <w:rPr>
          <w:sz w:val="19"/>
        </w:rPr>
      </w:pPr>
    </w:p>
    <w:p w:rsidR="002834E3" w:rsidRDefault="002834E3" w:rsidP="002834E3">
      <w:pPr>
        <w:rPr>
          <w:sz w:val="19"/>
        </w:rPr>
        <w:sectPr w:rsidR="002834E3">
          <w:type w:val="continuous"/>
          <w:pgSz w:w="11910" w:h="16840"/>
          <w:pgMar w:top="800" w:right="0" w:bottom="280" w:left="0" w:header="720" w:footer="720" w:gutter="0"/>
          <w:cols w:space="720"/>
        </w:sectPr>
      </w:pPr>
    </w:p>
    <w:p w:rsidR="002834E3" w:rsidRDefault="002834E3" w:rsidP="002834E3">
      <w:pPr>
        <w:spacing w:before="94"/>
        <w:ind w:left="1456"/>
        <w:rPr>
          <w:sz w:val="16"/>
        </w:rPr>
      </w:pPr>
      <w:r>
        <w:rPr>
          <w:sz w:val="16"/>
        </w:rPr>
        <w:lastRenderedPageBreak/>
        <w:t>Руководитель (уполномоченное лицо)</w:t>
      </w:r>
    </w:p>
    <w:p w:rsidR="002834E3" w:rsidRDefault="002834E3" w:rsidP="002834E3">
      <w:pPr>
        <w:pStyle w:val="a3"/>
        <w:spacing w:before="7"/>
        <w:rPr>
          <w:sz w:val="21"/>
        </w:rPr>
      </w:pPr>
    </w:p>
    <w:p w:rsidR="002834E3" w:rsidRDefault="002834E3" w:rsidP="002834E3">
      <w:pPr>
        <w:tabs>
          <w:tab w:val="left" w:pos="1884"/>
          <w:tab w:val="left" w:pos="3316"/>
        </w:tabs>
        <w:spacing w:line="564" w:lineRule="auto"/>
        <w:ind w:left="1456"/>
        <w:rPr>
          <w:sz w:val="16"/>
        </w:rPr>
      </w:pPr>
      <w:r>
        <w:rPr>
          <w:noProof/>
          <w:lang w:eastAsia="ru-RU"/>
        </w:rPr>
        <mc:AlternateContent>
          <mc:Choice Requires="wps">
            <w:drawing>
              <wp:anchor distT="0" distB="0" distL="114300" distR="114300" simplePos="0" relativeHeight="251681792" behindDoc="1" locked="0" layoutInCell="1" allowOverlap="1">
                <wp:simplePos x="0" y="0"/>
                <wp:positionH relativeFrom="page">
                  <wp:posOffset>4558030</wp:posOffset>
                </wp:positionH>
                <wp:positionV relativeFrom="paragraph">
                  <wp:posOffset>132715</wp:posOffset>
                </wp:positionV>
                <wp:extent cx="687705" cy="0"/>
                <wp:effectExtent l="14605" t="13970" r="12065" b="14605"/>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70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2B3B3" id="Прямая соединительная линия 130"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8.9pt,10.45pt" to="413.0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" strokeweight=".96pt">
                <w10:wrap anchorx="page"/>
              </v:line>
            </w:pict>
          </mc:Fallback>
        </mc:AlternateContent>
      </w:r>
      <w:r>
        <w:rPr>
          <w:noProof/>
          <w:lang w:eastAsia="ru-RU"/>
        </w:rPr>
        <mc:AlternateContent>
          <mc:Choice Requires="wps">
            <w:drawing>
              <wp:anchor distT="0" distB="0" distL="114300" distR="114300" simplePos="0" relativeHeight="251682816" behindDoc="1" locked="0" layoutInCell="1" allowOverlap="1">
                <wp:simplePos x="0" y="0"/>
                <wp:positionH relativeFrom="page">
                  <wp:posOffset>4558030</wp:posOffset>
                </wp:positionH>
                <wp:positionV relativeFrom="paragraph">
                  <wp:posOffset>407035</wp:posOffset>
                </wp:positionV>
                <wp:extent cx="687705" cy="0"/>
                <wp:effectExtent l="14605" t="12065" r="12065" b="6985"/>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70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B1BDF" id="Прямая соединительная линия 128"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8.9pt,32.05pt" to="413.0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" strokeweight=".96pt">
                <w10:wrap anchorx="page"/>
              </v:line>
            </w:pict>
          </mc:Fallback>
        </mc:AlternateContent>
      </w:r>
      <w:r>
        <w:rPr>
          <w:sz w:val="16"/>
        </w:rPr>
        <w:t>Руководитель технической службы (</w:t>
      </w:r>
      <w:proofErr w:type="gramStart"/>
      <w:r>
        <w:rPr>
          <w:sz w:val="16"/>
        </w:rPr>
        <w:t>уполномоченное  лицо</w:t>
      </w:r>
      <w:proofErr w:type="gramEnd"/>
      <w:r>
        <w:rPr>
          <w:sz w:val="16"/>
        </w:rPr>
        <w:t>) Руководитель финансово-экономической службы (уполномоченное лицо) "</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2023 г.</w:t>
      </w:r>
    </w:p>
    <w:p w:rsidR="002834E3" w:rsidRDefault="002834E3" w:rsidP="002834E3">
      <w:pPr>
        <w:pStyle w:val="a3"/>
        <w:rPr>
          <w:sz w:val="18"/>
        </w:rPr>
      </w:pPr>
      <w:r>
        <w:br w:type="column"/>
      </w:r>
    </w:p>
    <w:p w:rsidR="002834E3" w:rsidRDefault="002834E3" w:rsidP="002834E3">
      <w:pPr>
        <w:spacing w:before="111" w:line="564" w:lineRule="auto"/>
        <w:ind w:left="732"/>
        <w:jc w:val="both"/>
        <w:rPr>
          <w:sz w:val="16"/>
        </w:rPr>
      </w:pPr>
      <w:r>
        <w:rPr>
          <w:noProof/>
          <w:lang w:eastAsia="ru-RU"/>
        </w:rPr>
        <mc:AlternateContent>
          <mc:Choice Requires="wps">
            <w:drawing>
              <wp:anchor distT="0" distB="0" distL="114300" distR="114300" simplePos="0" relativeHeight="251697152" behindDoc="0" locked="0" layoutInCell="1" allowOverlap="1">
                <wp:simplePos x="0" y="0"/>
                <wp:positionH relativeFrom="page">
                  <wp:posOffset>4558030</wp:posOffset>
                </wp:positionH>
                <wp:positionV relativeFrom="paragraph">
                  <wp:posOffset>61595</wp:posOffset>
                </wp:positionV>
                <wp:extent cx="687705" cy="0"/>
                <wp:effectExtent l="14605" t="6350" r="12065" b="12700"/>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70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4C570" id="Прямая соединительная линия 126" o:spid="_x0000_s1026" style="position:absolute;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8.9pt,4.85pt" to="413.0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" strokeweight=".96pt">
                <w10:wrap anchorx="page"/>
              </v:line>
            </w:pict>
          </mc:Fallback>
        </mc:AlternateContent>
      </w:r>
      <w:r>
        <w:rPr>
          <w:sz w:val="16"/>
        </w:rPr>
        <w:t>(должность) (должность) (должность)</w:t>
      </w:r>
    </w:p>
    <w:p w:rsidR="002834E3" w:rsidRDefault="002834E3" w:rsidP="002834E3">
      <w:pPr>
        <w:pStyle w:val="a3"/>
        <w:spacing w:before="2" w:after="39"/>
      </w:pPr>
      <w:r>
        <w:br w:type="column"/>
      </w:r>
    </w:p>
    <w:p w:rsidR="002834E3" w:rsidRDefault="002834E3" w:rsidP="002834E3">
      <w:pPr>
        <w:pStyle w:val="a3"/>
        <w:spacing w:line="20" w:lineRule="exact"/>
        <w:ind w:left="895"/>
        <w:rPr>
          <w:sz w:val="2"/>
        </w:rPr>
      </w:pPr>
      <w:r>
        <w:rPr>
          <w:noProof/>
          <w:sz w:val="2"/>
          <w:lang w:eastAsia="ru-RU"/>
        </w:rPr>
        <mc:AlternateContent>
          <mc:Choice Requires="wpg">
            <w:drawing>
              <wp:inline distT="0" distB="0" distL="0" distR="0">
                <wp:extent cx="1229995" cy="12700"/>
                <wp:effectExtent l="6350" t="635" r="11430" b="5715"/>
                <wp:docPr id="122" name="Группа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9995" cy="12700"/>
                          <a:chOff x="0" y="0"/>
                          <a:chExt cx="1937" cy="20"/>
                        </a:xfrm>
                      </wpg:grpSpPr>
                      <wps:wsp>
                        <wps:cNvPr id="124" name="Line 13"/>
                        <wps:cNvCnPr>
                          <a:cxnSpLocks noChangeShapeType="1"/>
                        </wps:cNvCnPr>
                        <wps:spPr bwMode="auto">
                          <a:xfrm>
                            <a:off x="0" y="10"/>
                            <a:ext cx="1937"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444CA3" id="Группа 122" o:spid="_x0000_s1026" style="width:96.85pt;height:1pt;mso-position-horizontal-relative:char;mso-position-vertical-relative:line" coordsize="19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">
                <v:line id="Line 13" o:spid="_x0000_s1027" style="position:absolute;visibility:visible;mso-wrap-style:square" from="0,10" to="19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D7WMAAAADcAAAADwAAAGRycy9kb3ducmV2LnhtbERP32vCMBB+F/wfwgl7s+lkiOsaZQqF&#10;DWRgHXs+krMtNpeSRNv998tgsLf7+H5euZtsL+7kQ+dYwWOWgyDWznTcKPg8V8sNiBCRDfaOScE3&#10;Bdht57MSC+NGPtG9jo1IIRwKVNDGOBRSBt2SxZC5gThxF+ctxgR9I43HMYXbXq7yfC0tdpwaWhzo&#10;0JK+1jerYD8cn+PH/qtyununylY4ekalHhbT6wuISFP8F/+530yav3qC32fSBXL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9A+1jAAAAA3AAAAA8AAAAAAAAAAAAAAAAA&#10;oQIAAGRycy9kb3ducmV2LnhtbFBLBQYAAAAABAAEAPkAAACOAwAAAAA=&#10;" strokeweight=".96pt"/>
                <w10:anchorlock/>
              </v:group>
            </w:pict>
          </mc:Fallback>
        </mc:AlternateContent>
      </w:r>
    </w:p>
    <w:p w:rsidR="002834E3" w:rsidRDefault="002834E3" w:rsidP="002834E3">
      <w:pPr>
        <w:spacing w:line="564" w:lineRule="auto"/>
        <w:ind w:left="1054" w:right="1009"/>
        <w:jc w:val="both"/>
        <w:rPr>
          <w:sz w:val="16"/>
        </w:rPr>
      </w:pPr>
      <w:r>
        <w:rPr>
          <w:noProof/>
          <w:lang w:eastAsia="ru-RU"/>
        </w:rPr>
        <mc:AlternateContent>
          <mc:Choice Requires="wps">
            <w:drawing>
              <wp:anchor distT="0" distB="0" distL="114300" distR="114300" simplePos="0" relativeHeight="251683840" behindDoc="1" locked="0" layoutInCell="1" allowOverlap="1">
                <wp:simplePos x="0" y="0"/>
                <wp:positionH relativeFrom="page">
                  <wp:posOffset>5775960</wp:posOffset>
                </wp:positionH>
                <wp:positionV relativeFrom="paragraph">
                  <wp:posOffset>271780</wp:posOffset>
                </wp:positionV>
                <wp:extent cx="1229995" cy="0"/>
                <wp:effectExtent l="13335" t="8255" r="13970" b="10795"/>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99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7039D" id="Прямая соединительная линия 120"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4.8pt,21.4pt" to="551.6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" strokeweight=".96pt">
                <w10:wrap anchorx="page"/>
              </v:line>
            </w:pict>
          </mc:Fallback>
        </mc:AlternateContent>
      </w:r>
      <w:r>
        <w:rPr>
          <w:noProof/>
          <w:lang w:eastAsia="ru-RU"/>
        </w:rPr>
        <mc:AlternateContent>
          <mc:Choice Requires="wps">
            <w:drawing>
              <wp:anchor distT="0" distB="0" distL="114300" distR="114300" simplePos="0" relativeHeight="251684864" behindDoc="1" locked="0" layoutInCell="1" allowOverlap="1">
                <wp:simplePos x="0" y="0"/>
                <wp:positionH relativeFrom="page">
                  <wp:posOffset>5775960</wp:posOffset>
                </wp:positionH>
                <wp:positionV relativeFrom="paragraph">
                  <wp:posOffset>546100</wp:posOffset>
                </wp:positionV>
                <wp:extent cx="1229995" cy="0"/>
                <wp:effectExtent l="13335" t="6350" r="13970" b="1270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99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51814" id="Прямая соединительная линия 118"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4.8pt,43pt" to="551.6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" strokeweight=".96pt">
                <w10:wrap anchorx="page"/>
              </v:line>
            </w:pict>
          </mc:Fallback>
        </mc:AlternateContent>
      </w:r>
      <w:r>
        <w:rPr>
          <w:sz w:val="16"/>
        </w:rPr>
        <w:t>(расшифровка подписи) (расшифровка подписи) (расшифровка подписи)</w:t>
      </w:r>
    </w:p>
    <w:p w:rsidR="002834E3" w:rsidRDefault="002834E3" w:rsidP="002834E3">
      <w:pPr>
        <w:spacing w:line="564" w:lineRule="auto"/>
        <w:jc w:val="both"/>
        <w:rPr>
          <w:sz w:val="16"/>
        </w:rPr>
        <w:sectPr w:rsidR="002834E3">
          <w:type w:val="continuous"/>
          <w:pgSz w:w="11910" w:h="16840"/>
          <w:pgMar w:top="800" w:right="0" w:bottom="280" w:left="0" w:header="720" w:footer="720" w:gutter="0"/>
          <w:cols w:num="3" w:space="720" w:equalWidth="0">
            <w:col w:w="6536" w:space="40"/>
            <w:col w:w="1575" w:space="39"/>
            <w:col w:w="3720"/>
          </w:cols>
        </w:sectPr>
      </w:pPr>
    </w:p>
    <w:p w:rsidR="002834E3" w:rsidRDefault="002834E3" w:rsidP="002834E3">
      <w:pPr>
        <w:pStyle w:val="a3"/>
      </w:pPr>
    </w:p>
    <w:p w:rsidR="002834E3" w:rsidRDefault="002834E3" w:rsidP="002834E3">
      <w:pPr>
        <w:pStyle w:val="a3"/>
      </w:pPr>
    </w:p>
    <w:p w:rsidR="002834E3" w:rsidRDefault="002834E3" w:rsidP="002834E3">
      <w:pPr>
        <w:pStyle w:val="a3"/>
      </w:pPr>
    </w:p>
    <w:p w:rsidR="002834E3" w:rsidRDefault="002834E3" w:rsidP="002834E3">
      <w:pPr>
        <w:pStyle w:val="a3"/>
      </w:pPr>
    </w:p>
    <w:p w:rsidR="002834E3" w:rsidRDefault="002834E3" w:rsidP="002834E3">
      <w:pPr>
        <w:pStyle w:val="a3"/>
      </w:pPr>
    </w:p>
    <w:p w:rsidR="002834E3" w:rsidRDefault="002834E3" w:rsidP="002834E3">
      <w:pPr>
        <w:pStyle w:val="a3"/>
      </w:pPr>
    </w:p>
    <w:p w:rsidR="002834E3" w:rsidRDefault="002834E3" w:rsidP="002834E3">
      <w:pPr>
        <w:pStyle w:val="a3"/>
      </w:pPr>
    </w:p>
    <w:p w:rsidR="002834E3" w:rsidRDefault="002834E3" w:rsidP="002834E3">
      <w:pPr>
        <w:spacing w:before="185"/>
        <w:jc w:val="right"/>
        <w:rPr>
          <w:sz w:val="20"/>
        </w:rPr>
      </w:pPr>
      <w:r>
        <w:rPr>
          <w:w w:val="95"/>
          <w:sz w:val="20"/>
        </w:rPr>
        <w:t>ОТЧЕТ</w:t>
      </w:r>
    </w:p>
    <w:p w:rsidR="002834E3" w:rsidRDefault="002834E3" w:rsidP="002834E3">
      <w:pPr>
        <w:spacing w:before="68" w:line="266" w:lineRule="auto"/>
        <w:ind w:left="1714" w:right="900" w:firstLine="1372"/>
        <w:jc w:val="right"/>
        <w:rPr>
          <w:sz w:val="18"/>
        </w:rPr>
      </w:pPr>
      <w:r>
        <w:br w:type="column"/>
      </w:r>
      <w:r>
        <w:rPr>
          <w:sz w:val="18"/>
        </w:rPr>
        <w:lastRenderedPageBreak/>
        <w:t>Приложение</w:t>
      </w:r>
      <w:r>
        <w:rPr>
          <w:spacing w:val="-5"/>
          <w:sz w:val="18"/>
        </w:rPr>
        <w:t xml:space="preserve"> </w:t>
      </w:r>
      <w:r>
        <w:rPr>
          <w:sz w:val="18"/>
        </w:rPr>
        <w:t>№</w:t>
      </w:r>
      <w:r>
        <w:rPr>
          <w:spacing w:val="-4"/>
          <w:sz w:val="18"/>
        </w:rPr>
        <w:t xml:space="preserve"> </w:t>
      </w:r>
      <w:r>
        <w:rPr>
          <w:sz w:val="18"/>
        </w:rPr>
        <w:t>4 к требованиям к</w:t>
      </w:r>
      <w:r>
        <w:rPr>
          <w:spacing w:val="-7"/>
          <w:sz w:val="18"/>
        </w:rPr>
        <w:t xml:space="preserve"> </w:t>
      </w:r>
      <w:r>
        <w:rPr>
          <w:sz w:val="18"/>
        </w:rPr>
        <w:t>форме</w:t>
      </w:r>
      <w:r>
        <w:rPr>
          <w:spacing w:val="-3"/>
          <w:sz w:val="18"/>
        </w:rPr>
        <w:t xml:space="preserve"> </w:t>
      </w:r>
      <w:r>
        <w:rPr>
          <w:sz w:val="18"/>
        </w:rPr>
        <w:t>программы</w:t>
      </w:r>
      <w:r>
        <w:rPr>
          <w:spacing w:val="-1"/>
          <w:sz w:val="18"/>
        </w:rPr>
        <w:t xml:space="preserve"> </w:t>
      </w:r>
      <w:r>
        <w:rPr>
          <w:sz w:val="18"/>
        </w:rPr>
        <w:t>в области</w:t>
      </w:r>
      <w:r>
        <w:rPr>
          <w:spacing w:val="-16"/>
          <w:sz w:val="18"/>
        </w:rPr>
        <w:t xml:space="preserve"> </w:t>
      </w:r>
      <w:r>
        <w:rPr>
          <w:sz w:val="18"/>
        </w:rPr>
        <w:t>энергосбережения</w:t>
      </w:r>
    </w:p>
    <w:p w:rsidR="002834E3" w:rsidRDefault="002834E3" w:rsidP="002834E3">
      <w:pPr>
        <w:spacing w:before="2" w:line="266" w:lineRule="auto"/>
        <w:ind w:left="2223" w:right="891" w:hanging="77"/>
        <w:jc w:val="right"/>
        <w:rPr>
          <w:sz w:val="18"/>
        </w:rPr>
      </w:pPr>
      <w:r>
        <w:rPr>
          <w:sz w:val="18"/>
        </w:rPr>
        <w:t>и</w:t>
      </w:r>
      <w:r>
        <w:rPr>
          <w:spacing w:val="-11"/>
          <w:sz w:val="18"/>
        </w:rPr>
        <w:t xml:space="preserve"> </w:t>
      </w:r>
      <w:r>
        <w:rPr>
          <w:sz w:val="18"/>
        </w:rPr>
        <w:t>повышения</w:t>
      </w:r>
      <w:r>
        <w:rPr>
          <w:spacing w:val="-11"/>
          <w:sz w:val="18"/>
        </w:rPr>
        <w:t xml:space="preserve"> </w:t>
      </w:r>
      <w:r>
        <w:rPr>
          <w:sz w:val="18"/>
        </w:rPr>
        <w:t>энергетической</w:t>
      </w:r>
      <w:r>
        <w:rPr>
          <w:spacing w:val="-1"/>
          <w:sz w:val="18"/>
        </w:rPr>
        <w:t xml:space="preserve"> </w:t>
      </w:r>
      <w:r>
        <w:rPr>
          <w:sz w:val="18"/>
        </w:rPr>
        <w:t>эффективности</w:t>
      </w:r>
      <w:r>
        <w:rPr>
          <w:spacing w:val="-12"/>
          <w:sz w:val="18"/>
        </w:rPr>
        <w:t xml:space="preserve"> </w:t>
      </w:r>
      <w:r>
        <w:rPr>
          <w:sz w:val="18"/>
        </w:rPr>
        <w:t>организаций с участием</w:t>
      </w:r>
      <w:r>
        <w:rPr>
          <w:spacing w:val="-11"/>
          <w:sz w:val="18"/>
        </w:rPr>
        <w:t xml:space="preserve"> </w:t>
      </w:r>
      <w:r>
        <w:rPr>
          <w:sz w:val="18"/>
        </w:rPr>
        <w:t>государства</w:t>
      </w:r>
    </w:p>
    <w:p w:rsidR="002834E3" w:rsidRDefault="002834E3" w:rsidP="002834E3">
      <w:pPr>
        <w:spacing w:before="2" w:line="266" w:lineRule="auto"/>
        <w:ind w:left="1755" w:right="898" w:firstLine="235"/>
        <w:jc w:val="right"/>
        <w:rPr>
          <w:sz w:val="18"/>
        </w:rPr>
      </w:pPr>
      <w:r>
        <w:rPr>
          <w:sz w:val="18"/>
        </w:rPr>
        <w:t>и</w:t>
      </w:r>
      <w:r>
        <w:rPr>
          <w:spacing w:val="-9"/>
          <w:sz w:val="18"/>
        </w:rPr>
        <w:t xml:space="preserve"> </w:t>
      </w:r>
      <w:proofErr w:type="gramStart"/>
      <w:r>
        <w:rPr>
          <w:sz w:val="18"/>
        </w:rPr>
        <w:t>муниципального</w:t>
      </w:r>
      <w:r>
        <w:rPr>
          <w:spacing w:val="-9"/>
          <w:sz w:val="18"/>
        </w:rPr>
        <w:t xml:space="preserve"> </w:t>
      </w:r>
      <w:r>
        <w:rPr>
          <w:sz w:val="18"/>
        </w:rPr>
        <w:t>образования</w:t>
      </w:r>
      <w:proofErr w:type="gramEnd"/>
      <w:r>
        <w:rPr>
          <w:sz w:val="18"/>
        </w:rPr>
        <w:t xml:space="preserve"> и отчетности о ходе ее</w:t>
      </w:r>
      <w:r>
        <w:rPr>
          <w:spacing w:val="-13"/>
          <w:sz w:val="18"/>
        </w:rPr>
        <w:t xml:space="preserve"> </w:t>
      </w:r>
      <w:r>
        <w:rPr>
          <w:sz w:val="18"/>
        </w:rPr>
        <w:t>реализации</w:t>
      </w:r>
    </w:p>
    <w:p w:rsidR="002834E3" w:rsidRDefault="002834E3" w:rsidP="002834E3">
      <w:pPr>
        <w:spacing w:line="266" w:lineRule="auto"/>
        <w:jc w:val="right"/>
        <w:rPr>
          <w:sz w:val="18"/>
        </w:rPr>
        <w:sectPr w:rsidR="002834E3">
          <w:pgSz w:w="11910" w:h="16840"/>
          <w:pgMar w:top="800" w:right="0" w:bottom="280" w:left="0" w:header="720" w:footer="720" w:gutter="0"/>
          <w:cols w:num="2" w:space="720" w:equalWidth="0">
            <w:col w:w="6547" w:space="40"/>
            <w:col w:w="5323"/>
          </w:cols>
        </w:sectPr>
      </w:pPr>
    </w:p>
    <w:p w:rsidR="002834E3" w:rsidRDefault="002834E3" w:rsidP="002834E3">
      <w:pPr>
        <w:spacing w:before="24" w:line="266" w:lineRule="auto"/>
        <w:ind w:left="3604" w:right="1163" w:hanging="1750"/>
        <w:rPr>
          <w:sz w:val="20"/>
        </w:rPr>
      </w:pPr>
      <w:r>
        <w:rPr>
          <w:sz w:val="20"/>
        </w:rPr>
        <w:lastRenderedPageBreak/>
        <w:t>О ДОСТИЖЕНИИ ЗНАЧЕНИЙ ЦЕЛЕВЫХ ПОКАЗАТЕЛЕЙ ПРОГРАММЫ ЭНЕРГОСБЕРЕЖЕНИЯ И ПОВЫШЕНИЯ ЭНЕРГЕТИЧЕСКОЙ ЭФФЕКТИВНОСТИ</w:t>
      </w:r>
    </w:p>
    <w:p w:rsidR="002834E3" w:rsidRDefault="002834E3" w:rsidP="002834E3">
      <w:pPr>
        <w:pStyle w:val="a3"/>
        <w:tabs>
          <w:tab w:val="left" w:pos="9580"/>
        </w:tabs>
        <w:spacing w:before="186"/>
        <w:ind w:left="7216"/>
      </w:pPr>
      <w:r>
        <w:rPr>
          <w:noProof/>
          <w:lang w:eastAsia="ru-RU"/>
        </w:rPr>
        <mc:AlternateContent>
          <mc:Choice Requires="wps">
            <w:drawing>
              <wp:anchor distT="0" distB="0" distL="114300" distR="114300" simplePos="0" relativeHeight="251700224" behindDoc="0" locked="0" layoutInCell="1" allowOverlap="1">
                <wp:simplePos x="0" y="0"/>
                <wp:positionH relativeFrom="page">
                  <wp:posOffset>6384290</wp:posOffset>
                </wp:positionH>
                <wp:positionV relativeFrom="paragraph">
                  <wp:posOffset>-5715</wp:posOffset>
                </wp:positionV>
                <wp:extent cx="632460" cy="424180"/>
                <wp:effectExtent l="2540" t="635" r="3175" b="3810"/>
                <wp:wrapNone/>
                <wp:docPr id="116" name="Надпись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7"/>
                            </w:tblGrid>
                            <w:tr w:rsidR="00D62BBD">
                              <w:trPr>
                                <w:trHeight w:val="195"/>
                              </w:trPr>
                              <w:tc>
                                <w:tcPr>
                                  <w:tcW w:w="967" w:type="dxa"/>
                                </w:tcPr>
                                <w:p w:rsidR="00D62BBD" w:rsidRDefault="00D62BBD">
                                  <w:pPr>
                                    <w:pStyle w:val="TableParagraph"/>
                                    <w:spacing w:line="176" w:lineRule="exact"/>
                                    <w:ind w:left="227"/>
                                    <w:rPr>
                                      <w:sz w:val="18"/>
                                    </w:rPr>
                                  </w:pPr>
                                  <w:r>
                                    <w:rPr>
                                      <w:sz w:val="18"/>
                                    </w:rPr>
                                    <w:t>КОДЫ</w:t>
                                  </w:r>
                                </w:p>
                              </w:tc>
                            </w:tr>
                            <w:tr w:rsidR="00D62BBD">
                              <w:trPr>
                                <w:trHeight w:val="195"/>
                              </w:trPr>
                              <w:tc>
                                <w:tcPr>
                                  <w:tcW w:w="967" w:type="dxa"/>
                                </w:tcPr>
                                <w:p w:rsidR="00D62BBD" w:rsidRDefault="00D62BBD">
                                  <w:pPr>
                                    <w:pStyle w:val="TableParagraph"/>
                                    <w:rPr>
                                      <w:sz w:val="12"/>
                                    </w:rPr>
                                  </w:pPr>
                                </w:p>
                              </w:tc>
                            </w:tr>
                            <w:tr w:rsidR="00D62BBD">
                              <w:trPr>
                                <w:trHeight w:val="196"/>
                              </w:trPr>
                              <w:tc>
                                <w:tcPr>
                                  <w:tcW w:w="967" w:type="dxa"/>
                                </w:tcPr>
                                <w:p w:rsidR="00D62BBD" w:rsidRDefault="00D62BBD">
                                  <w:pPr>
                                    <w:pStyle w:val="TableParagraph"/>
                                    <w:rPr>
                                      <w:sz w:val="12"/>
                                    </w:rPr>
                                  </w:pPr>
                                </w:p>
                              </w:tc>
                            </w:tr>
                          </w:tbl>
                          <w:p w:rsidR="00D62BBD" w:rsidRDefault="00D62BBD" w:rsidP="002834E3">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6" o:spid="_x0000_s1028" type="#_x0000_t202" style="position:absolute;left:0;text-align:left;margin-left:502.7pt;margin-top:-.45pt;width:49.8pt;height:33.4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7"/>
                      </w:tblGrid>
                      <w:tr w:rsidR="00D62BBD">
                        <w:trPr>
                          <w:trHeight w:val="195"/>
                        </w:trPr>
                        <w:tc>
                          <w:tcPr>
                            <w:tcW w:w="967" w:type="dxa"/>
                          </w:tcPr>
                          <w:p w:rsidR="00D62BBD" w:rsidRDefault="00D62BBD">
                            <w:pPr>
                              <w:pStyle w:val="TableParagraph"/>
                              <w:spacing w:line="176" w:lineRule="exact"/>
                              <w:ind w:left="227"/>
                              <w:rPr>
                                <w:sz w:val="18"/>
                              </w:rPr>
                            </w:pPr>
                            <w:r>
                              <w:rPr>
                                <w:sz w:val="18"/>
                              </w:rPr>
                              <w:t>КОДЫ</w:t>
                            </w:r>
                          </w:p>
                        </w:tc>
                      </w:tr>
                      <w:tr w:rsidR="00D62BBD">
                        <w:trPr>
                          <w:trHeight w:val="195"/>
                        </w:trPr>
                        <w:tc>
                          <w:tcPr>
                            <w:tcW w:w="967" w:type="dxa"/>
                          </w:tcPr>
                          <w:p w:rsidR="00D62BBD" w:rsidRDefault="00D62BBD">
                            <w:pPr>
                              <w:pStyle w:val="TableParagraph"/>
                              <w:rPr>
                                <w:sz w:val="12"/>
                              </w:rPr>
                            </w:pPr>
                          </w:p>
                        </w:tc>
                      </w:tr>
                      <w:tr w:rsidR="00D62BBD">
                        <w:trPr>
                          <w:trHeight w:val="196"/>
                        </w:trPr>
                        <w:tc>
                          <w:tcPr>
                            <w:tcW w:w="967" w:type="dxa"/>
                          </w:tcPr>
                          <w:p w:rsidR="00D62BBD" w:rsidRDefault="00D62BBD">
                            <w:pPr>
                              <w:pStyle w:val="TableParagraph"/>
                              <w:rPr>
                                <w:sz w:val="12"/>
                              </w:rPr>
                            </w:pPr>
                          </w:p>
                        </w:tc>
                      </w:tr>
                    </w:tbl>
                    <w:p w:rsidR="00D62BBD" w:rsidRDefault="00D62BBD" w:rsidP="002834E3">
                      <w:pPr>
                        <w:pStyle w:val="a3"/>
                      </w:pPr>
                    </w:p>
                  </w:txbxContent>
                </v:textbox>
                <w10:wrap anchorx="page"/>
              </v:shape>
            </w:pict>
          </mc:Fallback>
        </mc:AlternateContent>
      </w:r>
      <w:r>
        <w:rPr>
          <w:position w:val="1"/>
        </w:rPr>
        <w:t>на 1 января</w:t>
      </w:r>
      <w:r>
        <w:rPr>
          <w:spacing w:val="1"/>
          <w:position w:val="1"/>
        </w:rPr>
        <w:t xml:space="preserve"> </w:t>
      </w:r>
      <w:r>
        <w:rPr>
          <w:position w:val="1"/>
        </w:rPr>
        <w:t>2024</w:t>
      </w:r>
      <w:r>
        <w:rPr>
          <w:spacing w:val="1"/>
          <w:position w:val="1"/>
        </w:rPr>
        <w:t xml:space="preserve"> </w:t>
      </w:r>
      <w:r>
        <w:rPr>
          <w:position w:val="1"/>
        </w:rPr>
        <w:t>г.</w:t>
      </w:r>
      <w:r>
        <w:rPr>
          <w:position w:val="1"/>
        </w:rPr>
        <w:tab/>
      </w:r>
      <w:r>
        <w:t>Дата</w:t>
      </w:r>
    </w:p>
    <w:p w:rsidR="002834E3" w:rsidRDefault="002834E3" w:rsidP="002834E3">
      <w:pPr>
        <w:pStyle w:val="a3"/>
        <w:spacing w:before="4"/>
        <w:rPr>
          <w:sz w:val="12"/>
        </w:rPr>
      </w:pPr>
    </w:p>
    <w:p w:rsidR="002834E3" w:rsidRDefault="002834E3" w:rsidP="002834E3">
      <w:pPr>
        <w:rPr>
          <w:sz w:val="12"/>
        </w:rPr>
        <w:sectPr w:rsidR="002834E3">
          <w:type w:val="continuous"/>
          <w:pgSz w:w="11910" w:h="16840"/>
          <w:pgMar w:top="800" w:right="0" w:bottom="280" w:left="0" w:header="720" w:footer="720" w:gutter="0"/>
          <w:cols w:space="720"/>
        </w:sectPr>
      </w:pPr>
    </w:p>
    <w:p w:rsidR="002834E3" w:rsidRDefault="002834E3" w:rsidP="002834E3">
      <w:pPr>
        <w:pStyle w:val="a3"/>
        <w:rPr>
          <w:sz w:val="24"/>
        </w:rPr>
      </w:pPr>
    </w:p>
    <w:p w:rsidR="002834E3" w:rsidRDefault="002834E3" w:rsidP="002834E3">
      <w:pPr>
        <w:pStyle w:val="a3"/>
        <w:spacing w:before="185"/>
        <w:ind w:left="1464"/>
      </w:pPr>
      <w:r>
        <w:t>Наименование организации</w:t>
      </w:r>
    </w:p>
    <w:p w:rsidR="002834E3" w:rsidRDefault="002834E3" w:rsidP="002834E3">
      <w:pPr>
        <w:spacing w:before="91" w:line="266" w:lineRule="auto"/>
        <w:ind w:left="1960" w:right="1670" w:firstLine="5"/>
        <w:jc w:val="center"/>
        <w:rPr>
          <w:sz w:val="20"/>
        </w:rPr>
      </w:pPr>
      <w:r>
        <w:br w:type="column"/>
      </w:r>
      <w:r>
        <w:rPr>
          <w:sz w:val="20"/>
        </w:rPr>
        <w:lastRenderedPageBreak/>
        <w:t xml:space="preserve">Администрация </w:t>
      </w:r>
      <w:r>
        <w:rPr>
          <w:spacing w:val="-1"/>
          <w:sz w:val="20"/>
        </w:rPr>
        <w:t>Новочелны-Сюрбеевского</w:t>
      </w:r>
    </w:p>
    <w:p w:rsidR="002834E3" w:rsidRDefault="002834E3" w:rsidP="002834E3">
      <w:pPr>
        <w:spacing w:line="266" w:lineRule="auto"/>
        <w:ind w:left="1441" w:right="1160"/>
        <w:jc w:val="center"/>
        <w:rPr>
          <w:sz w:val="20"/>
        </w:rPr>
      </w:pPr>
      <w:r>
        <w:rPr>
          <w:sz w:val="20"/>
        </w:rPr>
        <w:t>сельского поселения Комсомольского района Чувашской Республики</w:t>
      </w:r>
    </w:p>
    <w:p w:rsidR="002834E3" w:rsidRDefault="002834E3" w:rsidP="002834E3">
      <w:pPr>
        <w:spacing w:line="266" w:lineRule="auto"/>
        <w:jc w:val="center"/>
        <w:rPr>
          <w:sz w:val="20"/>
        </w:rPr>
        <w:sectPr w:rsidR="002834E3">
          <w:type w:val="continuous"/>
          <w:pgSz w:w="11910" w:h="16840"/>
          <w:pgMar w:top="800" w:right="0" w:bottom="280" w:left="0" w:header="720" w:footer="720" w:gutter="0"/>
          <w:cols w:num="2" w:space="720" w:equalWidth="0">
            <w:col w:w="4124" w:space="1896"/>
            <w:col w:w="5890"/>
          </w:cols>
        </w:sectPr>
      </w:pPr>
    </w:p>
    <w:p w:rsidR="002834E3" w:rsidRDefault="002834E3" w:rsidP="002834E3">
      <w:pPr>
        <w:pStyle w:val="a3"/>
        <w:spacing w:line="20" w:lineRule="exact"/>
        <w:ind w:left="7168"/>
        <w:rPr>
          <w:sz w:val="2"/>
        </w:rPr>
      </w:pPr>
      <w:r>
        <w:rPr>
          <w:noProof/>
          <w:sz w:val="2"/>
          <w:lang w:eastAsia="ru-RU"/>
        </w:rPr>
        <w:lastRenderedPageBreak/>
        <mc:AlternateContent>
          <mc:Choice Requires="wpg">
            <w:drawing>
              <wp:inline distT="0" distB="0" distL="0" distR="0">
                <wp:extent cx="2447925" cy="12700"/>
                <wp:effectExtent l="8255" t="1270" r="10795" b="5080"/>
                <wp:docPr id="112" name="Группа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7925" cy="12700"/>
                          <a:chOff x="0" y="0"/>
                          <a:chExt cx="3855" cy="20"/>
                        </a:xfrm>
                      </wpg:grpSpPr>
                      <wps:wsp>
                        <wps:cNvPr id="114" name="Line 11"/>
                        <wps:cNvCnPr>
                          <a:cxnSpLocks noChangeShapeType="1"/>
                        </wps:cNvCnPr>
                        <wps:spPr bwMode="auto">
                          <a:xfrm>
                            <a:off x="0" y="10"/>
                            <a:ext cx="3854"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00B986" id="Группа 112" o:spid="_x0000_s1026" style="width:192.75pt;height:1pt;mso-position-horizontal-relative:char;mso-position-vertical-relative:line" coordsize="38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">
                <v:line id="Line 11" o:spid="_x0000_s1027" style="position:absolute;visibility:visible;mso-wrap-style:square" from="0,10" to="38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wx5cAAAADcAAAADwAAAGRycy9kb3ducmV2LnhtbERP32vCMBB+F/wfwg32ZlPHEO0aZQqF&#10;DWRglT0fydkWm0tJMtv998tgsLf7+H5euZtsL+7kQ+dYwTLLQRBrZzpuFFzO1WINIkRkg71jUvBN&#10;AXbb+azEwriRT3SvYyNSCIcCFbQxDoWUQbdkMWRuIE7c1XmLMUHfSONxTOG2l095vpIWO04NLQ50&#10;aEnf6i+rYD8cN/Fj/1k53b1TZSscPaNSjw/T6wuISFP8F/+530yav3yG32fSBXL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EsMeXAAAAA3AAAAA8AAAAAAAAAAAAAAAAA&#10;oQIAAGRycy9kb3ducmV2LnhtbFBLBQYAAAAABAAEAPkAAACOAwAAAAA=&#10;" strokeweight=".96pt"/>
                <w10:anchorlock/>
              </v:group>
            </w:pict>
          </mc:Fallback>
        </mc:AlternateContent>
      </w:r>
    </w:p>
    <w:p w:rsidR="002834E3" w:rsidRDefault="002834E3" w:rsidP="002834E3">
      <w:pPr>
        <w:pStyle w:val="a3"/>
        <w:spacing w:before="3"/>
        <w:rPr>
          <w:sz w:val="11"/>
        </w:rPr>
      </w:pPr>
    </w:p>
    <w:tbl>
      <w:tblPr>
        <w:tblStyle w:val="TableNormal"/>
        <w:tblW w:w="0" w:type="auto"/>
        <w:tblInd w:w="1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4"/>
        <w:gridCol w:w="5318"/>
        <w:gridCol w:w="1080"/>
        <w:gridCol w:w="838"/>
        <w:gridCol w:w="968"/>
        <w:gridCol w:w="968"/>
      </w:tblGrid>
      <w:tr w:rsidR="002834E3" w:rsidTr="002834E3">
        <w:trPr>
          <w:trHeight w:val="575"/>
        </w:trPr>
        <w:tc>
          <w:tcPr>
            <w:tcW w:w="434" w:type="dxa"/>
            <w:vMerge w:val="restart"/>
            <w:shd w:val="clear" w:color="auto" w:fill="C5D9F1"/>
          </w:tcPr>
          <w:p w:rsidR="002834E3" w:rsidRDefault="002834E3" w:rsidP="002834E3">
            <w:pPr>
              <w:pStyle w:val="TableParagraph"/>
              <w:spacing w:before="9"/>
              <w:rPr>
                <w:sz w:val="27"/>
              </w:rPr>
            </w:pPr>
          </w:p>
          <w:p w:rsidR="002834E3" w:rsidRDefault="002834E3" w:rsidP="002834E3">
            <w:pPr>
              <w:pStyle w:val="TableParagraph"/>
              <w:spacing w:line="264" w:lineRule="auto"/>
              <w:ind w:left="59" w:right="20" w:firstLine="48"/>
              <w:rPr>
                <w:b/>
              </w:rPr>
            </w:pPr>
            <w:r>
              <w:rPr>
                <w:b/>
              </w:rPr>
              <w:t>№ п/п</w:t>
            </w:r>
          </w:p>
        </w:tc>
        <w:tc>
          <w:tcPr>
            <w:tcW w:w="5318" w:type="dxa"/>
            <w:vMerge w:val="restart"/>
            <w:shd w:val="clear" w:color="auto" w:fill="C5D9F1"/>
          </w:tcPr>
          <w:p w:rsidR="002834E3" w:rsidRDefault="002834E3" w:rsidP="002834E3">
            <w:pPr>
              <w:pStyle w:val="TableParagraph"/>
              <w:spacing w:before="9"/>
              <w:rPr>
                <w:sz w:val="27"/>
              </w:rPr>
            </w:pPr>
          </w:p>
          <w:p w:rsidR="002834E3" w:rsidRDefault="002834E3" w:rsidP="002834E3">
            <w:pPr>
              <w:pStyle w:val="TableParagraph"/>
              <w:spacing w:line="264" w:lineRule="auto"/>
              <w:ind w:left="1485" w:right="1455" w:firstLine="434"/>
              <w:rPr>
                <w:b/>
              </w:rPr>
            </w:pPr>
            <w:r>
              <w:rPr>
                <w:b/>
              </w:rPr>
              <w:t>Наименование показателя программы</w:t>
            </w:r>
          </w:p>
        </w:tc>
        <w:tc>
          <w:tcPr>
            <w:tcW w:w="1080" w:type="dxa"/>
            <w:vMerge w:val="restart"/>
            <w:shd w:val="clear" w:color="auto" w:fill="C5D9F1"/>
          </w:tcPr>
          <w:p w:rsidR="002834E3" w:rsidRDefault="002834E3" w:rsidP="002834E3">
            <w:pPr>
              <w:pStyle w:val="TableParagraph"/>
              <w:spacing w:before="180" w:line="264" w:lineRule="auto"/>
              <w:ind w:left="103" w:right="76"/>
              <w:jc w:val="center"/>
              <w:rPr>
                <w:b/>
              </w:rPr>
            </w:pPr>
            <w:r>
              <w:rPr>
                <w:b/>
              </w:rPr>
              <w:t>Единица изме рения</w:t>
            </w:r>
          </w:p>
        </w:tc>
        <w:tc>
          <w:tcPr>
            <w:tcW w:w="2774" w:type="dxa"/>
            <w:gridSpan w:val="3"/>
            <w:shd w:val="clear" w:color="auto" w:fill="C5D9F1"/>
          </w:tcPr>
          <w:p w:rsidR="002834E3" w:rsidRDefault="002834E3" w:rsidP="002834E3">
            <w:pPr>
              <w:pStyle w:val="TableParagraph"/>
              <w:spacing w:before="15"/>
              <w:ind w:left="145" w:right="122"/>
              <w:jc w:val="center"/>
              <w:rPr>
                <w:b/>
              </w:rPr>
            </w:pPr>
            <w:r>
              <w:rPr>
                <w:b/>
              </w:rPr>
              <w:t>Значения целевых</w:t>
            </w:r>
          </w:p>
          <w:p w:rsidR="002834E3" w:rsidRDefault="002834E3" w:rsidP="002834E3">
            <w:pPr>
              <w:pStyle w:val="TableParagraph"/>
              <w:spacing w:before="25"/>
              <w:ind w:left="145" w:right="125"/>
              <w:jc w:val="center"/>
              <w:rPr>
                <w:b/>
              </w:rPr>
            </w:pPr>
            <w:r>
              <w:rPr>
                <w:b/>
              </w:rPr>
              <w:t>показателей программы</w:t>
            </w:r>
          </w:p>
        </w:tc>
      </w:tr>
      <w:tr w:rsidR="002834E3" w:rsidTr="002834E3">
        <w:trPr>
          <w:trHeight w:val="589"/>
        </w:trPr>
        <w:tc>
          <w:tcPr>
            <w:tcW w:w="434" w:type="dxa"/>
            <w:vMerge/>
            <w:tcBorders>
              <w:top w:val="nil"/>
            </w:tcBorders>
            <w:shd w:val="clear" w:color="auto" w:fill="C5D9F1"/>
          </w:tcPr>
          <w:p w:rsidR="002834E3" w:rsidRDefault="002834E3" w:rsidP="002834E3">
            <w:pPr>
              <w:rPr>
                <w:sz w:val="2"/>
                <w:szCs w:val="2"/>
              </w:rPr>
            </w:pPr>
          </w:p>
        </w:tc>
        <w:tc>
          <w:tcPr>
            <w:tcW w:w="5318" w:type="dxa"/>
            <w:vMerge/>
            <w:tcBorders>
              <w:top w:val="nil"/>
            </w:tcBorders>
            <w:shd w:val="clear" w:color="auto" w:fill="C5D9F1"/>
          </w:tcPr>
          <w:p w:rsidR="002834E3" w:rsidRDefault="002834E3" w:rsidP="002834E3">
            <w:pPr>
              <w:rPr>
                <w:sz w:val="2"/>
                <w:szCs w:val="2"/>
              </w:rPr>
            </w:pPr>
          </w:p>
        </w:tc>
        <w:tc>
          <w:tcPr>
            <w:tcW w:w="1080" w:type="dxa"/>
            <w:vMerge/>
            <w:tcBorders>
              <w:top w:val="nil"/>
            </w:tcBorders>
            <w:shd w:val="clear" w:color="auto" w:fill="C5D9F1"/>
          </w:tcPr>
          <w:p w:rsidR="002834E3" w:rsidRDefault="002834E3" w:rsidP="002834E3">
            <w:pPr>
              <w:rPr>
                <w:sz w:val="2"/>
                <w:szCs w:val="2"/>
              </w:rPr>
            </w:pPr>
          </w:p>
        </w:tc>
        <w:tc>
          <w:tcPr>
            <w:tcW w:w="838" w:type="dxa"/>
            <w:shd w:val="clear" w:color="auto" w:fill="C5D9F1"/>
          </w:tcPr>
          <w:p w:rsidR="002834E3" w:rsidRDefault="002834E3" w:rsidP="002834E3">
            <w:pPr>
              <w:pStyle w:val="TableParagraph"/>
              <w:spacing w:before="171"/>
              <w:ind w:right="144"/>
              <w:jc w:val="right"/>
              <w:rPr>
                <w:b/>
              </w:rPr>
            </w:pPr>
            <w:r>
              <w:rPr>
                <w:b/>
              </w:rPr>
              <w:t>план</w:t>
            </w:r>
          </w:p>
        </w:tc>
        <w:tc>
          <w:tcPr>
            <w:tcW w:w="968" w:type="dxa"/>
            <w:shd w:val="clear" w:color="auto" w:fill="C5D9F1"/>
          </w:tcPr>
          <w:p w:rsidR="002834E3" w:rsidRDefault="002834E3" w:rsidP="002834E3">
            <w:pPr>
              <w:pStyle w:val="TableParagraph"/>
              <w:spacing w:before="171"/>
              <w:ind w:left="227" w:right="182"/>
              <w:jc w:val="center"/>
              <w:rPr>
                <w:b/>
              </w:rPr>
            </w:pPr>
            <w:r>
              <w:rPr>
                <w:b/>
              </w:rPr>
              <w:t>факт</w:t>
            </w:r>
          </w:p>
        </w:tc>
        <w:tc>
          <w:tcPr>
            <w:tcW w:w="968" w:type="dxa"/>
            <w:shd w:val="clear" w:color="auto" w:fill="C5D9F1"/>
          </w:tcPr>
          <w:p w:rsidR="002834E3" w:rsidRDefault="002834E3" w:rsidP="002834E3">
            <w:pPr>
              <w:pStyle w:val="TableParagraph"/>
              <w:spacing w:before="4" w:line="280" w:lineRule="atLeast"/>
              <w:ind w:left="196" w:right="156" w:hanging="3"/>
              <w:rPr>
                <w:b/>
              </w:rPr>
            </w:pPr>
            <w:r>
              <w:rPr>
                <w:b/>
              </w:rPr>
              <w:t>откло нение</w:t>
            </w:r>
          </w:p>
        </w:tc>
      </w:tr>
      <w:tr w:rsidR="002834E3" w:rsidTr="002834E3">
        <w:trPr>
          <w:trHeight w:val="270"/>
        </w:trPr>
        <w:tc>
          <w:tcPr>
            <w:tcW w:w="434" w:type="dxa"/>
            <w:shd w:val="clear" w:color="auto" w:fill="C5D9F1"/>
          </w:tcPr>
          <w:p w:rsidR="002834E3" w:rsidRDefault="002834E3" w:rsidP="002834E3">
            <w:pPr>
              <w:pStyle w:val="TableParagraph"/>
              <w:spacing w:before="5" w:line="245" w:lineRule="exact"/>
              <w:ind w:right="131"/>
              <w:jc w:val="right"/>
            </w:pPr>
            <w:r>
              <w:t>1</w:t>
            </w:r>
          </w:p>
        </w:tc>
        <w:tc>
          <w:tcPr>
            <w:tcW w:w="5318" w:type="dxa"/>
            <w:shd w:val="clear" w:color="auto" w:fill="C5D9F1"/>
          </w:tcPr>
          <w:p w:rsidR="002834E3" w:rsidRDefault="002834E3" w:rsidP="002834E3">
            <w:pPr>
              <w:pStyle w:val="TableParagraph"/>
              <w:spacing w:before="5" w:line="245" w:lineRule="exact"/>
              <w:ind w:left="39"/>
              <w:jc w:val="center"/>
            </w:pPr>
            <w:r>
              <w:t>2</w:t>
            </w:r>
          </w:p>
        </w:tc>
        <w:tc>
          <w:tcPr>
            <w:tcW w:w="1080" w:type="dxa"/>
            <w:shd w:val="clear" w:color="auto" w:fill="C5D9F1"/>
          </w:tcPr>
          <w:p w:rsidR="002834E3" w:rsidRDefault="002834E3" w:rsidP="002834E3">
            <w:pPr>
              <w:pStyle w:val="TableParagraph"/>
              <w:spacing w:before="5" w:line="245" w:lineRule="exact"/>
              <w:ind w:left="40"/>
              <w:jc w:val="center"/>
            </w:pPr>
            <w:r>
              <w:t>3</w:t>
            </w:r>
          </w:p>
        </w:tc>
        <w:tc>
          <w:tcPr>
            <w:tcW w:w="838" w:type="dxa"/>
            <w:shd w:val="clear" w:color="auto" w:fill="C5D9F1"/>
          </w:tcPr>
          <w:p w:rsidR="002834E3" w:rsidRDefault="002834E3" w:rsidP="002834E3">
            <w:pPr>
              <w:pStyle w:val="TableParagraph"/>
              <w:spacing w:before="5" w:line="245" w:lineRule="exact"/>
              <w:ind w:left="37"/>
              <w:jc w:val="center"/>
            </w:pPr>
            <w:r>
              <w:t>4</w:t>
            </w:r>
          </w:p>
        </w:tc>
        <w:tc>
          <w:tcPr>
            <w:tcW w:w="968" w:type="dxa"/>
            <w:shd w:val="clear" w:color="auto" w:fill="C5D9F1"/>
          </w:tcPr>
          <w:p w:rsidR="002834E3" w:rsidRDefault="002834E3" w:rsidP="002834E3">
            <w:pPr>
              <w:pStyle w:val="TableParagraph"/>
              <w:spacing w:before="5" w:line="245" w:lineRule="exact"/>
              <w:ind w:left="36"/>
              <w:jc w:val="center"/>
            </w:pPr>
            <w:r>
              <w:t>5</w:t>
            </w:r>
          </w:p>
        </w:tc>
        <w:tc>
          <w:tcPr>
            <w:tcW w:w="968" w:type="dxa"/>
            <w:shd w:val="clear" w:color="auto" w:fill="C5D9F1"/>
          </w:tcPr>
          <w:p w:rsidR="002834E3" w:rsidRDefault="002834E3" w:rsidP="002834E3">
            <w:pPr>
              <w:pStyle w:val="TableParagraph"/>
              <w:spacing w:before="5" w:line="245" w:lineRule="exact"/>
              <w:ind w:left="34"/>
              <w:jc w:val="center"/>
            </w:pPr>
            <w:r>
              <w:t>6</w:t>
            </w:r>
          </w:p>
        </w:tc>
      </w:tr>
      <w:tr w:rsidR="002834E3" w:rsidTr="002834E3">
        <w:trPr>
          <w:trHeight w:val="270"/>
        </w:trPr>
        <w:tc>
          <w:tcPr>
            <w:tcW w:w="434" w:type="dxa"/>
          </w:tcPr>
          <w:p w:rsidR="002834E3" w:rsidRDefault="002834E3" w:rsidP="002834E3">
            <w:pPr>
              <w:pStyle w:val="TableParagraph"/>
              <w:spacing w:before="21" w:line="229" w:lineRule="exact"/>
              <w:ind w:right="137"/>
              <w:jc w:val="right"/>
              <w:rPr>
                <w:b/>
                <w:sz w:val="20"/>
              </w:rPr>
            </w:pPr>
            <w:r>
              <w:rPr>
                <w:b/>
                <w:w w:val="99"/>
                <w:sz w:val="20"/>
              </w:rPr>
              <w:t>1</w:t>
            </w:r>
          </w:p>
        </w:tc>
        <w:tc>
          <w:tcPr>
            <w:tcW w:w="5318" w:type="dxa"/>
          </w:tcPr>
          <w:p w:rsidR="002834E3" w:rsidRDefault="002834E3" w:rsidP="002834E3">
            <w:pPr>
              <w:pStyle w:val="TableParagraph"/>
              <w:spacing w:before="17"/>
              <w:ind w:left="35"/>
              <w:rPr>
                <w:sz w:val="20"/>
              </w:rPr>
            </w:pPr>
            <w:r>
              <w:rPr>
                <w:sz w:val="20"/>
              </w:rPr>
              <w:t>Потребление электрической энергии</w:t>
            </w:r>
          </w:p>
        </w:tc>
        <w:tc>
          <w:tcPr>
            <w:tcW w:w="1080" w:type="dxa"/>
          </w:tcPr>
          <w:p w:rsidR="002834E3" w:rsidRDefault="002834E3" w:rsidP="002834E3">
            <w:pPr>
              <w:pStyle w:val="TableParagraph"/>
              <w:spacing w:before="17"/>
              <w:ind w:left="103" w:right="61"/>
              <w:jc w:val="center"/>
              <w:rPr>
                <w:sz w:val="20"/>
              </w:rPr>
            </w:pPr>
            <w:r>
              <w:rPr>
                <w:sz w:val="20"/>
              </w:rPr>
              <w:t>кВт*ч</w:t>
            </w:r>
          </w:p>
        </w:tc>
        <w:tc>
          <w:tcPr>
            <w:tcW w:w="838" w:type="dxa"/>
          </w:tcPr>
          <w:p w:rsidR="002834E3" w:rsidRDefault="002834E3" w:rsidP="002834E3">
            <w:pPr>
              <w:pStyle w:val="TableParagraph"/>
              <w:spacing w:before="17"/>
              <w:ind w:right="142"/>
              <w:jc w:val="right"/>
              <w:rPr>
                <w:sz w:val="20"/>
              </w:rPr>
            </w:pPr>
            <w:r>
              <w:rPr>
                <w:w w:val="95"/>
                <w:sz w:val="20"/>
              </w:rPr>
              <w:t>55037</w:t>
            </w: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r w:rsidR="002834E3" w:rsidTr="002834E3">
        <w:trPr>
          <w:trHeight w:val="270"/>
        </w:trPr>
        <w:tc>
          <w:tcPr>
            <w:tcW w:w="434" w:type="dxa"/>
          </w:tcPr>
          <w:p w:rsidR="002834E3" w:rsidRDefault="002834E3" w:rsidP="002834E3">
            <w:pPr>
              <w:pStyle w:val="TableParagraph"/>
              <w:spacing w:before="21" w:line="229" w:lineRule="exact"/>
              <w:ind w:right="137"/>
              <w:jc w:val="right"/>
              <w:rPr>
                <w:b/>
                <w:sz w:val="20"/>
              </w:rPr>
            </w:pPr>
            <w:r>
              <w:rPr>
                <w:b/>
                <w:w w:val="99"/>
                <w:sz w:val="20"/>
              </w:rPr>
              <w:t>2</w:t>
            </w:r>
          </w:p>
        </w:tc>
        <w:tc>
          <w:tcPr>
            <w:tcW w:w="5318" w:type="dxa"/>
          </w:tcPr>
          <w:p w:rsidR="002834E3" w:rsidRDefault="002834E3" w:rsidP="002834E3">
            <w:pPr>
              <w:pStyle w:val="TableParagraph"/>
              <w:spacing w:before="17"/>
              <w:ind w:left="35"/>
              <w:rPr>
                <w:sz w:val="20"/>
              </w:rPr>
            </w:pPr>
            <w:r>
              <w:rPr>
                <w:sz w:val="20"/>
              </w:rPr>
              <w:t>Потребление природного газа</w:t>
            </w:r>
          </w:p>
        </w:tc>
        <w:tc>
          <w:tcPr>
            <w:tcW w:w="1080" w:type="dxa"/>
          </w:tcPr>
          <w:p w:rsidR="002834E3" w:rsidRDefault="002834E3" w:rsidP="002834E3">
            <w:pPr>
              <w:pStyle w:val="TableParagraph"/>
              <w:spacing w:before="17"/>
              <w:ind w:left="103" w:right="64"/>
              <w:jc w:val="center"/>
              <w:rPr>
                <w:sz w:val="20"/>
              </w:rPr>
            </w:pPr>
            <w:r>
              <w:rPr>
                <w:sz w:val="20"/>
              </w:rPr>
              <w:t>м³</w:t>
            </w:r>
          </w:p>
        </w:tc>
        <w:tc>
          <w:tcPr>
            <w:tcW w:w="838" w:type="dxa"/>
          </w:tcPr>
          <w:p w:rsidR="002834E3" w:rsidRDefault="002834E3" w:rsidP="002834E3">
            <w:pPr>
              <w:pStyle w:val="TableParagraph"/>
              <w:spacing w:before="17"/>
              <w:ind w:right="191"/>
              <w:jc w:val="right"/>
              <w:rPr>
                <w:sz w:val="20"/>
              </w:rPr>
            </w:pPr>
            <w:r>
              <w:rPr>
                <w:w w:val="95"/>
                <w:sz w:val="20"/>
              </w:rPr>
              <w:t>9021</w:t>
            </w: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r w:rsidR="002834E3" w:rsidTr="002834E3">
        <w:trPr>
          <w:trHeight w:val="270"/>
        </w:trPr>
        <w:tc>
          <w:tcPr>
            <w:tcW w:w="434" w:type="dxa"/>
          </w:tcPr>
          <w:p w:rsidR="002834E3" w:rsidRDefault="002834E3" w:rsidP="002834E3">
            <w:pPr>
              <w:pStyle w:val="TableParagraph"/>
              <w:spacing w:before="21" w:line="229" w:lineRule="exact"/>
              <w:ind w:right="137"/>
              <w:jc w:val="right"/>
              <w:rPr>
                <w:b/>
                <w:sz w:val="20"/>
              </w:rPr>
            </w:pPr>
            <w:r>
              <w:rPr>
                <w:b/>
                <w:w w:val="99"/>
                <w:sz w:val="20"/>
              </w:rPr>
              <w:t>3</w:t>
            </w:r>
          </w:p>
        </w:tc>
        <w:tc>
          <w:tcPr>
            <w:tcW w:w="5318" w:type="dxa"/>
          </w:tcPr>
          <w:p w:rsidR="002834E3" w:rsidRDefault="002834E3" w:rsidP="002834E3">
            <w:pPr>
              <w:pStyle w:val="TableParagraph"/>
              <w:spacing w:before="17"/>
              <w:ind w:left="35"/>
              <w:rPr>
                <w:sz w:val="20"/>
              </w:rPr>
            </w:pPr>
            <w:r>
              <w:rPr>
                <w:sz w:val="20"/>
              </w:rPr>
              <w:t>Потребление горячей воды</w:t>
            </w:r>
          </w:p>
        </w:tc>
        <w:tc>
          <w:tcPr>
            <w:tcW w:w="1080" w:type="dxa"/>
          </w:tcPr>
          <w:p w:rsidR="002834E3" w:rsidRDefault="002834E3" w:rsidP="002834E3">
            <w:pPr>
              <w:pStyle w:val="TableParagraph"/>
              <w:spacing w:before="17"/>
              <w:ind w:left="103" w:right="64"/>
              <w:jc w:val="center"/>
              <w:rPr>
                <w:sz w:val="20"/>
              </w:rPr>
            </w:pPr>
            <w:r>
              <w:rPr>
                <w:sz w:val="20"/>
              </w:rPr>
              <w:t>м³</w:t>
            </w:r>
          </w:p>
        </w:tc>
        <w:tc>
          <w:tcPr>
            <w:tcW w:w="83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r w:rsidR="002834E3" w:rsidTr="002834E3">
        <w:trPr>
          <w:trHeight w:val="270"/>
        </w:trPr>
        <w:tc>
          <w:tcPr>
            <w:tcW w:w="434" w:type="dxa"/>
          </w:tcPr>
          <w:p w:rsidR="002834E3" w:rsidRDefault="002834E3" w:rsidP="002834E3">
            <w:pPr>
              <w:pStyle w:val="TableParagraph"/>
              <w:spacing w:before="21" w:line="229" w:lineRule="exact"/>
              <w:ind w:right="137"/>
              <w:jc w:val="right"/>
              <w:rPr>
                <w:b/>
                <w:sz w:val="20"/>
              </w:rPr>
            </w:pPr>
            <w:r>
              <w:rPr>
                <w:b/>
                <w:w w:val="99"/>
                <w:sz w:val="20"/>
              </w:rPr>
              <w:t>4</w:t>
            </w:r>
          </w:p>
        </w:tc>
        <w:tc>
          <w:tcPr>
            <w:tcW w:w="5318" w:type="dxa"/>
          </w:tcPr>
          <w:p w:rsidR="002834E3" w:rsidRDefault="002834E3" w:rsidP="002834E3">
            <w:pPr>
              <w:pStyle w:val="TableParagraph"/>
              <w:spacing w:before="17"/>
              <w:ind w:left="35"/>
              <w:rPr>
                <w:sz w:val="20"/>
              </w:rPr>
            </w:pPr>
            <w:r>
              <w:rPr>
                <w:sz w:val="20"/>
              </w:rPr>
              <w:t>Потребление холодной воды</w:t>
            </w:r>
          </w:p>
        </w:tc>
        <w:tc>
          <w:tcPr>
            <w:tcW w:w="1080" w:type="dxa"/>
          </w:tcPr>
          <w:p w:rsidR="002834E3" w:rsidRDefault="002834E3" w:rsidP="002834E3">
            <w:pPr>
              <w:pStyle w:val="TableParagraph"/>
              <w:spacing w:before="17"/>
              <w:ind w:left="103" w:right="64"/>
              <w:jc w:val="center"/>
              <w:rPr>
                <w:sz w:val="20"/>
              </w:rPr>
            </w:pPr>
            <w:r>
              <w:rPr>
                <w:sz w:val="20"/>
              </w:rPr>
              <w:t>м³</w:t>
            </w:r>
          </w:p>
        </w:tc>
        <w:tc>
          <w:tcPr>
            <w:tcW w:w="83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r w:rsidR="002834E3" w:rsidTr="002834E3">
        <w:trPr>
          <w:trHeight w:val="270"/>
        </w:trPr>
        <w:tc>
          <w:tcPr>
            <w:tcW w:w="434" w:type="dxa"/>
          </w:tcPr>
          <w:p w:rsidR="002834E3" w:rsidRDefault="002834E3" w:rsidP="002834E3">
            <w:pPr>
              <w:pStyle w:val="TableParagraph"/>
              <w:spacing w:before="21" w:line="229" w:lineRule="exact"/>
              <w:ind w:right="137"/>
              <w:jc w:val="right"/>
              <w:rPr>
                <w:b/>
                <w:sz w:val="20"/>
              </w:rPr>
            </w:pPr>
            <w:r>
              <w:rPr>
                <w:b/>
                <w:w w:val="99"/>
                <w:sz w:val="20"/>
              </w:rPr>
              <w:t>5</w:t>
            </w:r>
          </w:p>
        </w:tc>
        <w:tc>
          <w:tcPr>
            <w:tcW w:w="5318" w:type="dxa"/>
          </w:tcPr>
          <w:p w:rsidR="002834E3" w:rsidRDefault="002834E3" w:rsidP="002834E3">
            <w:pPr>
              <w:pStyle w:val="TableParagraph"/>
              <w:spacing w:before="17"/>
              <w:ind w:left="35"/>
              <w:rPr>
                <w:sz w:val="20"/>
              </w:rPr>
            </w:pPr>
            <w:r>
              <w:rPr>
                <w:sz w:val="20"/>
              </w:rPr>
              <w:t>Потребление угля</w:t>
            </w:r>
          </w:p>
        </w:tc>
        <w:tc>
          <w:tcPr>
            <w:tcW w:w="1080" w:type="dxa"/>
          </w:tcPr>
          <w:p w:rsidR="002834E3" w:rsidRDefault="002834E3" w:rsidP="002834E3">
            <w:pPr>
              <w:pStyle w:val="TableParagraph"/>
              <w:spacing w:before="17"/>
              <w:ind w:left="40"/>
              <w:jc w:val="center"/>
              <w:rPr>
                <w:sz w:val="20"/>
              </w:rPr>
            </w:pPr>
            <w:r>
              <w:rPr>
                <w:w w:val="99"/>
                <w:sz w:val="20"/>
              </w:rPr>
              <w:t>т</w:t>
            </w:r>
          </w:p>
        </w:tc>
        <w:tc>
          <w:tcPr>
            <w:tcW w:w="838" w:type="dxa"/>
          </w:tcPr>
          <w:p w:rsidR="002834E3" w:rsidRDefault="002834E3" w:rsidP="002834E3">
            <w:pPr>
              <w:pStyle w:val="TableParagraph"/>
              <w:spacing w:before="17"/>
              <w:ind w:left="306" w:right="272"/>
              <w:jc w:val="center"/>
              <w:rPr>
                <w:sz w:val="20"/>
              </w:rPr>
            </w:pPr>
            <w:r>
              <w:rPr>
                <w:sz w:val="20"/>
              </w:rPr>
              <w:t>12</w:t>
            </w: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r w:rsidR="002834E3" w:rsidTr="002834E3">
        <w:trPr>
          <w:trHeight w:val="472"/>
        </w:trPr>
        <w:tc>
          <w:tcPr>
            <w:tcW w:w="434" w:type="dxa"/>
          </w:tcPr>
          <w:p w:rsidR="002834E3" w:rsidRDefault="002834E3" w:rsidP="002834E3">
            <w:pPr>
              <w:pStyle w:val="TableParagraph"/>
              <w:spacing w:before="122"/>
              <w:ind w:right="137"/>
              <w:jc w:val="right"/>
              <w:rPr>
                <w:b/>
                <w:sz w:val="20"/>
              </w:rPr>
            </w:pPr>
            <w:r>
              <w:rPr>
                <w:b/>
                <w:w w:val="99"/>
                <w:sz w:val="20"/>
              </w:rPr>
              <w:t>6</w:t>
            </w:r>
          </w:p>
        </w:tc>
        <w:tc>
          <w:tcPr>
            <w:tcW w:w="5318" w:type="dxa"/>
          </w:tcPr>
          <w:p w:rsidR="002834E3" w:rsidRPr="002834E3" w:rsidRDefault="002834E3" w:rsidP="002834E3">
            <w:pPr>
              <w:pStyle w:val="TableParagraph"/>
              <w:spacing w:line="223" w:lineRule="exact"/>
              <w:ind w:left="35"/>
              <w:rPr>
                <w:sz w:val="20"/>
                <w:lang w:val="ru-RU"/>
              </w:rPr>
            </w:pPr>
            <w:r w:rsidRPr="002834E3">
              <w:rPr>
                <w:sz w:val="20"/>
                <w:lang w:val="ru-RU"/>
              </w:rPr>
              <w:t>Удельное потребление электрической энергии в расчете на 1</w:t>
            </w:r>
          </w:p>
          <w:p w:rsidR="002834E3" w:rsidRDefault="002834E3" w:rsidP="002834E3">
            <w:pPr>
              <w:pStyle w:val="TableParagraph"/>
              <w:spacing w:before="24" w:line="205" w:lineRule="exact"/>
              <w:ind w:left="35"/>
              <w:rPr>
                <w:sz w:val="20"/>
              </w:rPr>
            </w:pPr>
            <w:r>
              <w:rPr>
                <w:sz w:val="20"/>
              </w:rPr>
              <w:t>м² общей площади</w:t>
            </w:r>
          </w:p>
        </w:tc>
        <w:tc>
          <w:tcPr>
            <w:tcW w:w="1080" w:type="dxa"/>
          </w:tcPr>
          <w:p w:rsidR="002834E3" w:rsidRDefault="002834E3" w:rsidP="002834E3">
            <w:pPr>
              <w:pStyle w:val="TableParagraph"/>
              <w:spacing w:before="117"/>
              <w:ind w:left="103" w:right="66"/>
              <w:jc w:val="center"/>
              <w:rPr>
                <w:sz w:val="20"/>
              </w:rPr>
            </w:pPr>
            <w:r>
              <w:rPr>
                <w:sz w:val="20"/>
              </w:rPr>
              <w:t>кВт*ч/м²</w:t>
            </w:r>
          </w:p>
        </w:tc>
        <w:tc>
          <w:tcPr>
            <w:tcW w:w="838" w:type="dxa"/>
          </w:tcPr>
          <w:p w:rsidR="002834E3" w:rsidRDefault="002834E3" w:rsidP="002834E3">
            <w:pPr>
              <w:pStyle w:val="TableParagraph"/>
              <w:spacing w:before="117"/>
              <w:ind w:right="165"/>
              <w:jc w:val="right"/>
              <w:rPr>
                <w:sz w:val="20"/>
              </w:rPr>
            </w:pPr>
            <w:r>
              <w:rPr>
                <w:w w:val="95"/>
                <w:sz w:val="20"/>
              </w:rPr>
              <w:t>80,84</w:t>
            </w: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r w:rsidR="002834E3" w:rsidTr="002834E3">
        <w:trPr>
          <w:trHeight w:val="472"/>
        </w:trPr>
        <w:tc>
          <w:tcPr>
            <w:tcW w:w="434" w:type="dxa"/>
          </w:tcPr>
          <w:p w:rsidR="002834E3" w:rsidRDefault="002834E3" w:rsidP="002834E3">
            <w:pPr>
              <w:pStyle w:val="TableParagraph"/>
              <w:spacing w:before="122"/>
              <w:ind w:right="137"/>
              <w:jc w:val="right"/>
              <w:rPr>
                <w:b/>
                <w:sz w:val="20"/>
              </w:rPr>
            </w:pPr>
            <w:r>
              <w:rPr>
                <w:b/>
                <w:w w:val="99"/>
                <w:sz w:val="20"/>
              </w:rPr>
              <w:t>7</w:t>
            </w:r>
          </w:p>
        </w:tc>
        <w:tc>
          <w:tcPr>
            <w:tcW w:w="5318" w:type="dxa"/>
          </w:tcPr>
          <w:p w:rsidR="002834E3" w:rsidRPr="002834E3" w:rsidRDefault="002834E3" w:rsidP="002834E3">
            <w:pPr>
              <w:pStyle w:val="TableParagraph"/>
              <w:spacing w:line="223" w:lineRule="exact"/>
              <w:ind w:left="35"/>
              <w:rPr>
                <w:sz w:val="20"/>
                <w:lang w:val="ru-RU"/>
              </w:rPr>
            </w:pPr>
            <w:r w:rsidRPr="002834E3">
              <w:rPr>
                <w:sz w:val="20"/>
                <w:lang w:val="ru-RU"/>
              </w:rPr>
              <w:t>Удельное потребление природного газа в расчете на 1 м²</w:t>
            </w:r>
          </w:p>
          <w:p w:rsidR="002834E3" w:rsidRDefault="002834E3" w:rsidP="002834E3">
            <w:pPr>
              <w:pStyle w:val="TableParagraph"/>
              <w:spacing w:before="24" w:line="205" w:lineRule="exact"/>
              <w:ind w:left="35"/>
              <w:rPr>
                <w:sz w:val="20"/>
              </w:rPr>
            </w:pPr>
            <w:r>
              <w:rPr>
                <w:sz w:val="20"/>
              </w:rPr>
              <w:t>отапливаемой площади</w:t>
            </w:r>
          </w:p>
        </w:tc>
        <w:tc>
          <w:tcPr>
            <w:tcW w:w="1080" w:type="dxa"/>
          </w:tcPr>
          <w:p w:rsidR="002834E3" w:rsidRDefault="002834E3" w:rsidP="002834E3">
            <w:pPr>
              <w:pStyle w:val="TableParagraph"/>
              <w:spacing w:before="117"/>
              <w:ind w:left="103" w:right="66"/>
              <w:jc w:val="center"/>
              <w:rPr>
                <w:sz w:val="20"/>
              </w:rPr>
            </w:pPr>
            <w:r>
              <w:rPr>
                <w:sz w:val="20"/>
              </w:rPr>
              <w:t>м³/м²</w:t>
            </w:r>
          </w:p>
        </w:tc>
        <w:tc>
          <w:tcPr>
            <w:tcW w:w="838" w:type="dxa"/>
          </w:tcPr>
          <w:p w:rsidR="002834E3" w:rsidRDefault="002834E3" w:rsidP="002834E3">
            <w:pPr>
              <w:pStyle w:val="TableParagraph"/>
              <w:spacing w:before="117"/>
              <w:ind w:right="165"/>
              <w:jc w:val="right"/>
              <w:rPr>
                <w:sz w:val="20"/>
              </w:rPr>
            </w:pPr>
            <w:r>
              <w:rPr>
                <w:w w:val="95"/>
                <w:sz w:val="20"/>
              </w:rPr>
              <w:t>13,25</w:t>
            </w: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r w:rsidR="002834E3" w:rsidTr="002834E3">
        <w:trPr>
          <w:trHeight w:val="472"/>
        </w:trPr>
        <w:tc>
          <w:tcPr>
            <w:tcW w:w="434" w:type="dxa"/>
          </w:tcPr>
          <w:p w:rsidR="002834E3" w:rsidRDefault="002834E3" w:rsidP="002834E3">
            <w:pPr>
              <w:pStyle w:val="TableParagraph"/>
              <w:spacing w:before="122"/>
              <w:ind w:right="137"/>
              <w:jc w:val="right"/>
              <w:rPr>
                <w:b/>
                <w:sz w:val="20"/>
              </w:rPr>
            </w:pPr>
            <w:r>
              <w:rPr>
                <w:b/>
                <w:w w:val="99"/>
                <w:sz w:val="20"/>
              </w:rPr>
              <w:t>8</w:t>
            </w:r>
          </w:p>
        </w:tc>
        <w:tc>
          <w:tcPr>
            <w:tcW w:w="5318" w:type="dxa"/>
          </w:tcPr>
          <w:p w:rsidR="002834E3" w:rsidRPr="002834E3" w:rsidRDefault="002834E3" w:rsidP="002834E3">
            <w:pPr>
              <w:pStyle w:val="TableParagraph"/>
              <w:spacing w:line="223" w:lineRule="exact"/>
              <w:ind w:left="35"/>
              <w:rPr>
                <w:sz w:val="20"/>
                <w:lang w:val="ru-RU"/>
              </w:rPr>
            </w:pPr>
            <w:r w:rsidRPr="002834E3">
              <w:rPr>
                <w:sz w:val="20"/>
                <w:lang w:val="ru-RU"/>
              </w:rPr>
              <w:t>Удельное потребление горячей воды в расчете на 1 человека</w:t>
            </w:r>
          </w:p>
          <w:p w:rsidR="002834E3" w:rsidRDefault="002834E3" w:rsidP="002834E3">
            <w:pPr>
              <w:pStyle w:val="TableParagraph"/>
              <w:spacing w:before="24" w:line="205" w:lineRule="exact"/>
              <w:ind w:left="35"/>
              <w:rPr>
                <w:sz w:val="20"/>
              </w:rPr>
            </w:pPr>
            <w:r>
              <w:rPr>
                <w:sz w:val="20"/>
              </w:rPr>
              <w:t>(сотрудники и посетители)</w:t>
            </w:r>
          </w:p>
        </w:tc>
        <w:tc>
          <w:tcPr>
            <w:tcW w:w="1080" w:type="dxa"/>
          </w:tcPr>
          <w:p w:rsidR="002834E3" w:rsidRDefault="002834E3" w:rsidP="002834E3">
            <w:pPr>
              <w:pStyle w:val="TableParagraph"/>
              <w:spacing w:before="117"/>
              <w:ind w:left="103" w:right="64"/>
              <w:jc w:val="center"/>
              <w:rPr>
                <w:sz w:val="20"/>
              </w:rPr>
            </w:pPr>
            <w:proofErr w:type="gramStart"/>
            <w:r>
              <w:rPr>
                <w:sz w:val="20"/>
              </w:rPr>
              <w:t>м³/чел</w:t>
            </w:r>
            <w:proofErr w:type="gramEnd"/>
            <w:r>
              <w:rPr>
                <w:sz w:val="20"/>
              </w:rPr>
              <w:t>.</w:t>
            </w:r>
          </w:p>
        </w:tc>
        <w:tc>
          <w:tcPr>
            <w:tcW w:w="83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r w:rsidR="002834E3" w:rsidTr="002834E3">
        <w:trPr>
          <w:trHeight w:val="471"/>
        </w:trPr>
        <w:tc>
          <w:tcPr>
            <w:tcW w:w="434" w:type="dxa"/>
          </w:tcPr>
          <w:p w:rsidR="002834E3" w:rsidRDefault="002834E3" w:rsidP="002834E3">
            <w:pPr>
              <w:pStyle w:val="TableParagraph"/>
              <w:spacing w:before="122"/>
              <w:ind w:right="137"/>
              <w:jc w:val="right"/>
              <w:rPr>
                <w:b/>
                <w:sz w:val="20"/>
              </w:rPr>
            </w:pPr>
            <w:r>
              <w:rPr>
                <w:b/>
                <w:w w:val="99"/>
                <w:sz w:val="20"/>
              </w:rPr>
              <w:t>9</w:t>
            </w:r>
          </w:p>
        </w:tc>
        <w:tc>
          <w:tcPr>
            <w:tcW w:w="5318" w:type="dxa"/>
          </w:tcPr>
          <w:p w:rsidR="002834E3" w:rsidRPr="002834E3" w:rsidRDefault="002834E3" w:rsidP="002834E3">
            <w:pPr>
              <w:pStyle w:val="TableParagraph"/>
              <w:spacing w:line="223" w:lineRule="exact"/>
              <w:ind w:left="35"/>
              <w:rPr>
                <w:sz w:val="20"/>
                <w:lang w:val="ru-RU"/>
              </w:rPr>
            </w:pPr>
            <w:r w:rsidRPr="002834E3">
              <w:rPr>
                <w:sz w:val="20"/>
                <w:lang w:val="ru-RU"/>
              </w:rPr>
              <w:t>Удельное потребление холодной воды в расчете на 1</w:t>
            </w:r>
          </w:p>
          <w:p w:rsidR="002834E3" w:rsidRDefault="002834E3" w:rsidP="002834E3">
            <w:pPr>
              <w:pStyle w:val="TableParagraph"/>
              <w:spacing w:before="24" w:line="205" w:lineRule="exact"/>
              <w:ind w:left="35"/>
              <w:rPr>
                <w:sz w:val="20"/>
              </w:rPr>
            </w:pPr>
            <w:r>
              <w:rPr>
                <w:sz w:val="20"/>
              </w:rPr>
              <w:t>человека (сотрудники и посетители)</w:t>
            </w:r>
          </w:p>
        </w:tc>
        <w:tc>
          <w:tcPr>
            <w:tcW w:w="1080" w:type="dxa"/>
          </w:tcPr>
          <w:p w:rsidR="002834E3" w:rsidRDefault="002834E3" w:rsidP="002834E3">
            <w:pPr>
              <w:pStyle w:val="TableParagraph"/>
              <w:spacing w:before="117"/>
              <w:ind w:left="103" w:right="64"/>
              <w:jc w:val="center"/>
              <w:rPr>
                <w:sz w:val="20"/>
              </w:rPr>
            </w:pPr>
            <w:proofErr w:type="gramStart"/>
            <w:r>
              <w:rPr>
                <w:sz w:val="20"/>
              </w:rPr>
              <w:t>м³/чел</w:t>
            </w:r>
            <w:proofErr w:type="gramEnd"/>
            <w:r>
              <w:rPr>
                <w:sz w:val="20"/>
              </w:rPr>
              <w:t>.</w:t>
            </w:r>
          </w:p>
        </w:tc>
        <w:tc>
          <w:tcPr>
            <w:tcW w:w="83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r w:rsidR="002834E3" w:rsidTr="002834E3">
        <w:trPr>
          <w:trHeight w:val="472"/>
        </w:trPr>
        <w:tc>
          <w:tcPr>
            <w:tcW w:w="434" w:type="dxa"/>
          </w:tcPr>
          <w:p w:rsidR="002834E3" w:rsidRDefault="002834E3" w:rsidP="002834E3">
            <w:pPr>
              <w:pStyle w:val="TableParagraph"/>
              <w:spacing w:before="122"/>
              <w:ind w:right="88"/>
              <w:jc w:val="right"/>
              <w:rPr>
                <w:b/>
                <w:sz w:val="20"/>
              </w:rPr>
            </w:pPr>
            <w:r>
              <w:rPr>
                <w:b/>
                <w:w w:val="95"/>
                <w:sz w:val="20"/>
              </w:rPr>
              <w:t>10</w:t>
            </w:r>
          </w:p>
        </w:tc>
        <w:tc>
          <w:tcPr>
            <w:tcW w:w="5318" w:type="dxa"/>
          </w:tcPr>
          <w:p w:rsidR="002834E3" w:rsidRPr="002834E3" w:rsidRDefault="002834E3" w:rsidP="002834E3">
            <w:pPr>
              <w:pStyle w:val="TableParagraph"/>
              <w:spacing w:line="223" w:lineRule="exact"/>
              <w:ind w:left="35"/>
              <w:rPr>
                <w:sz w:val="20"/>
                <w:lang w:val="ru-RU"/>
              </w:rPr>
            </w:pPr>
            <w:r w:rsidRPr="002834E3">
              <w:rPr>
                <w:sz w:val="20"/>
                <w:lang w:val="ru-RU"/>
              </w:rPr>
              <w:t>Удельное потребление угля в расчете на 1 м² отапливаемой</w:t>
            </w:r>
          </w:p>
          <w:p w:rsidR="002834E3" w:rsidRDefault="002834E3" w:rsidP="002834E3">
            <w:pPr>
              <w:pStyle w:val="TableParagraph"/>
              <w:spacing w:before="24" w:line="205" w:lineRule="exact"/>
              <w:ind w:left="35"/>
              <w:rPr>
                <w:sz w:val="20"/>
              </w:rPr>
            </w:pPr>
            <w:r>
              <w:rPr>
                <w:sz w:val="20"/>
              </w:rPr>
              <w:t>площади</w:t>
            </w:r>
          </w:p>
        </w:tc>
        <w:tc>
          <w:tcPr>
            <w:tcW w:w="1080" w:type="dxa"/>
          </w:tcPr>
          <w:p w:rsidR="002834E3" w:rsidRDefault="002834E3" w:rsidP="002834E3">
            <w:pPr>
              <w:pStyle w:val="TableParagraph"/>
              <w:spacing w:before="117"/>
              <w:ind w:left="103" w:right="66"/>
              <w:jc w:val="center"/>
              <w:rPr>
                <w:sz w:val="20"/>
              </w:rPr>
            </w:pPr>
            <w:r>
              <w:rPr>
                <w:sz w:val="20"/>
              </w:rPr>
              <w:t>т/м²</w:t>
            </w:r>
          </w:p>
        </w:tc>
        <w:tc>
          <w:tcPr>
            <w:tcW w:w="838" w:type="dxa"/>
          </w:tcPr>
          <w:p w:rsidR="002834E3" w:rsidRDefault="002834E3" w:rsidP="002834E3">
            <w:pPr>
              <w:pStyle w:val="TableParagraph"/>
              <w:spacing w:before="117"/>
              <w:ind w:right="215"/>
              <w:jc w:val="right"/>
              <w:rPr>
                <w:sz w:val="20"/>
              </w:rPr>
            </w:pPr>
            <w:r>
              <w:rPr>
                <w:w w:val="95"/>
                <w:sz w:val="20"/>
              </w:rPr>
              <w:t>0,02</w:t>
            </w: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r w:rsidR="002834E3" w:rsidTr="002834E3">
        <w:trPr>
          <w:trHeight w:val="471"/>
        </w:trPr>
        <w:tc>
          <w:tcPr>
            <w:tcW w:w="434" w:type="dxa"/>
          </w:tcPr>
          <w:p w:rsidR="002834E3" w:rsidRDefault="002834E3" w:rsidP="002834E3">
            <w:pPr>
              <w:pStyle w:val="TableParagraph"/>
              <w:spacing w:before="122"/>
              <w:ind w:right="88"/>
              <w:jc w:val="right"/>
              <w:rPr>
                <w:b/>
                <w:sz w:val="20"/>
              </w:rPr>
            </w:pPr>
            <w:r>
              <w:rPr>
                <w:b/>
                <w:w w:val="95"/>
                <w:sz w:val="20"/>
              </w:rPr>
              <w:t>11</w:t>
            </w:r>
          </w:p>
        </w:tc>
        <w:tc>
          <w:tcPr>
            <w:tcW w:w="5318" w:type="dxa"/>
          </w:tcPr>
          <w:p w:rsidR="002834E3" w:rsidRPr="002834E3" w:rsidRDefault="002834E3" w:rsidP="002834E3">
            <w:pPr>
              <w:pStyle w:val="TableParagraph"/>
              <w:spacing w:before="117"/>
              <w:ind w:left="35"/>
              <w:rPr>
                <w:sz w:val="20"/>
                <w:lang w:val="ru-RU"/>
              </w:rPr>
            </w:pPr>
            <w:r w:rsidRPr="002834E3">
              <w:rPr>
                <w:sz w:val="20"/>
                <w:lang w:val="ru-RU"/>
              </w:rPr>
              <w:t>Показатель снижения потребления электрической энергии</w:t>
            </w:r>
          </w:p>
        </w:tc>
        <w:tc>
          <w:tcPr>
            <w:tcW w:w="1080" w:type="dxa"/>
          </w:tcPr>
          <w:p w:rsidR="002834E3" w:rsidRDefault="002834E3" w:rsidP="002834E3">
            <w:pPr>
              <w:pStyle w:val="TableParagraph"/>
              <w:spacing w:before="117"/>
              <w:ind w:left="37"/>
              <w:jc w:val="center"/>
              <w:rPr>
                <w:sz w:val="20"/>
              </w:rPr>
            </w:pPr>
            <w:r>
              <w:rPr>
                <w:w w:val="99"/>
                <w:sz w:val="20"/>
              </w:rPr>
              <w:t>%</w:t>
            </w:r>
          </w:p>
        </w:tc>
        <w:tc>
          <w:tcPr>
            <w:tcW w:w="838" w:type="dxa"/>
          </w:tcPr>
          <w:p w:rsidR="002834E3" w:rsidRDefault="002834E3" w:rsidP="002834E3">
            <w:pPr>
              <w:pStyle w:val="TableParagraph"/>
              <w:spacing w:before="117"/>
              <w:ind w:left="302"/>
              <w:rPr>
                <w:sz w:val="20"/>
              </w:rPr>
            </w:pPr>
            <w:r>
              <w:rPr>
                <w:sz w:val="20"/>
              </w:rPr>
              <w:t>5,2</w:t>
            </w: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r w:rsidR="002834E3" w:rsidTr="002834E3">
        <w:trPr>
          <w:trHeight w:val="270"/>
        </w:trPr>
        <w:tc>
          <w:tcPr>
            <w:tcW w:w="434" w:type="dxa"/>
          </w:tcPr>
          <w:p w:rsidR="002834E3" w:rsidRDefault="002834E3" w:rsidP="002834E3">
            <w:pPr>
              <w:pStyle w:val="TableParagraph"/>
              <w:spacing w:before="21" w:line="229" w:lineRule="exact"/>
              <w:ind w:right="88"/>
              <w:jc w:val="right"/>
              <w:rPr>
                <w:b/>
                <w:sz w:val="20"/>
              </w:rPr>
            </w:pPr>
            <w:r>
              <w:rPr>
                <w:b/>
                <w:w w:val="95"/>
                <w:sz w:val="20"/>
              </w:rPr>
              <w:t>12</w:t>
            </w:r>
          </w:p>
        </w:tc>
        <w:tc>
          <w:tcPr>
            <w:tcW w:w="5318" w:type="dxa"/>
          </w:tcPr>
          <w:p w:rsidR="002834E3" w:rsidRPr="002834E3" w:rsidRDefault="002834E3" w:rsidP="002834E3">
            <w:pPr>
              <w:pStyle w:val="TableParagraph"/>
              <w:spacing w:before="17"/>
              <w:ind w:left="35"/>
              <w:rPr>
                <w:sz w:val="20"/>
                <w:lang w:val="ru-RU"/>
              </w:rPr>
            </w:pPr>
            <w:r w:rsidRPr="002834E3">
              <w:rPr>
                <w:sz w:val="20"/>
                <w:lang w:val="ru-RU"/>
              </w:rPr>
              <w:t>Показатель снижения потребления природного газа</w:t>
            </w:r>
          </w:p>
        </w:tc>
        <w:tc>
          <w:tcPr>
            <w:tcW w:w="1080" w:type="dxa"/>
          </w:tcPr>
          <w:p w:rsidR="002834E3" w:rsidRDefault="002834E3" w:rsidP="002834E3">
            <w:pPr>
              <w:pStyle w:val="TableParagraph"/>
              <w:spacing w:before="17"/>
              <w:ind w:left="37"/>
              <w:jc w:val="center"/>
              <w:rPr>
                <w:sz w:val="20"/>
              </w:rPr>
            </w:pPr>
            <w:r>
              <w:rPr>
                <w:w w:val="99"/>
                <w:sz w:val="20"/>
              </w:rPr>
              <w:t>%</w:t>
            </w:r>
          </w:p>
        </w:tc>
        <w:tc>
          <w:tcPr>
            <w:tcW w:w="838" w:type="dxa"/>
          </w:tcPr>
          <w:p w:rsidR="002834E3" w:rsidRDefault="002834E3" w:rsidP="002834E3">
            <w:pPr>
              <w:pStyle w:val="TableParagraph"/>
              <w:spacing w:before="17"/>
              <w:ind w:left="302"/>
              <w:rPr>
                <w:sz w:val="20"/>
              </w:rPr>
            </w:pPr>
            <w:r>
              <w:rPr>
                <w:sz w:val="20"/>
              </w:rPr>
              <w:t>0,8</w:t>
            </w: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r w:rsidR="002834E3" w:rsidTr="002834E3">
        <w:trPr>
          <w:trHeight w:val="270"/>
        </w:trPr>
        <w:tc>
          <w:tcPr>
            <w:tcW w:w="434" w:type="dxa"/>
          </w:tcPr>
          <w:p w:rsidR="002834E3" w:rsidRDefault="002834E3" w:rsidP="002834E3">
            <w:pPr>
              <w:pStyle w:val="TableParagraph"/>
              <w:spacing w:before="21" w:line="229" w:lineRule="exact"/>
              <w:ind w:right="88"/>
              <w:jc w:val="right"/>
              <w:rPr>
                <w:b/>
                <w:sz w:val="20"/>
              </w:rPr>
            </w:pPr>
            <w:r>
              <w:rPr>
                <w:b/>
                <w:w w:val="95"/>
                <w:sz w:val="20"/>
              </w:rPr>
              <w:t>13</w:t>
            </w:r>
          </w:p>
        </w:tc>
        <w:tc>
          <w:tcPr>
            <w:tcW w:w="5318" w:type="dxa"/>
          </w:tcPr>
          <w:p w:rsidR="002834E3" w:rsidRPr="002834E3" w:rsidRDefault="002834E3" w:rsidP="002834E3">
            <w:pPr>
              <w:pStyle w:val="TableParagraph"/>
              <w:spacing w:before="17"/>
              <w:ind w:left="35"/>
              <w:rPr>
                <w:sz w:val="20"/>
                <w:lang w:val="ru-RU"/>
              </w:rPr>
            </w:pPr>
            <w:r w:rsidRPr="002834E3">
              <w:rPr>
                <w:sz w:val="20"/>
                <w:lang w:val="ru-RU"/>
              </w:rPr>
              <w:t>Показатель снижения потребления горячей воды</w:t>
            </w:r>
          </w:p>
        </w:tc>
        <w:tc>
          <w:tcPr>
            <w:tcW w:w="1080" w:type="dxa"/>
          </w:tcPr>
          <w:p w:rsidR="002834E3" w:rsidRDefault="002834E3" w:rsidP="002834E3">
            <w:pPr>
              <w:pStyle w:val="TableParagraph"/>
              <w:spacing w:before="17"/>
              <w:ind w:left="37"/>
              <w:jc w:val="center"/>
              <w:rPr>
                <w:sz w:val="20"/>
              </w:rPr>
            </w:pPr>
            <w:r>
              <w:rPr>
                <w:w w:val="99"/>
                <w:sz w:val="20"/>
              </w:rPr>
              <w:t>%</w:t>
            </w:r>
          </w:p>
        </w:tc>
        <w:tc>
          <w:tcPr>
            <w:tcW w:w="83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r w:rsidR="002834E3" w:rsidTr="002834E3">
        <w:trPr>
          <w:trHeight w:val="270"/>
        </w:trPr>
        <w:tc>
          <w:tcPr>
            <w:tcW w:w="434" w:type="dxa"/>
          </w:tcPr>
          <w:p w:rsidR="002834E3" w:rsidRDefault="002834E3" w:rsidP="002834E3">
            <w:pPr>
              <w:pStyle w:val="TableParagraph"/>
              <w:spacing w:before="21" w:line="229" w:lineRule="exact"/>
              <w:ind w:right="88"/>
              <w:jc w:val="right"/>
              <w:rPr>
                <w:b/>
                <w:sz w:val="20"/>
              </w:rPr>
            </w:pPr>
            <w:r>
              <w:rPr>
                <w:b/>
                <w:w w:val="95"/>
                <w:sz w:val="20"/>
              </w:rPr>
              <w:t>14</w:t>
            </w:r>
          </w:p>
        </w:tc>
        <w:tc>
          <w:tcPr>
            <w:tcW w:w="5318" w:type="dxa"/>
          </w:tcPr>
          <w:p w:rsidR="002834E3" w:rsidRPr="002834E3" w:rsidRDefault="002834E3" w:rsidP="002834E3">
            <w:pPr>
              <w:pStyle w:val="TableParagraph"/>
              <w:spacing w:before="17"/>
              <w:ind w:left="35"/>
              <w:rPr>
                <w:sz w:val="20"/>
                <w:lang w:val="ru-RU"/>
              </w:rPr>
            </w:pPr>
            <w:r w:rsidRPr="002834E3">
              <w:rPr>
                <w:sz w:val="20"/>
                <w:lang w:val="ru-RU"/>
              </w:rPr>
              <w:t>Показатель снижения потребления холодной воды</w:t>
            </w:r>
          </w:p>
        </w:tc>
        <w:tc>
          <w:tcPr>
            <w:tcW w:w="1080" w:type="dxa"/>
          </w:tcPr>
          <w:p w:rsidR="002834E3" w:rsidRDefault="002834E3" w:rsidP="002834E3">
            <w:pPr>
              <w:pStyle w:val="TableParagraph"/>
              <w:spacing w:before="17"/>
              <w:ind w:left="37"/>
              <w:jc w:val="center"/>
              <w:rPr>
                <w:sz w:val="20"/>
              </w:rPr>
            </w:pPr>
            <w:r>
              <w:rPr>
                <w:w w:val="99"/>
                <w:sz w:val="20"/>
              </w:rPr>
              <w:t>%</w:t>
            </w:r>
          </w:p>
        </w:tc>
        <w:tc>
          <w:tcPr>
            <w:tcW w:w="83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r w:rsidR="002834E3" w:rsidTr="002834E3">
        <w:trPr>
          <w:trHeight w:val="270"/>
        </w:trPr>
        <w:tc>
          <w:tcPr>
            <w:tcW w:w="434" w:type="dxa"/>
          </w:tcPr>
          <w:p w:rsidR="002834E3" w:rsidRDefault="002834E3" w:rsidP="002834E3">
            <w:pPr>
              <w:pStyle w:val="TableParagraph"/>
              <w:spacing w:before="21" w:line="229" w:lineRule="exact"/>
              <w:ind w:right="88"/>
              <w:jc w:val="right"/>
              <w:rPr>
                <w:b/>
                <w:sz w:val="20"/>
              </w:rPr>
            </w:pPr>
            <w:r>
              <w:rPr>
                <w:b/>
                <w:w w:val="95"/>
                <w:sz w:val="20"/>
              </w:rPr>
              <w:t>15</w:t>
            </w:r>
          </w:p>
        </w:tc>
        <w:tc>
          <w:tcPr>
            <w:tcW w:w="5318" w:type="dxa"/>
          </w:tcPr>
          <w:p w:rsidR="002834E3" w:rsidRDefault="002834E3" w:rsidP="002834E3">
            <w:pPr>
              <w:pStyle w:val="TableParagraph"/>
              <w:spacing w:before="17"/>
              <w:ind w:left="35"/>
              <w:rPr>
                <w:sz w:val="20"/>
              </w:rPr>
            </w:pPr>
            <w:r>
              <w:rPr>
                <w:sz w:val="20"/>
              </w:rPr>
              <w:t>Показатель снижения потребления угля</w:t>
            </w:r>
          </w:p>
        </w:tc>
        <w:tc>
          <w:tcPr>
            <w:tcW w:w="1080" w:type="dxa"/>
          </w:tcPr>
          <w:p w:rsidR="002834E3" w:rsidRDefault="002834E3" w:rsidP="002834E3">
            <w:pPr>
              <w:pStyle w:val="TableParagraph"/>
              <w:spacing w:before="17"/>
              <w:ind w:left="37"/>
              <w:jc w:val="center"/>
              <w:rPr>
                <w:sz w:val="20"/>
              </w:rPr>
            </w:pPr>
            <w:r>
              <w:rPr>
                <w:w w:val="99"/>
                <w:sz w:val="20"/>
              </w:rPr>
              <w:t>%</w:t>
            </w:r>
          </w:p>
        </w:tc>
        <w:tc>
          <w:tcPr>
            <w:tcW w:w="838" w:type="dxa"/>
          </w:tcPr>
          <w:p w:rsidR="002834E3" w:rsidRDefault="002834E3" w:rsidP="002834E3">
            <w:pPr>
              <w:pStyle w:val="TableParagraph"/>
              <w:spacing w:before="17"/>
              <w:ind w:left="302"/>
              <w:rPr>
                <w:sz w:val="20"/>
              </w:rPr>
            </w:pPr>
            <w:r>
              <w:rPr>
                <w:sz w:val="20"/>
              </w:rPr>
              <w:t>0,3</w:t>
            </w:r>
          </w:p>
        </w:tc>
        <w:tc>
          <w:tcPr>
            <w:tcW w:w="968" w:type="dxa"/>
          </w:tcPr>
          <w:p w:rsidR="002834E3" w:rsidRDefault="002834E3" w:rsidP="002834E3">
            <w:pPr>
              <w:pStyle w:val="TableParagraph"/>
              <w:rPr>
                <w:sz w:val="18"/>
              </w:rPr>
            </w:pPr>
          </w:p>
        </w:tc>
        <w:tc>
          <w:tcPr>
            <w:tcW w:w="968" w:type="dxa"/>
          </w:tcPr>
          <w:p w:rsidR="002834E3" w:rsidRDefault="002834E3" w:rsidP="002834E3">
            <w:pPr>
              <w:pStyle w:val="TableParagraph"/>
              <w:rPr>
                <w:sz w:val="18"/>
              </w:rPr>
            </w:pPr>
          </w:p>
        </w:tc>
      </w:tr>
    </w:tbl>
    <w:p w:rsidR="002834E3" w:rsidRDefault="002834E3" w:rsidP="002834E3">
      <w:pPr>
        <w:pStyle w:val="a3"/>
        <w:spacing w:before="3"/>
        <w:rPr>
          <w:sz w:val="19"/>
        </w:rPr>
      </w:pPr>
    </w:p>
    <w:p w:rsidR="002834E3" w:rsidRDefault="002834E3" w:rsidP="002834E3">
      <w:pPr>
        <w:rPr>
          <w:sz w:val="19"/>
        </w:rPr>
        <w:sectPr w:rsidR="002834E3">
          <w:type w:val="continuous"/>
          <w:pgSz w:w="11910" w:h="16840"/>
          <w:pgMar w:top="800" w:right="0" w:bottom="280" w:left="0" w:header="720" w:footer="720" w:gutter="0"/>
          <w:cols w:space="720"/>
        </w:sectPr>
      </w:pPr>
    </w:p>
    <w:p w:rsidR="002834E3" w:rsidRDefault="002834E3" w:rsidP="002834E3">
      <w:pPr>
        <w:spacing w:before="94"/>
        <w:ind w:left="1456"/>
        <w:rPr>
          <w:sz w:val="16"/>
        </w:rPr>
      </w:pPr>
      <w:r>
        <w:rPr>
          <w:sz w:val="16"/>
        </w:rPr>
        <w:lastRenderedPageBreak/>
        <w:t>Руководитель (уполномоченное лицо)</w:t>
      </w:r>
    </w:p>
    <w:p w:rsidR="002834E3" w:rsidRDefault="002834E3" w:rsidP="002834E3">
      <w:pPr>
        <w:pStyle w:val="a3"/>
        <w:spacing w:before="7"/>
        <w:rPr>
          <w:sz w:val="21"/>
        </w:rPr>
      </w:pPr>
    </w:p>
    <w:p w:rsidR="002834E3" w:rsidRDefault="002834E3" w:rsidP="002834E3">
      <w:pPr>
        <w:tabs>
          <w:tab w:val="left" w:pos="1884"/>
          <w:tab w:val="left" w:pos="3316"/>
        </w:tabs>
        <w:spacing w:line="564" w:lineRule="auto"/>
        <w:ind w:left="1456"/>
        <w:rPr>
          <w:sz w:val="16"/>
        </w:rPr>
      </w:pPr>
      <w:r>
        <w:rPr>
          <w:noProof/>
          <w:lang w:eastAsia="ru-RU"/>
        </w:rPr>
        <mc:AlternateContent>
          <mc:Choice Requires="wps">
            <w:drawing>
              <wp:anchor distT="0" distB="0" distL="114300" distR="114300" simplePos="0" relativeHeight="251685888" behindDoc="1" locked="0" layoutInCell="1" allowOverlap="1">
                <wp:simplePos x="0" y="0"/>
                <wp:positionH relativeFrom="page">
                  <wp:posOffset>4558030</wp:posOffset>
                </wp:positionH>
                <wp:positionV relativeFrom="paragraph">
                  <wp:posOffset>132715</wp:posOffset>
                </wp:positionV>
                <wp:extent cx="687705" cy="0"/>
                <wp:effectExtent l="14605" t="13970" r="12065" b="14605"/>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70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C49F4" id="Прямая соединительная линия 110"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8.9pt,10.45pt" to="413.0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" strokeweight=".96pt">
                <w10:wrap anchorx="page"/>
              </v:line>
            </w:pict>
          </mc:Fallback>
        </mc:AlternateContent>
      </w:r>
      <w:r>
        <w:rPr>
          <w:noProof/>
          <w:lang w:eastAsia="ru-RU"/>
        </w:rPr>
        <mc:AlternateContent>
          <mc:Choice Requires="wps">
            <w:drawing>
              <wp:anchor distT="0" distB="0" distL="114300" distR="114300" simplePos="0" relativeHeight="251686912" behindDoc="1" locked="0" layoutInCell="1" allowOverlap="1">
                <wp:simplePos x="0" y="0"/>
                <wp:positionH relativeFrom="page">
                  <wp:posOffset>4558030</wp:posOffset>
                </wp:positionH>
                <wp:positionV relativeFrom="paragraph">
                  <wp:posOffset>407035</wp:posOffset>
                </wp:positionV>
                <wp:extent cx="687705" cy="0"/>
                <wp:effectExtent l="14605" t="12065" r="12065" b="6985"/>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70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32607" id="Прямая соединительная линия 108"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8.9pt,32.05pt" to="413.0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" strokeweight=".96pt">
                <w10:wrap anchorx="page"/>
              </v:line>
            </w:pict>
          </mc:Fallback>
        </mc:AlternateContent>
      </w:r>
      <w:r>
        <w:rPr>
          <w:sz w:val="16"/>
        </w:rPr>
        <w:t>Руководитель технической службы (</w:t>
      </w:r>
      <w:proofErr w:type="gramStart"/>
      <w:r>
        <w:rPr>
          <w:sz w:val="16"/>
        </w:rPr>
        <w:t>уполномоченное  лицо</w:t>
      </w:r>
      <w:proofErr w:type="gramEnd"/>
      <w:r>
        <w:rPr>
          <w:sz w:val="16"/>
        </w:rPr>
        <w:t>) Руководитель финансово-экономической службы (уполномоченное лицо) "</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2024 г.</w:t>
      </w:r>
    </w:p>
    <w:p w:rsidR="002834E3" w:rsidRDefault="002834E3" w:rsidP="002834E3">
      <w:pPr>
        <w:pStyle w:val="a3"/>
        <w:rPr>
          <w:sz w:val="18"/>
        </w:rPr>
      </w:pPr>
      <w:r>
        <w:br w:type="column"/>
      </w:r>
    </w:p>
    <w:p w:rsidR="002834E3" w:rsidRDefault="002834E3" w:rsidP="002834E3">
      <w:pPr>
        <w:spacing w:before="111" w:line="564" w:lineRule="auto"/>
        <w:ind w:left="732"/>
        <w:jc w:val="both"/>
        <w:rPr>
          <w:sz w:val="16"/>
        </w:rPr>
      </w:pPr>
      <w:r>
        <w:rPr>
          <w:noProof/>
          <w:lang w:eastAsia="ru-RU"/>
        </w:rPr>
        <mc:AlternateContent>
          <mc:Choice Requires="wps">
            <w:drawing>
              <wp:anchor distT="0" distB="0" distL="114300" distR="114300" simplePos="0" relativeHeight="251699200" behindDoc="0" locked="0" layoutInCell="1" allowOverlap="1">
                <wp:simplePos x="0" y="0"/>
                <wp:positionH relativeFrom="page">
                  <wp:posOffset>4558030</wp:posOffset>
                </wp:positionH>
                <wp:positionV relativeFrom="paragraph">
                  <wp:posOffset>61595</wp:posOffset>
                </wp:positionV>
                <wp:extent cx="687705" cy="0"/>
                <wp:effectExtent l="14605" t="6350" r="12065" b="12700"/>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70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D67DA" id="Прямая соединительная линия 106" o:spid="_x0000_s1026" style="position:absolute;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8.9pt,4.85pt" to="413.0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" strokeweight=".96pt">
                <w10:wrap anchorx="page"/>
              </v:line>
            </w:pict>
          </mc:Fallback>
        </mc:AlternateContent>
      </w:r>
      <w:r>
        <w:rPr>
          <w:sz w:val="16"/>
        </w:rPr>
        <w:t>(должность) (должность) (должность)</w:t>
      </w:r>
    </w:p>
    <w:p w:rsidR="002834E3" w:rsidRDefault="002834E3" w:rsidP="002834E3">
      <w:pPr>
        <w:pStyle w:val="a3"/>
        <w:spacing w:before="2" w:after="39"/>
      </w:pPr>
      <w:r>
        <w:br w:type="column"/>
      </w:r>
    </w:p>
    <w:p w:rsidR="002834E3" w:rsidRDefault="002834E3" w:rsidP="002834E3">
      <w:pPr>
        <w:pStyle w:val="a3"/>
        <w:spacing w:line="20" w:lineRule="exact"/>
        <w:ind w:left="895"/>
        <w:rPr>
          <w:sz w:val="2"/>
        </w:rPr>
      </w:pPr>
      <w:r>
        <w:rPr>
          <w:noProof/>
          <w:sz w:val="2"/>
          <w:lang w:eastAsia="ru-RU"/>
        </w:rPr>
        <mc:AlternateContent>
          <mc:Choice Requires="wpg">
            <w:drawing>
              <wp:inline distT="0" distB="0" distL="0" distR="0">
                <wp:extent cx="1229995" cy="12700"/>
                <wp:effectExtent l="6350" t="635" r="11430" b="5715"/>
                <wp:docPr id="102" name="Группа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9995" cy="12700"/>
                          <a:chOff x="0" y="0"/>
                          <a:chExt cx="1937" cy="20"/>
                        </a:xfrm>
                      </wpg:grpSpPr>
                      <wps:wsp>
                        <wps:cNvPr id="104" name="Line 9"/>
                        <wps:cNvCnPr>
                          <a:cxnSpLocks noChangeShapeType="1"/>
                        </wps:cNvCnPr>
                        <wps:spPr bwMode="auto">
                          <a:xfrm>
                            <a:off x="0" y="10"/>
                            <a:ext cx="1937"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417B39" id="Группа 102" o:spid="_x0000_s1026" style="width:96.85pt;height:1pt;mso-position-horizontal-relative:char;mso-position-vertical-relative:line" coordsize="19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">
                <v:line id="Line 9" o:spid="_x0000_s1027" style="position:absolute;visibility:visible;mso-wrap-style:square" from="0,10" to="19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WnOL8AAADcAAAADwAAAGRycy9kb3ducmV2LnhtbERPTYvCMBC9C/sfwix403RlEa1G0YXC&#10;CiJYlz0PzdgWm0lJoq3/3giCt3m8z1mue9OIGzlfW1bwNU5AEBdW11wq+DtloxkIH5A1NpZJwZ08&#10;rFcfgyWm2nZ8pFseShFD2KeooAqhTaX0RUUG/di2xJE7W2cwROhKqR12Mdw0cpIkU2mw5thQYUs/&#10;FRWX/GoUbNv9PBy2/5kt6h1lJsPOMSo1/Ow3CxCB+vAWv9y/Os5PvuH5TLxAr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PWnOL8AAADcAAAADwAAAAAAAAAAAAAAAACh&#10;AgAAZHJzL2Rvd25yZXYueG1sUEsFBgAAAAAEAAQA+QAAAI0DAAAAAA==&#10;" strokeweight=".96pt"/>
                <w10:anchorlock/>
              </v:group>
            </w:pict>
          </mc:Fallback>
        </mc:AlternateContent>
      </w:r>
    </w:p>
    <w:p w:rsidR="002834E3" w:rsidRDefault="002834E3" w:rsidP="002834E3">
      <w:pPr>
        <w:spacing w:line="564" w:lineRule="auto"/>
        <w:ind w:left="1054" w:right="1009"/>
        <w:jc w:val="both"/>
        <w:rPr>
          <w:sz w:val="16"/>
        </w:rPr>
      </w:pPr>
      <w:r>
        <w:rPr>
          <w:noProof/>
          <w:lang w:eastAsia="ru-RU"/>
        </w:rPr>
        <mc:AlternateContent>
          <mc:Choice Requires="wps">
            <w:drawing>
              <wp:anchor distT="0" distB="0" distL="114300" distR="114300" simplePos="0" relativeHeight="251687936" behindDoc="1" locked="0" layoutInCell="1" allowOverlap="1">
                <wp:simplePos x="0" y="0"/>
                <wp:positionH relativeFrom="page">
                  <wp:posOffset>5775960</wp:posOffset>
                </wp:positionH>
                <wp:positionV relativeFrom="paragraph">
                  <wp:posOffset>271780</wp:posOffset>
                </wp:positionV>
                <wp:extent cx="1229995" cy="0"/>
                <wp:effectExtent l="13335" t="8255" r="13970" b="10795"/>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99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034FC" id="Прямая соединительная линия 100"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4.8pt,21.4pt" to="551.6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" strokeweight=".96pt">
                <w10:wrap anchorx="page"/>
              </v:line>
            </w:pict>
          </mc:Fallback>
        </mc:AlternateContent>
      </w:r>
      <w:r>
        <w:rPr>
          <w:noProof/>
          <w:lang w:eastAsia="ru-RU"/>
        </w:rPr>
        <mc:AlternateContent>
          <mc:Choice Requires="wps">
            <w:drawing>
              <wp:anchor distT="0" distB="0" distL="114300" distR="114300" simplePos="0" relativeHeight="251688960" behindDoc="1" locked="0" layoutInCell="1" allowOverlap="1">
                <wp:simplePos x="0" y="0"/>
                <wp:positionH relativeFrom="page">
                  <wp:posOffset>5775960</wp:posOffset>
                </wp:positionH>
                <wp:positionV relativeFrom="paragraph">
                  <wp:posOffset>546100</wp:posOffset>
                </wp:positionV>
                <wp:extent cx="1229995" cy="0"/>
                <wp:effectExtent l="13335" t="6350" r="13970" b="12700"/>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99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48E6A" id="Прямая соединительная линия 98"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4.8pt,43pt" to="551.6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" strokeweight=".96pt">
                <w10:wrap anchorx="page"/>
              </v:line>
            </w:pict>
          </mc:Fallback>
        </mc:AlternateContent>
      </w:r>
      <w:r>
        <w:rPr>
          <w:sz w:val="16"/>
        </w:rPr>
        <w:t>(расшифровка подписи) (расшифровка подписи) (расшифровка подписи)</w:t>
      </w:r>
    </w:p>
    <w:p w:rsidR="002834E3" w:rsidRDefault="002834E3" w:rsidP="002834E3">
      <w:pPr>
        <w:spacing w:line="564" w:lineRule="auto"/>
        <w:jc w:val="both"/>
        <w:rPr>
          <w:sz w:val="16"/>
        </w:rPr>
        <w:sectPr w:rsidR="002834E3">
          <w:type w:val="continuous"/>
          <w:pgSz w:w="11910" w:h="16840"/>
          <w:pgMar w:top="800" w:right="0" w:bottom="280" w:left="0" w:header="720" w:footer="720" w:gutter="0"/>
          <w:cols w:num="3" w:space="720" w:equalWidth="0">
            <w:col w:w="6536" w:space="40"/>
            <w:col w:w="1575" w:space="39"/>
            <w:col w:w="3720"/>
          </w:cols>
        </w:sectPr>
      </w:pPr>
    </w:p>
    <w:p w:rsidR="002834E3" w:rsidRDefault="002834E3" w:rsidP="002834E3">
      <w:pPr>
        <w:pStyle w:val="a3"/>
      </w:pPr>
    </w:p>
    <w:p w:rsidR="002834E3" w:rsidRDefault="002834E3" w:rsidP="002834E3">
      <w:pPr>
        <w:pStyle w:val="a3"/>
      </w:pPr>
    </w:p>
    <w:p w:rsidR="002834E3" w:rsidRDefault="002834E3" w:rsidP="002834E3">
      <w:pPr>
        <w:pStyle w:val="a3"/>
      </w:pPr>
    </w:p>
    <w:p w:rsidR="002834E3" w:rsidRDefault="002834E3" w:rsidP="002834E3">
      <w:pPr>
        <w:pStyle w:val="a3"/>
      </w:pPr>
    </w:p>
    <w:p w:rsidR="002834E3" w:rsidRDefault="002834E3" w:rsidP="002834E3">
      <w:pPr>
        <w:pStyle w:val="a3"/>
      </w:pPr>
    </w:p>
    <w:p w:rsidR="002834E3" w:rsidRDefault="002834E3" w:rsidP="002834E3">
      <w:pPr>
        <w:pStyle w:val="a3"/>
      </w:pPr>
    </w:p>
    <w:p w:rsidR="002834E3" w:rsidRDefault="002834E3" w:rsidP="002834E3">
      <w:pPr>
        <w:pStyle w:val="a3"/>
      </w:pPr>
    </w:p>
    <w:p w:rsidR="002834E3" w:rsidRDefault="002834E3" w:rsidP="002834E3">
      <w:pPr>
        <w:pStyle w:val="a3"/>
        <w:spacing w:before="6"/>
        <w:rPr>
          <w:sz w:val="17"/>
        </w:rPr>
      </w:pPr>
    </w:p>
    <w:p w:rsidR="002834E3" w:rsidRDefault="002834E3" w:rsidP="002834E3">
      <w:pPr>
        <w:jc w:val="right"/>
        <w:rPr>
          <w:sz w:val="20"/>
        </w:rPr>
      </w:pPr>
      <w:r>
        <w:rPr>
          <w:w w:val="95"/>
          <w:sz w:val="20"/>
        </w:rPr>
        <w:t>ОТЧЕТ</w:t>
      </w:r>
    </w:p>
    <w:p w:rsidR="002834E3" w:rsidRDefault="002834E3" w:rsidP="002834E3">
      <w:pPr>
        <w:spacing w:before="68" w:line="266" w:lineRule="auto"/>
        <w:ind w:left="1844" w:right="927" w:firstLine="1372"/>
        <w:jc w:val="right"/>
        <w:rPr>
          <w:sz w:val="18"/>
        </w:rPr>
      </w:pPr>
      <w:r>
        <w:br w:type="column"/>
      </w:r>
      <w:r>
        <w:rPr>
          <w:sz w:val="18"/>
        </w:rPr>
        <w:lastRenderedPageBreak/>
        <w:t>Приложение</w:t>
      </w:r>
      <w:r>
        <w:rPr>
          <w:spacing w:val="-5"/>
          <w:sz w:val="18"/>
        </w:rPr>
        <w:t xml:space="preserve"> </w:t>
      </w:r>
      <w:r>
        <w:rPr>
          <w:sz w:val="18"/>
        </w:rPr>
        <w:t>№</w:t>
      </w:r>
      <w:r>
        <w:rPr>
          <w:spacing w:val="-4"/>
          <w:sz w:val="18"/>
        </w:rPr>
        <w:t xml:space="preserve"> </w:t>
      </w:r>
      <w:r>
        <w:rPr>
          <w:sz w:val="18"/>
        </w:rPr>
        <w:t>5 к требованиям к</w:t>
      </w:r>
      <w:r>
        <w:rPr>
          <w:spacing w:val="-7"/>
          <w:sz w:val="18"/>
        </w:rPr>
        <w:t xml:space="preserve"> </w:t>
      </w:r>
      <w:r>
        <w:rPr>
          <w:sz w:val="18"/>
        </w:rPr>
        <w:t>форме</w:t>
      </w:r>
      <w:r>
        <w:rPr>
          <w:spacing w:val="-3"/>
          <w:sz w:val="18"/>
        </w:rPr>
        <w:t xml:space="preserve"> </w:t>
      </w:r>
      <w:r>
        <w:rPr>
          <w:sz w:val="18"/>
        </w:rPr>
        <w:t>программы</w:t>
      </w:r>
      <w:r>
        <w:rPr>
          <w:spacing w:val="-1"/>
          <w:sz w:val="18"/>
        </w:rPr>
        <w:t xml:space="preserve"> </w:t>
      </w:r>
      <w:r>
        <w:rPr>
          <w:sz w:val="18"/>
        </w:rPr>
        <w:t>в области</w:t>
      </w:r>
      <w:r>
        <w:rPr>
          <w:spacing w:val="-16"/>
          <w:sz w:val="18"/>
        </w:rPr>
        <w:t xml:space="preserve"> </w:t>
      </w:r>
      <w:r>
        <w:rPr>
          <w:sz w:val="18"/>
        </w:rPr>
        <w:t>энергосбережения</w:t>
      </w:r>
    </w:p>
    <w:p w:rsidR="002834E3" w:rsidRDefault="002834E3" w:rsidP="002834E3">
      <w:pPr>
        <w:spacing w:before="2" w:line="266" w:lineRule="auto"/>
        <w:ind w:left="2353" w:right="917" w:hanging="77"/>
        <w:jc w:val="right"/>
        <w:rPr>
          <w:sz w:val="18"/>
        </w:rPr>
      </w:pPr>
      <w:r>
        <w:rPr>
          <w:sz w:val="18"/>
        </w:rPr>
        <w:t>и</w:t>
      </w:r>
      <w:r>
        <w:rPr>
          <w:spacing w:val="-11"/>
          <w:sz w:val="18"/>
        </w:rPr>
        <w:t xml:space="preserve"> </w:t>
      </w:r>
      <w:r>
        <w:rPr>
          <w:sz w:val="18"/>
        </w:rPr>
        <w:t>повышения</w:t>
      </w:r>
      <w:r>
        <w:rPr>
          <w:spacing w:val="-11"/>
          <w:sz w:val="18"/>
        </w:rPr>
        <w:t xml:space="preserve"> </w:t>
      </w:r>
      <w:r>
        <w:rPr>
          <w:sz w:val="18"/>
        </w:rPr>
        <w:t>энергетической</w:t>
      </w:r>
      <w:r>
        <w:rPr>
          <w:spacing w:val="-1"/>
          <w:sz w:val="18"/>
        </w:rPr>
        <w:t xml:space="preserve"> </w:t>
      </w:r>
      <w:r>
        <w:rPr>
          <w:sz w:val="18"/>
        </w:rPr>
        <w:t>эффективности</w:t>
      </w:r>
      <w:r>
        <w:rPr>
          <w:spacing w:val="-12"/>
          <w:sz w:val="18"/>
        </w:rPr>
        <w:t xml:space="preserve"> </w:t>
      </w:r>
      <w:r>
        <w:rPr>
          <w:sz w:val="18"/>
        </w:rPr>
        <w:t>организаций с участием</w:t>
      </w:r>
      <w:r>
        <w:rPr>
          <w:spacing w:val="-11"/>
          <w:sz w:val="18"/>
        </w:rPr>
        <w:t xml:space="preserve"> </w:t>
      </w:r>
      <w:r>
        <w:rPr>
          <w:sz w:val="18"/>
        </w:rPr>
        <w:t>государства</w:t>
      </w:r>
    </w:p>
    <w:p w:rsidR="002834E3" w:rsidRDefault="002834E3" w:rsidP="002834E3">
      <w:pPr>
        <w:spacing w:before="2" w:line="266" w:lineRule="auto"/>
        <w:ind w:left="1885" w:right="924" w:firstLine="235"/>
        <w:jc w:val="right"/>
        <w:rPr>
          <w:sz w:val="18"/>
        </w:rPr>
      </w:pPr>
      <w:r>
        <w:rPr>
          <w:sz w:val="18"/>
        </w:rPr>
        <w:t>и</w:t>
      </w:r>
      <w:r>
        <w:rPr>
          <w:spacing w:val="-9"/>
          <w:sz w:val="18"/>
        </w:rPr>
        <w:t xml:space="preserve"> </w:t>
      </w:r>
      <w:proofErr w:type="gramStart"/>
      <w:r>
        <w:rPr>
          <w:sz w:val="18"/>
        </w:rPr>
        <w:t>муниципального</w:t>
      </w:r>
      <w:r>
        <w:rPr>
          <w:spacing w:val="-9"/>
          <w:sz w:val="18"/>
        </w:rPr>
        <w:t xml:space="preserve"> </w:t>
      </w:r>
      <w:r>
        <w:rPr>
          <w:sz w:val="18"/>
        </w:rPr>
        <w:t>образования</w:t>
      </w:r>
      <w:proofErr w:type="gramEnd"/>
      <w:r>
        <w:rPr>
          <w:sz w:val="18"/>
        </w:rPr>
        <w:t xml:space="preserve"> и отчетности о ходе ее</w:t>
      </w:r>
      <w:r>
        <w:rPr>
          <w:spacing w:val="-13"/>
          <w:sz w:val="18"/>
        </w:rPr>
        <w:t xml:space="preserve"> </w:t>
      </w:r>
      <w:r>
        <w:rPr>
          <w:sz w:val="18"/>
        </w:rPr>
        <w:t>реализации</w:t>
      </w:r>
    </w:p>
    <w:p w:rsidR="002834E3" w:rsidRDefault="002834E3" w:rsidP="002834E3">
      <w:pPr>
        <w:spacing w:line="266" w:lineRule="auto"/>
        <w:jc w:val="right"/>
        <w:rPr>
          <w:sz w:val="18"/>
        </w:rPr>
        <w:sectPr w:rsidR="002834E3">
          <w:pgSz w:w="11910" w:h="16840"/>
          <w:pgMar w:top="800" w:right="0" w:bottom="280" w:left="0" w:header="720" w:footer="720" w:gutter="0"/>
          <w:cols w:num="2" w:space="720" w:equalWidth="0">
            <w:col w:w="6391" w:space="40"/>
            <w:col w:w="5479"/>
          </w:cols>
        </w:sectPr>
      </w:pPr>
    </w:p>
    <w:p w:rsidR="002834E3" w:rsidRDefault="002834E3" w:rsidP="002834E3">
      <w:pPr>
        <w:spacing w:before="24" w:line="266" w:lineRule="auto"/>
        <w:ind w:left="3448" w:right="2427" w:hanging="660"/>
        <w:rPr>
          <w:sz w:val="20"/>
        </w:rPr>
      </w:pPr>
      <w:r>
        <w:rPr>
          <w:sz w:val="20"/>
        </w:rPr>
        <w:lastRenderedPageBreak/>
        <w:t>О РЕАЛИЗАЦИИ МЕРОПРИЯТИЙ ПРОГРАММЫ ЭНЕРГОСБЕРЕЖЕНИЯ И ПОВЫШЕНИЯ ЭНЕРГЕТИЧЕСКОЙ ЭФФЕКТИВНОСТИ</w:t>
      </w:r>
    </w:p>
    <w:p w:rsidR="002834E3" w:rsidRDefault="002834E3" w:rsidP="002834E3">
      <w:pPr>
        <w:pStyle w:val="a3"/>
        <w:spacing w:before="3"/>
        <w:rPr>
          <w:sz w:val="19"/>
        </w:rPr>
      </w:pPr>
    </w:p>
    <w:p w:rsidR="002834E3" w:rsidRDefault="002834E3" w:rsidP="002834E3">
      <w:pPr>
        <w:pStyle w:val="a3"/>
        <w:tabs>
          <w:tab w:val="left" w:pos="9779"/>
        </w:tabs>
        <w:spacing w:before="92"/>
        <w:ind w:left="5834"/>
      </w:pPr>
      <w:r>
        <w:rPr>
          <w:noProof/>
          <w:lang w:eastAsia="ru-RU"/>
        </w:rPr>
        <mc:AlternateContent>
          <mc:Choice Requires="wps">
            <w:drawing>
              <wp:anchor distT="0" distB="0" distL="114300" distR="114300" simplePos="0" relativeHeight="251701248" behindDoc="0" locked="0" layoutInCell="1" allowOverlap="1">
                <wp:simplePos x="0" y="0"/>
                <wp:positionH relativeFrom="page">
                  <wp:posOffset>6510655</wp:posOffset>
                </wp:positionH>
                <wp:positionV relativeFrom="paragraph">
                  <wp:posOffset>-135255</wp:posOffset>
                </wp:positionV>
                <wp:extent cx="489585" cy="565785"/>
                <wp:effectExtent l="0" t="3175" r="635" b="2540"/>
                <wp:wrapNone/>
                <wp:docPr id="96" name="Надпись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56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42"/>
                            </w:tblGrid>
                            <w:tr w:rsidR="00D62BBD">
                              <w:trPr>
                                <w:trHeight w:val="270"/>
                              </w:trPr>
                              <w:tc>
                                <w:tcPr>
                                  <w:tcW w:w="742" w:type="dxa"/>
                                </w:tcPr>
                                <w:p w:rsidR="00D62BBD" w:rsidRDefault="00D62BBD">
                                  <w:pPr>
                                    <w:pStyle w:val="TableParagraph"/>
                                    <w:spacing w:before="28"/>
                                    <w:ind w:left="114"/>
                                    <w:rPr>
                                      <w:sz w:val="18"/>
                                    </w:rPr>
                                  </w:pPr>
                                  <w:r>
                                    <w:rPr>
                                      <w:sz w:val="18"/>
                                    </w:rPr>
                                    <w:t>КОДЫ</w:t>
                                  </w:r>
                                </w:p>
                              </w:tc>
                            </w:tr>
                            <w:tr w:rsidR="00D62BBD">
                              <w:trPr>
                                <w:trHeight w:val="270"/>
                              </w:trPr>
                              <w:tc>
                                <w:tcPr>
                                  <w:tcW w:w="742" w:type="dxa"/>
                                </w:tcPr>
                                <w:p w:rsidR="00D62BBD" w:rsidRDefault="00D62BBD">
                                  <w:pPr>
                                    <w:pStyle w:val="TableParagraph"/>
                                    <w:rPr>
                                      <w:sz w:val="16"/>
                                    </w:rPr>
                                  </w:pPr>
                                </w:p>
                              </w:tc>
                            </w:tr>
                            <w:tr w:rsidR="00D62BBD">
                              <w:trPr>
                                <w:trHeight w:val="270"/>
                              </w:trPr>
                              <w:tc>
                                <w:tcPr>
                                  <w:tcW w:w="742" w:type="dxa"/>
                                </w:tcPr>
                                <w:p w:rsidR="00D62BBD" w:rsidRDefault="00D62BBD">
                                  <w:pPr>
                                    <w:pStyle w:val="TableParagraph"/>
                                    <w:rPr>
                                      <w:sz w:val="16"/>
                                    </w:rPr>
                                  </w:pPr>
                                </w:p>
                              </w:tc>
                            </w:tr>
                          </w:tbl>
                          <w:p w:rsidR="00D62BBD" w:rsidRDefault="00D62BBD" w:rsidP="002834E3">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6" o:spid="_x0000_s1029" type="#_x0000_t202" style="position:absolute;left:0;text-align:left;margin-left:512.65pt;margin-top:-10.65pt;width:38.55pt;height:44.5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42"/>
                      </w:tblGrid>
                      <w:tr w:rsidR="00D62BBD">
                        <w:trPr>
                          <w:trHeight w:val="270"/>
                        </w:trPr>
                        <w:tc>
                          <w:tcPr>
                            <w:tcW w:w="742" w:type="dxa"/>
                          </w:tcPr>
                          <w:p w:rsidR="00D62BBD" w:rsidRDefault="00D62BBD">
                            <w:pPr>
                              <w:pStyle w:val="TableParagraph"/>
                              <w:spacing w:before="28"/>
                              <w:ind w:left="114"/>
                              <w:rPr>
                                <w:sz w:val="18"/>
                              </w:rPr>
                            </w:pPr>
                            <w:r>
                              <w:rPr>
                                <w:sz w:val="18"/>
                              </w:rPr>
                              <w:t>КОДЫ</w:t>
                            </w:r>
                          </w:p>
                        </w:tc>
                      </w:tr>
                      <w:tr w:rsidR="00D62BBD">
                        <w:trPr>
                          <w:trHeight w:val="270"/>
                        </w:trPr>
                        <w:tc>
                          <w:tcPr>
                            <w:tcW w:w="742" w:type="dxa"/>
                          </w:tcPr>
                          <w:p w:rsidR="00D62BBD" w:rsidRDefault="00D62BBD">
                            <w:pPr>
                              <w:pStyle w:val="TableParagraph"/>
                              <w:rPr>
                                <w:sz w:val="16"/>
                              </w:rPr>
                            </w:pPr>
                          </w:p>
                        </w:tc>
                      </w:tr>
                      <w:tr w:rsidR="00D62BBD">
                        <w:trPr>
                          <w:trHeight w:val="270"/>
                        </w:trPr>
                        <w:tc>
                          <w:tcPr>
                            <w:tcW w:w="742" w:type="dxa"/>
                          </w:tcPr>
                          <w:p w:rsidR="00D62BBD" w:rsidRDefault="00D62BBD">
                            <w:pPr>
                              <w:pStyle w:val="TableParagraph"/>
                              <w:rPr>
                                <w:sz w:val="16"/>
                              </w:rPr>
                            </w:pPr>
                          </w:p>
                        </w:tc>
                      </w:tr>
                    </w:tbl>
                    <w:p w:rsidR="00D62BBD" w:rsidRDefault="00D62BBD" w:rsidP="002834E3">
                      <w:pPr>
                        <w:pStyle w:val="a3"/>
                      </w:pPr>
                    </w:p>
                  </w:txbxContent>
                </v:textbox>
                <w10:wrap anchorx="page"/>
              </v:shape>
            </w:pict>
          </mc:Fallback>
        </mc:AlternateContent>
      </w:r>
      <w:r>
        <w:rPr>
          <w:position w:val="1"/>
        </w:rPr>
        <w:t>на 1 января</w:t>
      </w:r>
      <w:r>
        <w:rPr>
          <w:spacing w:val="2"/>
          <w:position w:val="1"/>
        </w:rPr>
        <w:t xml:space="preserve"> </w:t>
      </w:r>
      <w:r>
        <w:rPr>
          <w:position w:val="1"/>
        </w:rPr>
        <w:t>2022 г.</w:t>
      </w:r>
      <w:r>
        <w:rPr>
          <w:position w:val="1"/>
        </w:rPr>
        <w:tab/>
      </w:r>
      <w:r>
        <w:t>Дата</w:t>
      </w:r>
    </w:p>
    <w:p w:rsidR="002834E3" w:rsidRDefault="002834E3" w:rsidP="002834E3">
      <w:pPr>
        <w:pStyle w:val="a3"/>
      </w:pPr>
    </w:p>
    <w:p w:rsidR="002834E3" w:rsidRDefault="002834E3" w:rsidP="002834E3">
      <w:pPr>
        <w:sectPr w:rsidR="002834E3">
          <w:type w:val="continuous"/>
          <w:pgSz w:w="11910" w:h="16840"/>
          <w:pgMar w:top="800" w:right="0" w:bottom="280" w:left="0" w:header="720" w:footer="720" w:gutter="0"/>
          <w:cols w:space="720"/>
        </w:sectPr>
      </w:pPr>
    </w:p>
    <w:p w:rsidR="002834E3" w:rsidRDefault="002834E3" w:rsidP="002834E3">
      <w:pPr>
        <w:pStyle w:val="a3"/>
        <w:rPr>
          <w:sz w:val="29"/>
        </w:rPr>
      </w:pPr>
    </w:p>
    <w:p w:rsidR="002834E3" w:rsidRDefault="002834E3" w:rsidP="002834E3">
      <w:pPr>
        <w:pStyle w:val="a3"/>
        <w:ind w:left="1180"/>
      </w:pPr>
      <w:r>
        <w:t>Наименование организации</w:t>
      </w:r>
    </w:p>
    <w:p w:rsidR="002834E3" w:rsidRDefault="002834E3" w:rsidP="002834E3">
      <w:pPr>
        <w:spacing w:before="91" w:line="266" w:lineRule="auto"/>
        <w:ind w:left="1180" w:right="1599" w:firstLine="15"/>
        <w:jc w:val="center"/>
        <w:rPr>
          <w:sz w:val="20"/>
        </w:rPr>
      </w:pPr>
      <w:r>
        <w:br w:type="column"/>
      </w:r>
      <w:r>
        <w:rPr>
          <w:sz w:val="20"/>
        </w:rPr>
        <w:lastRenderedPageBreak/>
        <w:t>Администрация Новочелны-Сюрбеевского сельского поселения Комсомольского</w:t>
      </w:r>
      <w:r>
        <w:rPr>
          <w:spacing w:val="-24"/>
          <w:sz w:val="20"/>
        </w:rPr>
        <w:t xml:space="preserve"> </w:t>
      </w:r>
      <w:r>
        <w:rPr>
          <w:sz w:val="20"/>
        </w:rPr>
        <w:t>района Чувашской</w:t>
      </w:r>
      <w:r>
        <w:rPr>
          <w:spacing w:val="-2"/>
          <w:sz w:val="20"/>
        </w:rPr>
        <w:t xml:space="preserve"> </w:t>
      </w:r>
      <w:r>
        <w:rPr>
          <w:sz w:val="20"/>
        </w:rPr>
        <w:t>Республики</w:t>
      </w:r>
    </w:p>
    <w:p w:rsidR="002834E3" w:rsidRDefault="002834E3" w:rsidP="002834E3">
      <w:pPr>
        <w:spacing w:line="266" w:lineRule="auto"/>
        <w:jc w:val="center"/>
        <w:rPr>
          <w:sz w:val="20"/>
        </w:rPr>
        <w:sectPr w:rsidR="002834E3">
          <w:type w:val="continuous"/>
          <w:pgSz w:w="11910" w:h="16840"/>
          <w:pgMar w:top="800" w:right="0" w:bottom="280" w:left="0" w:header="720" w:footer="720" w:gutter="0"/>
          <w:cols w:num="2" w:space="720" w:equalWidth="0">
            <w:col w:w="3840" w:space="1406"/>
            <w:col w:w="6664"/>
          </w:cols>
        </w:sectPr>
      </w:pPr>
    </w:p>
    <w:p w:rsidR="002834E3" w:rsidRDefault="002834E3" w:rsidP="002834E3">
      <w:pPr>
        <w:pStyle w:val="a3"/>
        <w:spacing w:line="20" w:lineRule="exact"/>
        <w:ind w:left="5723"/>
        <w:rPr>
          <w:sz w:val="2"/>
        </w:rPr>
      </w:pPr>
      <w:r>
        <w:rPr>
          <w:noProof/>
          <w:sz w:val="2"/>
          <w:lang w:eastAsia="ru-RU"/>
        </w:rPr>
        <w:lastRenderedPageBreak/>
        <mc:AlternateContent>
          <mc:Choice Requires="wpg">
            <w:drawing>
              <wp:inline distT="0" distB="0" distL="0" distR="0">
                <wp:extent cx="3348355" cy="12700"/>
                <wp:effectExtent l="14605" t="1270" r="8890" b="5080"/>
                <wp:docPr id="92" name="Группа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8355" cy="12700"/>
                          <a:chOff x="0" y="0"/>
                          <a:chExt cx="5273" cy="20"/>
                        </a:xfrm>
                      </wpg:grpSpPr>
                      <wps:wsp>
                        <wps:cNvPr id="94" name="Line 7"/>
                        <wps:cNvCnPr>
                          <a:cxnSpLocks noChangeShapeType="1"/>
                        </wps:cNvCnPr>
                        <wps:spPr bwMode="auto">
                          <a:xfrm>
                            <a:off x="0" y="10"/>
                            <a:ext cx="5273" cy="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1B27C1" id="Группа 92" o:spid="_x0000_s1026" style="width:263.65pt;height:1pt;mso-position-horizontal-relative:char;mso-position-vertical-relative:line" coordsize="52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">
                <v:line id="Line 7" o:spid="_x0000_s1027" style="position:absolute;visibility:visible;mso-wrap-style:square" from="0,10" to="527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5yvcIAAADbAAAADwAAAGRycy9kb3ducmV2LnhtbESPQWsCMRSE74X+h/AKXopmFSl1a5Sq&#10;iJ6ktXp/JK+bpZuXZRN3139vBKHHYWa+YebL3lWipSaUnhWMRxkIYu1NyYWC0892+A4iRGSDlWdS&#10;cKUAy8Xz0xxz4zv+pvYYC5EgHHJUYGOscymDtuQwjHxNnLxf3ziMSTaFNA12Ce4qOcmyN+mw5LRg&#10;saa1Jf13vDgF+mu1O2NBY9puvO32+rBuw6tSg5f+8wNEpD7+hx/tvVEwm8L9S/oBc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05yvcIAAADbAAAADwAAAAAAAAAAAAAA&#10;AAChAgAAZHJzL2Rvd25yZXYueG1sUEsFBgAAAAAEAAQA+QAAAJADAAAAAA==&#10;" strokeweight=".33864mm"/>
                <w10:anchorlock/>
              </v:group>
            </w:pict>
          </mc:Fallback>
        </mc:AlternateContent>
      </w:r>
    </w:p>
    <w:p w:rsidR="002834E3" w:rsidRDefault="002834E3" w:rsidP="002834E3">
      <w:pPr>
        <w:pStyle w:val="a3"/>
        <w:spacing w:before="10"/>
        <w:rPr>
          <w:sz w:val="10"/>
        </w:rPr>
      </w:pPr>
    </w:p>
    <w:tbl>
      <w:tblPr>
        <w:tblStyle w:val="TableNormal"/>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0"/>
        <w:gridCol w:w="2352"/>
        <w:gridCol w:w="660"/>
        <w:gridCol w:w="564"/>
        <w:gridCol w:w="646"/>
        <w:gridCol w:w="742"/>
        <w:gridCol w:w="564"/>
        <w:gridCol w:w="646"/>
        <w:gridCol w:w="742"/>
        <w:gridCol w:w="548"/>
        <w:gridCol w:w="613"/>
        <w:gridCol w:w="678"/>
        <w:gridCol w:w="743"/>
      </w:tblGrid>
      <w:tr w:rsidR="002834E3" w:rsidTr="002834E3">
        <w:trPr>
          <w:trHeight w:val="596"/>
        </w:trPr>
        <w:tc>
          <w:tcPr>
            <w:tcW w:w="370" w:type="dxa"/>
            <w:vMerge w:val="restart"/>
            <w:shd w:val="clear" w:color="auto" w:fill="C5D9F1"/>
          </w:tcPr>
          <w:p w:rsidR="002834E3" w:rsidRDefault="002834E3" w:rsidP="002834E3">
            <w:pPr>
              <w:pStyle w:val="TableParagraph"/>
            </w:pPr>
          </w:p>
          <w:p w:rsidR="002834E3" w:rsidRDefault="002834E3" w:rsidP="002834E3">
            <w:pPr>
              <w:pStyle w:val="TableParagraph"/>
            </w:pPr>
          </w:p>
          <w:p w:rsidR="002834E3" w:rsidRDefault="002834E3" w:rsidP="002834E3">
            <w:pPr>
              <w:pStyle w:val="TableParagraph"/>
              <w:spacing w:before="7"/>
              <w:rPr>
                <w:sz w:val="24"/>
              </w:rPr>
            </w:pPr>
          </w:p>
          <w:p w:rsidR="002834E3" w:rsidRDefault="002834E3" w:rsidP="002834E3">
            <w:pPr>
              <w:pStyle w:val="TableParagraph"/>
              <w:spacing w:line="264" w:lineRule="auto"/>
              <w:ind w:left="42" w:right="1" w:firstLine="43"/>
              <w:rPr>
                <w:b/>
                <w:sz w:val="20"/>
              </w:rPr>
            </w:pPr>
            <w:r>
              <w:rPr>
                <w:b/>
                <w:sz w:val="20"/>
              </w:rPr>
              <w:t>№ п/п</w:t>
            </w:r>
          </w:p>
        </w:tc>
        <w:tc>
          <w:tcPr>
            <w:tcW w:w="2352" w:type="dxa"/>
            <w:vMerge w:val="restart"/>
            <w:shd w:val="clear" w:color="auto" w:fill="C5D9F1"/>
          </w:tcPr>
          <w:p w:rsidR="002834E3" w:rsidRDefault="002834E3" w:rsidP="002834E3">
            <w:pPr>
              <w:pStyle w:val="TableParagraph"/>
            </w:pPr>
          </w:p>
          <w:p w:rsidR="002834E3" w:rsidRDefault="002834E3" w:rsidP="002834E3">
            <w:pPr>
              <w:pStyle w:val="TableParagraph"/>
            </w:pPr>
          </w:p>
          <w:p w:rsidR="002834E3" w:rsidRDefault="002834E3" w:rsidP="002834E3">
            <w:pPr>
              <w:pStyle w:val="TableParagraph"/>
              <w:spacing w:before="159" w:line="264" w:lineRule="auto"/>
              <w:ind w:left="517" w:right="503"/>
              <w:jc w:val="center"/>
              <w:rPr>
                <w:b/>
                <w:sz w:val="20"/>
              </w:rPr>
            </w:pPr>
            <w:r>
              <w:rPr>
                <w:b/>
                <w:w w:val="95"/>
                <w:sz w:val="20"/>
              </w:rPr>
              <w:t xml:space="preserve">Наименование </w:t>
            </w:r>
            <w:r>
              <w:rPr>
                <w:b/>
                <w:sz w:val="20"/>
              </w:rPr>
              <w:t>мероприятия программы</w:t>
            </w:r>
          </w:p>
        </w:tc>
        <w:tc>
          <w:tcPr>
            <w:tcW w:w="2612" w:type="dxa"/>
            <w:gridSpan w:val="4"/>
            <w:vMerge w:val="restart"/>
            <w:shd w:val="clear" w:color="auto" w:fill="C5D9F1"/>
          </w:tcPr>
          <w:p w:rsidR="002834E3" w:rsidRDefault="002834E3" w:rsidP="002834E3">
            <w:pPr>
              <w:pStyle w:val="TableParagraph"/>
              <w:spacing w:before="9"/>
              <w:rPr>
                <w:sz w:val="29"/>
              </w:rPr>
            </w:pPr>
          </w:p>
          <w:p w:rsidR="002834E3" w:rsidRDefault="002834E3" w:rsidP="002834E3">
            <w:pPr>
              <w:pStyle w:val="TableParagraph"/>
              <w:spacing w:before="1" w:line="264" w:lineRule="auto"/>
              <w:ind w:left="145" w:firstLine="33"/>
              <w:rPr>
                <w:b/>
                <w:sz w:val="20"/>
              </w:rPr>
            </w:pPr>
            <w:r>
              <w:rPr>
                <w:b/>
                <w:sz w:val="20"/>
              </w:rPr>
              <w:t>Финансовое обеспечение реализации мероприятий</w:t>
            </w:r>
          </w:p>
        </w:tc>
        <w:tc>
          <w:tcPr>
            <w:tcW w:w="4534" w:type="dxa"/>
            <w:gridSpan w:val="7"/>
            <w:shd w:val="clear" w:color="auto" w:fill="C5D9F1"/>
          </w:tcPr>
          <w:p w:rsidR="002834E3" w:rsidRDefault="002834E3" w:rsidP="002834E3">
            <w:pPr>
              <w:pStyle w:val="TableParagraph"/>
              <w:spacing w:before="48" w:line="264" w:lineRule="auto"/>
              <w:ind w:left="1131" w:firstLine="175"/>
              <w:rPr>
                <w:b/>
                <w:sz w:val="20"/>
              </w:rPr>
            </w:pPr>
            <w:r>
              <w:rPr>
                <w:b/>
                <w:sz w:val="20"/>
              </w:rPr>
              <w:t>Экономия топливно- энергетических ресурсов</w:t>
            </w:r>
          </w:p>
        </w:tc>
      </w:tr>
      <w:tr w:rsidR="002834E3" w:rsidTr="002834E3">
        <w:trPr>
          <w:trHeight w:val="570"/>
        </w:trPr>
        <w:tc>
          <w:tcPr>
            <w:tcW w:w="370" w:type="dxa"/>
            <w:vMerge/>
            <w:tcBorders>
              <w:top w:val="nil"/>
            </w:tcBorders>
            <w:shd w:val="clear" w:color="auto" w:fill="C5D9F1"/>
          </w:tcPr>
          <w:p w:rsidR="002834E3" w:rsidRDefault="002834E3" w:rsidP="002834E3">
            <w:pPr>
              <w:rPr>
                <w:sz w:val="2"/>
                <w:szCs w:val="2"/>
              </w:rPr>
            </w:pPr>
          </w:p>
        </w:tc>
        <w:tc>
          <w:tcPr>
            <w:tcW w:w="2352" w:type="dxa"/>
            <w:vMerge/>
            <w:tcBorders>
              <w:top w:val="nil"/>
            </w:tcBorders>
            <w:shd w:val="clear" w:color="auto" w:fill="C5D9F1"/>
          </w:tcPr>
          <w:p w:rsidR="002834E3" w:rsidRDefault="002834E3" w:rsidP="002834E3">
            <w:pPr>
              <w:rPr>
                <w:sz w:val="2"/>
                <w:szCs w:val="2"/>
              </w:rPr>
            </w:pPr>
          </w:p>
        </w:tc>
        <w:tc>
          <w:tcPr>
            <w:tcW w:w="2612" w:type="dxa"/>
            <w:gridSpan w:val="4"/>
            <w:vMerge/>
            <w:tcBorders>
              <w:top w:val="nil"/>
            </w:tcBorders>
            <w:shd w:val="clear" w:color="auto" w:fill="C5D9F1"/>
          </w:tcPr>
          <w:p w:rsidR="002834E3" w:rsidRDefault="002834E3" w:rsidP="002834E3">
            <w:pPr>
              <w:rPr>
                <w:sz w:val="2"/>
                <w:szCs w:val="2"/>
              </w:rPr>
            </w:pPr>
          </w:p>
        </w:tc>
        <w:tc>
          <w:tcPr>
            <w:tcW w:w="2500" w:type="dxa"/>
            <w:gridSpan w:val="4"/>
            <w:shd w:val="clear" w:color="auto" w:fill="C5D9F1"/>
          </w:tcPr>
          <w:p w:rsidR="002834E3" w:rsidRDefault="002834E3" w:rsidP="002834E3">
            <w:pPr>
              <w:pStyle w:val="TableParagraph"/>
              <w:spacing w:before="36" w:line="264" w:lineRule="auto"/>
              <w:ind w:left="725" w:hanging="156"/>
              <w:rPr>
                <w:b/>
                <w:sz w:val="20"/>
              </w:rPr>
            </w:pPr>
            <w:r>
              <w:rPr>
                <w:b/>
                <w:sz w:val="20"/>
              </w:rPr>
              <w:t>в натуральном выражении</w:t>
            </w:r>
          </w:p>
        </w:tc>
        <w:tc>
          <w:tcPr>
            <w:tcW w:w="2034" w:type="dxa"/>
            <w:gridSpan w:val="3"/>
            <w:vMerge w:val="restart"/>
            <w:shd w:val="clear" w:color="auto" w:fill="C5D9F1"/>
          </w:tcPr>
          <w:p w:rsidR="002834E3" w:rsidRPr="002834E3" w:rsidRDefault="002834E3" w:rsidP="002834E3">
            <w:pPr>
              <w:pStyle w:val="TableParagraph"/>
              <w:spacing w:before="65" w:line="264" w:lineRule="auto"/>
              <w:ind w:left="318" w:right="321"/>
              <w:jc w:val="center"/>
              <w:rPr>
                <w:b/>
                <w:sz w:val="20"/>
                <w:lang w:val="ru-RU"/>
              </w:rPr>
            </w:pPr>
            <w:r w:rsidRPr="002834E3">
              <w:rPr>
                <w:b/>
                <w:sz w:val="20"/>
                <w:lang w:val="ru-RU"/>
              </w:rPr>
              <w:t>в стоимостном выражении, тыс. руб.</w:t>
            </w:r>
          </w:p>
        </w:tc>
      </w:tr>
      <w:tr w:rsidR="002834E3" w:rsidTr="002834E3">
        <w:trPr>
          <w:trHeight w:val="291"/>
        </w:trPr>
        <w:tc>
          <w:tcPr>
            <w:tcW w:w="370" w:type="dxa"/>
            <w:vMerge/>
            <w:tcBorders>
              <w:top w:val="nil"/>
            </w:tcBorders>
            <w:shd w:val="clear" w:color="auto" w:fill="C5D9F1"/>
          </w:tcPr>
          <w:p w:rsidR="002834E3" w:rsidRPr="002834E3" w:rsidRDefault="002834E3" w:rsidP="002834E3">
            <w:pPr>
              <w:rPr>
                <w:sz w:val="2"/>
                <w:szCs w:val="2"/>
                <w:lang w:val="ru-RU"/>
              </w:rPr>
            </w:pPr>
          </w:p>
        </w:tc>
        <w:tc>
          <w:tcPr>
            <w:tcW w:w="2352" w:type="dxa"/>
            <w:vMerge/>
            <w:tcBorders>
              <w:top w:val="nil"/>
            </w:tcBorders>
            <w:shd w:val="clear" w:color="auto" w:fill="C5D9F1"/>
          </w:tcPr>
          <w:p w:rsidR="002834E3" w:rsidRPr="002834E3" w:rsidRDefault="002834E3" w:rsidP="002834E3">
            <w:pPr>
              <w:rPr>
                <w:sz w:val="2"/>
                <w:szCs w:val="2"/>
                <w:lang w:val="ru-RU"/>
              </w:rPr>
            </w:pPr>
          </w:p>
        </w:tc>
        <w:tc>
          <w:tcPr>
            <w:tcW w:w="660" w:type="dxa"/>
            <w:vMerge w:val="restart"/>
            <w:shd w:val="clear" w:color="auto" w:fill="C5D9F1"/>
          </w:tcPr>
          <w:p w:rsidR="002834E3" w:rsidRDefault="002834E3" w:rsidP="002834E3">
            <w:pPr>
              <w:pStyle w:val="TableParagraph"/>
              <w:spacing w:before="187" w:line="264" w:lineRule="auto"/>
              <w:ind w:left="160" w:right="23" w:hanging="89"/>
              <w:rPr>
                <w:b/>
                <w:sz w:val="20"/>
              </w:rPr>
            </w:pPr>
            <w:r>
              <w:rPr>
                <w:b/>
                <w:w w:val="95"/>
                <w:sz w:val="20"/>
              </w:rPr>
              <w:t xml:space="preserve">источ </w:t>
            </w:r>
            <w:r>
              <w:rPr>
                <w:b/>
                <w:sz w:val="20"/>
              </w:rPr>
              <w:t>ник</w:t>
            </w:r>
          </w:p>
        </w:tc>
        <w:tc>
          <w:tcPr>
            <w:tcW w:w="1952" w:type="dxa"/>
            <w:gridSpan w:val="3"/>
            <w:shd w:val="clear" w:color="auto" w:fill="C5D9F1"/>
          </w:tcPr>
          <w:p w:rsidR="002834E3" w:rsidRDefault="002834E3" w:rsidP="002834E3">
            <w:pPr>
              <w:pStyle w:val="TableParagraph"/>
              <w:spacing w:before="21"/>
              <w:ind w:left="256"/>
              <w:rPr>
                <w:b/>
                <w:sz w:val="20"/>
              </w:rPr>
            </w:pPr>
            <w:proofErr w:type="gramStart"/>
            <w:r>
              <w:rPr>
                <w:b/>
                <w:sz w:val="20"/>
              </w:rPr>
              <w:t>объем</w:t>
            </w:r>
            <w:proofErr w:type="gramEnd"/>
            <w:r>
              <w:rPr>
                <w:b/>
                <w:sz w:val="20"/>
              </w:rPr>
              <w:t xml:space="preserve">, тыс. </w:t>
            </w:r>
            <w:proofErr w:type="gramStart"/>
            <w:r>
              <w:rPr>
                <w:b/>
                <w:sz w:val="20"/>
              </w:rPr>
              <w:t>руб</w:t>
            </w:r>
            <w:proofErr w:type="gramEnd"/>
            <w:r>
              <w:rPr>
                <w:b/>
                <w:sz w:val="20"/>
              </w:rPr>
              <w:t>.</w:t>
            </w:r>
          </w:p>
        </w:tc>
        <w:tc>
          <w:tcPr>
            <w:tcW w:w="1952" w:type="dxa"/>
            <w:gridSpan w:val="3"/>
            <w:shd w:val="clear" w:color="auto" w:fill="C5D9F1"/>
          </w:tcPr>
          <w:p w:rsidR="002834E3" w:rsidRDefault="002834E3" w:rsidP="002834E3">
            <w:pPr>
              <w:pStyle w:val="TableParagraph"/>
              <w:spacing w:before="21"/>
              <w:ind w:left="459"/>
              <w:rPr>
                <w:b/>
                <w:sz w:val="20"/>
              </w:rPr>
            </w:pPr>
            <w:r>
              <w:rPr>
                <w:b/>
                <w:sz w:val="20"/>
              </w:rPr>
              <w:t>количество</w:t>
            </w:r>
          </w:p>
        </w:tc>
        <w:tc>
          <w:tcPr>
            <w:tcW w:w="548" w:type="dxa"/>
            <w:vMerge w:val="restart"/>
            <w:shd w:val="clear" w:color="auto" w:fill="C5D9F1"/>
          </w:tcPr>
          <w:p w:rsidR="002834E3" w:rsidRDefault="002834E3" w:rsidP="002834E3">
            <w:pPr>
              <w:pStyle w:val="TableParagraph"/>
              <w:spacing w:before="187" w:line="264" w:lineRule="auto"/>
              <w:ind w:left="81" w:firstLine="72"/>
              <w:rPr>
                <w:b/>
                <w:sz w:val="20"/>
              </w:rPr>
            </w:pPr>
            <w:proofErr w:type="gramStart"/>
            <w:r>
              <w:rPr>
                <w:b/>
                <w:sz w:val="20"/>
              </w:rPr>
              <w:t>ед</w:t>
            </w:r>
            <w:proofErr w:type="gramEnd"/>
            <w:r>
              <w:rPr>
                <w:b/>
                <w:sz w:val="20"/>
              </w:rPr>
              <w:t xml:space="preserve">. </w:t>
            </w:r>
            <w:proofErr w:type="gramStart"/>
            <w:r>
              <w:rPr>
                <w:b/>
                <w:w w:val="95"/>
                <w:sz w:val="20"/>
              </w:rPr>
              <w:t>изм</w:t>
            </w:r>
            <w:proofErr w:type="gramEnd"/>
            <w:r>
              <w:rPr>
                <w:b/>
                <w:w w:val="95"/>
                <w:sz w:val="20"/>
              </w:rPr>
              <w:t>.</w:t>
            </w:r>
          </w:p>
        </w:tc>
        <w:tc>
          <w:tcPr>
            <w:tcW w:w="2034" w:type="dxa"/>
            <w:gridSpan w:val="3"/>
            <w:vMerge/>
            <w:tcBorders>
              <w:top w:val="nil"/>
            </w:tcBorders>
            <w:shd w:val="clear" w:color="auto" w:fill="C5D9F1"/>
          </w:tcPr>
          <w:p w:rsidR="002834E3" w:rsidRDefault="002834E3" w:rsidP="002834E3">
            <w:pPr>
              <w:rPr>
                <w:sz w:val="2"/>
                <w:szCs w:val="2"/>
              </w:rPr>
            </w:pPr>
          </w:p>
        </w:tc>
      </w:tr>
      <w:tr w:rsidR="002834E3" w:rsidTr="002834E3">
        <w:trPr>
          <w:trHeight w:val="560"/>
        </w:trPr>
        <w:tc>
          <w:tcPr>
            <w:tcW w:w="370" w:type="dxa"/>
            <w:vMerge/>
            <w:tcBorders>
              <w:top w:val="nil"/>
            </w:tcBorders>
            <w:shd w:val="clear" w:color="auto" w:fill="C5D9F1"/>
          </w:tcPr>
          <w:p w:rsidR="002834E3" w:rsidRDefault="002834E3" w:rsidP="002834E3">
            <w:pPr>
              <w:rPr>
                <w:sz w:val="2"/>
                <w:szCs w:val="2"/>
              </w:rPr>
            </w:pPr>
          </w:p>
        </w:tc>
        <w:tc>
          <w:tcPr>
            <w:tcW w:w="2352" w:type="dxa"/>
            <w:vMerge/>
            <w:tcBorders>
              <w:top w:val="nil"/>
            </w:tcBorders>
            <w:shd w:val="clear" w:color="auto" w:fill="C5D9F1"/>
          </w:tcPr>
          <w:p w:rsidR="002834E3" w:rsidRDefault="002834E3" w:rsidP="002834E3">
            <w:pPr>
              <w:rPr>
                <w:sz w:val="2"/>
                <w:szCs w:val="2"/>
              </w:rPr>
            </w:pPr>
          </w:p>
        </w:tc>
        <w:tc>
          <w:tcPr>
            <w:tcW w:w="660" w:type="dxa"/>
            <w:vMerge/>
            <w:tcBorders>
              <w:top w:val="nil"/>
            </w:tcBorders>
            <w:shd w:val="clear" w:color="auto" w:fill="C5D9F1"/>
          </w:tcPr>
          <w:p w:rsidR="002834E3" w:rsidRDefault="002834E3" w:rsidP="002834E3">
            <w:pPr>
              <w:rPr>
                <w:sz w:val="2"/>
                <w:szCs w:val="2"/>
              </w:rPr>
            </w:pPr>
          </w:p>
        </w:tc>
        <w:tc>
          <w:tcPr>
            <w:tcW w:w="564" w:type="dxa"/>
            <w:shd w:val="clear" w:color="auto" w:fill="C5D9F1"/>
          </w:tcPr>
          <w:p w:rsidR="002834E3" w:rsidRDefault="002834E3" w:rsidP="002834E3">
            <w:pPr>
              <w:pStyle w:val="TableParagraph"/>
              <w:spacing w:before="165"/>
              <w:ind w:left="45" w:right="11"/>
              <w:jc w:val="center"/>
              <w:rPr>
                <w:b/>
                <w:sz w:val="20"/>
              </w:rPr>
            </w:pPr>
            <w:r>
              <w:rPr>
                <w:b/>
                <w:sz w:val="20"/>
              </w:rPr>
              <w:t>план</w:t>
            </w:r>
          </w:p>
        </w:tc>
        <w:tc>
          <w:tcPr>
            <w:tcW w:w="646" w:type="dxa"/>
            <w:shd w:val="clear" w:color="auto" w:fill="C5D9F1"/>
          </w:tcPr>
          <w:p w:rsidR="002834E3" w:rsidRDefault="002834E3" w:rsidP="002834E3">
            <w:pPr>
              <w:pStyle w:val="TableParagraph"/>
              <w:spacing w:before="165"/>
              <w:ind w:left="73" w:right="59"/>
              <w:jc w:val="center"/>
              <w:rPr>
                <w:b/>
                <w:sz w:val="20"/>
              </w:rPr>
            </w:pPr>
            <w:r>
              <w:rPr>
                <w:b/>
                <w:sz w:val="20"/>
              </w:rPr>
              <w:t>факт</w:t>
            </w:r>
          </w:p>
        </w:tc>
        <w:tc>
          <w:tcPr>
            <w:tcW w:w="742" w:type="dxa"/>
            <w:shd w:val="clear" w:color="auto" w:fill="C5D9F1"/>
          </w:tcPr>
          <w:p w:rsidR="002834E3" w:rsidRDefault="002834E3" w:rsidP="002834E3">
            <w:pPr>
              <w:pStyle w:val="TableParagraph"/>
              <w:spacing w:before="21" w:line="250" w:lineRule="atLeast"/>
              <w:ind w:left="109" w:right="72" w:hanging="5"/>
              <w:rPr>
                <w:b/>
                <w:sz w:val="20"/>
              </w:rPr>
            </w:pPr>
            <w:r>
              <w:rPr>
                <w:b/>
                <w:sz w:val="20"/>
              </w:rPr>
              <w:t xml:space="preserve">откло </w:t>
            </w:r>
            <w:r>
              <w:rPr>
                <w:b/>
                <w:w w:val="95"/>
                <w:sz w:val="20"/>
              </w:rPr>
              <w:t>нение</w:t>
            </w:r>
          </w:p>
        </w:tc>
        <w:tc>
          <w:tcPr>
            <w:tcW w:w="564" w:type="dxa"/>
            <w:shd w:val="clear" w:color="auto" w:fill="C5D9F1"/>
          </w:tcPr>
          <w:p w:rsidR="002834E3" w:rsidRDefault="002834E3" w:rsidP="002834E3">
            <w:pPr>
              <w:pStyle w:val="TableParagraph"/>
              <w:spacing w:before="165"/>
              <w:ind w:left="45" w:right="13"/>
              <w:jc w:val="center"/>
              <w:rPr>
                <w:b/>
                <w:sz w:val="20"/>
              </w:rPr>
            </w:pPr>
            <w:r>
              <w:rPr>
                <w:b/>
                <w:sz w:val="20"/>
              </w:rPr>
              <w:t>план</w:t>
            </w:r>
          </w:p>
        </w:tc>
        <w:tc>
          <w:tcPr>
            <w:tcW w:w="646" w:type="dxa"/>
            <w:shd w:val="clear" w:color="auto" w:fill="C5D9F1"/>
          </w:tcPr>
          <w:p w:rsidR="002834E3" w:rsidRDefault="002834E3" w:rsidP="002834E3">
            <w:pPr>
              <w:pStyle w:val="TableParagraph"/>
              <w:spacing w:before="165"/>
              <w:ind w:left="72" w:right="60"/>
              <w:jc w:val="center"/>
              <w:rPr>
                <w:b/>
                <w:sz w:val="20"/>
              </w:rPr>
            </w:pPr>
            <w:r>
              <w:rPr>
                <w:b/>
                <w:sz w:val="20"/>
              </w:rPr>
              <w:t>факт</w:t>
            </w:r>
          </w:p>
        </w:tc>
        <w:tc>
          <w:tcPr>
            <w:tcW w:w="742" w:type="dxa"/>
            <w:shd w:val="clear" w:color="auto" w:fill="C5D9F1"/>
          </w:tcPr>
          <w:p w:rsidR="002834E3" w:rsidRDefault="002834E3" w:rsidP="002834E3">
            <w:pPr>
              <w:pStyle w:val="TableParagraph"/>
              <w:spacing w:before="21" w:line="250" w:lineRule="atLeast"/>
              <w:ind w:left="108" w:right="73" w:hanging="5"/>
              <w:rPr>
                <w:b/>
                <w:sz w:val="20"/>
              </w:rPr>
            </w:pPr>
            <w:r>
              <w:rPr>
                <w:b/>
                <w:sz w:val="20"/>
              </w:rPr>
              <w:t xml:space="preserve">откло </w:t>
            </w:r>
            <w:r>
              <w:rPr>
                <w:b/>
                <w:w w:val="95"/>
                <w:sz w:val="20"/>
              </w:rPr>
              <w:t>нение</w:t>
            </w:r>
          </w:p>
        </w:tc>
        <w:tc>
          <w:tcPr>
            <w:tcW w:w="548" w:type="dxa"/>
            <w:vMerge/>
            <w:tcBorders>
              <w:top w:val="nil"/>
            </w:tcBorders>
            <w:shd w:val="clear" w:color="auto" w:fill="C5D9F1"/>
          </w:tcPr>
          <w:p w:rsidR="002834E3" w:rsidRDefault="002834E3" w:rsidP="002834E3">
            <w:pPr>
              <w:rPr>
                <w:sz w:val="2"/>
                <w:szCs w:val="2"/>
              </w:rPr>
            </w:pPr>
          </w:p>
        </w:tc>
        <w:tc>
          <w:tcPr>
            <w:tcW w:w="613" w:type="dxa"/>
            <w:shd w:val="clear" w:color="auto" w:fill="C5D9F1"/>
          </w:tcPr>
          <w:p w:rsidR="002834E3" w:rsidRDefault="002834E3" w:rsidP="002834E3">
            <w:pPr>
              <w:pStyle w:val="TableParagraph"/>
              <w:spacing w:before="165"/>
              <w:ind w:left="69" w:right="41"/>
              <w:jc w:val="center"/>
              <w:rPr>
                <w:b/>
                <w:sz w:val="20"/>
              </w:rPr>
            </w:pPr>
            <w:r>
              <w:rPr>
                <w:b/>
                <w:sz w:val="20"/>
              </w:rPr>
              <w:t>план</w:t>
            </w:r>
          </w:p>
        </w:tc>
        <w:tc>
          <w:tcPr>
            <w:tcW w:w="678" w:type="dxa"/>
            <w:shd w:val="clear" w:color="auto" w:fill="C5D9F1"/>
          </w:tcPr>
          <w:p w:rsidR="002834E3" w:rsidRDefault="002834E3" w:rsidP="002834E3">
            <w:pPr>
              <w:pStyle w:val="TableParagraph"/>
              <w:spacing w:before="165"/>
              <w:ind w:left="87" w:right="78"/>
              <w:jc w:val="center"/>
              <w:rPr>
                <w:b/>
                <w:sz w:val="20"/>
              </w:rPr>
            </w:pPr>
            <w:r>
              <w:rPr>
                <w:b/>
                <w:sz w:val="20"/>
              </w:rPr>
              <w:t>факт</w:t>
            </w:r>
          </w:p>
        </w:tc>
        <w:tc>
          <w:tcPr>
            <w:tcW w:w="743" w:type="dxa"/>
            <w:shd w:val="clear" w:color="auto" w:fill="C5D9F1"/>
          </w:tcPr>
          <w:p w:rsidR="002834E3" w:rsidRDefault="002834E3" w:rsidP="002834E3">
            <w:pPr>
              <w:pStyle w:val="TableParagraph"/>
              <w:spacing w:before="21" w:line="250" w:lineRule="atLeast"/>
              <w:ind w:left="104" w:right="78" w:hanging="5"/>
              <w:rPr>
                <w:b/>
                <w:sz w:val="20"/>
              </w:rPr>
            </w:pPr>
            <w:r>
              <w:rPr>
                <w:b/>
                <w:sz w:val="20"/>
              </w:rPr>
              <w:t xml:space="preserve">откло </w:t>
            </w:r>
            <w:r>
              <w:rPr>
                <w:b/>
                <w:w w:val="95"/>
                <w:sz w:val="20"/>
              </w:rPr>
              <w:t>нение</w:t>
            </w:r>
          </w:p>
        </w:tc>
      </w:tr>
      <w:tr w:rsidR="002834E3" w:rsidTr="002834E3">
        <w:trPr>
          <w:trHeight w:val="224"/>
        </w:trPr>
        <w:tc>
          <w:tcPr>
            <w:tcW w:w="370" w:type="dxa"/>
            <w:shd w:val="clear" w:color="auto" w:fill="C5D9F1"/>
          </w:tcPr>
          <w:p w:rsidR="002834E3" w:rsidRDefault="002834E3" w:rsidP="002834E3">
            <w:pPr>
              <w:pStyle w:val="TableParagraph"/>
              <w:spacing w:line="205" w:lineRule="exact"/>
              <w:ind w:left="36"/>
              <w:jc w:val="center"/>
              <w:rPr>
                <w:sz w:val="20"/>
              </w:rPr>
            </w:pPr>
            <w:r>
              <w:rPr>
                <w:w w:val="99"/>
                <w:sz w:val="20"/>
              </w:rPr>
              <w:t>1</w:t>
            </w:r>
          </w:p>
        </w:tc>
        <w:tc>
          <w:tcPr>
            <w:tcW w:w="2352" w:type="dxa"/>
            <w:shd w:val="clear" w:color="auto" w:fill="C5D9F1"/>
          </w:tcPr>
          <w:p w:rsidR="002834E3" w:rsidRDefault="002834E3" w:rsidP="002834E3">
            <w:pPr>
              <w:pStyle w:val="TableParagraph"/>
              <w:spacing w:line="205" w:lineRule="exact"/>
              <w:ind w:left="36"/>
              <w:jc w:val="center"/>
              <w:rPr>
                <w:sz w:val="20"/>
              </w:rPr>
            </w:pPr>
            <w:r>
              <w:rPr>
                <w:w w:val="99"/>
                <w:sz w:val="20"/>
              </w:rPr>
              <w:t>2</w:t>
            </w:r>
          </w:p>
        </w:tc>
        <w:tc>
          <w:tcPr>
            <w:tcW w:w="660" w:type="dxa"/>
            <w:shd w:val="clear" w:color="auto" w:fill="C5D9F1"/>
          </w:tcPr>
          <w:p w:rsidR="002834E3" w:rsidRDefault="002834E3" w:rsidP="002834E3">
            <w:pPr>
              <w:pStyle w:val="TableParagraph"/>
              <w:spacing w:line="205" w:lineRule="exact"/>
              <w:ind w:left="33"/>
              <w:jc w:val="center"/>
              <w:rPr>
                <w:sz w:val="20"/>
              </w:rPr>
            </w:pPr>
            <w:r>
              <w:rPr>
                <w:w w:val="99"/>
                <w:sz w:val="20"/>
              </w:rPr>
              <w:t>3</w:t>
            </w:r>
          </w:p>
        </w:tc>
        <w:tc>
          <w:tcPr>
            <w:tcW w:w="564" w:type="dxa"/>
            <w:shd w:val="clear" w:color="auto" w:fill="C5D9F1"/>
          </w:tcPr>
          <w:p w:rsidR="002834E3" w:rsidRDefault="002834E3" w:rsidP="002834E3">
            <w:pPr>
              <w:pStyle w:val="TableParagraph"/>
              <w:spacing w:line="205" w:lineRule="exact"/>
              <w:ind w:left="33"/>
              <w:jc w:val="center"/>
              <w:rPr>
                <w:sz w:val="20"/>
              </w:rPr>
            </w:pPr>
            <w:r>
              <w:rPr>
                <w:w w:val="99"/>
                <w:sz w:val="20"/>
              </w:rPr>
              <w:t>4</w:t>
            </w:r>
          </w:p>
        </w:tc>
        <w:tc>
          <w:tcPr>
            <w:tcW w:w="646" w:type="dxa"/>
            <w:shd w:val="clear" w:color="auto" w:fill="C5D9F1"/>
          </w:tcPr>
          <w:p w:rsidR="002834E3" w:rsidRDefault="002834E3" w:rsidP="002834E3">
            <w:pPr>
              <w:pStyle w:val="TableParagraph"/>
              <w:spacing w:line="205" w:lineRule="exact"/>
              <w:ind w:left="33"/>
              <w:jc w:val="center"/>
              <w:rPr>
                <w:sz w:val="20"/>
              </w:rPr>
            </w:pPr>
            <w:r>
              <w:rPr>
                <w:w w:val="99"/>
                <w:sz w:val="20"/>
              </w:rPr>
              <w:t>5</w:t>
            </w:r>
          </w:p>
        </w:tc>
        <w:tc>
          <w:tcPr>
            <w:tcW w:w="742" w:type="dxa"/>
            <w:shd w:val="clear" w:color="auto" w:fill="C5D9F1"/>
          </w:tcPr>
          <w:p w:rsidR="002834E3" w:rsidRDefault="002834E3" w:rsidP="002834E3">
            <w:pPr>
              <w:pStyle w:val="TableParagraph"/>
              <w:spacing w:line="205" w:lineRule="exact"/>
              <w:ind w:left="32"/>
              <w:jc w:val="center"/>
              <w:rPr>
                <w:sz w:val="20"/>
              </w:rPr>
            </w:pPr>
            <w:r>
              <w:rPr>
                <w:w w:val="99"/>
                <w:sz w:val="20"/>
              </w:rPr>
              <w:t>6</w:t>
            </w:r>
          </w:p>
        </w:tc>
        <w:tc>
          <w:tcPr>
            <w:tcW w:w="564" w:type="dxa"/>
            <w:shd w:val="clear" w:color="auto" w:fill="C5D9F1"/>
          </w:tcPr>
          <w:p w:rsidR="002834E3" w:rsidRDefault="002834E3" w:rsidP="002834E3">
            <w:pPr>
              <w:pStyle w:val="TableParagraph"/>
              <w:spacing w:line="205" w:lineRule="exact"/>
              <w:ind w:left="32"/>
              <w:jc w:val="center"/>
              <w:rPr>
                <w:sz w:val="20"/>
              </w:rPr>
            </w:pPr>
            <w:r>
              <w:rPr>
                <w:w w:val="99"/>
                <w:sz w:val="20"/>
              </w:rPr>
              <w:t>7</w:t>
            </w:r>
          </w:p>
        </w:tc>
        <w:tc>
          <w:tcPr>
            <w:tcW w:w="646" w:type="dxa"/>
            <w:shd w:val="clear" w:color="auto" w:fill="C5D9F1"/>
          </w:tcPr>
          <w:p w:rsidR="002834E3" w:rsidRDefault="002834E3" w:rsidP="002834E3">
            <w:pPr>
              <w:pStyle w:val="TableParagraph"/>
              <w:spacing w:line="205" w:lineRule="exact"/>
              <w:ind w:left="31"/>
              <w:jc w:val="center"/>
              <w:rPr>
                <w:sz w:val="20"/>
              </w:rPr>
            </w:pPr>
            <w:r>
              <w:rPr>
                <w:w w:val="99"/>
                <w:sz w:val="20"/>
              </w:rPr>
              <w:t>8</w:t>
            </w:r>
          </w:p>
        </w:tc>
        <w:tc>
          <w:tcPr>
            <w:tcW w:w="742" w:type="dxa"/>
            <w:shd w:val="clear" w:color="auto" w:fill="C5D9F1"/>
          </w:tcPr>
          <w:p w:rsidR="002834E3" w:rsidRDefault="002834E3" w:rsidP="002834E3">
            <w:pPr>
              <w:pStyle w:val="TableParagraph"/>
              <w:spacing w:line="205" w:lineRule="exact"/>
              <w:ind w:left="31"/>
              <w:jc w:val="center"/>
              <w:rPr>
                <w:sz w:val="20"/>
              </w:rPr>
            </w:pPr>
            <w:r>
              <w:rPr>
                <w:w w:val="99"/>
                <w:sz w:val="20"/>
              </w:rPr>
              <w:t>9</w:t>
            </w:r>
          </w:p>
        </w:tc>
        <w:tc>
          <w:tcPr>
            <w:tcW w:w="548" w:type="dxa"/>
            <w:shd w:val="clear" w:color="auto" w:fill="C5D9F1"/>
          </w:tcPr>
          <w:p w:rsidR="002834E3" w:rsidRDefault="002834E3" w:rsidP="002834E3">
            <w:pPr>
              <w:pStyle w:val="TableParagraph"/>
              <w:spacing w:line="205" w:lineRule="exact"/>
              <w:ind w:left="51" w:right="20"/>
              <w:jc w:val="center"/>
              <w:rPr>
                <w:sz w:val="20"/>
              </w:rPr>
            </w:pPr>
            <w:r>
              <w:rPr>
                <w:sz w:val="20"/>
              </w:rPr>
              <w:t>10</w:t>
            </w:r>
          </w:p>
        </w:tc>
        <w:tc>
          <w:tcPr>
            <w:tcW w:w="613" w:type="dxa"/>
            <w:shd w:val="clear" w:color="auto" w:fill="C5D9F1"/>
          </w:tcPr>
          <w:p w:rsidR="002834E3" w:rsidRDefault="002834E3" w:rsidP="002834E3">
            <w:pPr>
              <w:pStyle w:val="TableParagraph"/>
              <w:spacing w:line="205" w:lineRule="exact"/>
              <w:ind w:left="67" w:right="41"/>
              <w:jc w:val="center"/>
              <w:rPr>
                <w:sz w:val="20"/>
              </w:rPr>
            </w:pPr>
            <w:r>
              <w:rPr>
                <w:sz w:val="20"/>
              </w:rPr>
              <w:t>11</w:t>
            </w:r>
          </w:p>
        </w:tc>
        <w:tc>
          <w:tcPr>
            <w:tcW w:w="678" w:type="dxa"/>
            <w:shd w:val="clear" w:color="auto" w:fill="C5D9F1"/>
          </w:tcPr>
          <w:p w:rsidR="002834E3" w:rsidRDefault="002834E3" w:rsidP="002834E3">
            <w:pPr>
              <w:pStyle w:val="TableParagraph"/>
              <w:spacing w:line="205" w:lineRule="exact"/>
              <w:ind w:left="87" w:right="60"/>
              <w:jc w:val="center"/>
              <w:rPr>
                <w:sz w:val="20"/>
              </w:rPr>
            </w:pPr>
            <w:r>
              <w:rPr>
                <w:sz w:val="20"/>
              </w:rPr>
              <w:t>12</w:t>
            </w:r>
          </w:p>
        </w:tc>
        <w:tc>
          <w:tcPr>
            <w:tcW w:w="743" w:type="dxa"/>
            <w:shd w:val="clear" w:color="auto" w:fill="C5D9F1"/>
          </w:tcPr>
          <w:p w:rsidR="002834E3" w:rsidRDefault="002834E3" w:rsidP="002834E3">
            <w:pPr>
              <w:pStyle w:val="TableParagraph"/>
              <w:spacing w:line="205" w:lineRule="exact"/>
              <w:ind w:left="252" w:right="230"/>
              <w:jc w:val="center"/>
              <w:rPr>
                <w:sz w:val="20"/>
              </w:rPr>
            </w:pPr>
            <w:r>
              <w:rPr>
                <w:sz w:val="20"/>
              </w:rPr>
              <w:t>13</w:t>
            </w:r>
          </w:p>
        </w:tc>
      </w:tr>
      <w:tr w:rsidR="002834E3" w:rsidTr="002834E3">
        <w:trPr>
          <w:trHeight w:val="328"/>
        </w:trPr>
        <w:tc>
          <w:tcPr>
            <w:tcW w:w="9868" w:type="dxa"/>
            <w:gridSpan w:val="13"/>
          </w:tcPr>
          <w:p w:rsidR="002834E3" w:rsidRDefault="002834E3" w:rsidP="002834E3">
            <w:pPr>
              <w:pStyle w:val="TableParagraph"/>
              <w:spacing w:before="41"/>
              <w:ind w:left="3443" w:right="3431"/>
              <w:jc w:val="center"/>
              <w:rPr>
                <w:b/>
                <w:sz w:val="20"/>
              </w:rPr>
            </w:pPr>
            <w:r>
              <w:rPr>
                <w:b/>
                <w:sz w:val="20"/>
              </w:rPr>
              <w:t>Организационные мероприятия</w:t>
            </w:r>
          </w:p>
        </w:tc>
      </w:tr>
      <w:tr w:rsidR="002834E3" w:rsidTr="002834E3">
        <w:trPr>
          <w:trHeight w:val="1403"/>
        </w:trPr>
        <w:tc>
          <w:tcPr>
            <w:tcW w:w="370" w:type="dxa"/>
          </w:tcPr>
          <w:p w:rsidR="002834E3" w:rsidRDefault="002834E3" w:rsidP="002834E3">
            <w:pPr>
              <w:pStyle w:val="TableParagraph"/>
            </w:pPr>
          </w:p>
          <w:p w:rsidR="002834E3" w:rsidRDefault="002834E3" w:rsidP="002834E3">
            <w:pPr>
              <w:pStyle w:val="TableParagraph"/>
              <w:spacing w:before="1"/>
              <w:rPr>
                <w:sz w:val="29"/>
              </w:rPr>
            </w:pPr>
          </w:p>
          <w:p w:rsidR="002834E3" w:rsidRDefault="002834E3" w:rsidP="002834E3">
            <w:pPr>
              <w:pStyle w:val="TableParagraph"/>
              <w:ind w:left="36"/>
              <w:jc w:val="center"/>
              <w:rPr>
                <w:b/>
                <w:sz w:val="20"/>
              </w:rPr>
            </w:pPr>
            <w:r>
              <w:rPr>
                <w:b/>
                <w:w w:val="99"/>
                <w:sz w:val="20"/>
              </w:rPr>
              <w:t>1</w:t>
            </w:r>
          </w:p>
        </w:tc>
        <w:tc>
          <w:tcPr>
            <w:tcW w:w="2352" w:type="dxa"/>
          </w:tcPr>
          <w:p w:rsidR="002834E3" w:rsidRPr="00D62BBD" w:rsidRDefault="002834E3" w:rsidP="002834E3">
            <w:pPr>
              <w:pStyle w:val="TableParagraph"/>
              <w:spacing w:before="7"/>
              <w:rPr>
                <w:sz w:val="16"/>
                <w:lang w:val="ru-RU"/>
              </w:rPr>
            </w:pPr>
          </w:p>
          <w:p w:rsidR="002834E3" w:rsidRPr="002834E3" w:rsidRDefault="002834E3" w:rsidP="002834E3">
            <w:pPr>
              <w:pStyle w:val="TableParagraph"/>
              <w:spacing w:line="271" w:lineRule="auto"/>
              <w:ind w:left="30" w:right="92" w:hanging="1"/>
              <w:rPr>
                <w:sz w:val="16"/>
                <w:lang w:val="ru-RU"/>
              </w:rPr>
            </w:pPr>
            <w:r w:rsidRPr="002834E3">
              <w:rPr>
                <w:sz w:val="16"/>
                <w:lang w:val="ru-RU"/>
              </w:rPr>
              <w:t>Обучение ответственного за реализацию мероприятий программы энергосбережения и повышения энергетической эффективности</w:t>
            </w:r>
          </w:p>
        </w:tc>
        <w:tc>
          <w:tcPr>
            <w:tcW w:w="660" w:type="dxa"/>
          </w:tcPr>
          <w:p w:rsidR="002834E3" w:rsidRPr="002834E3" w:rsidRDefault="002834E3" w:rsidP="002834E3">
            <w:pPr>
              <w:pStyle w:val="TableParagraph"/>
              <w:rPr>
                <w:sz w:val="18"/>
                <w:lang w:val="ru-RU"/>
              </w:rPr>
            </w:pPr>
          </w:p>
          <w:p w:rsidR="002834E3" w:rsidRPr="002834E3" w:rsidRDefault="002834E3" w:rsidP="002834E3">
            <w:pPr>
              <w:pStyle w:val="TableParagraph"/>
              <w:rPr>
                <w:sz w:val="18"/>
                <w:lang w:val="ru-RU"/>
              </w:rPr>
            </w:pPr>
          </w:p>
          <w:p w:rsidR="002834E3" w:rsidRPr="002834E3" w:rsidRDefault="002834E3" w:rsidP="002834E3">
            <w:pPr>
              <w:pStyle w:val="TableParagraph"/>
              <w:spacing w:before="10"/>
              <w:rPr>
                <w:sz w:val="16"/>
                <w:lang w:val="ru-RU"/>
              </w:rPr>
            </w:pPr>
          </w:p>
          <w:p w:rsidR="002834E3" w:rsidRDefault="002834E3" w:rsidP="002834E3">
            <w:pPr>
              <w:pStyle w:val="TableParagraph"/>
              <w:ind w:left="36"/>
              <w:jc w:val="center"/>
              <w:rPr>
                <w:sz w:val="16"/>
              </w:rPr>
            </w:pPr>
            <w:r>
              <w:rPr>
                <w:sz w:val="16"/>
              </w:rPr>
              <w:t>-</w:t>
            </w:r>
          </w:p>
        </w:tc>
        <w:tc>
          <w:tcPr>
            <w:tcW w:w="564" w:type="dxa"/>
          </w:tcPr>
          <w:p w:rsidR="002834E3" w:rsidRDefault="002834E3" w:rsidP="002834E3">
            <w:pPr>
              <w:pStyle w:val="TableParagraph"/>
              <w:rPr>
                <w:sz w:val="18"/>
              </w:rPr>
            </w:pPr>
          </w:p>
          <w:p w:rsidR="002834E3" w:rsidRDefault="002834E3" w:rsidP="002834E3">
            <w:pPr>
              <w:pStyle w:val="TableParagraph"/>
              <w:rPr>
                <w:sz w:val="18"/>
              </w:rPr>
            </w:pPr>
          </w:p>
          <w:p w:rsidR="002834E3" w:rsidRDefault="002834E3" w:rsidP="002834E3">
            <w:pPr>
              <w:pStyle w:val="TableParagraph"/>
              <w:spacing w:before="10"/>
              <w:rPr>
                <w:sz w:val="16"/>
              </w:rPr>
            </w:pPr>
          </w:p>
          <w:p w:rsidR="002834E3" w:rsidRDefault="002834E3" w:rsidP="002834E3">
            <w:pPr>
              <w:pStyle w:val="TableParagraph"/>
              <w:ind w:left="36"/>
              <w:jc w:val="center"/>
              <w:rPr>
                <w:sz w:val="16"/>
              </w:rPr>
            </w:pPr>
            <w:r>
              <w:rPr>
                <w:sz w:val="16"/>
              </w:rPr>
              <w:t>-</w:t>
            </w: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18"/>
              </w:rPr>
            </w:pPr>
          </w:p>
          <w:p w:rsidR="002834E3" w:rsidRDefault="002834E3" w:rsidP="002834E3">
            <w:pPr>
              <w:pStyle w:val="TableParagraph"/>
              <w:rPr>
                <w:sz w:val="18"/>
              </w:rPr>
            </w:pPr>
          </w:p>
          <w:p w:rsidR="002834E3" w:rsidRDefault="002834E3" w:rsidP="002834E3">
            <w:pPr>
              <w:pStyle w:val="TableParagraph"/>
              <w:spacing w:before="10"/>
              <w:rPr>
                <w:sz w:val="16"/>
              </w:rPr>
            </w:pPr>
          </w:p>
          <w:p w:rsidR="002834E3" w:rsidRDefault="002834E3" w:rsidP="002834E3">
            <w:pPr>
              <w:pStyle w:val="TableParagraph"/>
              <w:ind w:left="34"/>
              <w:jc w:val="center"/>
              <w:rPr>
                <w:sz w:val="16"/>
              </w:rPr>
            </w:pPr>
            <w:r>
              <w:rPr>
                <w:sz w:val="16"/>
              </w:rPr>
              <w:t>-</w:t>
            </w: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48" w:type="dxa"/>
          </w:tcPr>
          <w:p w:rsidR="002834E3" w:rsidRDefault="002834E3" w:rsidP="002834E3">
            <w:pPr>
              <w:pStyle w:val="TableParagraph"/>
              <w:rPr>
                <w:sz w:val="18"/>
              </w:rPr>
            </w:pPr>
          </w:p>
          <w:p w:rsidR="002834E3" w:rsidRDefault="002834E3" w:rsidP="002834E3">
            <w:pPr>
              <w:pStyle w:val="TableParagraph"/>
              <w:rPr>
                <w:sz w:val="18"/>
              </w:rPr>
            </w:pPr>
          </w:p>
          <w:p w:rsidR="002834E3" w:rsidRDefault="002834E3" w:rsidP="002834E3">
            <w:pPr>
              <w:pStyle w:val="TableParagraph"/>
              <w:spacing w:before="10"/>
              <w:rPr>
                <w:sz w:val="16"/>
              </w:rPr>
            </w:pPr>
          </w:p>
          <w:p w:rsidR="002834E3" w:rsidRDefault="002834E3" w:rsidP="002834E3">
            <w:pPr>
              <w:pStyle w:val="TableParagraph"/>
              <w:ind w:left="34"/>
              <w:jc w:val="center"/>
              <w:rPr>
                <w:sz w:val="16"/>
              </w:rPr>
            </w:pPr>
            <w:r>
              <w:rPr>
                <w:sz w:val="16"/>
              </w:rPr>
              <w:t>-</w:t>
            </w:r>
          </w:p>
        </w:tc>
        <w:tc>
          <w:tcPr>
            <w:tcW w:w="613" w:type="dxa"/>
          </w:tcPr>
          <w:p w:rsidR="002834E3" w:rsidRDefault="002834E3" w:rsidP="002834E3">
            <w:pPr>
              <w:pStyle w:val="TableParagraph"/>
              <w:rPr>
                <w:sz w:val="18"/>
              </w:rPr>
            </w:pPr>
          </w:p>
          <w:p w:rsidR="002834E3" w:rsidRDefault="002834E3" w:rsidP="002834E3">
            <w:pPr>
              <w:pStyle w:val="TableParagraph"/>
              <w:rPr>
                <w:sz w:val="18"/>
              </w:rPr>
            </w:pPr>
          </w:p>
          <w:p w:rsidR="002834E3" w:rsidRDefault="002834E3" w:rsidP="002834E3">
            <w:pPr>
              <w:pStyle w:val="TableParagraph"/>
              <w:spacing w:before="10"/>
              <w:rPr>
                <w:sz w:val="16"/>
              </w:rPr>
            </w:pPr>
          </w:p>
          <w:p w:rsidR="002834E3" w:rsidRDefault="002834E3" w:rsidP="002834E3">
            <w:pPr>
              <w:pStyle w:val="TableParagraph"/>
              <w:ind w:left="30"/>
              <w:jc w:val="center"/>
              <w:rPr>
                <w:sz w:val="16"/>
              </w:rPr>
            </w:pPr>
            <w:r>
              <w:rPr>
                <w:sz w:val="16"/>
              </w:rPr>
              <w:t>-</w:t>
            </w:r>
          </w:p>
        </w:tc>
        <w:tc>
          <w:tcPr>
            <w:tcW w:w="678" w:type="dxa"/>
          </w:tcPr>
          <w:p w:rsidR="002834E3" w:rsidRDefault="002834E3" w:rsidP="002834E3">
            <w:pPr>
              <w:pStyle w:val="TableParagraph"/>
              <w:rPr>
                <w:sz w:val="16"/>
              </w:rPr>
            </w:pPr>
          </w:p>
        </w:tc>
        <w:tc>
          <w:tcPr>
            <w:tcW w:w="743" w:type="dxa"/>
          </w:tcPr>
          <w:p w:rsidR="002834E3" w:rsidRDefault="002834E3" w:rsidP="002834E3">
            <w:pPr>
              <w:pStyle w:val="TableParagraph"/>
              <w:rPr>
                <w:sz w:val="16"/>
              </w:rPr>
            </w:pPr>
          </w:p>
        </w:tc>
      </w:tr>
      <w:tr w:rsidR="002834E3" w:rsidTr="002834E3">
        <w:trPr>
          <w:trHeight w:val="1256"/>
        </w:trPr>
        <w:tc>
          <w:tcPr>
            <w:tcW w:w="370" w:type="dxa"/>
          </w:tcPr>
          <w:p w:rsidR="002834E3" w:rsidRDefault="002834E3" w:rsidP="002834E3">
            <w:pPr>
              <w:pStyle w:val="TableParagraph"/>
            </w:pPr>
          </w:p>
          <w:p w:rsidR="002834E3" w:rsidRDefault="002834E3" w:rsidP="002834E3">
            <w:pPr>
              <w:pStyle w:val="TableParagraph"/>
              <w:spacing w:before="7"/>
            </w:pPr>
          </w:p>
          <w:p w:rsidR="002834E3" w:rsidRDefault="002834E3" w:rsidP="002834E3">
            <w:pPr>
              <w:pStyle w:val="TableParagraph"/>
              <w:ind w:left="36"/>
              <w:jc w:val="center"/>
              <w:rPr>
                <w:b/>
                <w:sz w:val="20"/>
              </w:rPr>
            </w:pPr>
            <w:r>
              <w:rPr>
                <w:b/>
                <w:w w:val="99"/>
                <w:sz w:val="20"/>
              </w:rPr>
              <w:t>2</w:t>
            </w:r>
          </w:p>
        </w:tc>
        <w:tc>
          <w:tcPr>
            <w:tcW w:w="2352" w:type="dxa"/>
          </w:tcPr>
          <w:p w:rsidR="002834E3" w:rsidRPr="002834E3" w:rsidRDefault="002834E3" w:rsidP="002834E3">
            <w:pPr>
              <w:pStyle w:val="TableParagraph"/>
              <w:spacing w:before="3"/>
              <w:rPr>
                <w:sz w:val="19"/>
                <w:lang w:val="ru-RU"/>
              </w:rPr>
            </w:pPr>
          </w:p>
          <w:p w:rsidR="002834E3" w:rsidRPr="002834E3" w:rsidRDefault="002834E3" w:rsidP="002834E3">
            <w:pPr>
              <w:pStyle w:val="TableParagraph"/>
              <w:spacing w:line="271" w:lineRule="auto"/>
              <w:ind w:left="30" w:right="-1" w:hanging="1"/>
              <w:rPr>
                <w:sz w:val="16"/>
                <w:lang w:val="ru-RU"/>
              </w:rPr>
            </w:pPr>
            <w:r w:rsidRPr="002834E3">
              <w:rPr>
                <w:sz w:val="16"/>
                <w:lang w:val="ru-RU"/>
              </w:rPr>
              <w:t>Отчет о реализации мероприятий программы энергосбережения и повышения энергетической эффективности</w:t>
            </w:r>
          </w:p>
        </w:tc>
        <w:tc>
          <w:tcPr>
            <w:tcW w:w="660" w:type="dxa"/>
          </w:tcPr>
          <w:p w:rsidR="002834E3" w:rsidRPr="002834E3" w:rsidRDefault="002834E3" w:rsidP="002834E3">
            <w:pPr>
              <w:pStyle w:val="TableParagraph"/>
              <w:rPr>
                <w:sz w:val="18"/>
                <w:lang w:val="ru-RU"/>
              </w:rPr>
            </w:pPr>
          </w:p>
          <w:p w:rsidR="002834E3" w:rsidRPr="002834E3" w:rsidRDefault="002834E3" w:rsidP="002834E3">
            <w:pPr>
              <w:pStyle w:val="TableParagraph"/>
              <w:rPr>
                <w:sz w:val="18"/>
                <w:lang w:val="ru-RU"/>
              </w:rPr>
            </w:pPr>
          </w:p>
          <w:p w:rsidR="002834E3" w:rsidRDefault="002834E3" w:rsidP="002834E3">
            <w:pPr>
              <w:pStyle w:val="TableParagraph"/>
              <w:spacing w:before="120"/>
              <w:ind w:left="36"/>
              <w:jc w:val="center"/>
              <w:rPr>
                <w:sz w:val="16"/>
              </w:rPr>
            </w:pPr>
            <w:r>
              <w:rPr>
                <w:sz w:val="16"/>
              </w:rPr>
              <w:t>-</w:t>
            </w:r>
          </w:p>
        </w:tc>
        <w:tc>
          <w:tcPr>
            <w:tcW w:w="564" w:type="dxa"/>
          </w:tcPr>
          <w:p w:rsidR="002834E3" w:rsidRDefault="002834E3" w:rsidP="002834E3">
            <w:pPr>
              <w:pStyle w:val="TableParagraph"/>
              <w:rPr>
                <w:sz w:val="18"/>
              </w:rPr>
            </w:pPr>
          </w:p>
          <w:p w:rsidR="002834E3" w:rsidRDefault="002834E3" w:rsidP="002834E3">
            <w:pPr>
              <w:pStyle w:val="TableParagraph"/>
              <w:rPr>
                <w:sz w:val="18"/>
              </w:rPr>
            </w:pPr>
          </w:p>
          <w:p w:rsidR="002834E3" w:rsidRDefault="002834E3" w:rsidP="002834E3">
            <w:pPr>
              <w:pStyle w:val="TableParagraph"/>
              <w:spacing w:before="120"/>
              <w:ind w:left="36"/>
              <w:jc w:val="center"/>
              <w:rPr>
                <w:sz w:val="16"/>
              </w:rPr>
            </w:pPr>
            <w:r>
              <w:rPr>
                <w:sz w:val="16"/>
              </w:rPr>
              <w:t>-</w:t>
            </w: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18"/>
              </w:rPr>
            </w:pPr>
          </w:p>
          <w:p w:rsidR="002834E3" w:rsidRDefault="002834E3" w:rsidP="002834E3">
            <w:pPr>
              <w:pStyle w:val="TableParagraph"/>
              <w:rPr>
                <w:sz w:val="18"/>
              </w:rPr>
            </w:pPr>
          </w:p>
          <w:p w:rsidR="002834E3" w:rsidRDefault="002834E3" w:rsidP="002834E3">
            <w:pPr>
              <w:pStyle w:val="TableParagraph"/>
              <w:spacing w:before="120"/>
              <w:ind w:left="34"/>
              <w:jc w:val="center"/>
              <w:rPr>
                <w:sz w:val="16"/>
              </w:rPr>
            </w:pPr>
            <w:r>
              <w:rPr>
                <w:sz w:val="16"/>
              </w:rPr>
              <w:t>-</w:t>
            </w: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48" w:type="dxa"/>
          </w:tcPr>
          <w:p w:rsidR="002834E3" w:rsidRDefault="002834E3" w:rsidP="002834E3">
            <w:pPr>
              <w:pStyle w:val="TableParagraph"/>
              <w:rPr>
                <w:sz w:val="18"/>
              </w:rPr>
            </w:pPr>
          </w:p>
          <w:p w:rsidR="002834E3" w:rsidRDefault="002834E3" w:rsidP="002834E3">
            <w:pPr>
              <w:pStyle w:val="TableParagraph"/>
              <w:rPr>
                <w:sz w:val="18"/>
              </w:rPr>
            </w:pPr>
          </w:p>
          <w:p w:rsidR="002834E3" w:rsidRDefault="002834E3" w:rsidP="002834E3">
            <w:pPr>
              <w:pStyle w:val="TableParagraph"/>
              <w:spacing w:before="120"/>
              <w:ind w:left="34"/>
              <w:jc w:val="center"/>
              <w:rPr>
                <w:sz w:val="16"/>
              </w:rPr>
            </w:pPr>
            <w:r>
              <w:rPr>
                <w:sz w:val="16"/>
              </w:rPr>
              <w:t>-</w:t>
            </w:r>
          </w:p>
        </w:tc>
        <w:tc>
          <w:tcPr>
            <w:tcW w:w="613" w:type="dxa"/>
          </w:tcPr>
          <w:p w:rsidR="002834E3" w:rsidRDefault="002834E3" w:rsidP="002834E3">
            <w:pPr>
              <w:pStyle w:val="TableParagraph"/>
              <w:rPr>
                <w:sz w:val="18"/>
              </w:rPr>
            </w:pPr>
          </w:p>
          <w:p w:rsidR="002834E3" w:rsidRDefault="002834E3" w:rsidP="002834E3">
            <w:pPr>
              <w:pStyle w:val="TableParagraph"/>
              <w:rPr>
                <w:sz w:val="18"/>
              </w:rPr>
            </w:pPr>
          </w:p>
          <w:p w:rsidR="002834E3" w:rsidRDefault="002834E3" w:rsidP="002834E3">
            <w:pPr>
              <w:pStyle w:val="TableParagraph"/>
              <w:spacing w:before="120"/>
              <w:ind w:left="30"/>
              <w:jc w:val="center"/>
              <w:rPr>
                <w:sz w:val="16"/>
              </w:rPr>
            </w:pPr>
            <w:r>
              <w:rPr>
                <w:sz w:val="16"/>
              </w:rPr>
              <w:t>-</w:t>
            </w:r>
          </w:p>
        </w:tc>
        <w:tc>
          <w:tcPr>
            <w:tcW w:w="678" w:type="dxa"/>
          </w:tcPr>
          <w:p w:rsidR="002834E3" w:rsidRDefault="002834E3" w:rsidP="002834E3">
            <w:pPr>
              <w:pStyle w:val="TableParagraph"/>
              <w:rPr>
                <w:sz w:val="16"/>
              </w:rPr>
            </w:pPr>
          </w:p>
        </w:tc>
        <w:tc>
          <w:tcPr>
            <w:tcW w:w="743" w:type="dxa"/>
          </w:tcPr>
          <w:p w:rsidR="002834E3" w:rsidRDefault="002834E3" w:rsidP="002834E3">
            <w:pPr>
              <w:pStyle w:val="TableParagraph"/>
              <w:rPr>
                <w:sz w:val="16"/>
              </w:rPr>
            </w:pPr>
          </w:p>
        </w:tc>
      </w:tr>
      <w:tr w:rsidR="002834E3" w:rsidTr="002834E3">
        <w:trPr>
          <w:trHeight w:val="1170"/>
        </w:trPr>
        <w:tc>
          <w:tcPr>
            <w:tcW w:w="370" w:type="dxa"/>
          </w:tcPr>
          <w:p w:rsidR="002834E3" w:rsidRDefault="002834E3" w:rsidP="002834E3">
            <w:pPr>
              <w:pStyle w:val="TableParagraph"/>
            </w:pPr>
          </w:p>
          <w:p w:rsidR="002834E3" w:rsidRDefault="002834E3" w:rsidP="002834E3">
            <w:pPr>
              <w:pStyle w:val="TableParagraph"/>
              <w:spacing w:before="10"/>
              <w:rPr>
                <w:sz w:val="18"/>
              </w:rPr>
            </w:pPr>
          </w:p>
          <w:p w:rsidR="002834E3" w:rsidRDefault="002834E3" w:rsidP="002834E3">
            <w:pPr>
              <w:pStyle w:val="TableParagraph"/>
              <w:ind w:left="36"/>
              <w:jc w:val="center"/>
              <w:rPr>
                <w:b/>
                <w:sz w:val="20"/>
              </w:rPr>
            </w:pPr>
            <w:r>
              <w:rPr>
                <w:b/>
                <w:w w:val="99"/>
                <w:sz w:val="20"/>
              </w:rPr>
              <w:t>3</w:t>
            </w:r>
          </w:p>
        </w:tc>
        <w:tc>
          <w:tcPr>
            <w:tcW w:w="2352" w:type="dxa"/>
          </w:tcPr>
          <w:p w:rsidR="002834E3" w:rsidRPr="002834E3" w:rsidRDefault="002834E3" w:rsidP="002834E3">
            <w:pPr>
              <w:pStyle w:val="TableParagraph"/>
              <w:spacing w:before="6"/>
              <w:rPr>
                <w:sz w:val="15"/>
                <w:lang w:val="ru-RU"/>
              </w:rPr>
            </w:pPr>
          </w:p>
          <w:p w:rsidR="002834E3" w:rsidRPr="002834E3" w:rsidRDefault="002834E3" w:rsidP="002834E3">
            <w:pPr>
              <w:pStyle w:val="TableParagraph"/>
              <w:spacing w:line="271" w:lineRule="auto"/>
              <w:ind w:left="30" w:right="225"/>
              <w:rPr>
                <w:sz w:val="16"/>
                <w:lang w:val="ru-RU"/>
              </w:rPr>
            </w:pPr>
            <w:r w:rsidRPr="002834E3">
              <w:rPr>
                <w:sz w:val="16"/>
                <w:lang w:val="ru-RU"/>
              </w:rPr>
              <w:t>Сверка данных журнала учета топливно-энергетических ресурсов и холодной воды со счетами поставщиков</w:t>
            </w:r>
          </w:p>
        </w:tc>
        <w:tc>
          <w:tcPr>
            <w:tcW w:w="660" w:type="dxa"/>
          </w:tcPr>
          <w:p w:rsidR="002834E3" w:rsidRPr="002834E3" w:rsidRDefault="002834E3" w:rsidP="002834E3">
            <w:pPr>
              <w:pStyle w:val="TableParagraph"/>
              <w:rPr>
                <w:sz w:val="18"/>
                <w:lang w:val="ru-RU"/>
              </w:rPr>
            </w:pPr>
          </w:p>
          <w:p w:rsidR="002834E3" w:rsidRPr="002834E3" w:rsidRDefault="002834E3" w:rsidP="002834E3">
            <w:pPr>
              <w:pStyle w:val="TableParagraph"/>
              <w:spacing w:before="8"/>
              <w:rPr>
                <w:sz w:val="24"/>
                <w:lang w:val="ru-RU"/>
              </w:rPr>
            </w:pPr>
          </w:p>
          <w:p w:rsidR="002834E3" w:rsidRDefault="002834E3" w:rsidP="002834E3">
            <w:pPr>
              <w:pStyle w:val="TableParagraph"/>
              <w:ind w:left="35"/>
              <w:jc w:val="center"/>
              <w:rPr>
                <w:sz w:val="16"/>
              </w:rPr>
            </w:pPr>
            <w:r>
              <w:rPr>
                <w:sz w:val="16"/>
              </w:rPr>
              <w:t>-</w:t>
            </w:r>
          </w:p>
        </w:tc>
        <w:tc>
          <w:tcPr>
            <w:tcW w:w="564" w:type="dxa"/>
          </w:tcPr>
          <w:p w:rsidR="002834E3" w:rsidRDefault="002834E3" w:rsidP="002834E3">
            <w:pPr>
              <w:pStyle w:val="TableParagraph"/>
              <w:rPr>
                <w:sz w:val="18"/>
              </w:rPr>
            </w:pPr>
          </w:p>
          <w:p w:rsidR="002834E3" w:rsidRDefault="002834E3" w:rsidP="002834E3">
            <w:pPr>
              <w:pStyle w:val="TableParagraph"/>
              <w:spacing w:before="8"/>
              <w:rPr>
                <w:sz w:val="24"/>
              </w:rPr>
            </w:pPr>
          </w:p>
          <w:p w:rsidR="002834E3" w:rsidRDefault="002834E3" w:rsidP="002834E3">
            <w:pPr>
              <w:pStyle w:val="TableParagraph"/>
              <w:ind w:left="35"/>
              <w:jc w:val="center"/>
              <w:rPr>
                <w:sz w:val="16"/>
              </w:rPr>
            </w:pPr>
            <w:r>
              <w:rPr>
                <w:sz w:val="16"/>
              </w:rPr>
              <w:t>-</w:t>
            </w: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18"/>
              </w:rPr>
            </w:pPr>
          </w:p>
          <w:p w:rsidR="002834E3" w:rsidRDefault="002834E3" w:rsidP="002834E3">
            <w:pPr>
              <w:pStyle w:val="TableParagraph"/>
              <w:spacing w:before="8"/>
              <w:rPr>
                <w:sz w:val="24"/>
              </w:rPr>
            </w:pPr>
          </w:p>
          <w:p w:rsidR="002834E3" w:rsidRDefault="002834E3" w:rsidP="002834E3">
            <w:pPr>
              <w:pStyle w:val="TableParagraph"/>
              <w:ind w:left="34"/>
              <w:jc w:val="center"/>
              <w:rPr>
                <w:sz w:val="16"/>
              </w:rPr>
            </w:pPr>
            <w:r>
              <w:rPr>
                <w:sz w:val="16"/>
              </w:rPr>
              <w:t>-</w:t>
            </w: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48" w:type="dxa"/>
          </w:tcPr>
          <w:p w:rsidR="002834E3" w:rsidRDefault="002834E3" w:rsidP="002834E3">
            <w:pPr>
              <w:pStyle w:val="TableParagraph"/>
              <w:rPr>
                <w:sz w:val="18"/>
              </w:rPr>
            </w:pPr>
          </w:p>
          <w:p w:rsidR="002834E3" w:rsidRDefault="002834E3" w:rsidP="002834E3">
            <w:pPr>
              <w:pStyle w:val="TableParagraph"/>
              <w:spacing w:before="8"/>
              <w:rPr>
                <w:sz w:val="24"/>
              </w:rPr>
            </w:pPr>
          </w:p>
          <w:p w:rsidR="002834E3" w:rsidRDefault="002834E3" w:rsidP="002834E3">
            <w:pPr>
              <w:pStyle w:val="TableParagraph"/>
              <w:ind w:left="34"/>
              <w:jc w:val="center"/>
              <w:rPr>
                <w:sz w:val="16"/>
              </w:rPr>
            </w:pPr>
            <w:r>
              <w:rPr>
                <w:sz w:val="16"/>
              </w:rPr>
              <w:t>-</w:t>
            </w:r>
          </w:p>
        </w:tc>
        <w:tc>
          <w:tcPr>
            <w:tcW w:w="613" w:type="dxa"/>
          </w:tcPr>
          <w:p w:rsidR="002834E3" w:rsidRDefault="002834E3" w:rsidP="002834E3">
            <w:pPr>
              <w:pStyle w:val="TableParagraph"/>
              <w:rPr>
                <w:sz w:val="18"/>
              </w:rPr>
            </w:pPr>
          </w:p>
          <w:p w:rsidR="002834E3" w:rsidRDefault="002834E3" w:rsidP="002834E3">
            <w:pPr>
              <w:pStyle w:val="TableParagraph"/>
              <w:spacing w:before="8"/>
              <w:rPr>
                <w:sz w:val="24"/>
              </w:rPr>
            </w:pPr>
          </w:p>
          <w:p w:rsidR="002834E3" w:rsidRDefault="002834E3" w:rsidP="002834E3">
            <w:pPr>
              <w:pStyle w:val="TableParagraph"/>
              <w:ind w:left="30"/>
              <w:jc w:val="center"/>
              <w:rPr>
                <w:sz w:val="16"/>
              </w:rPr>
            </w:pPr>
            <w:r>
              <w:rPr>
                <w:sz w:val="16"/>
              </w:rPr>
              <w:t>-</w:t>
            </w:r>
          </w:p>
        </w:tc>
        <w:tc>
          <w:tcPr>
            <w:tcW w:w="678" w:type="dxa"/>
          </w:tcPr>
          <w:p w:rsidR="002834E3" w:rsidRDefault="002834E3" w:rsidP="002834E3">
            <w:pPr>
              <w:pStyle w:val="TableParagraph"/>
              <w:rPr>
                <w:sz w:val="16"/>
              </w:rPr>
            </w:pPr>
          </w:p>
        </w:tc>
        <w:tc>
          <w:tcPr>
            <w:tcW w:w="743" w:type="dxa"/>
          </w:tcPr>
          <w:p w:rsidR="002834E3" w:rsidRDefault="002834E3" w:rsidP="002834E3">
            <w:pPr>
              <w:pStyle w:val="TableParagraph"/>
              <w:rPr>
                <w:sz w:val="16"/>
              </w:rPr>
            </w:pPr>
          </w:p>
        </w:tc>
      </w:tr>
      <w:tr w:rsidR="002834E3" w:rsidTr="002834E3">
        <w:trPr>
          <w:trHeight w:val="1417"/>
        </w:trPr>
        <w:tc>
          <w:tcPr>
            <w:tcW w:w="370" w:type="dxa"/>
          </w:tcPr>
          <w:p w:rsidR="002834E3" w:rsidRDefault="002834E3" w:rsidP="002834E3">
            <w:pPr>
              <w:pStyle w:val="TableParagraph"/>
            </w:pPr>
          </w:p>
          <w:p w:rsidR="002834E3" w:rsidRDefault="002834E3" w:rsidP="002834E3">
            <w:pPr>
              <w:pStyle w:val="TableParagraph"/>
              <w:spacing w:before="8"/>
              <w:rPr>
                <w:sz w:val="29"/>
              </w:rPr>
            </w:pPr>
          </w:p>
          <w:p w:rsidR="002834E3" w:rsidRDefault="002834E3" w:rsidP="002834E3">
            <w:pPr>
              <w:pStyle w:val="TableParagraph"/>
              <w:spacing w:before="1"/>
              <w:ind w:left="36"/>
              <w:jc w:val="center"/>
              <w:rPr>
                <w:b/>
                <w:sz w:val="20"/>
              </w:rPr>
            </w:pPr>
            <w:r>
              <w:rPr>
                <w:b/>
                <w:w w:val="99"/>
                <w:sz w:val="20"/>
              </w:rPr>
              <w:t>4</w:t>
            </w:r>
          </w:p>
        </w:tc>
        <w:tc>
          <w:tcPr>
            <w:tcW w:w="2352" w:type="dxa"/>
          </w:tcPr>
          <w:p w:rsidR="002834E3" w:rsidRPr="002834E3" w:rsidRDefault="002834E3" w:rsidP="002834E3">
            <w:pPr>
              <w:pStyle w:val="TableParagraph"/>
              <w:spacing w:before="2"/>
              <w:rPr>
                <w:sz w:val="17"/>
                <w:lang w:val="ru-RU"/>
              </w:rPr>
            </w:pPr>
          </w:p>
          <w:p w:rsidR="002834E3" w:rsidRPr="002834E3" w:rsidRDefault="002834E3" w:rsidP="002834E3">
            <w:pPr>
              <w:pStyle w:val="TableParagraph"/>
              <w:spacing w:line="271" w:lineRule="auto"/>
              <w:ind w:left="30" w:right="58"/>
              <w:rPr>
                <w:sz w:val="16"/>
                <w:lang w:val="ru-RU"/>
              </w:rPr>
            </w:pPr>
            <w:r w:rsidRPr="002834E3">
              <w:rPr>
                <w:sz w:val="16"/>
                <w:lang w:val="ru-RU"/>
              </w:rPr>
              <w:t>Создание комплекта материалов для инструктажа и наглядной агитации по энергосбережению и повышению энергетической эффективности</w:t>
            </w:r>
          </w:p>
        </w:tc>
        <w:tc>
          <w:tcPr>
            <w:tcW w:w="660" w:type="dxa"/>
          </w:tcPr>
          <w:p w:rsidR="002834E3" w:rsidRPr="002834E3" w:rsidRDefault="002834E3" w:rsidP="002834E3">
            <w:pPr>
              <w:pStyle w:val="TableParagraph"/>
              <w:rPr>
                <w:sz w:val="18"/>
                <w:lang w:val="ru-RU"/>
              </w:rPr>
            </w:pPr>
          </w:p>
          <w:p w:rsidR="002834E3" w:rsidRPr="002834E3" w:rsidRDefault="002834E3" w:rsidP="002834E3">
            <w:pPr>
              <w:pStyle w:val="TableParagraph"/>
              <w:rPr>
                <w:sz w:val="18"/>
                <w:lang w:val="ru-RU"/>
              </w:rPr>
            </w:pPr>
          </w:p>
          <w:p w:rsidR="002834E3" w:rsidRPr="002834E3" w:rsidRDefault="002834E3" w:rsidP="002834E3">
            <w:pPr>
              <w:pStyle w:val="TableParagraph"/>
              <w:spacing w:before="6"/>
              <w:rPr>
                <w:sz w:val="17"/>
                <w:lang w:val="ru-RU"/>
              </w:rPr>
            </w:pPr>
          </w:p>
          <w:p w:rsidR="002834E3" w:rsidRDefault="002834E3" w:rsidP="002834E3">
            <w:pPr>
              <w:pStyle w:val="TableParagraph"/>
              <w:ind w:left="35"/>
              <w:jc w:val="center"/>
              <w:rPr>
                <w:sz w:val="16"/>
              </w:rPr>
            </w:pPr>
            <w:r>
              <w:rPr>
                <w:sz w:val="16"/>
              </w:rPr>
              <w:t>-</w:t>
            </w:r>
          </w:p>
        </w:tc>
        <w:tc>
          <w:tcPr>
            <w:tcW w:w="564" w:type="dxa"/>
          </w:tcPr>
          <w:p w:rsidR="002834E3" w:rsidRDefault="002834E3" w:rsidP="002834E3">
            <w:pPr>
              <w:pStyle w:val="TableParagraph"/>
              <w:rPr>
                <w:sz w:val="18"/>
              </w:rPr>
            </w:pPr>
          </w:p>
          <w:p w:rsidR="002834E3" w:rsidRDefault="002834E3" w:rsidP="002834E3">
            <w:pPr>
              <w:pStyle w:val="TableParagraph"/>
              <w:rPr>
                <w:sz w:val="18"/>
              </w:rPr>
            </w:pPr>
          </w:p>
          <w:p w:rsidR="002834E3" w:rsidRDefault="002834E3" w:rsidP="002834E3">
            <w:pPr>
              <w:pStyle w:val="TableParagraph"/>
              <w:spacing w:before="6"/>
              <w:rPr>
                <w:sz w:val="17"/>
              </w:rPr>
            </w:pPr>
          </w:p>
          <w:p w:rsidR="002834E3" w:rsidRDefault="002834E3" w:rsidP="002834E3">
            <w:pPr>
              <w:pStyle w:val="TableParagraph"/>
              <w:ind w:left="35"/>
              <w:jc w:val="center"/>
              <w:rPr>
                <w:sz w:val="16"/>
              </w:rPr>
            </w:pPr>
            <w:r>
              <w:rPr>
                <w:sz w:val="16"/>
              </w:rPr>
              <w:t>-</w:t>
            </w: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18"/>
              </w:rPr>
            </w:pPr>
          </w:p>
          <w:p w:rsidR="002834E3" w:rsidRDefault="002834E3" w:rsidP="002834E3">
            <w:pPr>
              <w:pStyle w:val="TableParagraph"/>
              <w:rPr>
                <w:sz w:val="18"/>
              </w:rPr>
            </w:pPr>
          </w:p>
          <w:p w:rsidR="002834E3" w:rsidRDefault="002834E3" w:rsidP="002834E3">
            <w:pPr>
              <w:pStyle w:val="TableParagraph"/>
              <w:spacing w:before="6"/>
              <w:rPr>
                <w:sz w:val="17"/>
              </w:rPr>
            </w:pPr>
          </w:p>
          <w:p w:rsidR="002834E3" w:rsidRDefault="002834E3" w:rsidP="002834E3">
            <w:pPr>
              <w:pStyle w:val="TableParagraph"/>
              <w:ind w:left="34"/>
              <w:jc w:val="center"/>
              <w:rPr>
                <w:sz w:val="16"/>
              </w:rPr>
            </w:pPr>
            <w:r>
              <w:rPr>
                <w:sz w:val="16"/>
              </w:rPr>
              <w:t>-</w:t>
            </w: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48" w:type="dxa"/>
          </w:tcPr>
          <w:p w:rsidR="002834E3" w:rsidRDefault="002834E3" w:rsidP="002834E3">
            <w:pPr>
              <w:pStyle w:val="TableParagraph"/>
              <w:rPr>
                <w:sz w:val="18"/>
              </w:rPr>
            </w:pPr>
          </w:p>
          <w:p w:rsidR="002834E3" w:rsidRDefault="002834E3" w:rsidP="002834E3">
            <w:pPr>
              <w:pStyle w:val="TableParagraph"/>
              <w:rPr>
                <w:sz w:val="18"/>
              </w:rPr>
            </w:pPr>
          </w:p>
          <w:p w:rsidR="002834E3" w:rsidRDefault="002834E3" w:rsidP="002834E3">
            <w:pPr>
              <w:pStyle w:val="TableParagraph"/>
              <w:spacing w:before="6"/>
              <w:rPr>
                <w:sz w:val="17"/>
              </w:rPr>
            </w:pPr>
          </w:p>
          <w:p w:rsidR="002834E3" w:rsidRDefault="002834E3" w:rsidP="002834E3">
            <w:pPr>
              <w:pStyle w:val="TableParagraph"/>
              <w:ind w:left="34"/>
              <w:jc w:val="center"/>
              <w:rPr>
                <w:sz w:val="16"/>
              </w:rPr>
            </w:pPr>
            <w:r>
              <w:rPr>
                <w:sz w:val="16"/>
              </w:rPr>
              <w:t>-</w:t>
            </w:r>
          </w:p>
        </w:tc>
        <w:tc>
          <w:tcPr>
            <w:tcW w:w="613" w:type="dxa"/>
          </w:tcPr>
          <w:p w:rsidR="002834E3" w:rsidRDefault="002834E3" w:rsidP="002834E3">
            <w:pPr>
              <w:pStyle w:val="TableParagraph"/>
              <w:rPr>
                <w:sz w:val="18"/>
              </w:rPr>
            </w:pPr>
          </w:p>
          <w:p w:rsidR="002834E3" w:rsidRDefault="002834E3" w:rsidP="002834E3">
            <w:pPr>
              <w:pStyle w:val="TableParagraph"/>
              <w:rPr>
                <w:sz w:val="18"/>
              </w:rPr>
            </w:pPr>
          </w:p>
          <w:p w:rsidR="002834E3" w:rsidRDefault="002834E3" w:rsidP="002834E3">
            <w:pPr>
              <w:pStyle w:val="TableParagraph"/>
              <w:spacing w:before="6"/>
              <w:rPr>
                <w:sz w:val="17"/>
              </w:rPr>
            </w:pPr>
          </w:p>
          <w:p w:rsidR="002834E3" w:rsidRDefault="002834E3" w:rsidP="002834E3">
            <w:pPr>
              <w:pStyle w:val="TableParagraph"/>
              <w:ind w:left="30"/>
              <w:jc w:val="center"/>
              <w:rPr>
                <w:sz w:val="16"/>
              </w:rPr>
            </w:pPr>
            <w:r>
              <w:rPr>
                <w:sz w:val="16"/>
              </w:rPr>
              <w:t>-</w:t>
            </w:r>
          </w:p>
        </w:tc>
        <w:tc>
          <w:tcPr>
            <w:tcW w:w="678" w:type="dxa"/>
          </w:tcPr>
          <w:p w:rsidR="002834E3" w:rsidRDefault="002834E3" w:rsidP="002834E3">
            <w:pPr>
              <w:pStyle w:val="TableParagraph"/>
              <w:rPr>
                <w:sz w:val="16"/>
              </w:rPr>
            </w:pPr>
          </w:p>
        </w:tc>
        <w:tc>
          <w:tcPr>
            <w:tcW w:w="743" w:type="dxa"/>
          </w:tcPr>
          <w:p w:rsidR="002834E3" w:rsidRDefault="002834E3" w:rsidP="002834E3">
            <w:pPr>
              <w:pStyle w:val="TableParagraph"/>
              <w:rPr>
                <w:sz w:val="16"/>
              </w:rPr>
            </w:pPr>
          </w:p>
        </w:tc>
      </w:tr>
      <w:tr w:rsidR="002834E3" w:rsidTr="002834E3">
        <w:trPr>
          <w:trHeight w:val="1156"/>
        </w:trPr>
        <w:tc>
          <w:tcPr>
            <w:tcW w:w="370" w:type="dxa"/>
          </w:tcPr>
          <w:p w:rsidR="002834E3" w:rsidRDefault="002834E3" w:rsidP="002834E3">
            <w:pPr>
              <w:pStyle w:val="TableParagraph"/>
            </w:pPr>
          </w:p>
          <w:p w:rsidR="002834E3" w:rsidRDefault="002834E3" w:rsidP="002834E3">
            <w:pPr>
              <w:pStyle w:val="TableParagraph"/>
              <w:spacing w:before="3"/>
              <w:rPr>
                <w:sz w:val="18"/>
              </w:rPr>
            </w:pPr>
          </w:p>
          <w:p w:rsidR="002834E3" w:rsidRDefault="002834E3" w:rsidP="002834E3">
            <w:pPr>
              <w:pStyle w:val="TableParagraph"/>
              <w:ind w:left="36"/>
              <w:jc w:val="center"/>
              <w:rPr>
                <w:b/>
                <w:sz w:val="20"/>
              </w:rPr>
            </w:pPr>
            <w:r>
              <w:rPr>
                <w:b/>
                <w:w w:val="99"/>
                <w:sz w:val="20"/>
              </w:rPr>
              <w:t>5</w:t>
            </w:r>
          </w:p>
        </w:tc>
        <w:tc>
          <w:tcPr>
            <w:tcW w:w="2352" w:type="dxa"/>
          </w:tcPr>
          <w:p w:rsidR="002834E3" w:rsidRPr="002834E3" w:rsidRDefault="002834E3" w:rsidP="002834E3">
            <w:pPr>
              <w:pStyle w:val="TableParagraph"/>
              <w:spacing w:before="66" w:line="271" w:lineRule="auto"/>
              <w:ind w:left="30" w:right="344"/>
              <w:rPr>
                <w:sz w:val="16"/>
                <w:lang w:val="ru-RU"/>
              </w:rPr>
            </w:pPr>
            <w:r w:rsidRPr="002834E3">
              <w:rPr>
                <w:sz w:val="16"/>
                <w:lang w:val="ru-RU"/>
              </w:rPr>
              <w:t>Инструктаж персонала и посетителей по энергосбережению и повышению энергетической эффективности</w:t>
            </w:r>
          </w:p>
        </w:tc>
        <w:tc>
          <w:tcPr>
            <w:tcW w:w="660" w:type="dxa"/>
          </w:tcPr>
          <w:p w:rsidR="002834E3" w:rsidRPr="002834E3" w:rsidRDefault="002834E3" w:rsidP="002834E3">
            <w:pPr>
              <w:pStyle w:val="TableParagraph"/>
              <w:rPr>
                <w:sz w:val="18"/>
                <w:lang w:val="ru-RU"/>
              </w:rPr>
            </w:pPr>
          </w:p>
          <w:p w:rsidR="002834E3" w:rsidRPr="002834E3" w:rsidRDefault="002834E3" w:rsidP="002834E3">
            <w:pPr>
              <w:pStyle w:val="TableParagraph"/>
              <w:rPr>
                <w:sz w:val="24"/>
                <w:lang w:val="ru-RU"/>
              </w:rPr>
            </w:pPr>
          </w:p>
          <w:p w:rsidR="002834E3" w:rsidRDefault="002834E3" w:rsidP="002834E3">
            <w:pPr>
              <w:pStyle w:val="TableParagraph"/>
              <w:spacing w:before="1"/>
              <w:ind w:left="35"/>
              <w:jc w:val="center"/>
              <w:rPr>
                <w:sz w:val="16"/>
              </w:rPr>
            </w:pPr>
            <w:r>
              <w:rPr>
                <w:sz w:val="16"/>
              </w:rPr>
              <w:t>-</w:t>
            </w:r>
          </w:p>
        </w:tc>
        <w:tc>
          <w:tcPr>
            <w:tcW w:w="564" w:type="dxa"/>
          </w:tcPr>
          <w:p w:rsidR="002834E3" w:rsidRDefault="002834E3" w:rsidP="002834E3">
            <w:pPr>
              <w:pStyle w:val="TableParagraph"/>
              <w:rPr>
                <w:sz w:val="18"/>
              </w:rPr>
            </w:pPr>
          </w:p>
          <w:p w:rsidR="002834E3" w:rsidRDefault="002834E3" w:rsidP="002834E3">
            <w:pPr>
              <w:pStyle w:val="TableParagraph"/>
              <w:rPr>
                <w:sz w:val="24"/>
              </w:rPr>
            </w:pPr>
          </w:p>
          <w:p w:rsidR="002834E3" w:rsidRDefault="002834E3" w:rsidP="002834E3">
            <w:pPr>
              <w:pStyle w:val="TableParagraph"/>
              <w:spacing w:before="1"/>
              <w:ind w:left="35"/>
              <w:jc w:val="center"/>
              <w:rPr>
                <w:sz w:val="16"/>
              </w:rPr>
            </w:pPr>
            <w:r>
              <w:rPr>
                <w:sz w:val="16"/>
              </w:rPr>
              <w:t>-</w:t>
            </w: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18"/>
              </w:rPr>
            </w:pPr>
          </w:p>
          <w:p w:rsidR="002834E3" w:rsidRDefault="002834E3" w:rsidP="002834E3">
            <w:pPr>
              <w:pStyle w:val="TableParagraph"/>
              <w:rPr>
                <w:sz w:val="24"/>
              </w:rPr>
            </w:pPr>
          </w:p>
          <w:p w:rsidR="002834E3" w:rsidRDefault="002834E3" w:rsidP="002834E3">
            <w:pPr>
              <w:pStyle w:val="TableParagraph"/>
              <w:spacing w:before="1"/>
              <w:ind w:left="34"/>
              <w:jc w:val="center"/>
              <w:rPr>
                <w:sz w:val="16"/>
              </w:rPr>
            </w:pPr>
            <w:r>
              <w:rPr>
                <w:sz w:val="16"/>
              </w:rPr>
              <w:t>-</w:t>
            </w: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48" w:type="dxa"/>
          </w:tcPr>
          <w:p w:rsidR="002834E3" w:rsidRDefault="002834E3" w:rsidP="002834E3">
            <w:pPr>
              <w:pStyle w:val="TableParagraph"/>
              <w:rPr>
                <w:sz w:val="18"/>
              </w:rPr>
            </w:pPr>
          </w:p>
          <w:p w:rsidR="002834E3" w:rsidRDefault="002834E3" w:rsidP="002834E3">
            <w:pPr>
              <w:pStyle w:val="TableParagraph"/>
              <w:rPr>
                <w:sz w:val="24"/>
              </w:rPr>
            </w:pPr>
          </w:p>
          <w:p w:rsidR="002834E3" w:rsidRDefault="002834E3" w:rsidP="002834E3">
            <w:pPr>
              <w:pStyle w:val="TableParagraph"/>
              <w:spacing w:before="1"/>
              <w:ind w:left="34"/>
              <w:jc w:val="center"/>
              <w:rPr>
                <w:sz w:val="16"/>
              </w:rPr>
            </w:pPr>
            <w:r>
              <w:rPr>
                <w:sz w:val="16"/>
              </w:rPr>
              <w:t>-</w:t>
            </w:r>
          </w:p>
        </w:tc>
        <w:tc>
          <w:tcPr>
            <w:tcW w:w="613" w:type="dxa"/>
          </w:tcPr>
          <w:p w:rsidR="002834E3" w:rsidRDefault="002834E3" w:rsidP="002834E3">
            <w:pPr>
              <w:pStyle w:val="TableParagraph"/>
              <w:rPr>
                <w:sz w:val="18"/>
              </w:rPr>
            </w:pPr>
          </w:p>
          <w:p w:rsidR="002834E3" w:rsidRDefault="002834E3" w:rsidP="002834E3">
            <w:pPr>
              <w:pStyle w:val="TableParagraph"/>
              <w:rPr>
                <w:sz w:val="24"/>
              </w:rPr>
            </w:pPr>
          </w:p>
          <w:p w:rsidR="002834E3" w:rsidRDefault="002834E3" w:rsidP="002834E3">
            <w:pPr>
              <w:pStyle w:val="TableParagraph"/>
              <w:spacing w:before="1"/>
              <w:ind w:left="30"/>
              <w:jc w:val="center"/>
              <w:rPr>
                <w:sz w:val="16"/>
              </w:rPr>
            </w:pPr>
            <w:r>
              <w:rPr>
                <w:sz w:val="16"/>
              </w:rPr>
              <w:t>-</w:t>
            </w:r>
          </w:p>
        </w:tc>
        <w:tc>
          <w:tcPr>
            <w:tcW w:w="678" w:type="dxa"/>
          </w:tcPr>
          <w:p w:rsidR="002834E3" w:rsidRDefault="002834E3" w:rsidP="002834E3">
            <w:pPr>
              <w:pStyle w:val="TableParagraph"/>
              <w:rPr>
                <w:sz w:val="16"/>
              </w:rPr>
            </w:pPr>
          </w:p>
        </w:tc>
        <w:tc>
          <w:tcPr>
            <w:tcW w:w="743" w:type="dxa"/>
          </w:tcPr>
          <w:p w:rsidR="002834E3" w:rsidRDefault="002834E3" w:rsidP="002834E3">
            <w:pPr>
              <w:pStyle w:val="TableParagraph"/>
              <w:rPr>
                <w:sz w:val="16"/>
              </w:rPr>
            </w:pPr>
          </w:p>
        </w:tc>
      </w:tr>
      <w:tr w:rsidR="002834E3" w:rsidTr="002834E3">
        <w:trPr>
          <w:trHeight w:val="1155"/>
        </w:trPr>
        <w:tc>
          <w:tcPr>
            <w:tcW w:w="370" w:type="dxa"/>
          </w:tcPr>
          <w:p w:rsidR="002834E3" w:rsidRDefault="002834E3" w:rsidP="002834E3">
            <w:pPr>
              <w:pStyle w:val="TableParagraph"/>
            </w:pPr>
          </w:p>
          <w:p w:rsidR="002834E3" w:rsidRDefault="002834E3" w:rsidP="002834E3">
            <w:pPr>
              <w:pStyle w:val="TableParagraph"/>
              <w:spacing w:before="3"/>
              <w:rPr>
                <w:sz w:val="18"/>
              </w:rPr>
            </w:pPr>
          </w:p>
          <w:p w:rsidR="002834E3" w:rsidRDefault="002834E3" w:rsidP="002834E3">
            <w:pPr>
              <w:pStyle w:val="TableParagraph"/>
              <w:ind w:left="36"/>
              <w:jc w:val="center"/>
              <w:rPr>
                <w:b/>
                <w:sz w:val="20"/>
              </w:rPr>
            </w:pPr>
            <w:r>
              <w:rPr>
                <w:b/>
                <w:w w:val="99"/>
                <w:sz w:val="20"/>
              </w:rPr>
              <w:t>6</w:t>
            </w:r>
          </w:p>
        </w:tc>
        <w:tc>
          <w:tcPr>
            <w:tcW w:w="2352" w:type="dxa"/>
          </w:tcPr>
          <w:p w:rsidR="002834E3" w:rsidRPr="002834E3" w:rsidRDefault="002834E3" w:rsidP="002834E3">
            <w:pPr>
              <w:pStyle w:val="TableParagraph"/>
              <w:spacing w:before="10"/>
              <w:rPr>
                <w:sz w:val="14"/>
                <w:lang w:val="ru-RU"/>
              </w:rPr>
            </w:pPr>
          </w:p>
          <w:p w:rsidR="002834E3" w:rsidRPr="002834E3" w:rsidRDefault="002834E3" w:rsidP="002834E3">
            <w:pPr>
              <w:pStyle w:val="TableParagraph"/>
              <w:spacing w:before="1" w:line="271" w:lineRule="auto"/>
              <w:ind w:left="30" w:right="118"/>
              <w:rPr>
                <w:sz w:val="16"/>
                <w:lang w:val="ru-RU"/>
              </w:rPr>
            </w:pPr>
            <w:r w:rsidRPr="002834E3">
              <w:rPr>
                <w:sz w:val="16"/>
                <w:lang w:val="ru-RU"/>
              </w:rPr>
              <w:t>Установка средств наглядной агитации по энергосбережению и повышению энергетической эффективности</w:t>
            </w:r>
          </w:p>
        </w:tc>
        <w:tc>
          <w:tcPr>
            <w:tcW w:w="660" w:type="dxa"/>
          </w:tcPr>
          <w:p w:rsidR="002834E3" w:rsidRPr="002834E3" w:rsidRDefault="002834E3" w:rsidP="002834E3">
            <w:pPr>
              <w:pStyle w:val="TableParagraph"/>
              <w:rPr>
                <w:sz w:val="18"/>
                <w:lang w:val="ru-RU"/>
              </w:rPr>
            </w:pPr>
          </w:p>
          <w:p w:rsidR="002834E3" w:rsidRPr="002834E3" w:rsidRDefault="002834E3" w:rsidP="002834E3">
            <w:pPr>
              <w:pStyle w:val="TableParagraph"/>
              <w:rPr>
                <w:sz w:val="24"/>
                <w:lang w:val="ru-RU"/>
              </w:rPr>
            </w:pPr>
          </w:p>
          <w:p w:rsidR="002834E3" w:rsidRDefault="002834E3" w:rsidP="002834E3">
            <w:pPr>
              <w:pStyle w:val="TableParagraph"/>
              <w:spacing w:before="1"/>
              <w:ind w:left="35"/>
              <w:jc w:val="center"/>
              <w:rPr>
                <w:sz w:val="16"/>
              </w:rPr>
            </w:pPr>
            <w:r>
              <w:rPr>
                <w:sz w:val="16"/>
              </w:rPr>
              <w:t>-</w:t>
            </w:r>
          </w:p>
        </w:tc>
        <w:tc>
          <w:tcPr>
            <w:tcW w:w="564" w:type="dxa"/>
          </w:tcPr>
          <w:p w:rsidR="002834E3" w:rsidRDefault="002834E3" w:rsidP="002834E3">
            <w:pPr>
              <w:pStyle w:val="TableParagraph"/>
              <w:rPr>
                <w:sz w:val="18"/>
              </w:rPr>
            </w:pPr>
          </w:p>
          <w:p w:rsidR="002834E3" w:rsidRDefault="002834E3" w:rsidP="002834E3">
            <w:pPr>
              <w:pStyle w:val="TableParagraph"/>
              <w:rPr>
                <w:sz w:val="24"/>
              </w:rPr>
            </w:pPr>
          </w:p>
          <w:p w:rsidR="002834E3" w:rsidRDefault="002834E3" w:rsidP="002834E3">
            <w:pPr>
              <w:pStyle w:val="TableParagraph"/>
              <w:spacing w:before="1"/>
              <w:ind w:left="35"/>
              <w:jc w:val="center"/>
              <w:rPr>
                <w:sz w:val="16"/>
              </w:rPr>
            </w:pPr>
            <w:r>
              <w:rPr>
                <w:sz w:val="16"/>
              </w:rPr>
              <w:t>-</w:t>
            </w: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18"/>
              </w:rPr>
            </w:pPr>
          </w:p>
          <w:p w:rsidR="002834E3" w:rsidRDefault="002834E3" w:rsidP="002834E3">
            <w:pPr>
              <w:pStyle w:val="TableParagraph"/>
              <w:rPr>
                <w:sz w:val="24"/>
              </w:rPr>
            </w:pPr>
          </w:p>
          <w:p w:rsidR="002834E3" w:rsidRDefault="002834E3" w:rsidP="002834E3">
            <w:pPr>
              <w:pStyle w:val="TableParagraph"/>
              <w:spacing w:before="1"/>
              <w:ind w:left="34"/>
              <w:jc w:val="center"/>
              <w:rPr>
                <w:sz w:val="16"/>
              </w:rPr>
            </w:pPr>
            <w:r>
              <w:rPr>
                <w:sz w:val="16"/>
              </w:rPr>
              <w:t>-</w:t>
            </w: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48" w:type="dxa"/>
          </w:tcPr>
          <w:p w:rsidR="002834E3" w:rsidRDefault="002834E3" w:rsidP="002834E3">
            <w:pPr>
              <w:pStyle w:val="TableParagraph"/>
              <w:rPr>
                <w:sz w:val="18"/>
              </w:rPr>
            </w:pPr>
          </w:p>
          <w:p w:rsidR="002834E3" w:rsidRDefault="002834E3" w:rsidP="002834E3">
            <w:pPr>
              <w:pStyle w:val="TableParagraph"/>
              <w:rPr>
                <w:sz w:val="24"/>
              </w:rPr>
            </w:pPr>
          </w:p>
          <w:p w:rsidR="002834E3" w:rsidRDefault="002834E3" w:rsidP="002834E3">
            <w:pPr>
              <w:pStyle w:val="TableParagraph"/>
              <w:spacing w:before="1"/>
              <w:ind w:left="34"/>
              <w:jc w:val="center"/>
              <w:rPr>
                <w:sz w:val="16"/>
              </w:rPr>
            </w:pPr>
            <w:r>
              <w:rPr>
                <w:sz w:val="16"/>
              </w:rPr>
              <w:t>-</w:t>
            </w:r>
          </w:p>
        </w:tc>
        <w:tc>
          <w:tcPr>
            <w:tcW w:w="613" w:type="dxa"/>
          </w:tcPr>
          <w:p w:rsidR="002834E3" w:rsidRDefault="002834E3" w:rsidP="002834E3">
            <w:pPr>
              <w:pStyle w:val="TableParagraph"/>
              <w:rPr>
                <w:sz w:val="18"/>
              </w:rPr>
            </w:pPr>
          </w:p>
          <w:p w:rsidR="002834E3" w:rsidRDefault="002834E3" w:rsidP="002834E3">
            <w:pPr>
              <w:pStyle w:val="TableParagraph"/>
              <w:rPr>
                <w:sz w:val="24"/>
              </w:rPr>
            </w:pPr>
          </w:p>
          <w:p w:rsidR="002834E3" w:rsidRDefault="002834E3" w:rsidP="002834E3">
            <w:pPr>
              <w:pStyle w:val="TableParagraph"/>
              <w:spacing w:before="1"/>
              <w:ind w:left="30"/>
              <w:jc w:val="center"/>
              <w:rPr>
                <w:sz w:val="16"/>
              </w:rPr>
            </w:pPr>
            <w:r>
              <w:rPr>
                <w:sz w:val="16"/>
              </w:rPr>
              <w:t>-</w:t>
            </w:r>
          </w:p>
        </w:tc>
        <w:tc>
          <w:tcPr>
            <w:tcW w:w="678" w:type="dxa"/>
          </w:tcPr>
          <w:p w:rsidR="002834E3" w:rsidRDefault="002834E3" w:rsidP="002834E3">
            <w:pPr>
              <w:pStyle w:val="TableParagraph"/>
              <w:rPr>
                <w:sz w:val="16"/>
              </w:rPr>
            </w:pPr>
          </w:p>
        </w:tc>
        <w:tc>
          <w:tcPr>
            <w:tcW w:w="743" w:type="dxa"/>
          </w:tcPr>
          <w:p w:rsidR="002834E3" w:rsidRDefault="002834E3" w:rsidP="002834E3">
            <w:pPr>
              <w:pStyle w:val="TableParagraph"/>
              <w:rPr>
                <w:sz w:val="16"/>
              </w:rPr>
            </w:pPr>
          </w:p>
        </w:tc>
      </w:tr>
    </w:tbl>
    <w:p w:rsidR="002834E3" w:rsidRDefault="002834E3" w:rsidP="002834E3">
      <w:pPr>
        <w:rPr>
          <w:sz w:val="16"/>
        </w:rPr>
        <w:sectPr w:rsidR="002834E3">
          <w:type w:val="continuous"/>
          <w:pgSz w:w="11910" w:h="16840"/>
          <w:pgMar w:top="800" w:right="0" w:bottom="280" w:left="0" w:header="720" w:footer="720" w:gutter="0"/>
          <w:cols w:space="720"/>
        </w:sectPr>
      </w:pPr>
    </w:p>
    <w:tbl>
      <w:tblPr>
        <w:tblStyle w:val="TableNormal"/>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0"/>
        <w:gridCol w:w="2352"/>
        <w:gridCol w:w="660"/>
        <w:gridCol w:w="564"/>
        <w:gridCol w:w="646"/>
        <w:gridCol w:w="742"/>
        <w:gridCol w:w="564"/>
        <w:gridCol w:w="646"/>
        <w:gridCol w:w="742"/>
        <w:gridCol w:w="548"/>
        <w:gridCol w:w="613"/>
        <w:gridCol w:w="678"/>
        <w:gridCol w:w="743"/>
      </w:tblGrid>
      <w:tr w:rsidR="002834E3" w:rsidTr="002834E3">
        <w:trPr>
          <w:trHeight w:val="515"/>
        </w:trPr>
        <w:tc>
          <w:tcPr>
            <w:tcW w:w="370" w:type="dxa"/>
            <w:vMerge w:val="restart"/>
            <w:shd w:val="clear" w:color="auto" w:fill="C5D9F1"/>
          </w:tcPr>
          <w:p w:rsidR="002834E3" w:rsidRDefault="002834E3" w:rsidP="002834E3">
            <w:pPr>
              <w:pStyle w:val="TableParagraph"/>
            </w:pPr>
          </w:p>
          <w:p w:rsidR="002834E3" w:rsidRDefault="002834E3" w:rsidP="002834E3">
            <w:pPr>
              <w:pStyle w:val="TableParagraph"/>
            </w:pPr>
          </w:p>
          <w:p w:rsidR="002834E3" w:rsidRDefault="002834E3" w:rsidP="002834E3">
            <w:pPr>
              <w:pStyle w:val="TableParagraph"/>
              <w:spacing w:before="6"/>
              <w:rPr>
                <w:sz w:val="21"/>
              </w:rPr>
            </w:pPr>
          </w:p>
          <w:p w:rsidR="002834E3" w:rsidRDefault="002834E3" w:rsidP="002834E3">
            <w:pPr>
              <w:pStyle w:val="TableParagraph"/>
              <w:spacing w:line="264" w:lineRule="auto"/>
              <w:ind w:left="42" w:right="1" w:firstLine="43"/>
              <w:rPr>
                <w:b/>
                <w:sz w:val="20"/>
              </w:rPr>
            </w:pPr>
            <w:r>
              <w:rPr>
                <w:b/>
                <w:sz w:val="20"/>
              </w:rPr>
              <w:t>№ п/п</w:t>
            </w:r>
          </w:p>
        </w:tc>
        <w:tc>
          <w:tcPr>
            <w:tcW w:w="2352" w:type="dxa"/>
            <w:vMerge w:val="restart"/>
            <w:shd w:val="clear" w:color="auto" w:fill="C5D9F1"/>
          </w:tcPr>
          <w:p w:rsidR="002834E3" w:rsidRDefault="002834E3" w:rsidP="002834E3">
            <w:pPr>
              <w:pStyle w:val="TableParagraph"/>
            </w:pPr>
          </w:p>
          <w:p w:rsidR="002834E3" w:rsidRDefault="002834E3" w:rsidP="002834E3">
            <w:pPr>
              <w:pStyle w:val="TableParagraph"/>
              <w:spacing w:before="7"/>
              <w:rPr>
                <w:sz w:val="32"/>
              </w:rPr>
            </w:pPr>
          </w:p>
          <w:p w:rsidR="002834E3" w:rsidRDefault="002834E3" w:rsidP="002834E3">
            <w:pPr>
              <w:pStyle w:val="TableParagraph"/>
              <w:spacing w:before="1" w:line="264" w:lineRule="auto"/>
              <w:ind w:left="517" w:right="503"/>
              <w:jc w:val="center"/>
              <w:rPr>
                <w:b/>
                <w:sz w:val="20"/>
              </w:rPr>
            </w:pPr>
            <w:r>
              <w:rPr>
                <w:b/>
                <w:w w:val="95"/>
                <w:sz w:val="20"/>
              </w:rPr>
              <w:t xml:space="preserve">Наименование </w:t>
            </w:r>
            <w:r>
              <w:rPr>
                <w:b/>
                <w:sz w:val="20"/>
              </w:rPr>
              <w:t>мероприятия программы</w:t>
            </w:r>
          </w:p>
        </w:tc>
        <w:tc>
          <w:tcPr>
            <w:tcW w:w="2612" w:type="dxa"/>
            <w:gridSpan w:val="4"/>
            <w:vMerge w:val="restart"/>
            <w:shd w:val="clear" w:color="auto" w:fill="C5D9F1"/>
          </w:tcPr>
          <w:p w:rsidR="002834E3" w:rsidRDefault="002834E3" w:rsidP="002834E3">
            <w:pPr>
              <w:pStyle w:val="TableParagraph"/>
              <w:rPr>
                <w:sz w:val="29"/>
              </w:rPr>
            </w:pPr>
          </w:p>
          <w:p w:rsidR="002834E3" w:rsidRDefault="002834E3" w:rsidP="002834E3">
            <w:pPr>
              <w:pStyle w:val="TableParagraph"/>
              <w:spacing w:line="264" w:lineRule="auto"/>
              <w:ind w:left="145" w:firstLine="33"/>
              <w:rPr>
                <w:b/>
                <w:sz w:val="20"/>
              </w:rPr>
            </w:pPr>
            <w:r>
              <w:rPr>
                <w:b/>
                <w:sz w:val="20"/>
              </w:rPr>
              <w:t>Финансовое обеспечение реализации мероприятий</w:t>
            </w:r>
          </w:p>
        </w:tc>
        <w:tc>
          <w:tcPr>
            <w:tcW w:w="4534" w:type="dxa"/>
            <w:gridSpan w:val="7"/>
            <w:shd w:val="clear" w:color="auto" w:fill="C5D9F1"/>
          </w:tcPr>
          <w:p w:rsidR="002834E3" w:rsidRDefault="002834E3" w:rsidP="002834E3">
            <w:pPr>
              <w:pStyle w:val="TableParagraph"/>
              <w:spacing w:before="7"/>
              <w:ind w:left="1105" w:right="1105"/>
              <w:jc w:val="center"/>
              <w:rPr>
                <w:b/>
                <w:sz w:val="20"/>
              </w:rPr>
            </w:pPr>
            <w:r>
              <w:rPr>
                <w:b/>
                <w:sz w:val="20"/>
              </w:rPr>
              <w:t>Экономия топливно-</w:t>
            </w:r>
          </w:p>
          <w:p w:rsidR="002834E3" w:rsidRDefault="002834E3" w:rsidP="002834E3">
            <w:pPr>
              <w:pStyle w:val="TableParagraph"/>
              <w:spacing w:before="22"/>
              <w:ind w:left="1106" w:right="1105"/>
              <w:jc w:val="center"/>
              <w:rPr>
                <w:b/>
                <w:sz w:val="20"/>
              </w:rPr>
            </w:pPr>
            <w:r>
              <w:rPr>
                <w:b/>
                <w:sz w:val="20"/>
              </w:rPr>
              <w:t>энергетических ресурсов</w:t>
            </w:r>
          </w:p>
        </w:tc>
      </w:tr>
      <w:tr w:rsidR="002834E3" w:rsidTr="002834E3">
        <w:trPr>
          <w:trHeight w:val="632"/>
        </w:trPr>
        <w:tc>
          <w:tcPr>
            <w:tcW w:w="370" w:type="dxa"/>
            <w:vMerge/>
            <w:tcBorders>
              <w:top w:val="nil"/>
            </w:tcBorders>
            <w:shd w:val="clear" w:color="auto" w:fill="C5D9F1"/>
          </w:tcPr>
          <w:p w:rsidR="002834E3" w:rsidRDefault="002834E3" w:rsidP="002834E3">
            <w:pPr>
              <w:rPr>
                <w:sz w:val="2"/>
                <w:szCs w:val="2"/>
              </w:rPr>
            </w:pPr>
          </w:p>
        </w:tc>
        <w:tc>
          <w:tcPr>
            <w:tcW w:w="2352" w:type="dxa"/>
            <w:vMerge/>
            <w:tcBorders>
              <w:top w:val="nil"/>
            </w:tcBorders>
            <w:shd w:val="clear" w:color="auto" w:fill="C5D9F1"/>
          </w:tcPr>
          <w:p w:rsidR="002834E3" w:rsidRDefault="002834E3" w:rsidP="002834E3">
            <w:pPr>
              <w:rPr>
                <w:sz w:val="2"/>
                <w:szCs w:val="2"/>
              </w:rPr>
            </w:pPr>
          </w:p>
        </w:tc>
        <w:tc>
          <w:tcPr>
            <w:tcW w:w="2612" w:type="dxa"/>
            <w:gridSpan w:val="4"/>
            <w:vMerge/>
            <w:tcBorders>
              <w:top w:val="nil"/>
            </w:tcBorders>
            <w:shd w:val="clear" w:color="auto" w:fill="C5D9F1"/>
          </w:tcPr>
          <w:p w:rsidR="002834E3" w:rsidRDefault="002834E3" w:rsidP="002834E3">
            <w:pPr>
              <w:rPr>
                <w:sz w:val="2"/>
                <w:szCs w:val="2"/>
              </w:rPr>
            </w:pPr>
          </w:p>
        </w:tc>
        <w:tc>
          <w:tcPr>
            <w:tcW w:w="2500" w:type="dxa"/>
            <w:gridSpan w:val="4"/>
            <w:shd w:val="clear" w:color="auto" w:fill="C5D9F1"/>
          </w:tcPr>
          <w:p w:rsidR="002834E3" w:rsidRDefault="002834E3" w:rsidP="002834E3">
            <w:pPr>
              <w:pStyle w:val="TableParagraph"/>
              <w:spacing w:before="67" w:line="264" w:lineRule="auto"/>
              <w:ind w:left="725" w:hanging="156"/>
              <w:rPr>
                <w:b/>
                <w:sz w:val="20"/>
              </w:rPr>
            </w:pPr>
            <w:r>
              <w:rPr>
                <w:b/>
                <w:sz w:val="20"/>
              </w:rPr>
              <w:t>в натуральном выражении</w:t>
            </w:r>
          </w:p>
        </w:tc>
        <w:tc>
          <w:tcPr>
            <w:tcW w:w="2034" w:type="dxa"/>
            <w:gridSpan w:val="3"/>
            <w:vMerge w:val="restart"/>
            <w:shd w:val="clear" w:color="auto" w:fill="C5D9F1"/>
          </w:tcPr>
          <w:p w:rsidR="002834E3" w:rsidRPr="002834E3" w:rsidRDefault="002834E3" w:rsidP="002834E3">
            <w:pPr>
              <w:pStyle w:val="TableParagraph"/>
              <w:spacing w:before="93" w:line="264" w:lineRule="auto"/>
              <w:ind w:left="318" w:right="320"/>
              <w:jc w:val="center"/>
              <w:rPr>
                <w:b/>
                <w:sz w:val="20"/>
                <w:lang w:val="ru-RU"/>
              </w:rPr>
            </w:pPr>
            <w:r w:rsidRPr="002834E3">
              <w:rPr>
                <w:b/>
                <w:sz w:val="20"/>
                <w:lang w:val="ru-RU"/>
              </w:rPr>
              <w:t>в стоимостном выражении, тыс. руб.</w:t>
            </w:r>
          </w:p>
        </w:tc>
      </w:tr>
      <w:tr w:rsidR="002834E3" w:rsidTr="002834E3">
        <w:trPr>
          <w:trHeight w:val="284"/>
        </w:trPr>
        <w:tc>
          <w:tcPr>
            <w:tcW w:w="370" w:type="dxa"/>
            <w:vMerge/>
            <w:tcBorders>
              <w:top w:val="nil"/>
            </w:tcBorders>
            <w:shd w:val="clear" w:color="auto" w:fill="C5D9F1"/>
          </w:tcPr>
          <w:p w:rsidR="002834E3" w:rsidRPr="002834E3" w:rsidRDefault="002834E3" w:rsidP="002834E3">
            <w:pPr>
              <w:rPr>
                <w:sz w:val="2"/>
                <w:szCs w:val="2"/>
                <w:lang w:val="ru-RU"/>
              </w:rPr>
            </w:pPr>
          </w:p>
        </w:tc>
        <w:tc>
          <w:tcPr>
            <w:tcW w:w="2352" w:type="dxa"/>
            <w:vMerge/>
            <w:tcBorders>
              <w:top w:val="nil"/>
            </w:tcBorders>
            <w:shd w:val="clear" w:color="auto" w:fill="C5D9F1"/>
          </w:tcPr>
          <w:p w:rsidR="002834E3" w:rsidRPr="002834E3" w:rsidRDefault="002834E3" w:rsidP="002834E3">
            <w:pPr>
              <w:rPr>
                <w:sz w:val="2"/>
                <w:szCs w:val="2"/>
                <w:lang w:val="ru-RU"/>
              </w:rPr>
            </w:pPr>
          </w:p>
        </w:tc>
        <w:tc>
          <w:tcPr>
            <w:tcW w:w="660" w:type="dxa"/>
            <w:vMerge w:val="restart"/>
            <w:shd w:val="clear" w:color="auto" w:fill="C5D9F1"/>
          </w:tcPr>
          <w:p w:rsidR="002834E3" w:rsidRDefault="002834E3" w:rsidP="002834E3">
            <w:pPr>
              <w:pStyle w:val="TableParagraph"/>
              <w:spacing w:before="161" w:line="264" w:lineRule="auto"/>
              <w:ind w:left="160" w:right="23" w:hanging="89"/>
              <w:rPr>
                <w:b/>
                <w:sz w:val="20"/>
              </w:rPr>
            </w:pPr>
            <w:r>
              <w:rPr>
                <w:b/>
                <w:sz w:val="20"/>
              </w:rPr>
              <w:t>источ ник</w:t>
            </w:r>
          </w:p>
        </w:tc>
        <w:tc>
          <w:tcPr>
            <w:tcW w:w="1952" w:type="dxa"/>
            <w:gridSpan w:val="3"/>
            <w:shd w:val="clear" w:color="auto" w:fill="C5D9F1"/>
          </w:tcPr>
          <w:p w:rsidR="002834E3" w:rsidRDefault="002834E3" w:rsidP="002834E3">
            <w:pPr>
              <w:pStyle w:val="TableParagraph"/>
              <w:spacing w:before="19"/>
              <w:ind w:left="256"/>
              <w:rPr>
                <w:b/>
                <w:sz w:val="20"/>
              </w:rPr>
            </w:pPr>
            <w:proofErr w:type="gramStart"/>
            <w:r>
              <w:rPr>
                <w:b/>
                <w:sz w:val="20"/>
              </w:rPr>
              <w:t>объем</w:t>
            </w:r>
            <w:proofErr w:type="gramEnd"/>
            <w:r>
              <w:rPr>
                <w:b/>
                <w:sz w:val="20"/>
              </w:rPr>
              <w:t xml:space="preserve">, тыс. </w:t>
            </w:r>
            <w:proofErr w:type="gramStart"/>
            <w:r>
              <w:rPr>
                <w:b/>
                <w:sz w:val="20"/>
              </w:rPr>
              <w:t>руб</w:t>
            </w:r>
            <w:proofErr w:type="gramEnd"/>
            <w:r>
              <w:rPr>
                <w:b/>
                <w:sz w:val="20"/>
              </w:rPr>
              <w:t>.</w:t>
            </w:r>
          </w:p>
        </w:tc>
        <w:tc>
          <w:tcPr>
            <w:tcW w:w="1952" w:type="dxa"/>
            <w:gridSpan w:val="3"/>
            <w:shd w:val="clear" w:color="auto" w:fill="C5D9F1"/>
          </w:tcPr>
          <w:p w:rsidR="002834E3" w:rsidRDefault="002834E3" w:rsidP="002834E3">
            <w:pPr>
              <w:pStyle w:val="TableParagraph"/>
              <w:spacing w:before="19"/>
              <w:ind w:left="459"/>
              <w:rPr>
                <w:b/>
                <w:sz w:val="20"/>
              </w:rPr>
            </w:pPr>
            <w:r>
              <w:rPr>
                <w:b/>
                <w:sz w:val="20"/>
              </w:rPr>
              <w:t>количество</w:t>
            </w:r>
          </w:p>
        </w:tc>
        <w:tc>
          <w:tcPr>
            <w:tcW w:w="548" w:type="dxa"/>
            <w:vMerge w:val="restart"/>
            <w:shd w:val="clear" w:color="auto" w:fill="C5D9F1"/>
          </w:tcPr>
          <w:p w:rsidR="002834E3" w:rsidRDefault="002834E3" w:rsidP="002834E3">
            <w:pPr>
              <w:pStyle w:val="TableParagraph"/>
              <w:spacing w:before="161" w:line="264" w:lineRule="auto"/>
              <w:ind w:left="81" w:firstLine="72"/>
              <w:rPr>
                <w:b/>
                <w:sz w:val="20"/>
              </w:rPr>
            </w:pPr>
            <w:proofErr w:type="gramStart"/>
            <w:r>
              <w:rPr>
                <w:b/>
                <w:sz w:val="20"/>
              </w:rPr>
              <w:t>ед</w:t>
            </w:r>
            <w:proofErr w:type="gramEnd"/>
            <w:r>
              <w:rPr>
                <w:b/>
                <w:sz w:val="20"/>
              </w:rPr>
              <w:t xml:space="preserve">. </w:t>
            </w:r>
            <w:proofErr w:type="gramStart"/>
            <w:r>
              <w:rPr>
                <w:b/>
                <w:w w:val="95"/>
                <w:sz w:val="20"/>
              </w:rPr>
              <w:t>изм</w:t>
            </w:r>
            <w:proofErr w:type="gramEnd"/>
            <w:r>
              <w:rPr>
                <w:b/>
                <w:w w:val="95"/>
                <w:sz w:val="20"/>
              </w:rPr>
              <w:t>.</w:t>
            </w:r>
          </w:p>
        </w:tc>
        <w:tc>
          <w:tcPr>
            <w:tcW w:w="2034" w:type="dxa"/>
            <w:gridSpan w:val="3"/>
            <w:vMerge/>
            <w:tcBorders>
              <w:top w:val="nil"/>
            </w:tcBorders>
            <w:shd w:val="clear" w:color="auto" w:fill="C5D9F1"/>
          </w:tcPr>
          <w:p w:rsidR="002834E3" w:rsidRDefault="002834E3" w:rsidP="002834E3">
            <w:pPr>
              <w:rPr>
                <w:sz w:val="2"/>
                <w:szCs w:val="2"/>
              </w:rPr>
            </w:pPr>
          </w:p>
        </w:tc>
      </w:tr>
      <w:tr w:rsidR="002834E3" w:rsidTr="002834E3">
        <w:trPr>
          <w:trHeight w:val="515"/>
        </w:trPr>
        <w:tc>
          <w:tcPr>
            <w:tcW w:w="370" w:type="dxa"/>
            <w:vMerge/>
            <w:tcBorders>
              <w:top w:val="nil"/>
            </w:tcBorders>
            <w:shd w:val="clear" w:color="auto" w:fill="C5D9F1"/>
          </w:tcPr>
          <w:p w:rsidR="002834E3" w:rsidRDefault="002834E3" w:rsidP="002834E3">
            <w:pPr>
              <w:rPr>
                <w:sz w:val="2"/>
                <w:szCs w:val="2"/>
              </w:rPr>
            </w:pPr>
          </w:p>
        </w:tc>
        <w:tc>
          <w:tcPr>
            <w:tcW w:w="2352" w:type="dxa"/>
            <w:vMerge/>
            <w:tcBorders>
              <w:top w:val="nil"/>
            </w:tcBorders>
            <w:shd w:val="clear" w:color="auto" w:fill="C5D9F1"/>
          </w:tcPr>
          <w:p w:rsidR="002834E3" w:rsidRDefault="002834E3" w:rsidP="002834E3">
            <w:pPr>
              <w:rPr>
                <w:sz w:val="2"/>
                <w:szCs w:val="2"/>
              </w:rPr>
            </w:pPr>
          </w:p>
        </w:tc>
        <w:tc>
          <w:tcPr>
            <w:tcW w:w="660" w:type="dxa"/>
            <w:vMerge/>
            <w:tcBorders>
              <w:top w:val="nil"/>
            </w:tcBorders>
            <w:shd w:val="clear" w:color="auto" w:fill="C5D9F1"/>
          </w:tcPr>
          <w:p w:rsidR="002834E3" w:rsidRDefault="002834E3" w:rsidP="002834E3">
            <w:pPr>
              <w:rPr>
                <w:sz w:val="2"/>
                <w:szCs w:val="2"/>
              </w:rPr>
            </w:pPr>
          </w:p>
        </w:tc>
        <w:tc>
          <w:tcPr>
            <w:tcW w:w="564" w:type="dxa"/>
            <w:shd w:val="clear" w:color="auto" w:fill="C5D9F1"/>
          </w:tcPr>
          <w:p w:rsidR="002834E3" w:rsidRDefault="002834E3" w:rsidP="002834E3">
            <w:pPr>
              <w:pStyle w:val="TableParagraph"/>
              <w:spacing w:before="144"/>
              <w:ind w:left="45" w:right="11"/>
              <w:jc w:val="center"/>
              <w:rPr>
                <w:b/>
                <w:sz w:val="20"/>
              </w:rPr>
            </w:pPr>
            <w:r>
              <w:rPr>
                <w:b/>
                <w:sz w:val="20"/>
              </w:rPr>
              <w:t>план</w:t>
            </w:r>
          </w:p>
        </w:tc>
        <w:tc>
          <w:tcPr>
            <w:tcW w:w="646" w:type="dxa"/>
            <w:shd w:val="clear" w:color="auto" w:fill="C5D9F1"/>
          </w:tcPr>
          <w:p w:rsidR="002834E3" w:rsidRDefault="002834E3" w:rsidP="002834E3">
            <w:pPr>
              <w:pStyle w:val="TableParagraph"/>
              <w:spacing w:before="144"/>
              <w:ind w:left="73" w:right="59"/>
              <w:jc w:val="center"/>
              <w:rPr>
                <w:b/>
                <w:sz w:val="20"/>
              </w:rPr>
            </w:pPr>
            <w:r>
              <w:rPr>
                <w:b/>
                <w:sz w:val="20"/>
              </w:rPr>
              <w:t>факт</w:t>
            </w:r>
          </w:p>
        </w:tc>
        <w:tc>
          <w:tcPr>
            <w:tcW w:w="742" w:type="dxa"/>
            <w:shd w:val="clear" w:color="auto" w:fill="C5D9F1"/>
          </w:tcPr>
          <w:p w:rsidR="002834E3" w:rsidRDefault="002834E3" w:rsidP="002834E3">
            <w:pPr>
              <w:pStyle w:val="TableParagraph"/>
              <w:spacing w:before="2" w:line="252" w:lineRule="exact"/>
              <w:ind w:left="109" w:right="72" w:hanging="5"/>
              <w:rPr>
                <w:b/>
                <w:sz w:val="20"/>
              </w:rPr>
            </w:pPr>
            <w:r>
              <w:rPr>
                <w:b/>
                <w:sz w:val="20"/>
              </w:rPr>
              <w:t xml:space="preserve">откло </w:t>
            </w:r>
            <w:r>
              <w:rPr>
                <w:b/>
                <w:w w:val="95"/>
                <w:sz w:val="20"/>
              </w:rPr>
              <w:t>нение</w:t>
            </w:r>
          </w:p>
        </w:tc>
        <w:tc>
          <w:tcPr>
            <w:tcW w:w="564" w:type="dxa"/>
            <w:shd w:val="clear" w:color="auto" w:fill="C5D9F1"/>
          </w:tcPr>
          <w:p w:rsidR="002834E3" w:rsidRDefault="002834E3" w:rsidP="002834E3">
            <w:pPr>
              <w:pStyle w:val="TableParagraph"/>
              <w:spacing w:before="144"/>
              <w:ind w:left="45" w:right="13"/>
              <w:jc w:val="center"/>
              <w:rPr>
                <w:b/>
                <w:sz w:val="20"/>
              </w:rPr>
            </w:pPr>
            <w:r>
              <w:rPr>
                <w:b/>
                <w:sz w:val="20"/>
              </w:rPr>
              <w:t>план</w:t>
            </w:r>
          </w:p>
        </w:tc>
        <w:tc>
          <w:tcPr>
            <w:tcW w:w="646" w:type="dxa"/>
            <w:shd w:val="clear" w:color="auto" w:fill="C5D9F1"/>
          </w:tcPr>
          <w:p w:rsidR="002834E3" w:rsidRDefault="002834E3" w:rsidP="002834E3">
            <w:pPr>
              <w:pStyle w:val="TableParagraph"/>
              <w:spacing w:before="144"/>
              <w:ind w:left="72" w:right="60"/>
              <w:jc w:val="center"/>
              <w:rPr>
                <w:b/>
                <w:sz w:val="20"/>
              </w:rPr>
            </w:pPr>
            <w:r>
              <w:rPr>
                <w:b/>
                <w:sz w:val="20"/>
              </w:rPr>
              <w:t>факт</w:t>
            </w:r>
          </w:p>
        </w:tc>
        <w:tc>
          <w:tcPr>
            <w:tcW w:w="742" w:type="dxa"/>
            <w:shd w:val="clear" w:color="auto" w:fill="C5D9F1"/>
          </w:tcPr>
          <w:p w:rsidR="002834E3" w:rsidRDefault="002834E3" w:rsidP="002834E3">
            <w:pPr>
              <w:pStyle w:val="TableParagraph"/>
              <w:rPr>
                <w:sz w:val="16"/>
              </w:rPr>
            </w:pPr>
          </w:p>
        </w:tc>
        <w:tc>
          <w:tcPr>
            <w:tcW w:w="548" w:type="dxa"/>
            <w:vMerge/>
            <w:tcBorders>
              <w:top w:val="nil"/>
            </w:tcBorders>
            <w:shd w:val="clear" w:color="auto" w:fill="C5D9F1"/>
          </w:tcPr>
          <w:p w:rsidR="002834E3" w:rsidRDefault="002834E3" w:rsidP="002834E3">
            <w:pPr>
              <w:rPr>
                <w:sz w:val="2"/>
                <w:szCs w:val="2"/>
              </w:rPr>
            </w:pPr>
          </w:p>
        </w:tc>
        <w:tc>
          <w:tcPr>
            <w:tcW w:w="613" w:type="dxa"/>
            <w:shd w:val="clear" w:color="auto" w:fill="C5D9F1"/>
          </w:tcPr>
          <w:p w:rsidR="002834E3" w:rsidRDefault="002834E3" w:rsidP="002834E3">
            <w:pPr>
              <w:pStyle w:val="TableParagraph"/>
              <w:spacing w:before="144"/>
              <w:ind w:left="69" w:right="41"/>
              <w:jc w:val="center"/>
              <w:rPr>
                <w:b/>
                <w:sz w:val="20"/>
              </w:rPr>
            </w:pPr>
            <w:r>
              <w:rPr>
                <w:b/>
                <w:sz w:val="20"/>
              </w:rPr>
              <w:t>план</w:t>
            </w:r>
          </w:p>
        </w:tc>
        <w:tc>
          <w:tcPr>
            <w:tcW w:w="678" w:type="dxa"/>
            <w:shd w:val="clear" w:color="auto" w:fill="C5D9F1"/>
          </w:tcPr>
          <w:p w:rsidR="002834E3" w:rsidRDefault="002834E3" w:rsidP="002834E3">
            <w:pPr>
              <w:pStyle w:val="TableParagraph"/>
              <w:spacing w:before="144"/>
              <w:ind w:left="86" w:right="78"/>
              <w:jc w:val="center"/>
              <w:rPr>
                <w:b/>
                <w:sz w:val="20"/>
              </w:rPr>
            </w:pPr>
            <w:r>
              <w:rPr>
                <w:b/>
                <w:sz w:val="20"/>
              </w:rPr>
              <w:t>факт</w:t>
            </w:r>
          </w:p>
        </w:tc>
        <w:tc>
          <w:tcPr>
            <w:tcW w:w="743" w:type="dxa"/>
            <w:shd w:val="clear" w:color="auto" w:fill="C5D9F1"/>
          </w:tcPr>
          <w:p w:rsidR="002834E3" w:rsidRDefault="002834E3" w:rsidP="002834E3">
            <w:pPr>
              <w:pStyle w:val="TableParagraph"/>
              <w:spacing w:before="2" w:line="252" w:lineRule="exact"/>
              <w:ind w:left="105" w:hanging="5"/>
              <w:rPr>
                <w:b/>
                <w:sz w:val="20"/>
              </w:rPr>
            </w:pPr>
            <w:r>
              <w:rPr>
                <w:b/>
                <w:sz w:val="20"/>
              </w:rPr>
              <w:t>откло нение</w:t>
            </w:r>
          </w:p>
        </w:tc>
      </w:tr>
      <w:tr w:rsidR="002834E3" w:rsidTr="002834E3">
        <w:trPr>
          <w:trHeight w:val="210"/>
        </w:trPr>
        <w:tc>
          <w:tcPr>
            <w:tcW w:w="370" w:type="dxa"/>
            <w:shd w:val="clear" w:color="auto" w:fill="C5D9F1"/>
          </w:tcPr>
          <w:p w:rsidR="002834E3" w:rsidRDefault="002834E3" w:rsidP="002834E3">
            <w:pPr>
              <w:pStyle w:val="TableParagraph"/>
              <w:spacing w:line="190" w:lineRule="exact"/>
              <w:ind w:right="104"/>
              <w:jc w:val="right"/>
              <w:rPr>
                <w:sz w:val="20"/>
              </w:rPr>
            </w:pPr>
            <w:r>
              <w:rPr>
                <w:w w:val="99"/>
                <w:sz w:val="20"/>
              </w:rPr>
              <w:t>1</w:t>
            </w:r>
          </w:p>
        </w:tc>
        <w:tc>
          <w:tcPr>
            <w:tcW w:w="2352" w:type="dxa"/>
            <w:shd w:val="clear" w:color="auto" w:fill="C5D9F1"/>
          </w:tcPr>
          <w:p w:rsidR="002834E3" w:rsidRDefault="002834E3" w:rsidP="002834E3">
            <w:pPr>
              <w:pStyle w:val="TableParagraph"/>
              <w:spacing w:line="190" w:lineRule="exact"/>
              <w:ind w:left="36"/>
              <w:jc w:val="center"/>
              <w:rPr>
                <w:sz w:val="20"/>
              </w:rPr>
            </w:pPr>
            <w:r>
              <w:rPr>
                <w:w w:val="99"/>
                <w:sz w:val="20"/>
              </w:rPr>
              <w:t>2</w:t>
            </w:r>
          </w:p>
        </w:tc>
        <w:tc>
          <w:tcPr>
            <w:tcW w:w="660" w:type="dxa"/>
            <w:shd w:val="clear" w:color="auto" w:fill="C5D9F1"/>
          </w:tcPr>
          <w:p w:rsidR="002834E3" w:rsidRDefault="002834E3" w:rsidP="002834E3">
            <w:pPr>
              <w:pStyle w:val="TableParagraph"/>
              <w:spacing w:line="190" w:lineRule="exact"/>
              <w:ind w:left="33"/>
              <w:jc w:val="center"/>
              <w:rPr>
                <w:sz w:val="20"/>
              </w:rPr>
            </w:pPr>
            <w:r>
              <w:rPr>
                <w:w w:val="99"/>
                <w:sz w:val="20"/>
              </w:rPr>
              <w:t>3</w:t>
            </w:r>
          </w:p>
        </w:tc>
        <w:tc>
          <w:tcPr>
            <w:tcW w:w="564" w:type="dxa"/>
            <w:shd w:val="clear" w:color="auto" w:fill="C5D9F1"/>
          </w:tcPr>
          <w:p w:rsidR="002834E3" w:rsidRDefault="002834E3" w:rsidP="002834E3">
            <w:pPr>
              <w:pStyle w:val="TableParagraph"/>
              <w:spacing w:line="190" w:lineRule="exact"/>
              <w:ind w:left="33"/>
              <w:jc w:val="center"/>
              <w:rPr>
                <w:sz w:val="20"/>
              </w:rPr>
            </w:pPr>
            <w:r>
              <w:rPr>
                <w:w w:val="99"/>
                <w:sz w:val="20"/>
              </w:rPr>
              <w:t>4</w:t>
            </w:r>
          </w:p>
        </w:tc>
        <w:tc>
          <w:tcPr>
            <w:tcW w:w="646" w:type="dxa"/>
            <w:shd w:val="clear" w:color="auto" w:fill="C5D9F1"/>
          </w:tcPr>
          <w:p w:rsidR="002834E3" w:rsidRDefault="002834E3" w:rsidP="002834E3">
            <w:pPr>
              <w:pStyle w:val="TableParagraph"/>
              <w:spacing w:line="190" w:lineRule="exact"/>
              <w:ind w:left="33"/>
              <w:jc w:val="center"/>
              <w:rPr>
                <w:sz w:val="20"/>
              </w:rPr>
            </w:pPr>
            <w:r>
              <w:rPr>
                <w:w w:val="99"/>
                <w:sz w:val="20"/>
              </w:rPr>
              <w:t>5</w:t>
            </w:r>
          </w:p>
        </w:tc>
        <w:tc>
          <w:tcPr>
            <w:tcW w:w="742" w:type="dxa"/>
            <w:shd w:val="clear" w:color="auto" w:fill="C5D9F1"/>
          </w:tcPr>
          <w:p w:rsidR="002834E3" w:rsidRDefault="002834E3" w:rsidP="002834E3">
            <w:pPr>
              <w:pStyle w:val="TableParagraph"/>
              <w:spacing w:line="190" w:lineRule="exact"/>
              <w:ind w:left="32"/>
              <w:jc w:val="center"/>
              <w:rPr>
                <w:sz w:val="20"/>
              </w:rPr>
            </w:pPr>
            <w:r>
              <w:rPr>
                <w:w w:val="99"/>
                <w:sz w:val="20"/>
              </w:rPr>
              <w:t>6</w:t>
            </w:r>
          </w:p>
        </w:tc>
        <w:tc>
          <w:tcPr>
            <w:tcW w:w="564" w:type="dxa"/>
            <w:shd w:val="clear" w:color="auto" w:fill="C5D9F1"/>
          </w:tcPr>
          <w:p w:rsidR="002834E3" w:rsidRDefault="002834E3" w:rsidP="002834E3">
            <w:pPr>
              <w:pStyle w:val="TableParagraph"/>
              <w:spacing w:line="190" w:lineRule="exact"/>
              <w:ind w:left="32"/>
              <w:jc w:val="center"/>
              <w:rPr>
                <w:sz w:val="20"/>
              </w:rPr>
            </w:pPr>
            <w:r>
              <w:rPr>
                <w:w w:val="99"/>
                <w:sz w:val="20"/>
              </w:rPr>
              <w:t>7</w:t>
            </w:r>
          </w:p>
        </w:tc>
        <w:tc>
          <w:tcPr>
            <w:tcW w:w="646" w:type="dxa"/>
            <w:shd w:val="clear" w:color="auto" w:fill="C5D9F1"/>
          </w:tcPr>
          <w:p w:rsidR="002834E3" w:rsidRDefault="002834E3" w:rsidP="002834E3">
            <w:pPr>
              <w:pStyle w:val="TableParagraph"/>
              <w:spacing w:line="190" w:lineRule="exact"/>
              <w:ind w:left="31"/>
              <w:jc w:val="center"/>
              <w:rPr>
                <w:sz w:val="20"/>
              </w:rPr>
            </w:pPr>
            <w:r>
              <w:rPr>
                <w:w w:val="99"/>
                <w:sz w:val="20"/>
              </w:rPr>
              <w:t>8</w:t>
            </w:r>
          </w:p>
        </w:tc>
        <w:tc>
          <w:tcPr>
            <w:tcW w:w="742" w:type="dxa"/>
            <w:shd w:val="clear" w:color="auto" w:fill="C5D9F1"/>
          </w:tcPr>
          <w:p w:rsidR="002834E3" w:rsidRDefault="002834E3" w:rsidP="002834E3">
            <w:pPr>
              <w:pStyle w:val="TableParagraph"/>
              <w:spacing w:line="190" w:lineRule="exact"/>
              <w:ind w:left="255" w:right="226"/>
              <w:jc w:val="center"/>
              <w:rPr>
                <w:sz w:val="20"/>
              </w:rPr>
            </w:pPr>
            <w:r>
              <w:rPr>
                <w:sz w:val="20"/>
              </w:rPr>
              <w:t>40</w:t>
            </w:r>
          </w:p>
        </w:tc>
        <w:tc>
          <w:tcPr>
            <w:tcW w:w="548" w:type="dxa"/>
            <w:shd w:val="clear" w:color="auto" w:fill="C5D9F1"/>
          </w:tcPr>
          <w:p w:rsidR="002834E3" w:rsidRDefault="002834E3" w:rsidP="002834E3">
            <w:pPr>
              <w:pStyle w:val="TableParagraph"/>
              <w:spacing w:line="190" w:lineRule="exact"/>
              <w:ind w:left="51" w:right="20"/>
              <w:jc w:val="center"/>
              <w:rPr>
                <w:sz w:val="20"/>
              </w:rPr>
            </w:pPr>
            <w:r>
              <w:rPr>
                <w:sz w:val="20"/>
              </w:rPr>
              <w:t>10</w:t>
            </w:r>
          </w:p>
        </w:tc>
        <w:tc>
          <w:tcPr>
            <w:tcW w:w="613" w:type="dxa"/>
            <w:shd w:val="clear" w:color="auto" w:fill="C5D9F1"/>
          </w:tcPr>
          <w:p w:rsidR="002834E3" w:rsidRDefault="002834E3" w:rsidP="002834E3">
            <w:pPr>
              <w:pStyle w:val="TableParagraph"/>
              <w:spacing w:line="190" w:lineRule="exact"/>
              <w:ind w:left="67" w:right="41"/>
              <w:jc w:val="center"/>
              <w:rPr>
                <w:sz w:val="20"/>
              </w:rPr>
            </w:pPr>
            <w:r>
              <w:rPr>
                <w:sz w:val="20"/>
              </w:rPr>
              <w:t>11</w:t>
            </w:r>
          </w:p>
        </w:tc>
        <w:tc>
          <w:tcPr>
            <w:tcW w:w="678" w:type="dxa"/>
            <w:shd w:val="clear" w:color="auto" w:fill="C5D9F1"/>
          </w:tcPr>
          <w:p w:rsidR="002834E3" w:rsidRDefault="002834E3" w:rsidP="002834E3">
            <w:pPr>
              <w:pStyle w:val="TableParagraph"/>
              <w:spacing w:line="190" w:lineRule="exact"/>
              <w:ind w:left="87" w:right="60"/>
              <w:jc w:val="center"/>
              <w:rPr>
                <w:sz w:val="20"/>
              </w:rPr>
            </w:pPr>
            <w:r>
              <w:rPr>
                <w:sz w:val="20"/>
              </w:rPr>
              <w:t>12</w:t>
            </w:r>
          </w:p>
        </w:tc>
        <w:tc>
          <w:tcPr>
            <w:tcW w:w="743" w:type="dxa"/>
            <w:shd w:val="clear" w:color="auto" w:fill="C5D9F1"/>
          </w:tcPr>
          <w:p w:rsidR="002834E3" w:rsidRDefault="002834E3" w:rsidP="002834E3">
            <w:pPr>
              <w:pStyle w:val="TableParagraph"/>
              <w:spacing w:line="190" w:lineRule="exact"/>
              <w:ind w:left="252" w:right="230"/>
              <w:jc w:val="center"/>
              <w:rPr>
                <w:sz w:val="20"/>
              </w:rPr>
            </w:pPr>
            <w:r>
              <w:rPr>
                <w:sz w:val="20"/>
              </w:rPr>
              <w:t>13</w:t>
            </w:r>
          </w:p>
        </w:tc>
      </w:tr>
      <w:tr w:rsidR="002834E3" w:rsidTr="002834E3">
        <w:trPr>
          <w:trHeight w:val="632"/>
        </w:trPr>
        <w:tc>
          <w:tcPr>
            <w:tcW w:w="370" w:type="dxa"/>
          </w:tcPr>
          <w:p w:rsidR="002834E3" w:rsidRDefault="002834E3" w:rsidP="002834E3">
            <w:pPr>
              <w:pStyle w:val="TableParagraph"/>
              <w:spacing w:before="6"/>
              <w:rPr>
                <w:sz w:val="17"/>
              </w:rPr>
            </w:pPr>
          </w:p>
          <w:p w:rsidR="002834E3" w:rsidRDefault="002834E3" w:rsidP="002834E3">
            <w:pPr>
              <w:pStyle w:val="TableParagraph"/>
              <w:ind w:right="104"/>
              <w:jc w:val="right"/>
              <w:rPr>
                <w:b/>
                <w:sz w:val="20"/>
              </w:rPr>
            </w:pPr>
            <w:r>
              <w:rPr>
                <w:b/>
                <w:w w:val="99"/>
                <w:sz w:val="20"/>
              </w:rPr>
              <w:t>7</w:t>
            </w:r>
          </w:p>
        </w:tc>
        <w:tc>
          <w:tcPr>
            <w:tcW w:w="2352" w:type="dxa"/>
          </w:tcPr>
          <w:p w:rsidR="002834E3" w:rsidRPr="002834E3" w:rsidRDefault="002834E3" w:rsidP="002834E3">
            <w:pPr>
              <w:pStyle w:val="TableParagraph"/>
              <w:spacing w:before="13" w:line="271" w:lineRule="auto"/>
              <w:ind w:left="30" w:right="123" w:hanging="1"/>
              <w:rPr>
                <w:sz w:val="16"/>
                <w:lang w:val="ru-RU"/>
              </w:rPr>
            </w:pPr>
            <w:r w:rsidRPr="002834E3">
              <w:rPr>
                <w:sz w:val="16"/>
                <w:lang w:val="ru-RU"/>
              </w:rPr>
              <w:t>Введение и контроль графика и режимов работы системы</w:t>
            </w:r>
          </w:p>
          <w:p w:rsidR="002834E3" w:rsidRDefault="002834E3" w:rsidP="002834E3">
            <w:pPr>
              <w:pStyle w:val="TableParagraph"/>
              <w:spacing w:before="2" w:line="182" w:lineRule="exact"/>
              <w:ind w:left="30"/>
              <w:rPr>
                <w:sz w:val="16"/>
              </w:rPr>
            </w:pPr>
            <w:r>
              <w:rPr>
                <w:sz w:val="16"/>
              </w:rPr>
              <w:t>отопления</w:t>
            </w:r>
          </w:p>
        </w:tc>
        <w:tc>
          <w:tcPr>
            <w:tcW w:w="660" w:type="dxa"/>
          </w:tcPr>
          <w:p w:rsidR="002834E3" w:rsidRDefault="002834E3" w:rsidP="002834E3">
            <w:pPr>
              <w:pStyle w:val="TableParagraph"/>
              <w:spacing w:before="3"/>
              <w:rPr>
                <w:sz w:val="19"/>
              </w:rPr>
            </w:pPr>
          </w:p>
          <w:p w:rsidR="002834E3" w:rsidRDefault="002834E3" w:rsidP="002834E3">
            <w:pPr>
              <w:pStyle w:val="TableParagraph"/>
              <w:ind w:left="35"/>
              <w:jc w:val="center"/>
              <w:rPr>
                <w:sz w:val="16"/>
              </w:rPr>
            </w:pPr>
            <w:r>
              <w:rPr>
                <w:sz w:val="16"/>
              </w:rPr>
              <w:t>-</w:t>
            </w:r>
          </w:p>
        </w:tc>
        <w:tc>
          <w:tcPr>
            <w:tcW w:w="564" w:type="dxa"/>
          </w:tcPr>
          <w:p w:rsidR="002834E3" w:rsidRDefault="002834E3" w:rsidP="002834E3">
            <w:pPr>
              <w:pStyle w:val="TableParagraph"/>
              <w:spacing w:before="3"/>
              <w:rPr>
                <w:sz w:val="19"/>
              </w:rPr>
            </w:pPr>
          </w:p>
          <w:p w:rsidR="002834E3" w:rsidRDefault="002834E3" w:rsidP="002834E3">
            <w:pPr>
              <w:pStyle w:val="TableParagraph"/>
              <w:ind w:left="45" w:right="11"/>
              <w:jc w:val="center"/>
              <w:rPr>
                <w:sz w:val="16"/>
              </w:rPr>
            </w:pPr>
            <w:r>
              <w:rPr>
                <w:sz w:val="16"/>
              </w:rPr>
              <w:t>0,0</w:t>
            </w: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spacing w:before="3"/>
              <w:rPr>
                <w:sz w:val="19"/>
              </w:rPr>
            </w:pPr>
          </w:p>
          <w:p w:rsidR="002834E3" w:rsidRDefault="002834E3" w:rsidP="002834E3">
            <w:pPr>
              <w:pStyle w:val="TableParagraph"/>
              <w:ind w:left="44" w:right="13"/>
              <w:jc w:val="center"/>
              <w:rPr>
                <w:sz w:val="16"/>
              </w:rPr>
            </w:pPr>
            <w:r>
              <w:rPr>
                <w:sz w:val="16"/>
              </w:rPr>
              <w:t>95</w:t>
            </w: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48" w:type="dxa"/>
          </w:tcPr>
          <w:p w:rsidR="002834E3" w:rsidRDefault="002834E3" w:rsidP="002834E3">
            <w:pPr>
              <w:pStyle w:val="TableParagraph"/>
              <w:spacing w:before="3"/>
              <w:rPr>
                <w:sz w:val="19"/>
              </w:rPr>
            </w:pPr>
          </w:p>
          <w:p w:rsidR="002834E3" w:rsidRDefault="002834E3" w:rsidP="002834E3">
            <w:pPr>
              <w:pStyle w:val="TableParagraph"/>
              <w:ind w:left="52" w:right="19"/>
              <w:jc w:val="center"/>
              <w:rPr>
                <w:sz w:val="16"/>
              </w:rPr>
            </w:pPr>
            <w:r>
              <w:rPr>
                <w:sz w:val="16"/>
              </w:rPr>
              <w:t>м³</w:t>
            </w:r>
          </w:p>
        </w:tc>
        <w:tc>
          <w:tcPr>
            <w:tcW w:w="613" w:type="dxa"/>
          </w:tcPr>
          <w:p w:rsidR="002834E3" w:rsidRDefault="002834E3" w:rsidP="002834E3">
            <w:pPr>
              <w:pStyle w:val="TableParagraph"/>
              <w:spacing w:before="3"/>
              <w:rPr>
                <w:sz w:val="19"/>
              </w:rPr>
            </w:pPr>
          </w:p>
          <w:p w:rsidR="002834E3" w:rsidRDefault="002834E3" w:rsidP="002834E3">
            <w:pPr>
              <w:pStyle w:val="TableParagraph"/>
              <w:ind w:left="69" w:right="41"/>
              <w:jc w:val="center"/>
              <w:rPr>
                <w:sz w:val="16"/>
              </w:rPr>
            </w:pPr>
            <w:r>
              <w:rPr>
                <w:sz w:val="16"/>
              </w:rPr>
              <w:t>0,6</w:t>
            </w:r>
          </w:p>
        </w:tc>
        <w:tc>
          <w:tcPr>
            <w:tcW w:w="678" w:type="dxa"/>
          </w:tcPr>
          <w:p w:rsidR="002834E3" w:rsidRDefault="002834E3" w:rsidP="002834E3">
            <w:pPr>
              <w:pStyle w:val="TableParagraph"/>
              <w:rPr>
                <w:sz w:val="16"/>
              </w:rPr>
            </w:pPr>
          </w:p>
        </w:tc>
        <w:tc>
          <w:tcPr>
            <w:tcW w:w="743" w:type="dxa"/>
          </w:tcPr>
          <w:p w:rsidR="002834E3" w:rsidRDefault="002834E3" w:rsidP="002834E3">
            <w:pPr>
              <w:pStyle w:val="TableParagraph"/>
              <w:rPr>
                <w:sz w:val="16"/>
              </w:rPr>
            </w:pPr>
          </w:p>
        </w:tc>
      </w:tr>
      <w:tr w:rsidR="002834E3" w:rsidTr="002834E3">
        <w:trPr>
          <w:trHeight w:val="937"/>
        </w:trPr>
        <w:tc>
          <w:tcPr>
            <w:tcW w:w="370" w:type="dxa"/>
          </w:tcPr>
          <w:p w:rsidR="002834E3" w:rsidRDefault="002834E3" w:rsidP="002834E3">
            <w:pPr>
              <w:pStyle w:val="TableParagraph"/>
              <w:spacing w:before="10"/>
              <w:rPr>
                <w:sz w:val="30"/>
              </w:rPr>
            </w:pPr>
          </w:p>
          <w:p w:rsidR="002834E3" w:rsidRDefault="002834E3" w:rsidP="002834E3">
            <w:pPr>
              <w:pStyle w:val="TableParagraph"/>
              <w:ind w:right="104"/>
              <w:jc w:val="right"/>
              <w:rPr>
                <w:b/>
                <w:sz w:val="20"/>
              </w:rPr>
            </w:pPr>
            <w:r>
              <w:rPr>
                <w:b/>
                <w:w w:val="99"/>
                <w:sz w:val="20"/>
              </w:rPr>
              <w:t>8</w:t>
            </w:r>
          </w:p>
        </w:tc>
        <w:tc>
          <w:tcPr>
            <w:tcW w:w="2352" w:type="dxa"/>
          </w:tcPr>
          <w:p w:rsidR="002834E3" w:rsidRPr="002834E3" w:rsidRDefault="002834E3" w:rsidP="002834E3">
            <w:pPr>
              <w:pStyle w:val="TableParagraph"/>
              <w:spacing w:before="61" w:line="271" w:lineRule="auto"/>
              <w:ind w:left="30" w:right="375"/>
              <w:rPr>
                <w:sz w:val="16"/>
                <w:lang w:val="ru-RU"/>
              </w:rPr>
            </w:pPr>
            <w:r w:rsidRPr="002834E3">
              <w:rPr>
                <w:sz w:val="16"/>
                <w:lang w:val="ru-RU"/>
              </w:rPr>
              <w:t>Освобождение приборов отопления от декоративных ограждений, штор, близко стоящей мебели</w:t>
            </w:r>
          </w:p>
        </w:tc>
        <w:tc>
          <w:tcPr>
            <w:tcW w:w="660" w:type="dxa"/>
          </w:tcPr>
          <w:p w:rsidR="002834E3" w:rsidRPr="002834E3" w:rsidRDefault="002834E3" w:rsidP="002834E3">
            <w:pPr>
              <w:pStyle w:val="TableParagraph"/>
              <w:rPr>
                <w:sz w:val="18"/>
                <w:lang w:val="ru-RU"/>
              </w:rPr>
            </w:pPr>
          </w:p>
          <w:p w:rsidR="002834E3" w:rsidRPr="002834E3" w:rsidRDefault="002834E3" w:rsidP="002834E3">
            <w:pPr>
              <w:pStyle w:val="TableParagraph"/>
              <w:spacing w:before="7"/>
              <w:rPr>
                <w:sz w:val="14"/>
                <w:lang w:val="ru-RU"/>
              </w:rPr>
            </w:pPr>
          </w:p>
          <w:p w:rsidR="002834E3" w:rsidRDefault="002834E3" w:rsidP="002834E3">
            <w:pPr>
              <w:pStyle w:val="TableParagraph"/>
              <w:spacing w:before="1"/>
              <w:ind w:left="35"/>
              <w:jc w:val="center"/>
              <w:rPr>
                <w:sz w:val="16"/>
              </w:rPr>
            </w:pPr>
            <w:r>
              <w:rPr>
                <w:sz w:val="16"/>
              </w:rPr>
              <w:t>-</w:t>
            </w:r>
          </w:p>
        </w:tc>
        <w:tc>
          <w:tcPr>
            <w:tcW w:w="564" w:type="dxa"/>
          </w:tcPr>
          <w:p w:rsidR="002834E3" w:rsidRDefault="002834E3" w:rsidP="002834E3">
            <w:pPr>
              <w:pStyle w:val="TableParagraph"/>
              <w:rPr>
                <w:sz w:val="18"/>
              </w:rPr>
            </w:pPr>
          </w:p>
          <w:p w:rsidR="002834E3" w:rsidRDefault="002834E3" w:rsidP="002834E3">
            <w:pPr>
              <w:pStyle w:val="TableParagraph"/>
              <w:spacing w:before="7"/>
              <w:rPr>
                <w:sz w:val="14"/>
              </w:rPr>
            </w:pPr>
          </w:p>
          <w:p w:rsidR="002834E3" w:rsidRDefault="002834E3" w:rsidP="002834E3">
            <w:pPr>
              <w:pStyle w:val="TableParagraph"/>
              <w:spacing w:before="1"/>
              <w:ind w:left="45" w:right="11"/>
              <w:jc w:val="center"/>
              <w:rPr>
                <w:sz w:val="16"/>
              </w:rPr>
            </w:pPr>
            <w:r>
              <w:rPr>
                <w:sz w:val="16"/>
              </w:rPr>
              <w:t>0,0</w:t>
            </w: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18"/>
              </w:rPr>
            </w:pPr>
          </w:p>
          <w:p w:rsidR="002834E3" w:rsidRDefault="002834E3" w:rsidP="002834E3">
            <w:pPr>
              <w:pStyle w:val="TableParagraph"/>
              <w:spacing w:before="7"/>
              <w:rPr>
                <w:sz w:val="14"/>
              </w:rPr>
            </w:pPr>
          </w:p>
          <w:p w:rsidR="002834E3" w:rsidRDefault="002834E3" w:rsidP="002834E3">
            <w:pPr>
              <w:pStyle w:val="TableParagraph"/>
              <w:spacing w:before="1"/>
              <w:ind w:left="32"/>
              <w:jc w:val="center"/>
              <w:rPr>
                <w:sz w:val="16"/>
              </w:rPr>
            </w:pPr>
            <w:r>
              <w:rPr>
                <w:sz w:val="16"/>
              </w:rPr>
              <w:t>3</w:t>
            </w: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48" w:type="dxa"/>
          </w:tcPr>
          <w:p w:rsidR="002834E3" w:rsidRDefault="002834E3" w:rsidP="002834E3">
            <w:pPr>
              <w:pStyle w:val="TableParagraph"/>
              <w:rPr>
                <w:sz w:val="18"/>
              </w:rPr>
            </w:pPr>
          </w:p>
          <w:p w:rsidR="002834E3" w:rsidRDefault="002834E3" w:rsidP="002834E3">
            <w:pPr>
              <w:pStyle w:val="TableParagraph"/>
              <w:spacing w:before="7"/>
              <w:rPr>
                <w:sz w:val="14"/>
              </w:rPr>
            </w:pPr>
          </w:p>
          <w:p w:rsidR="002834E3" w:rsidRDefault="002834E3" w:rsidP="002834E3">
            <w:pPr>
              <w:pStyle w:val="TableParagraph"/>
              <w:spacing w:before="1"/>
              <w:ind w:left="52" w:right="19"/>
              <w:jc w:val="center"/>
              <w:rPr>
                <w:sz w:val="16"/>
              </w:rPr>
            </w:pPr>
            <w:r>
              <w:rPr>
                <w:sz w:val="16"/>
              </w:rPr>
              <w:t>м³</w:t>
            </w:r>
          </w:p>
        </w:tc>
        <w:tc>
          <w:tcPr>
            <w:tcW w:w="613" w:type="dxa"/>
          </w:tcPr>
          <w:p w:rsidR="002834E3" w:rsidRDefault="002834E3" w:rsidP="002834E3">
            <w:pPr>
              <w:pStyle w:val="TableParagraph"/>
              <w:rPr>
                <w:sz w:val="18"/>
              </w:rPr>
            </w:pPr>
          </w:p>
          <w:p w:rsidR="002834E3" w:rsidRDefault="002834E3" w:rsidP="002834E3">
            <w:pPr>
              <w:pStyle w:val="TableParagraph"/>
              <w:spacing w:before="7"/>
              <w:rPr>
                <w:sz w:val="14"/>
              </w:rPr>
            </w:pPr>
          </w:p>
          <w:p w:rsidR="002834E3" w:rsidRDefault="002834E3" w:rsidP="002834E3">
            <w:pPr>
              <w:pStyle w:val="TableParagraph"/>
              <w:spacing w:before="1"/>
              <w:ind w:left="69" w:right="41"/>
              <w:jc w:val="center"/>
              <w:rPr>
                <w:sz w:val="16"/>
              </w:rPr>
            </w:pPr>
            <w:r>
              <w:rPr>
                <w:sz w:val="16"/>
              </w:rPr>
              <w:t>0,0</w:t>
            </w:r>
          </w:p>
        </w:tc>
        <w:tc>
          <w:tcPr>
            <w:tcW w:w="678" w:type="dxa"/>
          </w:tcPr>
          <w:p w:rsidR="002834E3" w:rsidRDefault="002834E3" w:rsidP="002834E3">
            <w:pPr>
              <w:pStyle w:val="TableParagraph"/>
              <w:rPr>
                <w:sz w:val="16"/>
              </w:rPr>
            </w:pPr>
          </w:p>
        </w:tc>
        <w:tc>
          <w:tcPr>
            <w:tcW w:w="743" w:type="dxa"/>
          </w:tcPr>
          <w:p w:rsidR="002834E3" w:rsidRDefault="002834E3" w:rsidP="002834E3">
            <w:pPr>
              <w:pStyle w:val="TableParagraph"/>
              <w:rPr>
                <w:sz w:val="16"/>
              </w:rPr>
            </w:pPr>
          </w:p>
        </w:tc>
      </w:tr>
      <w:tr w:rsidR="002834E3" w:rsidTr="002834E3">
        <w:trPr>
          <w:trHeight w:val="457"/>
        </w:trPr>
        <w:tc>
          <w:tcPr>
            <w:tcW w:w="370" w:type="dxa"/>
          </w:tcPr>
          <w:p w:rsidR="002834E3" w:rsidRDefault="002834E3" w:rsidP="002834E3">
            <w:pPr>
              <w:pStyle w:val="TableParagraph"/>
              <w:spacing w:before="115"/>
              <w:ind w:right="104"/>
              <w:jc w:val="right"/>
              <w:rPr>
                <w:b/>
                <w:sz w:val="20"/>
              </w:rPr>
            </w:pPr>
            <w:r>
              <w:rPr>
                <w:b/>
                <w:w w:val="99"/>
                <w:sz w:val="20"/>
              </w:rPr>
              <w:t>9</w:t>
            </w:r>
          </w:p>
        </w:tc>
        <w:tc>
          <w:tcPr>
            <w:tcW w:w="2352" w:type="dxa"/>
          </w:tcPr>
          <w:p w:rsidR="002834E3" w:rsidRPr="002834E3" w:rsidRDefault="002834E3" w:rsidP="002834E3">
            <w:pPr>
              <w:pStyle w:val="TableParagraph"/>
              <w:spacing w:before="136"/>
              <w:ind w:left="30"/>
              <w:rPr>
                <w:sz w:val="16"/>
                <w:lang w:val="ru-RU"/>
              </w:rPr>
            </w:pPr>
            <w:r w:rsidRPr="002834E3">
              <w:rPr>
                <w:sz w:val="16"/>
                <w:lang w:val="ru-RU"/>
              </w:rPr>
              <w:t>Чистка печи от сажи и копоти</w:t>
            </w:r>
          </w:p>
        </w:tc>
        <w:tc>
          <w:tcPr>
            <w:tcW w:w="660" w:type="dxa"/>
          </w:tcPr>
          <w:p w:rsidR="002834E3" w:rsidRDefault="002834E3" w:rsidP="002834E3">
            <w:pPr>
              <w:pStyle w:val="TableParagraph"/>
              <w:spacing w:before="136"/>
              <w:ind w:left="35"/>
              <w:jc w:val="center"/>
              <w:rPr>
                <w:sz w:val="16"/>
              </w:rPr>
            </w:pPr>
            <w:r>
              <w:rPr>
                <w:sz w:val="16"/>
              </w:rPr>
              <w:t>-</w:t>
            </w:r>
          </w:p>
        </w:tc>
        <w:tc>
          <w:tcPr>
            <w:tcW w:w="564" w:type="dxa"/>
          </w:tcPr>
          <w:p w:rsidR="002834E3" w:rsidRDefault="002834E3" w:rsidP="002834E3">
            <w:pPr>
              <w:pStyle w:val="TableParagraph"/>
              <w:spacing w:before="136"/>
              <w:ind w:left="45" w:right="11"/>
              <w:jc w:val="center"/>
              <w:rPr>
                <w:sz w:val="16"/>
              </w:rPr>
            </w:pPr>
            <w:r>
              <w:rPr>
                <w:sz w:val="16"/>
              </w:rPr>
              <w:t>0,0</w:t>
            </w: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spacing w:before="136"/>
              <w:ind w:left="32"/>
              <w:jc w:val="center"/>
              <w:rPr>
                <w:sz w:val="16"/>
              </w:rPr>
            </w:pPr>
            <w:r>
              <w:rPr>
                <w:sz w:val="16"/>
              </w:rPr>
              <w:t>0</w:t>
            </w: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48" w:type="dxa"/>
          </w:tcPr>
          <w:p w:rsidR="002834E3" w:rsidRDefault="002834E3" w:rsidP="002834E3">
            <w:pPr>
              <w:pStyle w:val="TableParagraph"/>
              <w:spacing w:before="136"/>
              <w:ind w:left="52" w:right="19"/>
              <w:jc w:val="center"/>
              <w:rPr>
                <w:sz w:val="16"/>
              </w:rPr>
            </w:pPr>
            <w:r>
              <w:rPr>
                <w:sz w:val="16"/>
              </w:rPr>
              <w:t>м³</w:t>
            </w:r>
          </w:p>
        </w:tc>
        <w:tc>
          <w:tcPr>
            <w:tcW w:w="613" w:type="dxa"/>
          </w:tcPr>
          <w:p w:rsidR="002834E3" w:rsidRDefault="002834E3" w:rsidP="002834E3">
            <w:pPr>
              <w:pStyle w:val="TableParagraph"/>
              <w:spacing w:before="136"/>
              <w:ind w:left="69" w:right="41"/>
              <w:jc w:val="center"/>
              <w:rPr>
                <w:sz w:val="16"/>
              </w:rPr>
            </w:pPr>
            <w:r>
              <w:rPr>
                <w:sz w:val="16"/>
              </w:rPr>
              <w:t>0,3</w:t>
            </w:r>
          </w:p>
        </w:tc>
        <w:tc>
          <w:tcPr>
            <w:tcW w:w="678" w:type="dxa"/>
          </w:tcPr>
          <w:p w:rsidR="002834E3" w:rsidRDefault="002834E3" w:rsidP="002834E3">
            <w:pPr>
              <w:pStyle w:val="TableParagraph"/>
              <w:rPr>
                <w:sz w:val="16"/>
              </w:rPr>
            </w:pPr>
          </w:p>
        </w:tc>
        <w:tc>
          <w:tcPr>
            <w:tcW w:w="743" w:type="dxa"/>
          </w:tcPr>
          <w:p w:rsidR="002834E3" w:rsidRDefault="002834E3" w:rsidP="002834E3">
            <w:pPr>
              <w:pStyle w:val="TableParagraph"/>
              <w:rPr>
                <w:sz w:val="16"/>
              </w:rPr>
            </w:pPr>
          </w:p>
        </w:tc>
      </w:tr>
      <w:tr w:rsidR="002834E3" w:rsidTr="002834E3">
        <w:trPr>
          <w:trHeight w:val="457"/>
        </w:trPr>
        <w:tc>
          <w:tcPr>
            <w:tcW w:w="370" w:type="dxa"/>
          </w:tcPr>
          <w:p w:rsidR="002834E3" w:rsidRDefault="002834E3" w:rsidP="002834E3">
            <w:pPr>
              <w:pStyle w:val="TableParagraph"/>
              <w:spacing w:before="115"/>
              <w:ind w:right="55"/>
              <w:jc w:val="right"/>
              <w:rPr>
                <w:b/>
                <w:sz w:val="20"/>
              </w:rPr>
            </w:pPr>
            <w:r>
              <w:rPr>
                <w:b/>
                <w:w w:val="95"/>
                <w:sz w:val="20"/>
              </w:rPr>
              <w:t>10</w:t>
            </w:r>
          </w:p>
        </w:tc>
        <w:tc>
          <w:tcPr>
            <w:tcW w:w="2352" w:type="dxa"/>
          </w:tcPr>
          <w:p w:rsidR="002834E3" w:rsidRPr="002834E3" w:rsidRDefault="002834E3" w:rsidP="002834E3">
            <w:pPr>
              <w:pStyle w:val="TableParagraph"/>
              <w:spacing w:before="4" w:line="210" w:lineRule="atLeast"/>
              <w:ind w:left="30" w:right="315"/>
              <w:rPr>
                <w:sz w:val="16"/>
                <w:lang w:val="ru-RU"/>
              </w:rPr>
            </w:pPr>
            <w:r w:rsidRPr="002834E3">
              <w:rPr>
                <w:sz w:val="16"/>
                <w:lang w:val="ru-RU"/>
              </w:rPr>
              <w:t>Своевременное включение и выключение светильников</w:t>
            </w:r>
          </w:p>
        </w:tc>
        <w:tc>
          <w:tcPr>
            <w:tcW w:w="660" w:type="dxa"/>
          </w:tcPr>
          <w:p w:rsidR="002834E3" w:rsidRDefault="002834E3" w:rsidP="002834E3">
            <w:pPr>
              <w:pStyle w:val="TableParagraph"/>
              <w:spacing w:before="136"/>
              <w:ind w:left="35"/>
              <w:jc w:val="center"/>
              <w:rPr>
                <w:sz w:val="16"/>
              </w:rPr>
            </w:pPr>
            <w:r>
              <w:rPr>
                <w:sz w:val="16"/>
              </w:rPr>
              <w:t>-</w:t>
            </w:r>
          </w:p>
        </w:tc>
        <w:tc>
          <w:tcPr>
            <w:tcW w:w="564" w:type="dxa"/>
          </w:tcPr>
          <w:p w:rsidR="002834E3" w:rsidRDefault="002834E3" w:rsidP="002834E3">
            <w:pPr>
              <w:pStyle w:val="TableParagraph"/>
              <w:spacing w:before="136"/>
              <w:ind w:left="45" w:right="11"/>
              <w:jc w:val="center"/>
              <w:rPr>
                <w:sz w:val="16"/>
              </w:rPr>
            </w:pPr>
            <w:r>
              <w:rPr>
                <w:sz w:val="16"/>
              </w:rPr>
              <w:t>0,0</w:t>
            </w: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spacing w:before="136"/>
              <w:ind w:left="42" w:right="13"/>
              <w:jc w:val="center"/>
              <w:rPr>
                <w:sz w:val="16"/>
              </w:rPr>
            </w:pPr>
            <w:r>
              <w:rPr>
                <w:sz w:val="16"/>
              </w:rPr>
              <w:t>392</w:t>
            </w: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48" w:type="dxa"/>
          </w:tcPr>
          <w:p w:rsidR="002834E3" w:rsidRDefault="002834E3" w:rsidP="002834E3">
            <w:pPr>
              <w:pStyle w:val="TableParagraph"/>
              <w:spacing w:before="136"/>
              <w:ind w:left="52" w:right="20"/>
              <w:jc w:val="center"/>
              <w:rPr>
                <w:sz w:val="16"/>
              </w:rPr>
            </w:pPr>
            <w:r>
              <w:rPr>
                <w:sz w:val="16"/>
              </w:rPr>
              <w:t>кВт*ч</w:t>
            </w:r>
          </w:p>
        </w:tc>
        <w:tc>
          <w:tcPr>
            <w:tcW w:w="613" w:type="dxa"/>
          </w:tcPr>
          <w:p w:rsidR="002834E3" w:rsidRDefault="002834E3" w:rsidP="002834E3">
            <w:pPr>
              <w:pStyle w:val="TableParagraph"/>
              <w:spacing w:before="136"/>
              <w:ind w:left="69" w:right="41"/>
              <w:jc w:val="center"/>
              <w:rPr>
                <w:sz w:val="16"/>
              </w:rPr>
            </w:pPr>
            <w:r>
              <w:rPr>
                <w:sz w:val="16"/>
              </w:rPr>
              <w:t>2,5</w:t>
            </w:r>
          </w:p>
        </w:tc>
        <w:tc>
          <w:tcPr>
            <w:tcW w:w="678" w:type="dxa"/>
          </w:tcPr>
          <w:p w:rsidR="002834E3" w:rsidRDefault="002834E3" w:rsidP="002834E3">
            <w:pPr>
              <w:pStyle w:val="TableParagraph"/>
              <w:rPr>
                <w:sz w:val="16"/>
              </w:rPr>
            </w:pPr>
          </w:p>
        </w:tc>
        <w:tc>
          <w:tcPr>
            <w:tcW w:w="743" w:type="dxa"/>
          </w:tcPr>
          <w:p w:rsidR="002834E3" w:rsidRDefault="002834E3" w:rsidP="002834E3">
            <w:pPr>
              <w:pStyle w:val="TableParagraph"/>
              <w:rPr>
                <w:sz w:val="16"/>
              </w:rPr>
            </w:pPr>
          </w:p>
        </w:tc>
      </w:tr>
      <w:tr w:rsidR="002834E3" w:rsidTr="002834E3">
        <w:trPr>
          <w:trHeight w:val="851"/>
        </w:trPr>
        <w:tc>
          <w:tcPr>
            <w:tcW w:w="370" w:type="dxa"/>
          </w:tcPr>
          <w:p w:rsidR="002834E3" w:rsidRDefault="002834E3" w:rsidP="002834E3">
            <w:pPr>
              <w:pStyle w:val="TableParagraph"/>
              <w:spacing w:before="1"/>
              <w:rPr>
                <w:sz w:val="27"/>
              </w:rPr>
            </w:pPr>
          </w:p>
          <w:p w:rsidR="002834E3" w:rsidRDefault="002834E3" w:rsidP="002834E3">
            <w:pPr>
              <w:pStyle w:val="TableParagraph"/>
              <w:ind w:right="55"/>
              <w:jc w:val="right"/>
              <w:rPr>
                <w:b/>
                <w:sz w:val="20"/>
              </w:rPr>
            </w:pPr>
            <w:r>
              <w:rPr>
                <w:b/>
                <w:w w:val="95"/>
                <w:sz w:val="20"/>
              </w:rPr>
              <w:t>11</w:t>
            </w:r>
          </w:p>
        </w:tc>
        <w:tc>
          <w:tcPr>
            <w:tcW w:w="2352" w:type="dxa"/>
          </w:tcPr>
          <w:p w:rsidR="002834E3" w:rsidRPr="002834E3" w:rsidRDefault="002834E3" w:rsidP="002834E3">
            <w:pPr>
              <w:pStyle w:val="TableParagraph"/>
              <w:spacing w:before="8"/>
              <w:rPr>
                <w:sz w:val="19"/>
                <w:lang w:val="ru-RU"/>
              </w:rPr>
            </w:pPr>
          </w:p>
          <w:p w:rsidR="002834E3" w:rsidRPr="002834E3" w:rsidRDefault="002834E3" w:rsidP="002834E3">
            <w:pPr>
              <w:pStyle w:val="TableParagraph"/>
              <w:spacing w:line="271" w:lineRule="auto"/>
              <w:ind w:left="30" w:right="20"/>
              <w:rPr>
                <w:sz w:val="16"/>
                <w:lang w:val="ru-RU"/>
              </w:rPr>
            </w:pPr>
            <w:r w:rsidRPr="002834E3">
              <w:rPr>
                <w:sz w:val="16"/>
                <w:lang w:val="ru-RU"/>
              </w:rPr>
              <w:t>Отключение электроприборов от розетки в конце рабочего дня</w:t>
            </w:r>
          </w:p>
        </w:tc>
        <w:tc>
          <w:tcPr>
            <w:tcW w:w="660" w:type="dxa"/>
          </w:tcPr>
          <w:p w:rsidR="002834E3" w:rsidRPr="002834E3" w:rsidRDefault="002834E3" w:rsidP="002834E3">
            <w:pPr>
              <w:pStyle w:val="TableParagraph"/>
              <w:rPr>
                <w:sz w:val="18"/>
                <w:lang w:val="ru-RU"/>
              </w:rPr>
            </w:pPr>
          </w:p>
          <w:p w:rsidR="002834E3" w:rsidRDefault="002834E3" w:rsidP="002834E3">
            <w:pPr>
              <w:pStyle w:val="TableParagraph"/>
              <w:spacing w:before="125"/>
              <w:ind w:left="35"/>
              <w:jc w:val="center"/>
              <w:rPr>
                <w:sz w:val="16"/>
              </w:rPr>
            </w:pPr>
            <w:r>
              <w:rPr>
                <w:sz w:val="16"/>
              </w:rPr>
              <w:t>-</w:t>
            </w:r>
          </w:p>
        </w:tc>
        <w:tc>
          <w:tcPr>
            <w:tcW w:w="564" w:type="dxa"/>
          </w:tcPr>
          <w:p w:rsidR="002834E3" w:rsidRDefault="002834E3" w:rsidP="002834E3">
            <w:pPr>
              <w:pStyle w:val="TableParagraph"/>
              <w:rPr>
                <w:sz w:val="18"/>
              </w:rPr>
            </w:pPr>
          </w:p>
          <w:p w:rsidR="002834E3" w:rsidRDefault="002834E3" w:rsidP="002834E3">
            <w:pPr>
              <w:pStyle w:val="TableParagraph"/>
              <w:spacing w:before="125"/>
              <w:ind w:left="45" w:right="11"/>
              <w:jc w:val="center"/>
              <w:rPr>
                <w:sz w:val="16"/>
              </w:rPr>
            </w:pPr>
            <w:r>
              <w:rPr>
                <w:sz w:val="16"/>
              </w:rPr>
              <w:t>0,0</w:t>
            </w: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18"/>
              </w:rPr>
            </w:pPr>
          </w:p>
          <w:p w:rsidR="002834E3" w:rsidRDefault="002834E3" w:rsidP="002834E3">
            <w:pPr>
              <w:pStyle w:val="TableParagraph"/>
              <w:spacing w:before="125"/>
              <w:ind w:left="43" w:right="13"/>
              <w:jc w:val="center"/>
              <w:rPr>
                <w:sz w:val="16"/>
              </w:rPr>
            </w:pPr>
            <w:r>
              <w:rPr>
                <w:sz w:val="16"/>
              </w:rPr>
              <w:t>196</w:t>
            </w: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48" w:type="dxa"/>
          </w:tcPr>
          <w:p w:rsidR="002834E3" w:rsidRDefault="002834E3" w:rsidP="002834E3">
            <w:pPr>
              <w:pStyle w:val="TableParagraph"/>
              <w:rPr>
                <w:sz w:val="18"/>
              </w:rPr>
            </w:pPr>
          </w:p>
          <w:p w:rsidR="002834E3" w:rsidRDefault="002834E3" w:rsidP="002834E3">
            <w:pPr>
              <w:pStyle w:val="TableParagraph"/>
              <w:spacing w:before="125"/>
              <w:ind w:left="52" w:right="20"/>
              <w:jc w:val="center"/>
              <w:rPr>
                <w:sz w:val="16"/>
              </w:rPr>
            </w:pPr>
            <w:r>
              <w:rPr>
                <w:sz w:val="16"/>
              </w:rPr>
              <w:t>кВт*ч</w:t>
            </w:r>
          </w:p>
        </w:tc>
        <w:tc>
          <w:tcPr>
            <w:tcW w:w="613" w:type="dxa"/>
          </w:tcPr>
          <w:p w:rsidR="002834E3" w:rsidRDefault="002834E3" w:rsidP="002834E3">
            <w:pPr>
              <w:pStyle w:val="TableParagraph"/>
              <w:rPr>
                <w:sz w:val="18"/>
              </w:rPr>
            </w:pPr>
          </w:p>
          <w:p w:rsidR="002834E3" w:rsidRDefault="002834E3" w:rsidP="002834E3">
            <w:pPr>
              <w:pStyle w:val="TableParagraph"/>
              <w:spacing w:before="125"/>
              <w:ind w:left="69" w:right="41"/>
              <w:jc w:val="center"/>
              <w:rPr>
                <w:sz w:val="16"/>
              </w:rPr>
            </w:pPr>
            <w:r>
              <w:rPr>
                <w:sz w:val="16"/>
              </w:rPr>
              <w:t>1,3</w:t>
            </w:r>
          </w:p>
        </w:tc>
        <w:tc>
          <w:tcPr>
            <w:tcW w:w="678" w:type="dxa"/>
          </w:tcPr>
          <w:p w:rsidR="002834E3" w:rsidRDefault="002834E3" w:rsidP="002834E3">
            <w:pPr>
              <w:pStyle w:val="TableParagraph"/>
              <w:rPr>
                <w:sz w:val="16"/>
              </w:rPr>
            </w:pPr>
          </w:p>
        </w:tc>
        <w:tc>
          <w:tcPr>
            <w:tcW w:w="743" w:type="dxa"/>
          </w:tcPr>
          <w:p w:rsidR="002834E3" w:rsidRDefault="002834E3" w:rsidP="002834E3">
            <w:pPr>
              <w:pStyle w:val="TableParagraph"/>
              <w:rPr>
                <w:sz w:val="16"/>
              </w:rPr>
            </w:pPr>
          </w:p>
        </w:tc>
      </w:tr>
      <w:tr w:rsidR="002834E3" w:rsidTr="002834E3">
        <w:trPr>
          <w:trHeight w:val="690"/>
        </w:trPr>
        <w:tc>
          <w:tcPr>
            <w:tcW w:w="370" w:type="dxa"/>
          </w:tcPr>
          <w:p w:rsidR="002834E3" w:rsidRDefault="002834E3" w:rsidP="002834E3">
            <w:pPr>
              <w:pStyle w:val="TableParagraph"/>
              <w:rPr>
                <w:sz w:val="20"/>
              </w:rPr>
            </w:pPr>
          </w:p>
          <w:p w:rsidR="002834E3" w:rsidRDefault="002834E3" w:rsidP="002834E3">
            <w:pPr>
              <w:pStyle w:val="TableParagraph"/>
              <w:ind w:right="55"/>
              <w:jc w:val="right"/>
              <w:rPr>
                <w:b/>
                <w:sz w:val="20"/>
              </w:rPr>
            </w:pPr>
            <w:r>
              <w:rPr>
                <w:b/>
                <w:w w:val="95"/>
                <w:sz w:val="20"/>
              </w:rPr>
              <w:t>12</w:t>
            </w:r>
          </w:p>
        </w:tc>
        <w:tc>
          <w:tcPr>
            <w:tcW w:w="2352" w:type="dxa"/>
          </w:tcPr>
          <w:p w:rsidR="002834E3" w:rsidRPr="002834E3" w:rsidRDefault="002834E3" w:rsidP="002834E3">
            <w:pPr>
              <w:pStyle w:val="TableParagraph"/>
              <w:spacing w:before="42" w:line="271" w:lineRule="auto"/>
              <w:ind w:left="30" w:right="307"/>
              <w:rPr>
                <w:sz w:val="16"/>
                <w:lang w:val="ru-RU"/>
              </w:rPr>
            </w:pPr>
            <w:r w:rsidRPr="002834E3">
              <w:rPr>
                <w:sz w:val="16"/>
                <w:lang w:val="ru-RU"/>
              </w:rPr>
              <w:t>Запрет на использование и подзарядку личных бытовых приборов</w:t>
            </w:r>
          </w:p>
        </w:tc>
        <w:tc>
          <w:tcPr>
            <w:tcW w:w="660" w:type="dxa"/>
          </w:tcPr>
          <w:p w:rsidR="002834E3" w:rsidRPr="002834E3" w:rsidRDefault="002834E3" w:rsidP="002834E3">
            <w:pPr>
              <w:pStyle w:val="TableParagraph"/>
              <w:spacing w:before="9"/>
              <w:rPr>
                <w:sz w:val="21"/>
                <w:lang w:val="ru-RU"/>
              </w:rPr>
            </w:pPr>
          </w:p>
          <w:p w:rsidR="002834E3" w:rsidRDefault="002834E3" w:rsidP="002834E3">
            <w:pPr>
              <w:pStyle w:val="TableParagraph"/>
              <w:ind w:left="35"/>
              <w:jc w:val="center"/>
              <w:rPr>
                <w:sz w:val="16"/>
              </w:rPr>
            </w:pPr>
            <w:r>
              <w:rPr>
                <w:sz w:val="16"/>
              </w:rPr>
              <w:t>-</w:t>
            </w:r>
          </w:p>
        </w:tc>
        <w:tc>
          <w:tcPr>
            <w:tcW w:w="564" w:type="dxa"/>
          </w:tcPr>
          <w:p w:rsidR="002834E3" w:rsidRDefault="002834E3" w:rsidP="002834E3">
            <w:pPr>
              <w:pStyle w:val="TableParagraph"/>
              <w:spacing w:before="9"/>
              <w:rPr>
                <w:sz w:val="21"/>
              </w:rPr>
            </w:pPr>
          </w:p>
          <w:p w:rsidR="002834E3" w:rsidRDefault="002834E3" w:rsidP="002834E3">
            <w:pPr>
              <w:pStyle w:val="TableParagraph"/>
              <w:ind w:left="45" w:right="11"/>
              <w:jc w:val="center"/>
              <w:rPr>
                <w:sz w:val="16"/>
              </w:rPr>
            </w:pPr>
            <w:r>
              <w:rPr>
                <w:sz w:val="16"/>
              </w:rPr>
              <w:t>0,0</w:t>
            </w: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spacing w:before="9"/>
              <w:rPr>
                <w:sz w:val="21"/>
              </w:rPr>
            </w:pPr>
          </w:p>
          <w:p w:rsidR="002834E3" w:rsidRDefault="002834E3" w:rsidP="002834E3">
            <w:pPr>
              <w:pStyle w:val="TableParagraph"/>
              <w:ind w:left="42" w:right="13"/>
              <w:jc w:val="center"/>
              <w:rPr>
                <w:sz w:val="16"/>
              </w:rPr>
            </w:pPr>
            <w:r>
              <w:rPr>
                <w:sz w:val="16"/>
              </w:rPr>
              <w:t>149</w:t>
            </w: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48" w:type="dxa"/>
          </w:tcPr>
          <w:p w:rsidR="002834E3" w:rsidRDefault="002834E3" w:rsidP="002834E3">
            <w:pPr>
              <w:pStyle w:val="TableParagraph"/>
              <w:spacing w:before="9"/>
              <w:rPr>
                <w:sz w:val="21"/>
              </w:rPr>
            </w:pPr>
          </w:p>
          <w:p w:rsidR="002834E3" w:rsidRDefault="002834E3" w:rsidP="002834E3">
            <w:pPr>
              <w:pStyle w:val="TableParagraph"/>
              <w:ind w:left="52" w:right="20"/>
              <w:jc w:val="center"/>
              <w:rPr>
                <w:sz w:val="16"/>
              </w:rPr>
            </w:pPr>
            <w:r>
              <w:rPr>
                <w:sz w:val="16"/>
              </w:rPr>
              <w:t>кВт*ч</w:t>
            </w:r>
          </w:p>
        </w:tc>
        <w:tc>
          <w:tcPr>
            <w:tcW w:w="613" w:type="dxa"/>
          </w:tcPr>
          <w:p w:rsidR="002834E3" w:rsidRDefault="002834E3" w:rsidP="002834E3">
            <w:pPr>
              <w:pStyle w:val="TableParagraph"/>
              <w:spacing w:before="9"/>
              <w:rPr>
                <w:sz w:val="21"/>
              </w:rPr>
            </w:pPr>
          </w:p>
          <w:p w:rsidR="002834E3" w:rsidRDefault="002834E3" w:rsidP="002834E3">
            <w:pPr>
              <w:pStyle w:val="TableParagraph"/>
              <w:ind w:left="69" w:right="41"/>
              <w:jc w:val="center"/>
              <w:rPr>
                <w:sz w:val="16"/>
              </w:rPr>
            </w:pPr>
            <w:r>
              <w:rPr>
                <w:sz w:val="16"/>
              </w:rPr>
              <w:t>1,0</w:t>
            </w:r>
          </w:p>
        </w:tc>
        <w:tc>
          <w:tcPr>
            <w:tcW w:w="678" w:type="dxa"/>
          </w:tcPr>
          <w:p w:rsidR="002834E3" w:rsidRDefault="002834E3" w:rsidP="002834E3">
            <w:pPr>
              <w:pStyle w:val="TableParagraph"/>
              <w:rPr>
                <w:sz w:val="16"/>
              </w:rPr>
            </w:pPr>
          </w:p>
        </w:tc>
        <w:tc>
          <w:tcPr>
            <w:tcW w:w="743" w:type="dxa"/>
          </w:tcPr>
          <w:p w:rsidR="002834E3" w:rsidRDefault="002834E3" w:rsidP="002834E3">
            <w:pPr>
              <w:pStyle w:val="TableParagraph"/>
              <w:rPr>
                <w:sz w:val="16"/>
              </w:rPr>
            </w:pPr>
          </w:p>
        </w:tc>
      </w:tr>
      <w:tr w:rsidR="002834E3" w:rsidTr="002834E3">
        <w:trPr>
          <w:trHeight w:val="704"/>
        </w:trPr>
        <w:tc>
          <w:tcPr>
            <w:tcW w:w="370" w:type="dxa"/>
          </w:tcPr>
          <w:p w:rsidR="002834E3" w:rsidRDefault="002834E3" w:rsidP="002834E3">
            <w:pPr>
              <w:pStyle w:val="TableParagraph"/>
              <w:spacing w:before="7"/>
              <w:rPr>
                <w:sz w:val="20"/>
              </w:rPr>
            </w:pPr>
          </w:p>
          <w:p w:rsidR="002834E3" w:rsidRDefault="002834E3" w:rsidP="002834E3">
            <w:pPr>
              <w:pStyle w:val="TableParagraph"/>
              <w:ind w:right="55"/>
              <w:jc w:val="right"/>
              <w:rPr>
                <w:b/>
                <w:sz w:val="20"/>
              </w:rPr>
            </w:pPr>
            <w:r>
              <w:rPr>
                <w:b/>
                <w:w w:val="95"/>
                <w:sz w:val="20"/>
              </w:rPr>
              <w:t>13</w:t>
            </w:r>
          </w:p>
        </w:tc>
        <w:tc>
          <w:tcPr>
            <w:tcW w:w="2352" w:type="dxa"/>
          </w:tcPr>
          <w:p w:rsidR="002834E3" w:rsidRPr="002834E3" w:rsidRDefault="002834E3" w:rsidP="002834E3">
            <w:pPr>
              <w:pStyle w:val="TableParagraph"/>
              <w:spacing w:before="49" w:line="271" w:lineRule="auto"/>
              <w:ind w:left="30" w:right="637"/>
              <w:rPr>
                <w:sz w:val="16"/>
                <w:lang w:val="ru-RU"/>
              </w:rPr>
            </w:pPr>
            <w:r w:rsidRPr="002834E3">
              <w:rPr>
                <w:sz w:val="16"/>
                <w:lang w:val="ru-RU"/>
              </w:rPr>
              <w:t>Регулярная очистка светильников от пыли и отложений</w:t>
            </w:r>
          </w:p>
        </w:tc>
        <w:tc>
          <w:tcPr>
            <w:tcW w:w="660" w:type="dxa"/>
          </w:tcPr>
          <w:p w:rsidR="002834E3" w:rsidRPr="002834E3" w:rsidRDefault="002834E3" w:rsidP="002834E3">
            <w:pPr>
              <w:pStyle w:val="TableParagraph"/>
              <w:spacing w:before="5"/>
              <w:rPr>
                <w:lang w:val="ru-RU"/>
              </w:rPr>
            </w:pPr>
          </w:p>
          <w:p w:rsidR="002834E3" w:rsidRDefault="002834E3" w:rsidP="002834E3">
            <w:pPr>
              <w:pStyle w:val="TableParagraph"/>
              <w:ind w:left="35"/>
              <w:jc w:val="center"/>
              <w:rPr>
                <w:sz w:val="16"/>
              </w:rPr>
            </w:pPr>
            <w:r>
              <w:rPr>
                <w:sz w:val="16"/>
              </w:rPr>
              <w:t>-</w:t>
            </w:r>
          </w:p>
        </w:tc>
        <w:tc>
          <w:tcPr>
            <w:tcW w:w="564" w:type="dxa"/>
          </w:tcPr>
          <w:p w:rsidR="002834E3" w:rsidRDefault="002834E3" w:rsidP="002834E3">
            <w:pPr>
              <w:pStyle w:val="TableParagraph"/>
              <w:spacing w:before="5"/>
            </w:pPr>
          </w:p>
          <w:p w:rsidR="002834E3" w:rsidRDefault="002834E3" w:rsidP="002834E3">
            <w:pPr>
              <w:pStyle w:val="TableParagraph"/>
              <w:ind w:left="45" w:right="11"/>
              <w:jc w:val="center"/>
              <w:rPr>
                <w:sz w:val="16"/>
              </w:rPr>
            </w:pPr>
            <w:r>
              <w:rPr>
                <w:sz w:val="16"/>
              </w:rPr>
              <w:t>0,0</w:t>
            </w: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spacing w:before="5"/>
            </w:pPr>
          </w:p>
          <w:p w:rsidR="002834E3" w:rsidRDefault="002834E3" w:rsidP="002834E3">
            <w:pPr>
              <w:pStyle w:val="TableParagraph"/>
              <w:ind w:left="44" w:right="13"/>
              <w:jc w:val="center"/>
              <w:rPr>
                <w:sz w:val="16"/>
              </w:rPr>
            </w:pPr>
            <w:r>
              <w:rPr>
                <w:sz w:val="16"/>
              </w:rPr>
              <w:t>30</w:t>
            </w: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48" w:type="dxa"/>
          </w:tcPr>
          <w:p w:rsidR="002834E3" w:rsidRDefault="002834E3" w:rsidP="002834E3">
            <w:pPr>
              <w:pStyle w:val="TableParagraph"/>
              <w:spacing w:before="5"/>
            </w:pPr>
          </w:p>
          <w:p w:rsidR="002834E3" w:rsidRDefault="002834E3" w:rsidP="002834E3">
            <w:pPr>
              <w:pStyle w:val="TableParagraph"/>
              <w:ind w:left="52" w:right="20"/>
              <w:jc w:val="center"/>
              <w:rPr>
                <w:sz w:val="16"/>
              </w:rPr>
            </w:pPr>
            <w:r>
              <w:rPr>
                <w:sz w:val="16"/>
              </w:rPr>
              <w:t>кВт*ч</w:t>
            </w:r>
          </w:p>
        </w:tc>
        <w:tc>
          <w:tcPr>
            <w:tcW w:w="613" w:type="dxa"/>
          </w:tcPr>
          <w:p w:rsidR="002834E3" w:rsidRDefault="002834E3" w:rsidP="002834E3">
            <w:pPr>
              <w:pStyle w:val="TableParagraph"/>
              <w:spacing w:before="5"/>
            </w:pPr>
          </w:p>
          <w:p w:rsidR="002834E3" w:rsidRDefault="002834E3" w:rsidP="002834E3">
            <w:pPr>
              <w:pStyle w:val="TableParagraph"/>
              <w:ind w:left="69" w:right="41"/>
              <w:jc w:val="center"/>
              <w:rPr>
                <w:sz w:val="16"/>
              </w:rPr>
            </w:pPr>
            <w:r>
              <w:rPr>
                <w:sz w:val="16"/>
              </w:rPr>
              <w:t>0,2</w:t>
            </w:r>
          </w:p>
        </w:tc>
        <w:tc>
          <w:tcPr>
            <w:tcW w:w="678" w:type="dxa"/>
          </w:tcPr>
          <w:p w:rsidR="002834E3" w:rsidRDefault="002834E3" w:rsidP="002834E3">
            <w:pPr>
              <w:pStyle w:val="TableParagraph"/>
              <w:rPr>
                <w:sz w:val="16"/>
              </w:rPr>
            </w:pPr>
          </w:p>
        </w:tc>
        <w:tc>
          <w:tcPr>
            <w:tcW w:w="743" w:type="dxa"/>
          </w:tcPr>
          <w:p w:rsidR="002834E3" w:rsidRDefault="002834E3" w:rsidP="002834E3">
            <w:pPr>
              <w:pStyle w:val="TableParagraph"/>
              <w:rPr>
                <w:sz w:val="16"/>
              </w:rPr>
            </w:pPr>
          </w:p>
        </w:tc>
      </w:tr>
      <w:tr w:rsidR="002834E3" w:rsidTr="002834E3">
        <w:trPr>
          <w:trHeight w:val="719"/>
        </w:trPr>
        <w:tc>
          <w:tcPr>
            <w:tcW w:w="370" w:type="dxa"/>
          </w:tcPr>
          <w:p w:rsidR="002834E3" w:rsidRDefault="002834E3" w:rsidP="002834E3">
            <w:pPr>
              <w:pStyle w:val="TableParagraph"/>
              <w:spacing w:before="3"/>
              <w:rPr>
                <w:sz w:val="21"/>
              </w:rPr>
            </w:pPr>
          </w:p>
          <w:p w:rsidR="002834E3" w:rsidRDefault="002834E3" w:rsidP="002834E3">
            <w:pPr>
              <w:pStyle w:val="TableParagraph"/>
              <w:ind w:right="55"/>
              <w:jc w:val="right"/>
              <w:rPr>
                <w:b/>
                <w:sz w:val="20"/>
              </w:rPr>
            </w:pPr>
            <w:r>
              <w:rPr>
                <w:b/>
                <w:w w:val="95"/>
                <w:sz w:val="20"/>
              </w:rPr>
              <w:t>14</w:t>
            </w:r>
          </w:p>
        </w:tc>
        <w:tc>
          <w:tcPr>
            <w:tcW w:w="2352" w:type="dxa"/>
          </w:tcPr>
          <w:p w:rsidR="002834E3" w:rsidRPr="002834E3" w:rsidRDefault="002834E3" w:rsidP="002834E3">
            <w:pPr>
              <w:pStyle w:val="TableParagraph"/>
              <w:spacing w:before="1"/>
              <w:rPr>
                <w:sz w:val="14"/>
                <w:lang w:val="ru-RU"/>
              </w:rPr>
            </w:pPr>
          </w:p>
          <w:p w:rsidR="002834E3" w:rsidRPr="002834E3" w:rsidRDefault="002834E3" w:rsidP="002834E3">
            <w:pPr>
              <w:pStyle w:val="TableParagraph"/>
              <w:spacing w:line="271" w:lineRule="auto"/>
              <w:ind w:left="30" w:right="266"/>
              <w:rPr>
                <w:sz w:val="16"/>
                <w:lang w:val="ru-RU"/>
              </w:rPr>
            </w:pPr>
            <w:r w:rsidRPr="002834E3">
              <w:rPr>
                <w:sz w:val="16"/>
                <w:lang w:val="ru-RU"/>
              </w:rPr>
              <w:t>Рациональное и эффективное потребление горячей воды</w:t>
            </w:r>
          </w:p>
        </w:tc>
        <w:tc>
          <w:tcPr>
            <w:tcW w:w="660" w:type="dxa"/>
          </w:tcPr>
          <w:p w:rsidR="002834E3" w:rsidRPr="002834E3" w:rsidRDefault="002834E3" w:rsidP="002834E3">
            <w:pPr>
              <w:pStyle w:val="TableParagraph"/>
              <w:rPr>
                <w:sz w:val="23"/>
                <w:lang w:val="ru-RU"/>
              </w:rPr>
            </w:pPr>
          </w:p>
          <w:p w:rsidR="002834E3" w:rsidRDefault="002834E3" w:rsidP="002834E3">
            <w:pPr>
              <w:pStyle w:val="TableParagraph"/>
              <w:spacing w:before="1"/>
              <w:ind w:left="35"/>
              <w:jc w:val="center"/>
              <w:rPr>
                <w:sz w:val="16"/>
              </w:rPr>
            </w:pPr>
            <w:r>
              <w:rPr>
                <w:sz w:val="16"/>
              </w:rPr>
              <w:t>-</w:t>
            </w:r>
          </w:p>
        </w:tc>
        <w:tc>
          <w:tcPr>
            <w:tcW w:w="564" w:type="dxa"/>
          </w:tcPr>
          <w:p w:rsidR="002834E3" w:rsidRDefault="002834E3" w:rsidP="002834E3">
            <w:pPr>
              <w:pStyle w:val="TableParagraph"/>
              <w:rPr>
                <w:sz w:val="16"/>
              </w:rPr>
            </w:pP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16"/>
              </w:rPr>
            </w:pP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48" w:type="dxa"/>
          </w:tcPr>
          <w:p w:rsidR="002834E3" w:rsidRDefault="002834E3" w:rsidP="002834E3">
            <w:pPr>
              <w:pStyle w:val="TableParagraph"/>
              <w:rPr>
                <w:sz w:val="23"/>
              </w:rPr>
            </w:pPr>
          </w:p>
          <w:p w:rsidR="002834E3" w:rsidRDefault="002834E3" w:rsidP="002834E3">
            <w:pPr>
              <w:pStyle w:val="TableParagraph"/>
              <w:spacing w:before="1"/>
              <w:ind w:left="52" w:right="19"/>
              <w:jc w:val="center"/>
              <w:rPr>
                <w:sz w:val="16"/>
              </w:rPr>
            </w:pPr>
            <w:r>
              <w:rPr>
                <w:sz w:val="16"/>
              </w:rPr>
              <w:t>м³</w:t>
            </w:r>
          </w:p>
        </w:tc>
        <w:tc>
          <w:tcPr>
            <w:tcW w:w="613" w:type="dxa"/>
          </w:tcPr>
          <w:p w:rsidR="002834E3" w:rsidRDefault="002834E3" w:rsidP="002834E3">
            <w:pPr>
              <w:pStyle w:val="TableParagraph"/>
              <w:rPr>
                <w:sz w:val="16"/>
              </w:rPr>
            </w:pPr>
          </w:p>
        </w:tc>
        <w:tc>
          <w:tcPr>
            <w:tcW w:w="678" w:type="dxa"/>
          </w:tcPr>
          <w:p w:rsidR="002834E3" w:rsidRDefault="002834E3" w:rsidP="002834E3">
            <w:pPr>
              <w:pStyle w:val="TableParagraph"/>
              <w:rPr>
                <w:sz w:val="16"/>
              </w:rPr>
            </w:pPr>
          </w:p>
        </w:tc>
        <w:tc>
          <w:tcPr>
            <w:tcW w:w="743" w:type="dxa"/>
          </w:tcPr>
          <w:p w:rsidR="002834E3" w:rsidRDefault="002834E3" w:rsidP="002834E3">
            <w:pPr>
              <w:pStyle w:val="TableParagraph"/>
              <w:rPr>
                <w:sz w:val="16"/>
              </w:rPr>
            </w:pPr>
          </w:p>
        </w:tc>
      </w:tr>
      <w:tr w:rsidR="002834E3" w:rsidTr="002834E3">
        <w:trPr>
          <w:trHeight w:val="632"/>
        </w:trPr>
        <w:tc>
          <w:tcPr>
            <w:tcW w:w="370" w:type="dxa"/>
          </w:tcPr>
          <w:p w:rsidR="002834E3" w:rsidRDefault="002834E3" w:rsidP="002834E3">
            <w:pPr>
              <w:pStyle w:val="TableParagraph"/>
              <w:spacing w:before="6"/>
              <w:rPr>
                <w:sz w:val="17"/>
              </w:rPr>
            </w:pPr>
          </w:p>
          <w:p w:rsidR="002834E3" w:rsidRDefault="002834E3" w:rsidP="002834E3">
            <w:pPr>
              <w:pStyle w:val="TableParagraph"/>
              <w:ind w:right="55"/>
              <w:jc w:val="right"/>
              <w:rPr>
                <w:b/>
                <w:sz w:val="20"/>
              </w:rPr>
            </w:pPr>
            <w:r>
              <w:rPr>
                <w:b/>
                <w:w w:val="95"/>
                <w:sz w:val="20"/>
              </w:rPr>
              <w:t>15</w:t>
            </w:r>
          </w:p>
        </w:tc>
        <w:tc>
          <w:tcPr>
            <w:tcW w:w="2352" w:type="dxa"/>
          </w:tcPr>
          <w:p w:rsidR="002834E3" w:rsidRPr="002834E3" w:rsidRDefault="002834E3" w:rsidP="002834E3">
            <w:pPr>
              <w:pStyle w:val="TableParagraph"/>
              <w:spacing w:before="119" w:line="271" w:lineRule="auto"/>
              <w:ind w:left="30" w:right="266"/>
              <w:rPr>
                <w:sz w:val="16"/>
                <w:lang w:val="ru-RU"/>
              </w:rPr>
            </w:pPr>
            <w:r w:rsidRPr="002834E3">
              <w:rPr>
                <w:sz w:val="16"/>
                <w:lang w:val="ru-RU"/>
              </w:rPr>
              <w:t>Рациональное и эффективное потребление холодной воды</w:t>
            </w:r>
          </w:p>
        </w:tc>
        <w:tc>
          <w:tcPr>
            <w:tcW w:w="660" w:type="dxa"/>
          </w:tcPr>
          <w:p w:rsidR="002834E3" w:rsidRPr="002834E3" w:rsidRDefault="002834E3" w:rsidP="002834E3">
            <w:pPr>
              <w:pStyle w:val="TableParagraph"/>
              <w:spacing w:before="3"/>
              <w:rPr>
                <w:sz w:val="19"/>
                <w:lang w:val="ru-RU"/>
              </w:rPr>
            </w:pPr>
          </w:p>
          <w:p w:rsidR="002834E3" w:rsidRDefault="002834E3" w:rsidP="002834E3">
            <w:pPr>
              <w:pStyle w:val="TableParagraph"/>
              <w:ind w:left="35"/>
              <w:jc w:val="center"/>
              <w:rPr>
                <w:sz w:val="16"/>
              </w:rPr>
            </w:pPr>
            <w:r>
              <w:rPr>
                <w:sz w:val="16"/>
              </w:rPr>
              <w:t>-</w:t>
            </w:r>
          </w:p>
        </w:tc>
        <w:tc>
          <w:tcPr>
            <w:tcW w:w="564" w:type="dxa"/>
          </w:tcPr>
          <w:p w:rsidR="002834E3" w:rsidRDefault="002834E3" w:rsidP="002834E3">
            <w:pPr>
              <w:pStyle w:val="TableParagraph"/>
              <w:rPr>
                <w:sz w:val="16"/>
              </w:rPr>
            </w:pP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16"/>
              </w:rPr>
            </w:pP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48" w:type="dxa"/>
          </w:tcPr>
          <w:p w:rsidR="002834E3" w:rsidRDefault="002834E3" w:rsidP="002834E3">
            <w:pPr>
              <w:pStyle w:val="TableParagraph"/>
              <w:spacing w:before="3"/>
              <w:rPr>
                <w:sz w:val="19"/>
              </w:rPr>
            </w:pPr>
          </w:p>
          <w:p w:rsidR="002834E3" w:rsidRDefault="002834E3" w:rsidP="002834E3">
            <w:pPr>
              <w:pStyle w:val="TableParagraph"/>
              <w:ind w:left="52" w:right="19"/>
              <w:jc w:val="center"/>
              <w:rPr>
                <w:sz w:val="16"/>
              </w:rPr>
            </w:pPr>
            <w:r>
              <w:rPr>
                <w:sz w:val="16"/>
              </w:rPr>
              <w:t>м³</w:t>
            </w:r>
          </w:p>
        </w:tc>
        <w:tc>
          <w:tcPr>
            <w:tcW w:w="613" w:type="dxa"/>
          </w:tcPr>
          <w:p w:rsidR="002834E3" w:rsidRDefault="002834E3" w:rsidP="002834E3">
            <w:pPr>
              <w:pStyle w:val="TableParagraph"/>
              <w:rPr>
                <w:sz w:val="16"/>
              </w:rPr>
            </w:pPr>
          </w:p>
        </w:tc>
        <w:tc>
          <w:tcPr>
            <w:tcW w:w="678" w:type="dxa"/>
          </w:tcPr>
          <w:p w:rsidR="002834E3" w:rsidRDefault="002834E3" w:rsidP="002834E3">
            <w:pPr>
              <w:pStyle w:val="TableParagraph"/>
              <w:rPr>
                <w:sz w:val="16"/>
              </w:rPr>
            </w:pPr>
          </w:p>
        </w:tc>
        <w:tc>
          <w:tcPr>
            <w:tcW w:w="743" w:type="dxa"/>
          </w:tcPr>
          <w:p w:rsidR="002834E3" w:rsidRDefault="002834E3" w:rsidP="002834E3">
            <w:pPr>
              <w:pStyle w:val="TableParagraph"/>
              <w:rPr>
                <w:sz w:val="16"/>
              </w:rPr>
            </w:pPr>
          </w:p>
        </w:tc>
      </w:tr>
      <w:tr w:rsidR="002834E3" w:rsidTr="002834E3">
        <w:trPr>
          <w:trHeight w:val="359"/>
        </w:trPr>
        <w:tc>
          <w:tcPr>
            <w:tcW w:w="9868" w:type="dxa"/>
            <w:gridSpan w:val="13"/>
          </w:tcPr>
          <w:p w:rsidR="002834E3" w:rsidRDefault="002834E3" w:rsidP="002834E3">
            <w:pPr>
              <w:pStyle w:val="TableParagraph"/>
              <w:spacing w:before="69"/>
              <w:ind w:left="3443" w:right="3406"/>
              <w:jc w:val="center"/>
              <w:rPr>
                <w:b/>
                <w:sz w:val="18"/>
              </w:rPr>
            </w:pPr>
            <w:r>
              <w:rPr>
                <w:b/>
                <w:sz w:val="18"/>
              </w:rPr>
              <w:t>Технические мероприятия</w:t>
            </w:r>
          </w:p>
        </w:tc>
      </w:tr>
      <w:tr w:rsidR="002834E3" w:rsidTr="002834E3">
        <w:trPr>
          <w:trHeight w:val="851"/>
        </w:trPr>
        <w:tc>
          <w:tcPr>
            <w:tcW w:w="370" w:type="dxa"/>
          </w:tcPr>
          <w:p w:rsidR="002834E3" w:rsidRDefault="002834E3" w:rsidP="002834E3">
            <w:pPr>
              <w:pStyle w:val="TableParagraph"/>
              <w:spacing w:before="1"/>
              <w:rPr>
                <w:sz w:val="27"/>
              </w:rPr>
            </w:pPr>
          </w:p>
          <w:p w:rsidR="002834E3" w:rsidRDefault="002834E3" w:rsidP="002834E3">
            <w:pPr>
              <w:pStyle w:val="TableParagraph"/>
              <w:ind w:right="55"/>
              <w:jc w:val="right"/>
              <w:rPr>
                <w:b/>
                <w:sz w:val="20"/>
              </w:rPr>
            </w:pPr>
            <w:r>
              <w:rPr>
                <w:b/>
                <w:w w:val="95"/>
                <w:sz w:val="20"/>
              </w:rPr>
              <w:t>16</w:t>
            </w:r>
          </w:p>
        </w:tc>
        <w:tc>
          <w:tcPr>
            <w:tcW w:w="2352" w:type="dxa"/>
          </w:tcPr>
          <w:p w:rsidR="002834E3" w:rsidRPr="002834E3" w:rsidRDefault="002834E3" w:rsidP="002834E3">
            <w:pPr>
              <w:pStyle w:val="TableParagraph"/>
              <w:spacing w:before="124" w:line="271" w:lineRule="auto"/>
              <w:ind w:left="30" w:right="44"/>
              <w:rPr>
                <w:sz w:val="16"/>
                <w:lang w:val="ru-RU"/>
              </w:rPr>
            </w:pPr>
            <w:r w:rsidRPr="002834E3">
              <w:rPr>
                <w:sz w:val="16"/>
                <w:lang w:val="ru-RU"/>
              </w:rPr>
              <w:t>Проведение гидропневматической промывки системы отопления</w:t>
            </w:r>
          </w:p>
        </w:tc>
        <w:tc>
          <w:tcPr>
            <w:tcW w:w="660"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48" w:type="dxa"/>
          </w:tcPr>
          <w:p w:rsidR="002834E3" w:rsidRPr="002834E3" w:rsidRDefault="002834E3" w:rsidP="002834E3">
            <w:pPr>
              <w:pStyle w:val="TableParagraph"/>
              <w:rPr>
                <w:sz w:val="18"/>
                <w:lang w:val="ru-RU"/>
              </w:rPr>
            </w:pPr>
          </w:p>
          <w:p w:rsidR="002834E3" w:rsidRDefault="002834E3" w:rsidP="002834E3">
            <w:pPr>
              <w:pStyle w:val="TableParagraph"/>
              <w:spacing w:before="125"/>
              <w:ind w:left="52" w:right="19"/>
              <w:jc w:val="center"/>
              <w:rPr>
                <w:sz w:val="16"/>
              </w:rPr>
            </w:pPr>
            <w:r>
              <w:rPr>
                <w:sz w:val="16"/>
              </w:rPr>
              <w:t>м³</w:t>
            </w:r>
          </w:p>
        </w:tc>
        <w:tc>
          <w:tcPr>
            <w:tcW w:w="613" w:type="dxa"/>
          </w:tcPr>
          <w:p w:rsidR="002834E3" w:rsidRDefault="002834E3" w:rsidP="002834E3">
            <w:pPr>
              <w:pStyle w:val="TableParagraph"/>
              <w:rPr>
                <w:sz w:val="16"/>
              </w:rPr>
            </w:pPr>
          </w:p>
        </w:tc>
        <w:tc>
          <w:tcPr>
            <w:tcW w:w="678" w:type="dxa"/>
          </w:tcPr>
          <w:p w:rsidR="002834E3" w:rsidRDefault="002834E3" w:rsidP="002834E3">
            <w:pPr>
              <w:pStyle w:val="TableParagraph"/>
              <w:rPr>
                <w:sz w:val="16"/>
              </w:rPr>
            </w:pPr>
          </w:p>
        </w:tc>
        <w:tc>
          <w:tcPr>
            <w:tcW w:w="743" w:type="dxa"/>
          </w:tcPr>
          <w:p w:rsidR="002834E3" w:rsidRDefault="002834E3" w:rsidP="002834E3">
            <w:pPr>
              <w:pStyle w:val="TableParagraph"/>
              <w:rPr>
                <w:sz w:val="16"/>
              </w:rPr>
            </w:pPr>
          </w:p>
        </w:tc>
      </w:tr>
      <w:tr w:rsidR="002834E3" w:rsidTr="002834E3">
        <w:trPr>
          <w:trHeight w:val="414"/>
        </w:trPr>
        <w:tc>
          <w:tcPr>
            <w:tcW w:w="370" w:type="dxa"/>
          </w:tcPr>
          <w:p w:rsidR="002834E3" w:rsidRDefault="002834E3" w:rsidP="002834E3">
            <w:pPr>
              <w:pStyle w:val="TableParagraph"/>
              <w:spacing w:before="93"/>
              <w:ind w:right="55"/>
              <w:jc w:val="right"/>
              <w:rPr>
                <w:b/>
                <w:sz w:val="20"/>
              </w:rPr>
            </w:pPr>
            <w:r>
              <w:rPr>
                <w:b/>
                <w:w w:val="95"/>
                <w:sz w:val="20"/>
              </w:rPr>
              <w:t>17</w:t>
            </w:r>
          </w:p>
        </w:tc>
        <w:tc>
          <w:tcPr>
            <w:tcW w:w="2352" w:type="dxa"/>
          </w:tcPr>
          <w:p w:rsidR="002834E3" w:rsidRPr="002834E3" w:rsidRDefault="002834E3" w:rsidP="002834E3">
            <w:pPr>
              <w:pStyle w:val="TableParagraph"/>
              <w:spacing w:before="8"/>
              <w:ind w:left="30"/>
              <w:rPr>
                <w:sz w:val="16"/>
                <w:lang w:val="ru-RU"/>
              </w:rPr>
            </w:pPr>
            <w:r w:rsidRPr="002834E3">
              <w:rPr>
                <w:sz w:val="16"/>
                <w:lang w:val="ru-RU"/>
              </w:rPr>
              <w:t>Проведение химической очистки</w:t>
            </w:r>
          </w:p>
          <w:p w:rsidR="002834E3" w:rsidRPr="002834E3" w:rsidRDefault="002834E3" w:rsidP="002834E3">
            <w:pPr>
              <w:pStyle w:val="TableParagraph"/>
              <w:spacing w:before="25" w:line="177" w:lineRule="exact"/>
              <w:ind w:left="30"/>
              <w:rPr>
                <w:sz w:val="16"/>
                <w:lang w:val="ru-RU"/>
              </w:rPr>
            </w:pPr>
            <w:r w:rsidRPr="002834E3">
              <w:rPr>
                <w:sz w:val="16"/>
                <w:lang w:val="ru-RU"/>
              </w:rPr>
              <w:t>системы отопления</w:t>
            </w:r>
          </w:p>
        </w:tc>
        <w:tc>
          <w:tcPr>
            <w:tcW w:w="660"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48" w:type="dxa"/>
          </w:tcPr>
          <w:p w:rsidR="002834E3" w:rsidRDefault="002834E3" w:rsidP="002834E3">
            <w:pPr>
              <w:pStyle w:val="TableParagraph"/>
              <w:spacing w:before="114"/>
              <w:ind w:left="52" w:right="19"/>
              <w:jc w:val="center"/>
              <w:rPr>
                <w:sz w:val="16"/>
              </w:rPr>
            </w:pPr>
            <w:r>
              <w:rPr>
                <w:sz w:val="16"/>
              </w:rPr>
              <w:t>м³</w:t>
            </w:r>
          </w:p>
        </w:tc>
        <w:tc>
          <w:tcPr>
            <w:tcW w:w="613" w:type="dxa"/>
          </w:tcPr>
          <w:p w:rsidR="002834E3" w:rsidRDefault="002834E3" w:rsidP="002834E3">
            <w:pPr>
              <w:pStyle w:val="TableParagraph"/>
              <w:rPr>
                <w:sz w:val="16"/>
              </w:rPr>
            </w:pPr>
          </w:p>
        </w:tc>
        <w:tc>
          <w:tcPr>
            <w:tcW w:w="678" w:type="dxa"/>
          </w:tcPr>
          <w:p w:rsidR="002834E3" w:rsidRDefault="002834E3" w:rsidP="002834E3">
            <w:pPr>
              <w:pStyle w:val="TableParagraph"/>
              <w:rPr>
                <w:sz w:val="16"/>
              </w:rPr>
            </w:pPr>
          </w:p>
        </w:tc>
        <w:tc>
          <w:tcPr>
            <w:tcW w:w="743" w:type="dxa"/>
          </w:tcPr>
          <w:p w:rsidR="002834E3" w:rsidRDefault="002834E3" w:rsidP="002834E3">
            <w:pPr>
              <w:pStyle w:val="TableParagraph"/>
              <w:rPr>
                <w:sz w:val="16"/>
              </w:rPr>
            </w:pPr>
          </w:p>
        </w:tc>
      </w:tr>
      <w:tr w:rsidR="002834E3" w:rsidTr="002834E3">
        <w:trPr>
          <w:trHeight w:val="632"/>
        </w:trPr>
        <w:tc>
          <w:tcPr>
            <w:tcW w:w="370" w:type="dxa"/>
          </w:tcPr>
          <w:p w:rsidR="002834E3" w:rsidRDefault="002834E3" w:rsidP="002834E3">
            <w:pPr>
              <w:pStyle w:val="TableParagraph"/>
              <w:spacing w:before="6"/>
              <w:rPr>
                <w:sz w:val="17"/>
              </w:rPr>
            </w:pPr>
          </w:p>
          <w:p w:rsidR="002834E3" w:rsidRDefault="002834E3" w:rsidP="002834E3">
            <w:pPr>
              <w:pStyle w:val="TableParagraph"/>
              <w:ind w:right="55"/>
              <w:jc w:val="right"/>
              <w:rPr>
                <w:b/>
                <w:sz w:val="20"/>
              </w:rPr>
            </w:pPr>
            <w:r>
              <w:rPr>
                <w:b/>
                <w:w w:val="95"/>
                <w:sz w:val="20"/>
              </w:rPr>
              <w:t>18</w:t>
            </w:r>
          </w:p>
        </w:tc>
        <w:tc>
          <w:tcPr>
            <w:tcW w:w="2352" w:type="dxa"/>
          </w:tcPr>
          <w:p w:rsidR="002834E3" w:rsidRPr="002834E3" w:rsidRDefault="002834E3" w:rsidP="002834E3">
            <w:pPr>
              <w:pStyle w:val="TableParagraph"/>
              <w:spacing w:before="13" w:line="271" w:lineRule="auto"/>
              <w:ind w:left="30" w:right="291"/>
              <w:rPr>
                <w:sz w:val="16"/>
                <w:lang w:val="ru-RU"/>
              </w:rPr>
            </w:pPr>
            <w:r w:rsidRPr="002834E3">
              <w:rPr>
                <w:sz w:val="16"/>
                <w:lang w:val="ru-RU"/>
              </w:rPr>
              <w:t>Установка термостатических вентилей на отопительные</w:t>
            </w:r>
          </w:p>
          <w:p w:rsidR="002834E3" w:rsidRPr="002834E3" w:rsidRDefault="002834E3" w:rsidP="002834E3">
            <w:pPr>
              <w:pStyle w:val="TableParagraph"/>
              <w:spacing w:before="2" w:line="182" w:lineRule="exact"/>
              <w:ind w:left="30"/>
              <w:rPr>
                <w:sz w:val="16"/>
                <w:lang w:val="ru-RU"/>
              </w:rPr>
            </w:pPr>
            <w:r w:rsidRPr="002834E3">
              <w:rPr>
                <w:sz w:val="16"/>
                <w:lang w:val="ru-RU"/>
              </w:rPr>
              <w:t>приборы</w:t>
            </w:r>
          </w:p>
        </w:tc>
        <w:tc>
          <w:tcPr>
            <w:tcW w:w="660"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48" w:type="dxa"/>
          </w:tcPr>
          <w:p w:rsidR="002834E3" w:rsidRPr="002834E3" w:rsidRDefault="002834E3" w:rsidP="002834E3">
            <w:pPr>
              <w:pStyle w:val="TableParagraph"/>
              <w:spacing w:before="3"/>
              <w:rPr>
                <w:sz w:val="19"/>
                <w:lang w:val="ru-RU"/>
              </w:rPr>
            </w:pPr>
          </w:p>
          <w:p w:rsidR="002834E3" w:rsidRDefault="002834E3" w:rsidP="002834E3">
            <w:pPr>
              <w:pStyle w:val="TableParagraph"/>
              <w:ind w:left="52" w:right="19"/>
              <w:jc w:val="center"/>
              <w:rPr>
                <w:sz w:val="16"/>
              </w:rPr>
            </w:pPr>
            <w:r>
              <w:rPr>
                <w:sz w:val="16"/>
              </w:rPr>
              <w:t>м³</w:t>
            </w:r>
          </w:p>
        </w:tc>
        <w:tc>
          <w:tcPr>
            <w:tcW w:w="613" w:type="dxa"/>
          </w:tcPr>
          <w:p w:rsidR="002834E3" w:rsidRDefault="002834E3" w:rsidP="002834E3">
            <w:pPr>
              <w:pStyle w:val="TableParagraph"/>
              <w:rPr>
                <w:sz w:val="16"/>
              </w:rPr>
            </w:pPr>
          </w:p>
        </w:tc>
        <w:tc>
          <w:tcPr>
            <w:tcW w:w="678" w:type="dxa"/>
          </w:tcPr>
          <w:p w:rsidR="002834E3" w:rsidRDefault="002834E3" w:rsidP="002834E3">
            <w:pPr>
              <w:pStyle w:val="TableParagraph"/>
              <w:rPr>
                <w:sz w:val="16"/>
              </w:rPr>
            </w:pPr>
          </w:p>
        </w:tc>
        <w:tc>
          <w:tcPr>
            <w:tcW w:w="743" w:type="dxa"/>
          </w:tcPr>
          <w:p w:rsidR="002834E3" w:rsidRDefault="002834E3" w:rsidP="002834E3">
            <w:pPr>
              <w:pStyle w:val="TableParagraph"/>
              <w:rPr>
                <w:sz w:val="16"/>
              </w:rPr>
            </w:pPr>
          </w:p>
        </w:tc>
      </w:tr>
      <w:tr w:rsidR="002834E3" w:rsidTr="002834E3">
        <w:trPr>
          <w:trHeight w:val="647"/>
        </w:trPr>
        <w:tc>
          <w:tcPr>
            <w:tcW w:w="370" w:type="dxa"/>
          </w:tcPr>
          <w:p w:rsidR="002834E3" w:rsidRDefault="002834E3" w:rsidP="002834E3">
            <w:pPr>
              <w:pStyle w:val="TableParagraph"/>
              <w:spacing w:before="1"/>
              <w:rPr>
                <w:sz w:val="18"/>
              </w:rPr>
            </w:pPr>
          </w:p>
          <w:p w:rsidR="002834E3" w:rsidRDefault="002834E3" w:rsidP="002834E3">
            <w:pPr>
              <w:pStyle w:val="TableParagraph"/>
              <w:spacing w:before="1"/>
              <w:ind w:right="55"/>
              <w:jc w:val="right"/>
              <w:rPr>
                <w:b/>
                <w:sz w:val="20"/>
              </w:rPr>
            </w:pPr>
            <w:r>
              <w:rPr>
                <w:b/>
                <w:w w:val="95"/>
                <w:sz w:val="20"/>
              </w:rPr>
              <w:t>19</w:t>
            </w:r>
          </w:p>
        </w:tc>
        <w:tc>
          <w:tcPr>
            <w:tcW w:w="2352" w:type="dxa"/>
          </w:tcPr>
          <w:p w:rsidR="002834E3" w:rsidRPr="002834E3" w:rsidRDefault="002834E3" w:rsidP="002834E3">
            <w:pPr>
              <w:pStyle w:val="TableParagraph"/>
              <w:spacing w:before="126" w:line="271" w:lineRule="auto"/>
              <w:ind w:left="30" w:right="107" w:hanging="1"/>
              <w:rPr>
                <w:sz w:val="16"/>
                <w:lang w:val="ru-RU"/>
              </w:rPr>
            </w:pPr>
            <w:r w:rsidRPr="002834E3">
              <w:rPr>
                <w:sz w:val="16"/>
                <w:lang w:val="ru-RU"/>
              </w:rPr>
              <w:t>Установка теплоотражателей за отопительными приборами</w:t>
            </w:r>
          </w:p>
        </w:tc>
        <w:tc>
          <w:tcPr>
            <w:tcW w:w="660"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48" w:type="dxa"/>
          </w:tcPr>
          <w:p w:rsidR="002834E3" w:rsidRPr="002834E3" w:rsidRDefault="002834E3" w:rsidP="002834E3">
            <w:pPr>
              <w:pStyle w:val="TableParagraph"/>
              <w:spacing w:before="10"/>
              <w:rPr>
                <w:sz w:val="19"/>
                <w:lang w:val="ru-RU"/>
              </w:rPr>
            </w:pPr>
          </w:p>
          <w:p w:rsidR="002834E3" w:rsidRDefault="002834E3" w:rsidP="002834E3">
            <w:pPr>
              <w:pStyle w:val="TableParagraph"/>
              <w:spacing w:before="1"/>
              <w:ind w:left="52" w:right="19"/>
              <w:jc w:val="center"/>
              <w:rPr>
                <w:sz w:val="16"/>
              </w:rPr>
            </w:pPr>
            <w:r>
              <w:rPr>
                <w:sz w:val="16"/>
              </w:rPr>
              <w:t>м³</w:t>
            </w:r>
          </w:p>
        </w:tc>
        <w:tc>
          <w:tcPr>
            <w:tcW w:w="613" w:type="dxa"/>
          </w:tcPr>
          <w:p w:rsidR="002834E3" w:rsidRDefault="002834E3" w:rsidP="002834E3">
            <w:pPr>
              <w:pStyle w:val="TableParagraph"/>
              <w:rPr>
                <w:sz w:val="16"/>
              </w:rPr>
            </w:pPr>
          </w:p>
        </w:tc>
        <w:tc>
          <w:tcPr>
            <w:tcW w:w="678" w:type="dxa"/>
          </w:tcPr>
          <w:p w:rsidR="002834E3" w:rsidRDefault="002834E3" w:rsidP="002834E3">
            <w:pPr>
              <w:pStyle w:val="TableParagraph"/>
              <w:rPr>
                <w:sz w:val="16"/>
              </w:rPr>
            </w:pPr>
          </w:p>
        </w:tc>
        <w:tc>
          <w:tcPr>
            <w:tcW w:w="743" w:type="dxa"/>
          </w:tcPr>
          <w:p w:rsidR="002834E3" w:rsidRDefault="002834E3" w:rsidP="002834E3">
            <w:pPr>
              <w:pStyle w:val="TableParagraph"/>
              <w:rPr>
                <w:sz w:val="16"/>
              </w:rPr>
            </w:pPr>
          </w:p>
        </w:tc>
      </w:tr>
      <w:tr w:rsidR="002834E3" w:rsidTr="002834E3">
        <w:trPr>
          <w:trHeight w:val="704"/>
        </w:trPr>
        <w:tc>
          <w:tcPr>
            <w:tcW w:w="370" w:type="dxa"/>
          </w:tcPr>
          <w:p w:rsidR="002834E3" w:rsidRDefault="002834E3" w:rsidP="002834E3">
            <w:pPr>
              <w:pStyle w:val="TableParagraph"/>
              <w:spacing w:before="7"/>
              <w:rPr>
                <w:sz w:val="20"/>
              </w:rPr>
            </w:pPr>
          </w:p>
          <w:p w:rsidR="002834E3" w:rsidRDefault="002834E3" w:rsidP="002834E3">
            <w:pPr>
              <w:pStyle w:val="TableParagraph"/>
              <w:ind w:right="55"/>
              <w:jc w:val="right"/>
              <w:rPr>
                <w:b/>
                <w:sz w:val="20"/>
              </w:rPr>
            </w:pPr>
            <w:r>
              <w:rPr>
                <w:b/>
                <w:w w:val="95"/>
                <w:sz w:val="20"/>
              </w:rPr>
              <w:t>20</w:t>
            </w:r>
          </w:p>
        </w:tc>
        <w:tc>
          <w:tcPr>
            <w:tcW w:w="2352" w:type="dxa"/>
          </w:tcPr>
          <w:p w:rsidR="002834E3" w:rsidRPr="002834E3" w:rsidRDefault="002834E3" w:rsidP="002834E3">
            <w:pPr>
              <w:pStyle w:val="TableParagraph"/>
              <w:spacing w:before="155" w:line="271" w:lineRule="auto"/>
              <w:ind w:left="30" w:right="112"/>
              <w:rPr>
                <w:sz w:val="16"/>
                <w:lang w:val="ru-RU"/>
              </w:rPr>
            </w:pPr>
            <w:r w:rsidRPr="002834E3">
              <w:rPr>
                <w:sz w:val="16"/>
                <w:lang w:val="ru-RU"/>
              </w:rPr>
              <w:t>Восстановление теплоизоляции транзитных труб отопления</w:t>
            </w:r>
          </w:p>
        </w:tc>
        <w:tc>
          <w:tcPr>
            <w:tcW w:w="660"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48" w:type="dxa"/>
          </w:tcPr>
          <w:p w:rsidR="002834E3" w:rsidRPr="002834E3" w:rsidRDefault="002834E3" w:rsidP="002834E3">
            <w:pPr>
              <w:pStyle w:val="TableParagraph"/>
              <w:spacing w:before="5"/>
              <w:rPr>
                <w:lang w:val="ru-RU"/>
              </w:rPr>
            </w:pPr>
          </w:p>
          <w:p w:rsidR="002834E3" w:rsidRDefault="002834E3" w:rsidP="002834E3">
            <w:pPr>
              <w:pStyle w:val="TableParagraph"/>
              <w:ind w:left="52" w:right="19"/>
              <w:jc w:val="center"/>
              <w:rPr>
                <w:sz w:val="16"/>
              </w:rPr>
            </w:pPr>
            <w:r>
              <w:rPr>
                <w:sz w:val="16"/>
              </w:rPr>
              <w:t>м³</w:t>
            </w:r>
          </w:p>
        </w:tc>
        <w:tc>
          <w:tcPr>
            <w:tcW w:w="613" w:type="dxa"/>
          </w:tcPr>
          <w:p w:rsidR="002834E3" w:rsidRDefault="002834E3" w:rsidP="002834E3">
            <w:pPr>
              <w:pStyle w:val="TableParagraph"/>
              <w:rPr>
                <w:sz w:val="16"/>
              </w:rPr>
            </w:pPr>
          </w:p>
        </w:tc>
        <w:tc>
          <w:tcPr>
            <w:tcW w:w="678" w:type="dxa"/>
          </w:tcPr>
          <w:p w:rsidR="002834E3" w:rsidRDefault="002834E3" w:rsidP="002834E3">
            <w:pPr>
              <w:pStyle w:val="TableParagraph"/>
              <w:rPr>
                <w:sz w:val="16"/>
              </w:rPr>
            </w:pPr>
          </w:p>
        </w:tc>
        <w:tc>
          <w:tcPr>
            <w:tcW w:w="743" w:type="dxa"/>
          </w:tcPr>
          <w:p w:rsidR="002834E3" w:rsidRDefault="002834E3" w:rsidP="002834E3">
            <w:pPr>
              <w:pStyle w:val="TableParagraph"/>
              <w:rPr>
                <w:sz w:val="16"/>
              </w:rPr>
            </w:pPr>
          </w:p>
        </w:tc>
      </w:tr>
      <w:tr w:rsidR="002834E3" w:rsidTr="002834E3">
        <w:trPr>
          <w:trHeight w:val="908"/>
        </w:trPr>
        <w:tc>
          <w:tcPr>
            <w:tcW w:w="370" w:type="dxa"/>
          </w:tcPr>
          <w:p w:rsidR="002834E3" w:rsidRDefault="002834E3" w:rsidP="002834E3">
            <w:pPr>
              <w:pStyle w:val="TableParagraph"/>
              <w:spacing w:before="7"/>
              <w:rPr>
                <w:sz w:val="29"/>
              </w:rPr>
            </w:pPr>
          </w:p>
          <w:p w:rsidR="002834E3" w:rsidRDefault="002834E3" w:rsidP="002834E3">
            <w:pPr>
              <w:pStyle w:val="TableParagraph"/>
              <w:ind w:right="55"/>
              <w:jc w:val="right"/>
              <w:rPr>
                <w:b/>
                <w:sz w:val="20"/>
              </w:rPr>
            </w:pPr>
            <w:r>
              <w:rPr>
                <w:b/>
                <w:w w:val="95"/>
                <w:sz w:val="20"/>
              </w:rPr>
              <w:t>21</w:t>
            </w:r>
          </w:p>
        </w:tc>
        <w:tc>
          <w:tcPr>
            <w:tcW w:w="2352" w:type="dxa"/>
          </w:tcPr>
          <w:p w:rsidR="002834E3" w:rsidRPr="002834E3" w:rsidRDefault="002834E3" w:rsidP="002834E3">
            <w:pPr>
              <w:pStyle w:val="TableParagraph"/>
              <w:spacing w:before="152" w:line="271" w:lineRule="auto"/>
              <w:ind w:left="30" w:right="33"/>
              <w:rPr>
                <w:sz w:val="16"/>
                <w:lang w:val="ru-RU"/>
              </w:rPr>
            </w:pPr>
            <w:r w:rsidRPr="002834E3">
              <w:rPr>
                <w:sz w:val="16"/>
                <w:lang w:val="ru-RU"/>
              </w:rPr>
              <w:t>Обработка труб отопления, наружных стен и подвала здания теплоизоляционной краской</w:t>
            </w:r>
          </w:p>
        </w:tc>
        <w:tc>
          <w:tcPr>
            <w:tcW w:w="660"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48" w:type="dxa"/>
          </w:tcPr>
          <w:p w:rsidR="002834E3" w:rsidRPr="002834E3" w:rsidRDefault="002834E3" w:rsidP="002834E3">
            <w:pPr>
              <w:pStyle w:val="TableParagraph"/>
              <w:rPr>
                <w:sz w:val="18"/>
                <w:lang w:val="ru-RU"/>
              </w:rPr>
            </w:pPr>
          </w:p>
          <w:p w:rsidR="002834E3" w:rsidRDefault="002834E3" w:rsidP="002834E3">
            <w:pPr>
              <w:pStyle w:val="TableParagraph"/>
              <w:spacing w:before="154"/>
              <w:ind w:left="52" w:right="19"/>
              <w:jc w:val="center"/>
              <w:rPr>
                <w:sz w:val="16"/>
              </w:rPr>
            </w:pPr>
            <w:r>
              <w:rPr>
                <w:sz w:val="16"/>
              </w:rPr>
              <w:t>м³</w:t>
            </w:r>
          </w:p>
        </w:tc>
        <w:tc>
          <w:tcPr>
            <w:tcW w:w="613" w:type="dxa"/>
          </w:tcPr>
          <w:p w:rsidR="002834E3" w:rsidRDefault="002834E3" w:rsidP="002834E3">
            <w:pPr>
              <w:pStyle w:val="TableParagraph"/>
              <w:rPr>
                <w:sz w:val="16"/>
              </w:rPr>
            </w:pPr>
          </w:p>
        </w:tc>
        <w:tc>
          <w:tcPr>
            <w:tcW w:w="678" w:type="dxa"/>
          </w:tcPr>
          <w:p w:rsidR="002834E3" w:rsidRDefault="002834E3" w:rsidP="002834E3">
            <w:pPr>
              <w:pStyle w:val="TableParagraph"/>
              <w:rPr>
                <w:sz w:val="16"/>
              </w:rPr>
            </w:pPr>
          </w:p>
        </w:tc>
        <w:tc>
          <w:tcPr>
            <w:tcW w:w="743" w:type="dxa"/>
          </w:tcPr>
          <w:p w:rsidR="002834E3" w:rsidRDefault="002834E3" w:rsidP="002834E3">
            <w:pPr>
              <w:pStyle w:val="TableParagraph"/>
              <w:rPr>
                <w:sz w:val="16"/>
              </w:rPr>
            </w:pPr>
          </w:p>
        </w:tc>
      </w:tr>
      <w:tr w:rsidR="002834E3" w:rsidTr="002834E3">
        <w:trPr>
          <w:trHeight w:val="632"/>
        </w:trPr>
        <w:tc>
          <w:tcPr>
            <w:tcW w:w="370" w:type="dxa"/>
          </w:tcPr>
          <w:p w:rsidR="002834E3" w:rsidRDefault="002834E3" w:rsidP="002834E3">
            <w:pPr>
              <w:pStyle w:val="TableParagraph"/>
              <w:spacing w:before="6"/>
              <w:rPr>
                <w:sz w:val="17"/>
              </w:rPr>
            </w:pPr>
          </w:p>
          <w:p w:rsidR="002834E3" w:rsidRDefault="002834E3" w:rsidP="002834E3">
            <w:pPr>
              <w:pStyle w:val="TableParagraph"/>
              <w:ind w:right="55"/>
              <w:jc w:val="right"/>
              <w:rPr>
                <w:b/>
                <w:sz w:val="20"/>
              </w:rPr>
            </w:pPr>
            <w:r>
              <w:rPr>
                <w:b/>
                <w:w w:val="95"/>
                <w:sz w:val="20"/>
              </w:rPr>
              <w:t>22</w:t>
            </w:r>
          </w:p>
        </w:tc>
        <w:tc>
          <w:tcPr>
            <w:tcW w:w="2352" w:type="dxa"/>
          </w:tcPr>
          <w:p w:rsidR="002834E3" w:rsidRPr="002834E3" w:rsidRDefault="002834E3" w:rsidP="002834E3">
            <w:pPr>
              <w:pStyle w:val="TableParagraph"/>
              <w:spacing w:before="119" w:line="271" w:lineRule="auto"/>
              <w:ind w:left="30" w:right="15" w:hanging="1"/>
              <w:rPr>
                <w:sz w:val="16"/>
                <w:lang w:val="ru-RU"/>
              </w:rPr>
            </w:pPr>
            <w:r w:rsidRPr="002834E3">
              <w:rPr>
                <w:sz w:val="16"/>
                <w:lang w:val="ru-RU"/>
              </w:rPr>
              <w:t>Утепление фасада, подвальных и чердачных помещений</w:t>
            </w:r>
          </w:p>
        </w:tc>
        <w:tc>
          <w:tcPr>
            <w:tcW w:w="660"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48" w:type="dxa"/>
          </w:tcPr>
          <w:p w:rsidR="002834E3" w:rsidRPr="002834E3" w:rsidRDefault="002834E3" w:rsidP="002834E3">
            <w:pPr>
              <w:pStyle w:val="TableParagraph"/>
              <w:spacing w:before="3"/>
              <w:rPr>
                <w:sz w:val="19"/>
                <w:lang w:val="ru-RU"/>
              </w:rPr>
            </w:pPr>
          </w:p>
          <w:p w:rsidR="002834E3" w:rsidRDefault="002834E3" w:rsidP="002834E3">
            <w:pPr>
              <w:pStyle w:val="TableParagraph"/>
              <w:ind w:left="52" w:right="19"/>
              <w:jc w:val="center"/>
              <w:rPr>
                <w:sz w:val="16"/>
              </w:rPr>
            </w:pPr>
            <w:r>
              <w:rPr>
                <w:sz w:val="16"/>
              </w:rPr>
              <w:t>м³</w:t>
            </w:r>
          </w:p>
        </w:tc>
        <w:tc>
          <w:tcPr>
            <w:tcW w:w="613" w:type="dxa"/>
          </w:tcPr>
          <w:p w:rsidR="002834E3" w:rsidRDefault="002834E3" w:rsidP="002834E3">
            <w:pPr>
              <w:pStyle w:val="TableParagraph"/>
              <w:rPr>
                <w:sz w:val="16"/>
              </w:rPr>
            </w:pPr>
          </w:p>
        </w:tc>
        <w:tc>
          <w:tcPr>
            <w:tcW w:w="678" w:type="dxa"/>
          </w:tcPr>
          <w:p w:rsidR="002834E3" w:rsidRDefault="002834E3" w:rsidP="002834E3">
            <w:pPr>
              <w:pStyle w:val="TableParagraph"/>
              <w:rPr>
                <w:sz w:val="16"/>
              </w:rPr>
            </w:pPr>
          </w:p>
        </w:tc>
        <w:tc>
          <w:tcPr>
            <w:tcW w:w="743" w:type="dxa"/>
          </w:tcPr>
          <w:p w:rsidR="002834E3" w:rsidRDefault="002834E3" w:rsidP="002834E3">
            <w:pPr>
              <w:pStyle w:val="TableParagraph"/>
              <w:rPr>
                <w:sz w:val="16"/>
              </w:rPr>
            </w:pPr>
          </w:p>
        </w:tc>
      </w:tr>
      <w:tr w:rsidR="002834E3" w:rsidTr="002834E3">
        <w:trPr>
          <w:trHeight w:val="733"/>
        </w:trPr>
        <w:tc>
          <w:tcPr>
            <w:tcW w:w="370" w:type="dxa"/>
          </w:tcPr>
          <w:p w:rsidR="002834E3" w:rsidRDefault="002834E3" w:rsidP="002834E3">
            <w:pPr>
              <w:pStyle w:val="TableParagraph"/>
              <w:spacing w:before="10"/>
              <w:rPr>
                <w:sz w:val="21"/>
              </w:rPr>
            </w:pPr>
          </w:p>
          <w:p w:rsidR="002834E3" w:rsidRDefault="002834E3" w:rsidP="002834E3">
            <w:pPr>
              <w:pStyle w:val="TableParagraph"/>
              <w:ind w:right="55"/>
              <w:jc w:val="right"/>
              <w:rPr>
                <w:b/>
                <w:sz w:val="20"/>
              </w:rPr>
            </w:pPr>
            <w:r>
              <w:rPr>
                <w:b/>
                <w:w w:val="95"/>
                <w:sz w:val="20"/>
              </w:rPr>
              <w:t>23</w:t>
            </w:r>
          </w:p>
        </w:tc>
        <w:tc>
          <w:tcPr>
            <w:tcW w:w="2352" w:type="dxa"/>
          </w:tcPr>
          <w:p w:rsidR="002834E3" w:rsidRPr="002834E3" w:rsidRDefault="002834E3" w:rsidP="002834E3">
            <w:pPr>
              <w:pStyle w:val="TableParagraph"/>
              <w:spacing w:before="8"/>
              <w:rPr>
                <w:sz w:val="14"/>
                <w:lang w:val="ru-RU"/>
              </w:rPr>
            </w:pPr>
          </w:p>
          <w:p w:rsidR="002834E3" w:rsidRPr="002834E3" w:rsidRDefault="002834E3" w:rsidP="002834E3">
            <w:pPr>
              <w:pStyle w:val="TableParagraph"/>
              <w:spacing w:line="271" w:lineRule="auto"/>
              <w:ind w:left="30" w:right="269"/>
              <w:rPr>
                <w:sz w:val="16"/>
                <w:lang w:val="ru-RU"/>
              </w:rPr>
            </w:pPr>
            <w:r w:rsidRPr="002834E3">
              <w:rPr>
                <w:sz w:val="16"/>
                <w:lang w:val="ru-RU"/>
              </w:rPr>
              <w:t>Герметизация межпанельных стыков наружных стен</w:t>
            </w:r>
          </w:p>
        </w:tc>
        <w:tc>
          <w:tcPr>
            <w:tcW w:w="660"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48" w:type="dxa"/>
          </w:tcPr>
          <w:p w:rsidR="002834E3" w:rsidRPr="002834E3" w:rsidRDefault="002834E3" w:rsidP="002834E3">
            <w:pPr>
              <w:pStyle w:val="TableParagraph"/>
              <w:spacing w:before="8"/>
              <w:rPr>
                <w:sz w:val="23"/>
                <w:lang w:val="ru-RU"/>
              </w:rPr>
            </w:pPr>
          </w:p>
          <w:p w:rsidR="002834E3" w:rsidRDefault="002834E3" w:rsidP="002834E3">
            <w:pPr>
              <w:pStyle w:val="TableParagraph"/>
              <w:ind w:left="52" w:right="19"/>
              <w:jc w:val="center"/>
              <w:rPr>
                <w:sz w:val="16"/>
              </w:rPr>
            </w:pPr>
            <w:r>
              <w:rPr>
                <w:sz w:val="16"/>
              </w:rPr>
              <w:t>м³</w:t>
            </w:r>
          </w:p>
        </w:tc>
        <w:tc>
          <w:tcPr>
            <w:tcW w:w="613" w:type="dxa"/>
          </w:tcPr>
          <w:p w:rsidR="002834E3" w:rsidRDefault="002834E3" w:rsidP="002834E3">
            <w:pPr>
              <w:pStyle w:val="TableParagraph"/>
              <w:rPr>
                <w:sz w:val="16"/>
              </w:rPr>
            </w:pPr>
          </w:p>
        </w:tc>
        <w:tc>
          <w:tcPr>
            <w:tcW w:w="678" w:type="dxa"/>
          </w:tcPr>
          <w:p w:rsidR="002834E3" w:rsidRDefault="002834E3" w:rsidP="002834E3">
            <w:pPr>
              <w:pStyle w:val="TableParagraph"/>
              <w:rPr>
                <w:sz w:val="16"/>
              </w:rPr>
            </w:pPr>
          </w:p>
        </w:tc>
        <w:tc>
          <w:tcPr>
            <w:tcW w:w="743" w:type="dxa"/>
          </w:tcPr>
          <w:p w:rsidR="002834E3" w:rsidRDefault="002834E3" w:rsidP="002834E3">
            <w:pPr>
              <w:pStyle w:val="TableParagraph"/>
              <w:rPr>
                <w:sz w:val="16"/>
              </w:rPr>
            </w:pPr>
          </w:p>
        </w:tc>
      </w:tr>
    </w:tbl>
    <w:p w:rsidR="002834E3" w:rsidRDefault="002834E3" w:rsidP="002834E3">
      <w:pPr>
        <w:rPr>
          <w:sz w:val="16"/>
        </w:rPr>
        <w:sectPr w:rsidR="002834E3">
          <w:pgSz w:w="11910" w:h="16840"/>
          <w:pgMar w:top="840" w:right="0" w:bottom="280" w:left="0" w:header="720" w:footer="720" w:gutter="0"/>
          <w:cols w:space="720"/>
        </w:sectPr>
      </w:pPr>
    </w:p>
    <w:tbl>
      <w:tblPr>
        <w:tblStyle w:val="TableNormal"/>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0"/>
        <w:gridCol w:w="2352"/>
        <w:gridCol w:w="660"/>
        <w:gridCol w:w="564"/>
        <w:gridCol w:w="646"/>
        <w:gridCol w:w="742"/>
        <w:gridCol w:w="564"/>
        <w:gridCol w:w="646"/>
        <w:gridCol w:w="742"/>
        <w:gridCol w:w="548"/>
        <w:gridCol w:w="613"/>
        <w:gridCol w:w="678"/>
        <w:gridCol w:w="743"/>
      </w:tblGrid>
      <w:tr w:rsidR="002834E3" w:rsidTr="002834E3">
        <w:trPr>
          <w:trHeight w:val="546"/>
        </w:trPr>
        <w:tc>
          <w:tcPr>
            <w:tcW w:w="370" w:type="dxa"/>
            <w:vMerge w:val="restart"/>
            <w:shd w:val="clear" w:color="auto" w:fill="C5D9F1"/>
          </w:tcPr>
          <w:p w:rsidR="002834E3" w:rsidRDefault="002834E3" w:rsidP="002834E3">
            <w:pPr>
              <w:pStyle w:val="TableParagraph"/>
            </w:pPr>
          </w:p>
          <w:p w:rsidR="002834E3" w:rsidRDefault="002834E3" w:rsidP="002834E3">
            <w:pPr>
              <w:pStyle w:val="TableParagraph"/>
            </w:pPr>
          </w:p>
          <w:p w:rsidR="002834E3" w:rsidRDefault="002834E3" w:rsidP="002834E3">
            <w:pPr>
              <w:pStyle w:val="TableParagraph"/>
              <w:spacing w:before="161" w:line="264" w:lineRule="auto"/>
              <w:ind w:left="42" w:right="1" w:firstLine="43"/>
              <w:rPr>
                <w:b/>
                <w:sz w:val="20"/>
              </w:rPr>
            </w:pPr>
            <w:r>
              <w:rPr>
                <w:b/>
                <w:sz w:val="20"/>
              </w:rPr>
              <w:t>№ п/п</w:t>
            </w:r>
          </w:p>
        </w:tc>
        <w:tc>
          <w:tcPr>
            <w:tcW w:w="2352" w:type="dxa"/>
            <w:vMerge w:val="restart"/>
            <w:shd w:val="clear" w:color="auto" w:fill="C5D9F1"/>
          </w:tcPr>
          <w:p w:rsidR="002834E3" w:rsidRDefault="002834E3" w:rsidP="002834E3">
            <w:pPr>
              <w:pStyle w:val="TableParagraph"/>
            </w:pPr>
          </w:p>
          <w:p w:rsidR="002834E3" w:rsidRDefault="002834E3" w:rsidP="002834E3">
            <w:pPr>
              <w:pStyle w:val="TableParagraph"/>
              <w:spacing w:before="2"/>
              <w:rPr>
                <w:sz w:val="25"/>
              </w:rPr>
            </w:pPr>
          </w:p>
          <w:p w:rsidR="002834E3" w:rsidRDefault="002834E3" w:rsidP="002834E3">
            <w:pPr>
              <w:pStyle w:val="TableParagraph"/>
              <w:spacing w:line="264" w:lineRule="auto"/>
              <w:ind w:left="517" w:right="503"/>
              <w:jc w:val="center"/>
              <w:rPr>
                <w:b/>
                <w:sz w:val="20"/>
              </w:rPr>
            </w:pPr>
            <w:r>
              <w:rPr>
                <w:b/>
                <w:w w:val="95"/>
                <w:sz w:val="20"/>
              </w:rPr>
              <w:t xml:space="preserve">Наименование </w:t>
            </w:r>
            <w:r>
              <w:rPr>
                <w:b/>
                <w:sz w:val="20"/>
              </w:rPr>
              <w:t>мероприятия программы</w:t>
            </w:r>
          </w:p>
        </w:tc>
        <w:tc>
          <w:tcPr>
            <w:tcW w:w="2612" w:type="dxa"/>
            <w:gridSpan w:val="4"/>
            <w:vMerge w:val="restart"/>
            <w:shd w:val="clear" w:color="auto" w:fill="C5D9F1"/>
          </w:tcPr>
          <w:p w:rsidR="002834E3" w:rsidRDefault="002834E3" w:rsidP="002834E3">
            <w:pPr>
              <w:pStyle w:val="TableParagraph"/>
              <w:spacing w:before="1"/>
              <w:rPr>
                <w:sz w:val="26"/>
              </w:rPr>
            </w:pPr>
          </w:p>
          <w:p w:rsidR="002834E3" w:rsidRDefault="002834E3" w:rsidP="002834E3">
            <w:pPr>
              <w:pStyle w:val="TableParagraph"/>
              <w:spacing w:line="264" w:lineRule="auto"/>
              <w:ind w:left="145" w:firstLine="33"/>
              <w:rPr>
                <w:b/>
                <w:sz w:val="20"/>
              </w:rPr>
            </w:pPr>
            <w:r>
              <w:rPr>
                <w:b/>
                <w:sz w:val="20"/>
              </w:rPr>
              <w:t>Финансовое обеспечение реализации мероприятий</w:t>
            </w:r>
          </w:p>
        </w:tc>
        <w:tc>
          <w:tcPr>
            <w:tcW w:w="4534" w:type="dxa"/>
            <w:gridSpan w:val="7"/>
            <w:shd w:val="clear" w:color="auto" w:fill="C5D9F1"/>
          </w:tcPr>
          <w:p w:rsidR="002834E3" w:rsidRDefault="002834E3" w:rsidP="002834E3">
            <w:pPr>
              <w:pStyle w:val="TableParagraph"/>
              <w:spacing w:before="4" w:line="250" w:lineRule="atLeast"/>
              <w:ind w:left="1131" w:firstLine="175"/>
              <w:rPr>
                <w:b/>
                <w:sz w:val="20"/>
              </w:rPr>
            </w:pPr>
            <w:r>
              <w:rPr>
                <w:b/>
                <w:sz w:val="20"/>
              </w:rPr>
              <w:t>Экономия топливно- энергетических ресурсов</w:t>
            </w:r>
          </w:p>
        </w:tc>
      </w:tr>
      <w:tr w:rsidR="002834E3" w:rsidTr="002834E3">
        <w:trPr>
          <w:trHeight w:val="531"/>
        </w:trPr>
        <w:tc>
          <w:tcPr>
            <w:tcW w:w="370" w:type="dxa"/>
            <w:vMerge/>
            <w:tcBorders>
              <w:top w:val="nil"/>
            </w:tcBorders>
            <w:shd w:val="clear" w:color="auto" w:fill="C5D9F1"/>
          </w:tcPr>
          <w:p w:rsidR="002834E3" w:rsidRDefault="002834E3" w:rsidP="002834E3">
            <w:pPr>
              <w:rPr>
                <w:sz w:val="2"/>
                <w:szCs w:val="2"/>
              </w:rPr>
            </w:pPr>
          </w:p>
        </w:tc>
        <w:tc>
          <w:tcPr>
            <w:tcW w:w="2352" w:type="dxa"/>
            <w:vMerge/>
            <w:tcBorders>
              <w:top w:val="nil"/>
            </w:tcBorders>
            <w:shd w:val="clear" w:color="auto" w:fill="C5D9F1"/>
          </w:tcPr>
          <w:p w:rsidR="002834E3" w:rsidRDefault="002834E3" w:rsidP="002834E3">
            <w:pPr>
              <w:rPr>
                <w:sz w:val="2"/>
                <w:szCs w:val="2"/>
              </w:rPr>
            </w:pPr>
          </w:p>
        </w:tc>
        <w:tc>
          <w:tcPr>
            <w:tcW w:w="2612" w:type="dxa"/>
            <w:gridSpan w:val="4"/>
            <w:vMerge/>
            <w:tcBorders>
              <w:top w:val="nil"/>
            </w:tcBorders>
            <w:shd w:val="clear" w:color="auto" w:fill="C5D9F1"/>
          </w:tcPr>
          <w:p w:rsidR="002834E3" w:rsidRDefault="002834E3" w:rsidP="002834E3">
            <w:pPr>
              <w:rPr>
                <w:sz w:val="2"/>
                <w:szCs w:val="2"/>
              </w:rPr>
            </w:pPr>
          </w:p>
        </w:tc>
        <w:tc>
          <w:tcPr>
            <w:tcW w:w="2500" w:type="dxa"/>
            <w:gridSpan w:val="4"/>
            <w:shd w:val="clear" w:color="auto" w:fill="C5D9F1"/>
          </w:tcPr>
          <w:p w:rsidR="002834E3" w:rsidRDefault="002834E3" w:rsidP="002834E3">
            <w:pPr>
              <w:pStyle w:val="TableParagraph"/>
              <w:spacing w:before="2" w:line="252" w:lineRule="exact"/>
              <w:ind w:left="725" w:hanging="156"/>
              <w:rPr>
                <w:b/>
                <w:sz w:val="20"/>
              </w:rPr>
            </w:pPr>
            <w:r>
              <w:rPr>
                <w:b/>
                <w:sz w:val="20"/>
              </w:rPr>
              <w:t>в натуральном выражении</w:t>
            </w:r>
          </w:p>
        </w:tc>
        <w:tc>
          <w:tcPr>
            <w:tcW w:w="2034" w:type="dxa"/>
            <w:gridSpan w:val="3"/>
            <w:vMerge w:val="restart"/>
            <w:shd w:val="clear" w:color="auto" w:fill="C5D9F1"/>
          </w:tcPr>
          <w:p w:rsidR="002834E3" w:rsidRPr="002834E3" w:rsidRDefault="002834E3" w:rsidP="002834E3">
            <w:pPr>
              <w:pStyle w:val="TableParagraph"/>
              <w:spacing w:before="12" w:line="264" w:lineRule="auto"/>
              <w:ind w:left="318" w:right="321"/>
              <w:jc w:val="center"/>
              <w:rPr>
                <w:b/>
                <w:sz w:val="20"/>
                <w:lang w:val="ru-RU"/>
              </w:rPr>
            </w:pPr>
            <w:r w:rsidRPr="002834E3">
              <w:rPr>
                <w:b/>
                <w:sz w:val="20"/>
                <w:lang w:val="ru-RU"/>
              </w:rPr>
              <w:t>в стоимостном выражении,</w:t>
            </w:r>
          </w:p>
          <w:p w:rsidR="002834E3" w:rsidRPr="002834E3" w:rsidRDefault="002834E3" w:rsidP="002834E3">
            <w:pPr>
              <w:pStyle w:val="TableParagraph"/>
              <w:spacing w:line="228" w:lineRule="exact"/>
              <w:ind w:left="318" w:right="314"/>
              <w:jc w:val="center"/>
              <w:rPr>
                <w:b/>
                <w:sz w:val="20"/>
                <w:lang w:val="ru-RU"/>
              </w:rPr>
            </w:pPr>
            <w:r w:rsidRPr="002834E3">
              <w:rPr>
                <w:b/>
                <w:sz w:val="20"/>
                <w:lang w:val="ru-RU"/>
              </w:rPr>
              <w:t>тыс. руб.</w:t>
            </w:r>
          </w:p>
        </w:tc>
      </w:tr>
      <w:tr w:rsidR="002834E3" w:rsidTr="002834E3">
        <w:trPr>
          <w:trHeight w:val="224"/>
        </w:trPr>
        <w:tc>
          <w:tcPr>
            <w:tcW w:w="370" w:type="dxa"/>
            <w:vMerge/>
            <w:tcBorders>
              <w:top w:val="nil"/>
            </w:tcBorders>
            <w:shd w:val="clear" w:color="auto" w:fill="C5D9F1"/>
          </w:tcPr>
          <w:p w:rsidR="002834E3" w:rsidRPr="002834E3" w:rsidRDefault="002834E3" w:rsidP="002834E3">
            <w:pPr>
              <w:rPr>
                <w:sz w:val="2"/>
                <w:szCs w:val="2"/>
                <w:lang w:val="ru-RU"/>
              </w:rPr>
            </w:pPr>
          </w:p>
        </w:tc>
        <w:tc>
          <w:tcPr>
            <w:tcW w:w="2352" w:type="dxa"/>
            <w:vMerge/>
            <w:tcBorders>
              <w:top w:val="nil"/>
            </w:tcBorders>
            <w:shd w:val="clear" w:color="auto" w:fill="C5D9F1"/>
          </w:tcPr>
          <w:p w:rsidR="002834E3" w:rsidRPr="002834E3" w:rsidRDefault="002834E3" w:rsidP="002834E3">
            <w:pPr>
              <w:rPr>
                <w:sz w:val="2"/>
                <w:szCs w:val="2"/>
                <w:lang w:val="ru-RU"/>
              </w:rPr>
            </w:pPr>
          </w:p>
        </w:tc>
        <w:tc>
          <w:tcPr>
            <w:tcW w:w="660" w:type="dxa"/>
            <w:vMerge w:val="restart"/>
            <w:shd w:val="clear" w:color="auto" w:fill="C5D9F1"/>
          </w:tcPr>
          <w:p w:rsidR="002834E3" w:rsidRDefault="002834E3" w:rsidP="002834E3">
            <w:pPr>
              <w:pStyle w:val="TableParagraph"/>
              <w:spacing w:before="108" w:line="264" w:lineRule="auto"/>
              <w:ind w:left="159" w:right="23" w:hanging="89"/>
              <w:rPr>
                <w:b/>
                <w:sz w:val="20"/>
              </w:rPr>
            </w:pPr>
            <w:r>
              <w:rPr>
                <w:b/>
                <w:w w:val="95"/>
                <w:sz w:val="20"/>
              </w:rPr>
              <w:t xml:space="preserve">источ </w:t>
            </w:r>
            <w:r>
              <w:rPr>
                <w:b/>
                <w:sz w:val="20"/>
              </w:rPr>
              <w:t>ник</w:t>
            </w:r>
          </w:p>
        </w:tc>
        <w:tc>
          <w:tcPr>
            <w:tcW w:w="1952" w:type="dxa"/>
            <w:gridSpan w:val="3"/>
            <w:shd w:val="clear" w:color="auto" w:fill="C5D9F1"/>
          </w:tcPr>
          <w:p w:rsidR="002834E3" w:rsidRDefault="002834E3" w:rsidP="002834E3">
            <w:pPr>
              <w:pStyle w:val="TableParagraph"/>
              <w:spacing w:line="205" w:lineRule="exact"/>
              <w:ind w:left="255"/>
              <w:rPr>
                <w:b/>
                <w:sz w:val="20"/>
              </w:rPr>
            </w:pPr>
            <w:proofErr w:type="gramStart"/>
            <w:r>
              <w:rPr>
                <w:b/>
                <w:sz w:val="20"/>
              </w:rPr>
              <w:t>объем</w:t>
            </w:r>
            <w:proofErr w:type="gramEnd"/>
            <w:r>
              <w:rPr>
                <w:b/>
                <w:sz w:val="20"/>
              </w:rPr>
              <w:t xml:space="preserve">, тыс. </w:t>
            </w:r>
            <w:proofErr w:type="gramStart"/>
            <w:r>
              <w:rPr>
                <w:b/>
                <w:sz w:val="20"/>
              </w:rPr>
              <w:t>руб</w:t>
            </w:r>
            <w:proofErr w:type="gramEnd"/>
            <w:r>
              <w:rPr>
                <w:b/>
                <w:sz w:val="20"/>
              </w:rPr>
              <w:t>.</w:t>
            </w:r>
          </w:p>
        </w:tc>
        <w:tc>
          <w:tcPr>
            <w:tcW w:w="1952" w:type="dxa"/>
            <w:gridSpan w:val="3"/>
            <w:shd w:val="clear" w:color="auto" w:fill="C5D9F1"/>
          </w:tcPr>
          <w:p w:rsidR="002834E3" w:rsidRDefault="002834E3" w:rsidP="002834E3">
            <w:pPr>
              <w:pStyle w:val="TableParagraph"/>
              <w:spacing w:line="205" w:lineRule="exact"/>
              <w:ind w:left="459"/>
              <w:rPr>
                <w:b/>
                <w:sz w:val="20"/>
              </w:rPr>
            </w:pPr>
            <w:r>
              <w:rPr>
                <w:b/>
                <w:sz w:val="20"/>
              </w:rPr>
              <w:t>количество</w:t>
            </w:r>
          </w:p>
        </w:tc>
        <w:tc>
          <w:tcPr>
            <w:tcW w:w="548" w:type="dxa"/>
            <w:vMerge w:val="restart"/>
            <w:shd w:val="clear" w:color="auto" w:fill="C5D9F1"/>
          </w:tcPr>
          <w:p w:rsidR="002834E3" w:rsidRDefault="002834E3" w:rsidP="002834E3">
            <w:pPr>
              <w:pStyle w:val="TableParagraph"/>
              <w:spacing w:before="108" w:line="264" w:lineRule="auto"/>
              <w:ind w:left="81" w:firstLine="72"/>
              <w:rPr>
                <w:b/>
                <w:sz w:val="20"/>
              </w:rPr>
            </w:pPr>
            <w:proofErr w:type="gramStart"/>
            <w:r>
              <w:rPr>
                <w:b/>
                <w:sz w:val="20"/>
              </w:rPr>
              <w:t>ед</w:t>
            </w:r>
            <w:proofErr w:type="gramEnd"/>
            <w:r>
              <w:rPr>
                <w:b/>
                <w:sz w:val="20"/>
              </w:rPr>
              <w:t xml:space="preserve">. </w:t>
            </w:r>
            <w:proofErr w:type="gramStart"/>
            <w:r>
              <w:rPr>
                <w:b/>
                <w:w w:val="95"/>
                <w:sz w:val="20"/>
              </w:rPr>
              <w:t>изм</w:t>
            </w:r>
            <w:proofErr w:type="gramEnd"/>
            <w:r>
              <w:rPr>
                <w:b/>
                <w:w w:val="95"/>
                <w:sz w:val="20"/>
              </w:rPr>
              <w:t>.</w:t>
            </w:r>
          </w:p>
        </w:tc>
        <w:tc>
          <w:tcPr>
            <w:tcW w:w="2034" w:type="dxa"/>
            <w:gridSpan w:val="3"/>
            <w:vMerge/>
            <w:tcBorders>
              <w:top w:val="nil"/>
            </w:tcBorders>
            <w:shd w:val="clear" w:color="auto" w:fill="C5D9F1"/>
          </w:tcPr>
          <w:p w:rsidR="002834E3" w:rsidRDefault="002834E3" w:rsidP="002834E3">
            <w:pPr>
              <w:rPr>
                <w:sz w:val="2"/>
                <w:szCs w:val="2"/>
              </w:rPr>
            </w:pPr>
          </w:p>
        </w:tc>
      </w:tr>
      <w:tr w:rsidR="002834E3" w:rsidTr="002834E3">
        <w:trPr>
          <w:trHeight w:val="472"/>
        </w:trPr>
        <w:tc>
          <w:tcPr>
            <w:tcW w:w="370" w:type="dxa"/>
            <w:vMerge/>
            <w:tcBorders>
              <w:top w:val="nil"/>
            </w:tcBorders>
            <w:shd w:val="clear" w:color="auto" w:fill="C5D9F1"/>
          </w:tcPr>
          <w:p w:rsidR="002834E3" w:rsidRDefault="002834E3" w:rsidP="002834E3">
            <w:pPr>
              <w:rPr>
                <w:sz w:val="2"/>
                <w:szCs w:val="2"/>
              </w:rPr>
            </w:pPr>
          </w:p>
        </w:tc>
        <w:tc>
          <w:tcPr>
            <w:tcW w:w="2352" w:type="dxa"/>
            <w:vMerge/>
            <w:tcBorders>
              <w:top w:val="nil"/>
            </w:tcBorders>
            <w:shd w:val="clear" w:color="auto" w:fill="C5D9F1"/>
          </w:tcPr>
          <w:p w:rsidR="002834E3" w:rsidRDefault="002834E3" w:rsidP="002834E3">
            <w:pPr>
              <w:rPr>
                <w:sz w:val="2"/>
                <w:szCs w:val="2"/>
              </w:rPr>
            </w:pPr>
          </w:p>
        </w:tc>
        <w:tc>
          <w:tcPr>
            <w:tcW w:w="660" w:type="dxa"/>
            <w:vMerge/>
            <w:tcBorders>
              <w:top w:val="nil"/>
            </w:tcBorders>
            <w:shd w:val="clear" w:color="auto" w:fill="C5D9F1"/>
          </w:tcPr>
          <w:p w:rsidR="002834E3" w:rsidRDefault="002834E3" w:rsidP="002834E3">
            <w:pPr>
              <w:rPr>
                <w:sz w:val="2"/>
                <w:szCs w:val="2"/>
              </w:rPr>
            </w:pPr>
          </w:p>
        </w:tc>
        <w:tc>
          <w:tcPr>
            <w:tcW w:w="564" w:type="dxa"/>
            <w:shd w:val="clear" w:color="auto" w:fill="C5D9F1"/>
          </w:tcPr>
          <w:p w:rsidR="002834E3" w:rsidRDefault="002834E3" w:rsidP="002834E3">
            <w:pPr>
              <w:pStyle w:val="TableParagraph"/>
              <w:spacing w:before="122"/>
              <w:ind w:left="45" w:right="11"/>
              <w:jc w:val="center"/>
              <w:rPr>
                <w:b/>
                <w:sz w:val="20"/>
              </w:rPr>
            </w:pPr>
            <w:r>
              <w:rPr>
                <w:b/>
                <w:sz w:val="20"/>
              </w:rPr>
              <w:t>план</w:t>
            </w:r>
          </w:p>
        </w:tc>
        <w:tc>
          <w:tcPr>
            <w:tcW w:w="646" w:type="dxa"/>
            <w:shd w:val="clear" w:color="auto" w:fill="C5D9F1"/>
          </w:tcPr>
          <w:p w:rsidR="002834E3" w:rsidRDefault="002834E3" w:rsidP="002834E3">
            <w:pPr>
              <w:pStyle w:val="TableParagraph"/>
              <w:spacing w:before="122"/>
              <w:ind w:left="73" w:right="59"/>
              <w:jc w:val="center"/>
              <w:rPr>
                <w:b/>
                <w:sz w:val="20"/>
              </w:rPr>
            </w:pPr>
            <w:r>
              <w:rPr>
                <w:b/>
                <w:sz w:val="20"/>
              </w:rPr>
              <w:t>факт</w:t>
            </w:r>
          </w:p>
        </w:tc>
        <w:tc>
          <w:tcPr>
            <w:tcW w:w="742" w:type="dxa"/>
            <w:shd w:val="clear" w:color="auto" w:fill="C5D9F1"/>
          </w:tcPr>
          <w:p w:rsidR="002834E3" w:rsidRDefault="002834E3" w:rsidP="002834E3">
            <w:pPr>
              <w:pStyle w:val="TableParagraph"/>
              <w:spacing w:line="228" w:lineRule="exact"/>
              <w:ind w:left="104"/>
              <w:rPr>
                <w:b/>
                <w:sz w:val="20"/>
              </w:rPr>
            </w:pPr>
            <w:r>
              <w:rPr>
                <w:b/>
                <w:sz w:val="20"/>
              </w:rPr>
              <w:t>откло</w:t>
            </w:r>
          </w:p>
          <w:p w:rsidR="002834E3" w:rsidRDefault="002834E3" w:rsidP="002834E3">
            <w:pPr>
              <w:pStyle w:val="TableParagraph"/>
              <w:spacing w:before="22" w:line="202" w:lineRule="exact"/>
              <w:ind w:left="109"/>
              <w:rPr>
                <w:b/>
                <w:sz w:val="20"/>
              </w:rPr>
            </w:pPr>
            <w:r>
              <w:rPr>
                <w:b/>
                <w:sz w:val="20"/>
              </w:rPr>
              <w:t>нение</w:t>
            </w:r>
          </w:p>
        </w:tc>
        <w:tc>
          <w:tcPr>
            <w:tcW w:w="564" w:type="dxa"/>
            <w:shd w:val="clear" w:color="auto" w:fill="C5D9F1"/>
          </w:tcPr>
          <w:p w:rsidR="002834E3" w:rsidRDefault="002834E3" w:rsidP="002834E3">
            <w:pPr>
              <w:pStyle w:val="TableParagraph"/>
              <w:spacing w:before="122"/>
              <w:ind w:left="45" w:right="13"/>
              <w:jc w:val="center"/>
              <w:rPr>
                <w:b/>
                <w:sz w:val="20"/>
              </w:rPr>
            </w:pPr>
            <w:r>
              <w:rPr>
                <w:b/>
                <w:sz w:val="20"/>
              </w:rPr>
              <w:t>план</w:t>
            </w:r>
          </w:p>
        </w:tc>
        <w:tc>
          <w:tcPr>
            <w:tcW w:w="646" w:type="dxa"/>
            <w:shd w:val="clear" w:color="auto" w:fill="C5D9F1"/>
          </w:tcPr>
          <w:p w:rsidR="002834E3" w:rsidRDefault="002834E3" w:rsidP="002834E3">
            <w:pPr>
              <w:pStyle w:val="TableParagraph"/>
              <w:spacing w:before="122"/>
              <w:ind w:left="72" w:right="60"/>
              <w:jc w:val="center"/>
              <w:rPr>
                <w:b/>
                <w:sz w:val="20"/>
              </w:rPr>
            </w:pPr>
            <w:r>
              <w:rPr>
                <w:b/>
                <w:sz w:val="20"/>
              </w:rPr>
              <w:t>факт</w:t>
            </w:r>
          </w:p>
        </w:tc>
        <w:tc>
          <w:tcPr>
            <w:tcW w:w="742" w:type="dxa"/>
            <w:shd w:val="clear" w:color="auto" w:fill="C5D9F1"/>
          </w:tcPr>
          <w:p w:rsidR="002834E3" w:rsidRDefault="002834E3" w:rsidP="002834E3">
            <w:pPr>
              <w:pStyle w:val="TableParagraph"/>
              <w:spacing w:line="228" w:lineRule="exact"/>
              <w:ind w:left="103"/>
              <w:rPr>
                <w:b/>
                <w:sz w:val="20"/>
              </w:rPr>
            </w:pPr>
            <w:r>
              <w:rPr>
                <w:b/>
                <w:sz w:val="20"/>
              </w:rPr>
              <w:t>откло</w:t>
            </w:r>
          </w:p>
          <w:p w:rsidR="002834E3" w:rsidRDefault="002834E3" w:rsidP="002834E3">
            <w:pPr>
              <w:pStyle w:val="TableParagraph"/>
              <w:spacing w:before="22" w:line="202" w:lineRule="exact"/>
              <w:ind w:left="108"/>
              <w:rPr>
                <w:b/>
                <w:sz w:val="20"/>
              </w:rPr>
            </w:pPr>
            <w:r>
              <w:rPr>
                <w:b/>
                <w:sz w:val="20"/>
              </w:rPr>
              <w:t>нение</w:t>
            </w:r>
          </w:p>
        </w:tc>
        <w:tc>
          <w:tcPr>
            <w:tcW w:w="548" w:type="dxa"/>
            <w:vMerge/>
            <w:tcBorders>
              <w:top w:val="nil"/>
            </w:tcBorders>
            <w:shd w:val="clear" w:color="auto" w:fill="C5D9F1"/>
          </w:tcPr>
          <w:p w:rsidR="002834E3" w:rsidRDefault="002834E3" w:rsidP="002834E3">
            <w:pPr>
              <w:rPr>
                <w:sz w:val="2"/>
                <w:szCs w:val="2"/>
              </w:rPr>
            </w:pPr>
          </w:p>
        </w:tc>
        <w:tc>
          <w:tcPr>
            <w:tcW w:w="613" w:type="dxa"/>
            <w:shd w:val="clear" w:color="auto" w:fill="C5D9F1"/>
          </w:tcPr>
          <w:p w:rsidR="002834E3" w:rsidRDefault="002834E3" w:rsidP="002834E3">
            <w:pPr>
              <w:pStyle w:val="TableParagraph"/>
              <w:spacing w:before="122"/>
              <w:ind w:left="69" w:right="41"/>
              <w:jc w:val="center"/>
              <w:rPr>
                <w:b/>
                <w:sz w:val="20"/>
              </w:rPr>
            </w:pPr>
            <w:r>
              <w:rPr>
                <w:b/>
                <w:sz w:val="20"/>
              </w:rPr>
              <w:t>план</w:t>
            </w:r>
          </w:p>
        </w:tc>
        <w:tc>
          <w:tcPr>
            <w:tcW w:w="678" w:type="dxa"/>
            <w:shd w:val="clear" w:color="auto" w:fill="C5D9F1"/>
          </w:tcPr>
          <w:p w:rsidR="002834E3" w:rsidRDefault="002834E3" w:rsidP="002834E3">
            <w:pPr>
              <w:pStyle w:val="TableParagraph"/>
              <w:spacing w:before="122"/>
              <w:ind w:left="87" w:right="78"/>
              <w:jc w:val="center"/>
              <w:rPr>
                <w:b/>
                <w:sz w:val="20"/>
              </w:rPr>
            </w:pPr>
            <w:r>
              <w:rPr>
                <w:b/>
                <w:sz w:val="20"/>
              </w:rPr>
              <w:t>факт</w:t>
            </w:r>
          </w:p>
        </w:tc>
        <w:tc>
          <w:tcPr>
            <w:tcW w:w="743" w:type="dxa"/>
            <w:shd w:val="clear" w:color="auto" w:fill="C5D9F1"/>
          </w:tcPr>
          <w:p w:rsidR="002834E3" w:rsidRDefault="002834E3" w:rsidP="002834E3">
            <w:pPr>
              <w:pStyle w:val="TableParagraph"/>
              <w:spacing w:line="228" w:lineRule="exact"/>
              <w:ind w:left="100"/>
              <w:rPr>
                <w:b/>
                <w:sz w:val="20"/>
              </w:rPr>
            </w:pPr>
            <w:r>
              <w:rPr>
                <w:b/>
                <w:sz w:val="20"/>
              </w:rPr>
              <w:t>откло</w:t>
            </w:r>
          </w:p>
          <w:p w:rsidR="002834E3" w:rsidRDefault="002834E3" w:rsidP="002834E3">
            <w:pPr>
              <w:pStyle w:val="TableParagraph"/>
              <w:spacing w:before="22" w:line="202" w:lineRule="exact"/>
              <w:ind w:left="104"/>
              <w:rPr>
                <w:b/>
                <w:sz w:val="20"/>
              </w:rPr>
            </w:pPr>
            <w:r>
              <w:rPr>
                <w:b/>
                <w:sz w:val="20"/>
              </w:rPr>
              <w:t>нение</w:t>
            </w:r>
          </w:p>
        </w:tc>
      </w:tr>
      <w:tr w:rsidR="002834E3" w:rsidTr="002834E3">
        <w:trPr>
          <w:trHeight w:val="224"/>
        </w:trPr>
        <w:tc>
          <w:tcPr>
            <w:tcW w:w="370" w:type="dxa"/>
            <w:shd w:val="clear" w:color="auto" w:fill="C5D9F1"/>
          </w:tcPr>
          <w:p w:rsidR="002834E3" w:rsidRDefault="002834E3" w:rsidP="002834E3">
            <w:pPr>
              <w:pStyle w:val="TableParagraph"/>
              <w:spacing w:line="205" w:lineRule="exact"/>
              <w:ind w:right="104"/>
              <w:jc w:val="right"/>
              <w:rPr>
                <w:sz w:val="20"/>
              </w:rPr>
            </w:pPr>
            <w:r>
              <w:rPr>
                <w:w w:val="99"/>
                <w:sz w:val="20"/>
              </w:rPr>
              <w:t>1</w:t>
            </w:r>
          </w:p>
        </w:tc>
        <w:tc>
          <w:tcPr>
            <w:tcW w:w="2352" w:type="dxa"/>
            <w:shd w:val="clear" w:color="auto" w:fill="C5D9F1"/>
          </w:tcPr>
          <w:p w:rsidR="002834E3" w:rsidRDefault="002834E3" w:rsidP="002834E3">
            <w:pPr>
              <w:pStyle w:val="TableParagraph"/>
              <w:spacing w:line="205" w:lineRule="exact"/>
              <w:ind w:left="36"/>
              <w:jc w:val="center"/>
              <w:rPr>
                <w:sz w:val="20"/>
              </w:rPr>
            </w:pPr>
            <w:r>
              <w:rPr>
                <w:w w:val="99"/>
                <w:sz w:val="20"/>
              </w:rPr>
              <w:t>2</w:t>
            </w:r>
          </w:p>
        </w:tc>
        <w:tc>
          <w:tcPr>
            <w:tcW w:w="660" w:type="dxa"/>
            <w:shd w:val="clear" w:color="auto" w:fill="C5D9F1"/>
          </w:tcPr>
          <w:p w:rsidR="002834E3" w:rsidRDefault="002834E3" w:rsidP="002834E3">
            <w:pPr>
              <w:pStyle w:val="TableParagraph"/>
              <w:spacing w:line="205" w:lineRule="exact"/>
              <w:ind w:left="33"/>
              <w:jc w:val="center"/>
              <w:rPr>
                <w:sz w:val="20"/>
              </w:rPr>
            </w:pPr>
            <w:r>
              <w:rPr>
                <w:w w:val="99"/>
                <w:sz w:val="20"/>
              </w:rPr>
              <w:t>3</w:t>
            </w:r>
          </w:p>
        </w:tc>
        <w:tc>
          <w:tcPr>
            <w:tcW w:w="564" w:type="dxa"/>
            <w:shd w:val="clear" w:color="auto" w:fill="C5D9F1"/>
          </w:tcPr>
          <w:p w:rsidR="002834E3" w:rsidRDefault="002834E3" w:rsidP="002834E3">
            <w:pPr>
              <w:pStyle w:val="TableParagraph"/>
              <w:spacing w:line="205" w:lineRule="exact"/>
              <w:ind w:left="33"/>
              <w:jc w:val="center"/>
              <w:rPr>
                <w:sz w:val="20"/>
              </w:rPr>
            </w:pPr>
            <w:r>
              <w:rPr>
                <w:w w:val="99"/>
                <w:sz w:val="20"/>
              </w:rPr>
              <w:t>4</w:t>
            </w:r>
          </w:p>
        </w:tc>
        <w:tc>
          <w:tcPr>
            <w:tcW w:w="646" w:type="dxa"/>
            <w:shd w:val="clear" w:color="auto" w:fill="C5D9F1"/>
          </w:tcPr>
          <w:p w:rsidR="002834E3" w:rsidRDefault="002834E3" w:rsidP="002834E3">
            <w:pPr>
              <w:pStyle w:val="TableParagraph"/>
              <w:spacing w:line="205" w:lineRule="exact"/>
              <w:ind w:left="33"/>
              <w:jc w:val="center"/>
              <w:rPr>
                <w:sz w:val="20"/>
              </w:rPr>
            </w:pPr>
            <w:r>
              <w:rPr>
                <w:w w:val="99"/>
                <w:sz w:val="20"/>
              </w:rPr>
              <w:t>5</w:t>
            </w:r>
          </w:p>
        </w:tc>
        <w:tc>
          <w:tcPr>
            <w:tcW w:w="742" w:type="dxa"/>
            <w:shd w:val="clear" w:color="auto" w:fill="C5D9F1"/>
          </w:tcPr>
          <w:p w:rsidR="002834E3" w:rsidRDefault="002834E3" w:rsidP="002834E3">
            <w:pPr>
              <w:pStyle w:val="TableParagraph"/>
              <w:spacing w:line="205" w:lineRule="exact"/>
              <w:ind w:left="32"/>
              <w:jc w:val="center"/>
              <w:rPr>
                <w:sz w:val="20"/>
              </w:rPr>
            </w:pPr>
            <w:r>
              <w:rPr>
                <w:w w:val="99"/>
                <w:sz w:val="20"/>
              </w:rPr>
              <w:t>6</w:t>
            </w:r>
          </w:p>
        </w:tc>
        <w:tc>
          <w:tcPr>
            <w:tcW w:w="564" w:type="dxa"/>
            <w:shd w:val="clear" w:color="auto" w:fill="C5D9F1"/>
          </w:tcPr>
          <w:p w:rsidR="002834E3" w:rsidRDefault="002834E3" w:rsidP="002834E3">
            <w:pPr>
              <w:pStyle w:val="TableParagraph"/>
              <w:spacing w:line="205" w:lineRule="exact"/>
              <w:ind w:left="32"/>
              <w:jc w:val="center"/>
              <w:rPr>
                <w:sz w:val="20"/>
              </w:rPr>
            </w:pPr>
            <w:r>
              <w:rPr>
                <w:w w:val="99"/>
                <w:sz w:val="20"/>
              </w:rPr>
              <w:t>7</w:t>
            </w:r>
          </w:p>
        </w:tc>
        <w:tc>
          <w:tcPr>
            <w:tcW w:w="646" w:type="dxa"/>
            <w:shd w:val="clear" w:color="auto" w:fill="C5D9F1"/>
          </w:tcPr>
          <w:p w:rsidR="002834E3" w:rsidRDefault="002834E3" w:rsidP="002834E3">
            <w:pPr>
              <w:pStyle w:val="TableParagraph"/>
              <w:spacing w:line="205" w:lineRule="exact"/>
              <w:ind w:left="31"/>
              <w:jc w:val="center"/>
              <w:rPr>
                <w:sz w:val="20"/>
              </w:rPr>
            </w:pPr>
            <w:r>
              <w:rPr>
                <w:w w:val="99"/>
                <w:sz w:val="20"/>
              </w:rPr>
              <w:t>8</w:t>
            </w:r>
          </w:p>
        </w:tc>
        <w:tc>
          <w:tcPr>
            <w:tcW w:w="742" w:type="dxa"/>
            <w:shd w:val="clear" w:color="auto" w:fill="C5D9F1"/>
          </w:tcPr>
          <w:p w:rsidR="002834E3" w:rsidRDefault="002834E3" w:rsidP="002834E3">
            <w:pPr>
              <w:pStyle w:val="TableParagraph"/>
              <w:spacing w:line="205" w:lineRule="exact"/>
              <w:ind w:left="31"/>
              <w:jc w:val="center"/>
              <w:rPr>
                <w:sz w:val="20"/>
              </w:rPr>
            </w:pPr>
            <w:r>
              <w:rPr>
                <w:w w:val="99"/>
                <w:sz w:val="20"/>
              </w:rPr>
              <w:t>9</w:t>
            </w:r>
          </w:p>
        </w:tc>
        <w:tc>
          <w:tcPr>
            <w:tcW w:w="548" w:type="dxa"/>
            <w:shd w:val="clear" w:color="auto" w:fill="C5D9F1"/>
          </w:tcPr>
          <w:p w:rsidR="002834E3" w:rsidRDefault="002834E3" w:rsidP="002834E3">
            <w:pPr>
              <w:pStyle w:val="TableParagraph"/>
              <w:spacing w:line="205" w:lineRule="exact"/>
              <w:ind w:left="51" w:right="20"/>
              <w:jc w:val="center"/>
              <w:rPr>
                <w:sz w:val="20"/>
              </w:rPr>
            </w:pPr>
            <w:r>
              <w:rPr>
                <w:sz w:val="20"/>
              </w:rPr>
              <w:t>10</w:t>
            </w:r>
          </w:p>
        </w:tc>
        <w:tc>
          <w:tcPr>
            <w:tcW w:w="613" w:type="dxa"/>
            <w:shd w:val="clear" w:color="auto" w:fill="C5D9F1"/>
          </w:tcPr>
          <w:p w:rsidR="002834E3" w:rsidRDefault="002834E3" w:rsidP="002834E3">
            <w:pPr>
              <w:pStyle w:val="TableParagraph"/>
              <w:spacing w:line="205" w:lineRule="exact"/>
              <w:ind w:left="67" w:right="41"/>
              <w:jc w:val="center"/>
              <w:rPr>
                <w:sz w:val="20"/>
              </w:rPr>
            </w:pPr>
            <w:r>
              <w:rPr>
                <w:sz w:val="20"/>
              </w:rPr>
              <w:t>11</w:t>
            </w:r>
          </w:p>
        </w:tc>
        <w:tc>
          <w:tcPr>
            <w:tcW w:w="678" w:type="dxa"/>
            <w:shd w:val="clear" w:color="auto" w:fill="C5D9F1"/>
          </w:tcPr>
          <w:p w:rsidR="002834E3" w:rsidRDefault="002834E3" w:rsidP="002834E3">
            <w:pPr>
              <w:pStyle w:val="TableParagraph"/>
              <w:spacing w:line="205" w:lineRule="exact"/>
              <w:ind w:left="87" w:right="60"/>
              <w:jc w:val="center"/>
              <w:rPr>
                <w:sz w:val="20"/>
              </w:rPr>
            </w:pPr>
            <w:r>
              <w:rPr>
                <w:sz w:val="20"/>
              </w:rPr>
              <w:t>12</w:t>
            </w:r>
          </w:p>
        </w:tc>
        <w:tc>
          <w:tcPr>
            <w:tcW w:w="743" w:type="dxa"/>
            <w:shd w:val="clear" w:color="auto" w:fill="C5D9F1"/>
          </w:tcPr>
          <w:p w:rsidR="002834E3" w:rsidRDefault="002834E3" w:rsidP="002834E3">
            <w:pPr>
              <w:pStyle w:val="TableParagraph"/>
              <w:spacing w:line="205" w:lineRule="exact"/>
              <w:ind w:left="252" w:right="230"/>
              <w:jc w:val="center"/>
              <w:rPr>
                <w:sz w:val="20"/>
              </w:rPr>
            </w:pPr>
            <w:r>
              <w:rPr>
                <w:sz w:val="20"/>
              </w:rPr>
              <w:t>13</w:t>
            </w:r>
          </w:p>
        </w:tc>
      </w:tr>
      <w:tr w:rsidR="002834E3" w:rsidTr="002834E3">
        <w:trPr>
          <w:trHeight w:val="632"/>
        </w:trPr>
        <w:tc>
          <w:tcPr>
            <w:tcW w:w="370" w:type="dxa"/>
          </w:tcPr>
          <w:p w:rsidR="002834E3" w:rsidRDefault="002834E3" w:rsidP="002834E3">
            <w:pPr>
              <w:pStyle w:val="TableParagraph"/>
              <w:spacing w:before="6"/>
              <w:rPr>
                <w:sz w:val="17"/>
              </w:rPr>
            </w:pPr>
          </w:p>
          <w:p w:rsidR="002834E3" w:rsidRDefault="002834E3" w:rsidP="002834E3">
            <w:pPr>
              <w:pStyle w:val="TableParagraph"/>
              <w:ind w:right="55"/>
              <w:jc w:val="right"/>
              <w:rPr>
                <w:b/>
                <w:sz w:val="20"/>
              </w:rPr>
            </w:pPr>
            <w:r>
              <w:rPr>
                <w:b/>
                <w:w w:val="95"/>
                <w:sz w:val="20"/>
              </w:rPr>
              <w:t>24</w:t>
            </w:r>
          </w:p>
        </w:tc>
        <w:tc>
          <w:tcPr>
            <w:tcW w:w="2352" w:type="dxa"/>
          </w:tcPr>
          <w:p w:rsidR="002834E3" w:rsidRPr="002834E3" w:rsidRDefault="002834E3" w:rsidP="002834E3">
            <w:pPr>
              <w:pStyle w:val="TableParagraph"/>
              <w:spacing w:before="119" w:line="271" w:lineRule="auto"/>
              <w:ind w:left="30" w:right="207"/>
              <w:rPr>
                <w:sz w:val="16"/>
                <w:lang w:val="ru-RU"/>
              </w:rPr>
            </w:pPr>
            <w:r w:rsidRPr="002834E3">
              <w:rPr>
                <w:sz w:val="16"/>
                <w:lang w:val="ru-RU"/>
              </w:rPr>
              <w:t>Замена наружных дверных блоков, установка доводчиков</w:t>
            </w:r>
          </w:p>
        </w:tc>
        <w:tc>
          <w:tcPr>
            <w:tcW w:w="660" w:type="dxa"/>
          </w:tcPr>
          <w:p w:rsidR="002834E3" w:rsidRDefault="002834E3" w:rsidP="002834E3">
            <w:pPr>
              <w:pStyle w:val="TableParagraph"/>
              <w:spacing w:before="119" w:line="271" w:lineRule="auto"/>
              <w:ind w:left="63" w:right="23" w:firstLine="124"/>
              <w:rPr>
                <w:sz w:val="16"/>
              </w:rPr>
            </w:pPr>
            <w:proofErr w:type="gramStart"/>
            <w:r>
              <w:rPr>
                <w:sz w:val="16"/>
              </w:rPr>
              <w:t>мес</w:t>
            </w:r>
            <w:proofErr w:type="gramEnd"/>
            <w:r>
              <w:rPr>
                <w:sz w:val="16"/>
              </w:rPr>
              <w:t>. бюджет</w:t>
            </w:r>
          </w:p>
        </w:tc>
        <w:tc>
          <w:tcPr>
            <w:tcW w:w="564" w:type="dxa"/>
          </w:tcPr>
          <w:p w:rsidR="002834E3" w:rsidRDefault="002834E3" w:rsidP="002834E3">
            <w:pPr>
              <w:pStyle w:val="TableParagraph"/>
              <w:spacing w:before="3"/>
              <w:rPr>
                <w:sz w:val="19"/>
              </w:rPr>
            </w:pPr>
          </w:p>
          <w:p w:rsidR="002834E3" w:rsidRDefault="002834E3" w:rsidP="002834E3">
            <w:pPr>
              <w:pStyle w:val="TableParagraph"/>
              <w:ind w:left="30" w:right="13"/>
              <w:jc w:val="center"/>
              <w:rPr>
                <w:sz w:val="16"/>
              </w:rPr>
            </w:pPr>
            <w:r>
              <w:rPr>
                <w:sz w:val="16"/>
              </w:rPr>
              <w:t>50,00</w:t>
            </w: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spacing w:before="3"/>
              <w:rPr>
                <w:sz w:val="19"/>
              </w:rPr>
            </w:pPr>
          </w:p>
          <w:p w:rsidR="002834E3" w:rsidRDefault="002834E3" w:rsidP="002834E3">
            <w:pPr>
              <w:pStyle w:val="TableParagraph"/>
              <w:ind w:left="42" w:right="13"/>
              <w:jc w:val="center"/>
              <w:rPr>
                <w:sz w:val="16"/>
              </w:rPr>
            </w:pPr>
            <w:r>
              <w:rPr>
                <w:sz w:val="16"/>
              </w:rPr>
              <w:t>115</w:t>
            </w: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48" w:type="dxa"/>
          </w:tcPr>
          <w:p w:rsidR="002834E3" w:rsidRDefault="002834E3" w:rsidP="002834E3">
            <w:pPr>
              <w:pStyle w:val="TableParagraph"/>
              <w:spacing w:before="3"/>
              <w:rPr>
                <w:sz w:val="19"/>
              </w:rPr>
            </w:pPr>
          </w:p>
          <w:p w:rsidR="002834E3" w:rsidRDefault="002834E3" w:rsidP="002834E3">
            <w:pPr>
              <w:pStyle w:val="TableParagraph"/>
              <w:ind w:left="52" w:right="19"/>
              <w:jc w:val="center"/>
              <w:rPr>
                <w:sz w:val="16"/>
              </w:rPr>
            </w:pPr>
            <w:r>
              <w:rPr>
                <w:sz w:val="16"/>
              </w:rPr>
              <w:t>м³</w:t>
            </w:r>
          </w:p>
        </w:tc>
        <w:tc>
          <w:tcPr>
            <w:tcW w:w="613" w:type="dxa"/>
          </w:tcPr>
          <w:p w:rsidR="002834E3" w:rsidRDefault="002834E3" w:rsidP="002834E3">
            <w:pPr>
              <w:pStyle w:val="TableParagraph"/>
              <w:spacing w:before="3"/>
              <w:rPr>
                <w:sz w:val="19"/>
              </w:rPr>
            </w:pPr>
          </w:p>
          <w:p w:rsidR="002834E3" w:rsidRDefault="002834E3" w:rsidP="002834E3">
            <w:pPr>
              <w:pStyle w:val="TableParagraph"/>
              <w:ind w:left="69" w:right="41"/>
              <w:jc w:val="center"/>
              <w:rPr>
                <w:sz w:val="16"/>
              </w:rPr>
            </w:pPr>
            <w:r>
              <w:rPr>
                <w:sz w:val="16"/>
              </w:rPr>
              <w:t>0,8</w:t>
            </w:r>
          </w:p>
        </w:tc>
        <w:tc>
          <w:tcPr>
            <w:tcW w:w="678" w:type="dxa"/>
          </w:tcPr>
          <w:p w:rsidR="002834E3" w:rsidRDefault="002834E3" w:rsidP="002834E3">
            <w:pPr>
              <w:pStyle w:val="TableParagraph"/>
              <w:rPr>
                <w:sz w:val="16"/>
              </w:rPr>
            </w:pPr>
          </w:p>
        </w:tc>
        <w:tc>
          <w:tcPr>
            <w:tcW w:w="743" w:type="dxa"/>
          </w:tcPr>
          <w:p w:rsidR="002834E3" w:rsidRDefault="002834E3" w:rsidP="002834E3">
            <w:pPr>
              <w:pStyle w:val="TableParagraph"/>
              <w:rPr>
                <w:sz w:val="16"/>
              </w:rPr>
            </w:pPr>
          </w:p>
        </w:tc>
      </w:tr>
      <w:tr w:rsidR="002834E3" w:rsidTr="002834E3">
        <w:trPr>
          <w:trHeight w:val="719"/>
        </w:trPr>
        <w:tc>
          <w:tcPr>
            <w:tcW w:w="370" w:type="dxa"/>
          </w:tcPr>
          <w:p w:rsidR="002834E3" w:rsidRDefault="002834E3" w:rsidP="002834E3">
            <w:pPr>
              <w:pStyle w:val="TableParagraph"/>
              <w:spacing w:before="3"/>
              <w:rPr>
                <w:sz w:val="21"/>
              </w:rPr>
            </w:pPr>
          </w:p>
          <w:p w:rsidR="002834E3" w:rsidRDefault="002834E3" w:rsidP="002834E3">
            <w:pPr>
              <w:pStyle w:val="TableParagraph"/>
              <w:ind w:right="55"/>
              <w:jc w:val="right"/>
              <w:rPr>
                <w:b/>
                <w:sz w:val="20"/>
              </w:rPr>
            </w:pPr>
            <w:r>
              <w:rPr>
                <w:b/>
                <w:w w:val="95"/>
                <w:sz w:val="20"/>
              </w:rPr>
              <w:t>25</w:t>
            </w:r>
          </w:p>
        </w:tc>
        <w:tc>
          <w:tcPr>
            <w:tcW w:w="2352" w:type="dxa"/>
          </w:tcPr>
          <w:p w:rsidR="002834E3" w:rsidRPr="002834E3" w:rsidRDefault="002834E3" w:rsidP="002834E3">
            <w:pPr>
              <w:pStyle w:val="TableParagraph"/>
              <w:spacing w:before="56" w:line="271" w:lineRule="auto"/>
              <w:ind w:left="30" w:right="148"/>
              <w:rPr>
                <w:sz w:val="16"/>
                <w:lang w:val="ru-RU"/>
              </w:rPr>
            </w:pPr>
            <w:r w:rsidRPr="002834E3">
              <w:rPr>
                <w:sz w:val="16"/>
                <w:lang w:val="ru-RU"/>
              </w:rPr>
              <w:t>Замена окон деревянных двустворчатых на пластиковые многокамерные</w:t>
            </w:r>
          </w:p>
        </w:tc>
        <w:tc>
          <w:tcPr>
            <w:tcW w:w="660"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48" w:type="dxa"/>
          </w:tcPr>
          <w:p w:rsidR="002834E3" w:rsidRPr="002834E3" w:rsidRDefault="002834E3" w:rsidP="002834E3">
            <w:pPr>
              <w:pStyle w:val="TableParagraph"/>
              <w:rPr>
                <w:sz w:val="23"/>
                <w:lang w:val="ru-RU"/>
              </w:rPr>
            </w:pPr>
          </w:p>
          <w:p w:rsidR="002834E3" w:rsidRDefault="002834E3" w:rsidP="002834E3">
            <w:pPr>
              <w:pStyle w:val="TableParagraph"/>
              <w:spacing w:before="1"/>
              <w:ind w:left="52" w:right="19"/>
              <w:jc w:val="center"/>
              <w:rPr>
                <w:sz w:val="16"/>
              </w:rPr>
            </w:pPr>
            <w:r>
              <w:rPr>
                <w:sz w:val="16"/>
              </w:rPr>
              <w:t>м³</w:t>
            </w:r>
          </w:p>
        </w:tc>
        <w:tc>
          <w:tcPr>
            <w:tcW w:w="613" w:type="dxa"/>
          </w:tcPr>
          <w:p w:rsidR="002834E3" w:rsidRDefault="002834E3" w:rsidP="002834E3">
            <w:pPr>
              <w:pStyle w:val="TableParagraph"/>
              <w:rPr>
                <w:sz w:val="16"/>
              </w:rPr>
            </w:pPr>
          </w:p>
        </w:tc>
        <w:tc>
          <w:tcPr>
            <w:tcW w:w="678" w:type="dxa"/>
          </w:tcPr>
          <w:p w:rsidR="002834E3" w:rsidRDefault="002834E3" w:rsidP="002834E3">
            <w:pPr>
              <w:pStyle w:val="TableParagraph"/>
              <w:rPr>
                <w:sz w:val="16"/>
              </w:rPr>
            </w:pPr>
          </w:p>
        </w:tc>
        <w:tc>
          <w:tcPr>
            <w:tcW w:w="743" w:type="dxa"/>
          </w:tcPr>
          <w:p w:rsidR="002834E3" w:rsidRDefault="002834E3" w:rsidP="002834E3">
            <w:pPr>
              <w:pStyle w:val="TableParagraph"/>
              <w:rPr>
                <w:sz w:val="16"/>
              </w:rPr>
            </w:pPr>
          </w:p>
        </w:tc>
      </w:tr>
      <w:tr w:rsidR="002834E3" w:rsidTr="002834E3">
        <w:trPr>
          <w:trHeight w:val="632"/>
        </w:trPr>
        <w:tc>
          <w:tcPr>
            <w:tcW w:w="370" w:type="dxa"/>
          </w:tcPr>
          <w:p w:rsidR="002834E3" w:rsidRDefault="002834E3" w:rsidP="002834E3">
            <w:pPr>
              <w:pStyle w:val="TableParagraph"/>
              <w:spacing w:before="6"/>
              <w:rPr>
                <w:sz w:val="17"/>
              </w:rPr>
            </w:pPr>
          </w:p>
          <w:p w:rsidR="002834E3" w:rsidRDefault="002834E3" w:rsidP="002834E3">
            <w:pPr>
              <w:pStyle w:val="TableParagraph"/>
              <w:ind w:right="55"/>
              <w:jc w:val="right"/>
              <w:rPr>
                <w:b/>
                <w:sz w:val="20"/>
              </w:rPr>
            </w:pPr>
            <w:r>
              <w:rPr>
                <w:b/>
                <w:w w:val="95"/>
                <w:sz w:val="20"/>
              </w:rPr>
              <w:t>26</w:t>
            </w:r>
          </w:p>
        </w:tc>
        <w:tc>
          <w:tcPr>
            <w:tcW w:w="2352" w:type="dxa"/>
          </w:tcPr>
          <w:p w:rsidR="002834E3" w:rsidRPr="002834E3" w:rsidRDefault="002834E3" w:rsidP="002834E3">
            <w:pPr>
              <w:pStyle w:val="TableParagraph"/>
              <w:spacing w:before="119" w:line="271" w:lineRule="auto"/>
              <w:ind w:left="30" w:right="234"/>
              <w:rPr>
                <w:sz w:val="16"/>
                <w:lang w:val="ru-RU"/>
              </w:rPr>
            </w:pPr>
            <w:r w:rsidRPr="002834E3">
              <w:rPr>
                <w:sz w:val="16"/>
                <w:lang w:val="ru-RU"/>
              </w:rPr>
              <w:t>Установка низкоэмиссионной пленки на оконные блоки</w:t>
            </w:r>
          </w:p>
        </w:tc>
        <w:tc>
          <w:tcPr>
            <w:tcW w:w="660"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48" w:type="dxa"/>
          </w:tcPr>
          <w:p w:rsidR="002834E3" w:rsidRPr="002834E3" w:rsidRDefault="002834E3" w:rsidP="002834E3">
            <w:pPr>
              <w:pStyle w:val="TableParagraph"/>
              <w:spacing w:before="3"/>
              <w:rPr>
                <w:sz w:val="19"/>
                <w:lang w:val="ru-RU"/>
              </w:rPr>
            </w:pPr>
          </w:p>
          <w:p w:rsidR="002834E3" w:rsidRDefault="002834E3" w:rsidP="002834E3">
            <w:pPr>
              <w:pStyle w:val="TableParagraph"/>
              <w:ind w:left="52" w:right="19"/>
              <w:jc w:val="center"/>
              <w:rPr>
                <w:sz w:val="16"/>
              </w:rPr>
            </w:pPr>
            <w:r>
              <w:rPr>
                <w:sz w:val="16"/>
              </w:rPr>
              <w:t>м³</w:t>
            </w:r>
          </w:p>
        </w:tc>
        <w:tc>
          <w:tcPr>
            <w:tcW w:w="613" w:type="dxa"/>
          </w:tcPr>
          <w:p w:rsidR="002834E3" w:rsidRDefault="002834E3" w:rsidP="002834E3">
            <w:pPr>
              <w:pStyle w:val="TableParagraph"/>
              <w:rPr>
                <w:sz w:val="16"/>
              </w:rPr>
            </w:pPr>
          </w:p>
        </w:tc>
        <w:tc>
          <w:tcPr>
            <w:tcW w:w="678" w:type="dxa"/>
          </w:tcPr>
          <w:p w:rsidR="002834E3" w:rsidRDefault="002834E3" w:rsidP="002834E3">
            <w:pPr>
              <w:pStyle w:val="TableParagraph"/>
              <w:rPr>
                <w:sz w:val="16"/>
              </w:rPr>
            </w:pPr>
          </w:p>
        </w:tc>
        <w:tc>
          <w:tcPr>
            <w:tcW w:w="743" w:type="dxa"/>
          </w:tcPr>
          <w:p w:rsidR="002834E3" w:rsidRDefault="002834E3" w:rsidP="002834E3">
            <w:pPr>
              <w:pStyle w:val="TableParagraph"/>
              <w:rPr>
                <w:sz w:val="16"/>
              </w:rPr>
            </w:pPr>
          </w:p>
        </w:tc>
      </w:tr>
      <w:tr w:rsidR="002834E3" w:rsidTr="002834E3">
        <w:trPr>
          <w:trHeight w:val="851"/>
        </w:trPr>
        <w:tc>
          <w:tcPr>
            <w:tcW w:w="370" w:type="dxa"/>
          </w:tcPr>
          <w:p w:rsidR="002834E3" w:rsidRDefault="002834E3" w:rsidP="002834E3">
            <w:pPr>
              <w:pStyle w:val="TableParagraph"/>
              <w:spacing w:before="1"/>
              <w:rPr>
                <w:sz w:val="27"/>
              </w:rPr>
            </w:pPr>
          </w:p>
          <w:p w:rsidR="002834E3" w:rsidRDefault="002834E3" w:rsidP="002834E3">
            <w:pPr>
              <w:pStyle w:val="TableParagraph"/>
              <w:ind w:right="55"/>
              <w:jc w:val="right"/>
              <w:rPr>
                <w:b/>
                <w:sz w:val="20"/>
              </w:rPr>
            </w:pPr>
            <w:r>
              <w:rPr>
                <w:b/>
                <w:w w:val="95"/>
                <w:sz w:val="20"/>
              </w:rPr>
              <w:t>27</w:t>
            </w:r>
          </w:p>
        </w:tc>
        <w:tc>
          <w:tcPr>
            <w:tcW w:w="2352" w:type="dxa"/>
          </w:tcPr>
          <w:p w:rsidR="002834E3" w:rsidRPr="002834E3" w:rsidRDefault="002834E3" w:rsidP="002834E3">
            <w:pPr>
              <w:pStyle w:val="TableParagraph"/>
              <w:spacing w:before="1" w:line="208" w:lineRule="exact"/>
              <w:ind w:left="30" w:right="590"/>
              <w:rPr>
                <w:sz w:val="16"/>
                <w:lang w:val="ru-RU"/>
              </w:rPr>
            </w:pPr>
            <w:r w:rsidRPr="002834E3">
              <w:rPr>
                <w:sz w:val="16"/>
                <w:lang w:val="ru-RU"/>
              </w:rPr>
              <w:t>Установка микропроветривателей в оконные рамы вместо открывания створок</w:t>
            </w:r>
          </w:p>
        </w:tc>
        <w:tc>
          <w:tcPr>
            <w:tcW w:w="660"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48" w:type="dxa"/>
          </w:tcPr>
          <w:p w:rsidR="002834E3" w:rsidRPr="002834E3" w:rsidRDefault="002834E3" w:rsidP="002834E3">
            <w:pPr>
              <w:pStyle w:val="TableParagraph"/>
              <w:rPr>
                <w:sz w:val="18"/>
                <w:lang w:val="ru-RU"/>
              </w:rPr>
            </w:pPr>
          </w:p>
          <w:p w:rsidR="002834E3" w:rsidRDefault="002834E3" w:rsidP="002834E3">
            <w:pPr>
              <w:pStyle w:val="TableParagraph"/>
              <w:spacing w:before="125"/>
              <w:ind w:left="52" w:right="19"/>
              <w:jc w:val="center"/>
              <w:rPr>
                <w:sz w:val="16"/>
              </w:rPr>
            </w:pPr>
            <w:r>
              <w:rPr>
                <w:sz w:val="16"/>
              </w:rPr>
              <w:t>м³</w:t>
            </w:r>
          </w:p>
        </w:tc>
        <w:tc>
          <w:tcPr>
            <w:tcW w:w="613" w:type="dxa"/>
          </w:tcPr>
          <w:p w:rsidR="002834E3" w:rsidRDefault="002834E3" w:rsidP="002834E3">
            <w:pPr>
              <w:pStyle w:val="TableParagraph"/>
              <w:rPr>
                <w:sz w:val="16"/>
              </w:rPr>
            </w:pPr>
          </w:p>
        </w:tc>
        <w:tc>
          <w:tcPr>
            <w:tcW w:w="678" w:type="dxa"/>
          </w:tcPr>
          <w:p w:rsidR="002834E3" w:rsidRDefault="002834E3" w:rsidP="002834E3">
            <w:pPr>
              <w:pStyle w:val="TableParagraph"/>
              <w:rPr>
                <w:sz w:val="16"/>
              </w:rPr>
            </w:pPr>
          </w:p>
        </w:tc>
        <w:tc>
          <w:tcPr>
            <w:tcW w:w="743" w:type="dxa"/>
          </w:tcPr>
          <w:p w:rsidR="002834E3" w:rsidRDefault="002834E3" w:rsidP="002834E3">
            <w:pPr>
              <w:pStyle w:val="TableParagraph"/>
              <w:rPr>
                <w:sz w:val="16"/>
              </w:rPr>
            </w:pPr>
          </w:p>
        </w:tc>
      </w:tr>
      <w:tr w:rsidR="002834E3" w:rsidTr="002834E3">
        <w:trPr>
          <w:trHeight w:val="851"/>
        </w:trPr>
        <w:tc>
          <w:tcPr>
            <w:tcW w:w="370" w:type="dxa"/>
          </w:tcPr>
          <w:p w:rsidR="002834E3" w:rsidRDefault="002834E3" w:rsidP="002834E3">
            <w:pPr>
              <w:pStyle w:val="TableParagraph"/>
              <w:spacing w:before="1"/>
              <w:rPr>
                <w:sz w:val="27"/>
              </w:rPr>
            </w:pPr>
          </w:p>
          <w:p w:rsidR="002834E3" w:rsidRDefault="002834E3" w:rsidP="002834E3">
            <w:pPr>
              <w:pStyle w:val="TableParagraph"/>
              <w:ind w:right="55"/>
              <w:jc w:val="right"/>
              <w:rPr>
                <w:b/>
                <w:sz w:val="20"/>
              </w:rPr>
            </w:pPr>
            <w:r>
              <w:rPr>
                <w:b/>
                <w:w w:val="95"/>
                <w:sz w:val="20"/>
              </w:rPr>
              <w:t>28</w:t>
            </w:r>
          </w:p>
        </w:tc>
        <w:tc>
          <w:tcPr>
            <w:tcW w:w="2352" w:type="dxa"/>
          </w:tcPr>
          <w:p w:rsidR="002834E3" w:rsidRPr="002834E3" w:rsidRDefault="002834E3" w:rsidP="002834E3">
            <w:pPr>
              <w:pStyle w:val="TableParagraph"/>
              <w:spacing w:before="1" w:line="208" w:lineRule="exact"/>
              <w:ind w:left="30" w:right="84"/>
              <w:rPr>
                <w:sz w:val="16"/>
                <w:lang w:val="ru-RU"/>
              </w:rPr>
            </w:pPr>
            <w:r w:rsidRPr="002834E3">
              <w:rPr>
                <w:sz w:val="16"/>
                <w:lang w:val="ru-RU"/>
              </w:rPr>
              <w:t>Замена светильников с лампами накаливания и люминесцентными лампами на светодиодные</w:t>
            </w:r>
          </w:p>
        </w:tc>
        <w:tc>
          <w:tcPr>
            <w:tcW w:w="660"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48" w:type="dxa"/>
          </w:tcPr>
          <w:p w:rsidR="002834E3" w:rsidRPr="002834E3" w:rsidRDefault="002834E3" w:rsidP="002834E3">
            <w:pPr>
              <w:pStyle w:val="TableParagraph"/>
              <w:rPr>
                <w:sz w:val="18"/>
                <w:lang w:val="ru-RU"/>
              </w:rPr>
            </w:pPr>
          </w:p>
          <w:p w:rsidR="002834E3" w:rsidRDefault="002834E3" w:rsidP="002834E3">
            <w:pPr>
              <w:pStyle w:val="TableParagraph"/>
              <w:spacing w:before="125"/>
              <w:ind w:left="52" w:right="20"/>
              <w:jc w:val="center"/>
              <w:rPr>
                <w:sz w:val="16"/>
              </w:rPr>
            </w:pPr>
            <w:r>
              <w:rPr>
                <w:sz w:val="16"/>
              </w:rPr>
              <w:t>кВт*ч</w:t>
            </w:r>
          </w:p>
        </w:tc>
        <w:tc>
          <w:tcPr>
            <w:tcW w:w="613" w:type="dxa"/>
          </w:tcPr>
          <w:p w:rsidR="002834E3" w:rsidRDefault="002834E3" w:rsidP="002834E3">
            <w:pPr>
              <w:pStyle w:val="TableParagraph"/>
              <w:rPr>
                <w:sz w:val="16"/>
              </w:rPr>
            </w:pPr>
          </w:p>
        </w:tc>
        <w:tc>
          <w:tcPr>
            <w:tcW w:w="678" w:type="dxa"/>
          </w:tcPr>
          <w:p w:rsidR="002834E3" w:rsidRDefault="002834E3" w:rsidP="002834E3">
            <w:pPr>
              <w:pStyle w:val="TableParagraph"/>
              <w:rPr>
                <w:sz w:val="16"/>
              </w:rPr>
            </w:pPr>
          </w:p>
        </w:tc>
        <w:tc>
          <w:tcPr>
            <w:tcW w:w="743" w:type="dxa"/>
          </w:tcPr>
          <w:p w:rsidR="002834E3" w:rsidRDefault="002834E3" w:rsidP="002834E3">
            <w:pPr>
              <w:pStyle w:val="TableParagraph"/>
              <w:rPr>
                <w:sz w:val="16"/>
              </w:rPr>
            </w:pPr>
          </w:p>
        </w:tc>
      </w:tr>
      <w:tr w:rsidR="002834E3" w:rsidTr="002834E3">
        <w:trPr>
          <w:trHeight w:val="414"/>
        </w:trPr>
        <w:tc>
          <w:tcPr>
            <w:tcW w:w="370" w:type="dxa"/>
          </w:tcPr>
          <w:p w:rsidR="002834E3" w:rsidRDefault="002834E3" w:rsidP="002834E3">
            <w:pPr>
              <w:pStyle w:val="TableParagraph"/>
              <w:spacing w:before="93"/>
              <w:ind w:right="55"/>
              <w:jc w:val="right"/>
              <w:rPr>
                <w:b/>
                <w:sz w:val="20"/>
              </w:rPr>
            </w:pPr>
            <w:r>
              <w:rPr>
                <w:b/>
                <w:w w:val="95"/>
                <w:sz w:val="20"/>
              </w:rPr>
              <w:t>29</w:t>
            </w:r>
          </w:p>
        </w:tc>
        <w:tc>
          <w:tcPr>
            <w:tcW w:w="2352" w:type="dxa"/>
          </w:tcPr>
          <w:p w:rsidR="002834E3" w:rsidRPr="002834E3" w:rsidRDefault="002834E3" w:rsidP="002834E3">
            <w:pPr>
              <w:pStyle w:val="TableParagraph"/>
              <w:spacing w:before="8"/>
              <w:ind w:left="30"/>
              <w:rPr>
                <w:sz w:val="16"/>
                <w:lang w:val="ru-RU"/>
              </w:rPr>
            </w:pPr>
            <w:r w:rsidRPr="002834E3">
              <w:rPr>
                <w:sz w:val="16"/>
                <w:lang w:val="ru-RU"/>
              </w:rPr>
              <w:t>Замена электропроводки,</w:t>
            </w:r>
          </w:p>
          <w:p w:rsidR="002834E3" w:rsidRPr="002834E3" w:rsidRDefault="002834E3" w:rsidP="002834E3">
            <w:pPr>
              <w:pStyle w:val="TableParagraph"/>
              <w:spacing w:before="25" w:line="177" w:lineRule="exact"/>
              <w:ind w:left="30"/>
              <w:rPr>
                <w:sz w:val="16"/>
                <w:lang w:val="ru-RU"/>
              </w:rPr>
            </w:pPr>
            <w:r w:rsidRPr="002834E3">
              <w:rPr>
                <w:sz w:val="16"/>
                <w:lang w:val="ru-RU"/>
              </w:rPr>
              <w:t>щитовых и ВРУ</w:t>
            </w:r>
          </w:p>
        </w:tc>
        <w:tc>
          <w:tcPr>
            <w:tcW w:w="660"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48" w:type="dxa"/>
          </w:tcPr>
          <w:p w:rsidR="002834E3" w:rsidRDefault="002834E3" w:rsidP="002834E3">
            <w:pPr>
              <w:pStyle w:val="TableParagraph"/>
              <w:spacing w:before="114"/>
              <w:ind w:left="52" w:right="20"/>
              <w:jc w:val="center"/>
              <w:rPr>
                <w:sz w:val="16"/>
              </w:rPr>
            </w:pPr>
            <w:r>
              <w:rPr>
                <w:sz w:val="16"/>
              </w:rPr>
              <w:t>кВт*ч</w:t>
            </w:r>
          </w:p>
        </w:tc>
        <w:tc>
          <w:tcPr>
            <w:tcW w:w="613" w:type="dxa"/>
          </w:tcPr>
          <w:p w:rsidR="002834E3" w:rsidRDefault="002834E3" w:rsidP="002834E3">
            <w:pPr>
              <w:pStyle w:val="TableParagraph"/>
              <w:rPr>
                <w:sz w:val="16"/>
              </w:rPr>
            </w:pPr>
          </w:p>
        </w:tc>
        <w:tc>
          <w:tcPr>
            <w:tcW w:w="678" w:type="dxa"/>
          </w:tcPr>
          <w:p w:rsidR="002834E3" w:rsidRDefault="002834E3" w:rsidP="002834E3">
            <w:pPr>
              <w:pStyle w:val="TableParagraph"/>
              <w:rPr>
                <w:sz w:val="16"/>
              </w:rPr>
            </w:pPr>
          </w:p>
        </w:tc>
        <w:tc>
          <w:tcPr>
            <w:tcW w:w="743" w:type="dxa"/>
          </w:tcPr>
          <w:p w:rsidR="002834E3" w:rsidRDefault="002834E3" w:rsidP="002834E3">
            <w:pPr>
              <w:pStyle w:val="TableParagraph"/>
              <w:rPr>
                <w:sz w:val="16"/>
              </w:rPr>
            </w:pPr>
          </w:p>
        </w:tc>
      </w:tr>
      <w:tr w:rsidR="002834E3" w:rsidTr="002834E3">
        <w:trPr>
          <w:trHeight w:val="632"/>
        </w:trPr>
        <w:tc>
          <w:tcPr>
            <w:tcW w:w="370" w:type="dxa"/>
          </w:tcPr>
          <w:p w:rsidR="002834E3" w:rsidRDefault="002834E3" w:rsidP="002834E3">
            <w:pPr>
              <w:pStyle w:val="TableParagraph"/>
              <w:spacing w:before="6"/>
              <w:rPr>
                <w:sz w:val="17"/>
              </w:rPr>
            </w:pPr>
          </w:p>
          <w:p w:rsidR="002834E3" w:rsidRDefault="002834E3" w:rsidP="002834E3">
            <w:pPr>
              <w:pStyle w:val="TableParagraph"/>
              <w:ind w:right="55"/>
              <w:jc w:val="right"/>
              <w:rPr>
                <w:b/>
                <w:sz w:val="20"/>
              </w:rPr>
            </w:pPr>
            <w:r>
              <w:rPr>
                <w:b/>
                <w:w w:val="95"/>
                <w:sz w:val="20"/>
              </w:rPr>
              <w:t>30</w:t>
            </w:r>
          </w:p>
        </w:tc>
        <w:tc>
          <w:tcPr>
            <w:tcW w:w="2352" w:type="dxa"/>
          </w:tcPr>
          <w:p w:rsidR="002834E3" w:rsidRPr="002834E3" w:rsidRDefault="002834E3" w:rsidP="002834E3">
            <w:pPr>
              <w:pStyle w:val="TableParagraph"/>
              <w:spacing w:before="13" w:line="271" w:lineRule="auto"/>
              <w:ind w:left="30" w:right="70"/>
              <w:rPr>
                <w:sz w:val="16"/>
                <w:lang w:val="ru-RU"/>
              </w:rPr>
            </w:pPr>
            <w:r w:rsidRPr="002834E3">
              <w:rPr>
                <w:sz w:val="16"/>
                <w:lang w:val="ru-RU"/>
              </w:rPr>
              <w:t>Установка датчиков движения и шума в систему внутреннего</w:t>
            </w:r>
          </w:p>
          <w:p w:rsidR="002834E3" w:rsidRDefault="002834E3" w:rsidP="002834E3">
            <w:pPr>
              <w:pStyle w:val="TableParagraph"/>
              <w:spacing w:before="2" w:line="182" w:lineRule="exact"/>
              <w:ind w:left="30"/>
              <w:rPr>
                <w:sz w:val="16"/>
              </w:rPr>
            </w:pPr>
            <w:r>
              <w:rPr>
                <w:sz w:val="16"/>
              </w:rPr>
              <w:t>освещения</w:t>
            </w:r>
          </w:p>
        </w:tc>
        <w:tc>
          <w:tcPr>
            <w:tcW w:w="660" w:type="dxa"/>
          </w:tcPr>
          <w:p w:rsidR="002834E3" w:rsidRDefault="002834E3" w:rsidP="002834E3">
            <w:pPr>
              <w:pStyle w:val="TableParagraph"/>
              <w:rPr>
                <w:sz w:val="16"/>
              </w:rPr>
            </w:pPr>
          </w:p>
        </w:tc>
        <w:tc>
          <w:tcPr>
            <w:tcW w:w="564" w:type="dxa"/>
          </w:tcPr>
          <w:p w:rsidR="002834E3" w:rsidRDefault="002834E3" w:rsidP="002834E3">
            <w:pPr>
              <w:pStyle w:val="TableParagraph"/>
              <w:rPr>
                <w:sz w:val="16"/>
              </w:rPr>
            </w:pP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16"/>
              </w:rPr>
            </w:pP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48" w:type="dxa"/>
          </w:tcPr>
          <w:p w:rsidR="002834E3" w:rsidRDefault="002834E3" w:rsidP="002834E3">
            <w:pPr>
              <w:pStyle w:val="TableParagraph"/>
              <w:spacing w:before="3"/>
              <w:rPr>
                <w:sz w:val="19"/>
              </w:rPr>
            </w:pPr>
          </w:p>
          <w:p w:rsidR="002834E3" w:rsidRDefault="002834E3" w:rsidP="002834E3">
            <w:pPr>
              <w:pStyle w:val="TableParagraph"/>
              <w:ind w:left="52" w:right="20"/>
              <w:jc w:val="center"/>
              <w:rPr>
                <w:sz w:val="16"/>
              </w:rPr>
            </w:pPr>
            <w:r>
              <w:rPr>
                <w:sz w:val="16"/>
              </w:rPr>
              <w:t>кВт*ч</w:t>
            </w:r>
          </w:p>
        </w:tc>
        <w:tc>
          <w:tcPr>
            <w:tcW w:w="613" w:type="dxa"/>
          </w:tcPr>
          <w:p w:rsidR="002834E3" w:rsidRDefault="002834E3" w:rsidP="002834E3">
            <w:pPr>
              <w:pStyle w:val="TableParagraph"/>
              <w:rPr>
                <w:sz w:val="16"/>
              </w:rPr>
            </w:pPr>
          </w:p>
        </w:tc>
        <w:tc>
          <w:tcPr>
            <w:tcW w:w="678" w:type="dxa"/>
          </w:tcPr>
          <w:p w:rsidR="002834E3" w:rsidRDefault="002834E3" w:rsidP="002834E3">
            <w:pPr>
              <w:pStyle w:val="TableParagraph"/>
              <w:rPr>
                <w:sz w:val="16"/>
              </w:rPr>
            </w:pPr>
          </w:p>
        </w:tc>
        <w:tc>
          <w:tcPr>
            <w:tcW w:w="743" w:type="dxa"/>
          </w:tcPr>
          <w:p w:rsidR="002834E3" w:rsidRDefault="002834E3" w:rsidP="002834E3">
            <w:pPr>
              <w:pStyle w:val="TableParagraph"/>
              <w:rPr>
                <w:sz w:val="16"/>
              </w:rPr>
            </w:pPr>
          </w:p>
        </w:tc>
      </w:tr>
      <w:tr w:rsidR="002834E3" w:rsidTr="002834E3">
        <w:trPr>
          <w:trHeight w:val="632"/>
        </w:trPr>
        <w:tc>
          <w:tcPr>
            <w:tcW w:w="370" w:type="dxa"/>
          </w:tcPr>
          <w:p w:rsidR="002834E3" w:rsidRDefault="002834E3" w:rsidP="002834E3">
            <w:pPr>
              <w:pStyle w:val="TableParagraph"/>
              <w:spacing w:before="6"/>
              <w:rPr>
                <w:sz w:val="17"/>
              </w:rPr>
            </w:pPr>
          </w:p>
          <w:p w:rsidR="002834E3" w:rsidRDefault="002834E3" w:rsidP="002834E3">
            <w:pPr>
              <w:pStyle w:val="TableParagraph"/>
              <w:ind w:right="55"/>
              <w:jc w:val="right"/>
              <w:rPr>
                <w:b/>
                <w:sz w:val="20"/>
              </w:rPr>
            </w:pPr>
            <w:r>
              <w:rPr>
                <w:b/>
                <w:w w:val="95"/>
                <w:sz w:val="20"/>
              </w:rPr>
              <w:t>31</w:t>
            </w:r>
          </w:p>
        </w:tc>
        <w:tc>
          <w:tcPr>
            <w:tcW w:w="2352" w:type="dxa"/>
          </w:tcPr>
          <w:p w:rsidR="002834E3" w:rsidRPr="002834E3" w:rsidRDefault="002834E3" w:rsidP="002834E3">
            <w:pPr>
              <w:pStyle w:val="TableParagraph"/>
              <w:spacing w:before="119" w:line="271" w:lineRule="auto"/>
              <w:ind w:left="30" w:right="177"/>
              <w:rPr>
                <w:sz w:val="16"/>
                <w:lang w:val="ru-RU"/>
              </w:rPr>
            </w:pPr>
            <w:r w:rsidRPr="002834E3">
              <w:rPr>
                <w:sz w:val="16"/>
                <w:lang w:val="ru-RU"/>
              </w:rPr>
              <w:t>Установка таймера света в систему наружного освещения</w:t>
            </w:r>
          </w:p>
        </w:tc>
        <w:tc>
          <w:tcPr>
            <w:tcW w:w="660"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48" w:type="dxa"/>
          </w:tcPr>
          <w:p w:rsidR="002834E3" w:rsidRPr="002834E3" w:rsidRDefault="002834E3" w:rsidP="002834E3">
            <w:pPr>
              <w:pStyle w:val="TableParagraph"/>
              <w:spacing w:before="3"/>
              <w:rPr>
                <w:sz w:val="19"/>
                <w:lang w:val="ru-RU"/>
              </w:rPr>
            </w:pPr>
          </w:p>
          <w:p w:rsidR="002834E3" w:rsidRDefault="002834E3" w:rsidP="002834E3">
            <w:pPr>
              <w:pStyle w:val="TableParagraph"/>
              <w:ind w:left="52" w:right="20"/>
              <w:jc w:val="center"/>
              <w:rPr>
                <w:sz w:val="16"/>
              </w:rPr>
            </w:pPr>
            <w:r>
              <w:rPr>
                <w:sz w:val="16"/>
              </w:rPr>
              <w:t>кВт*ч</w:t>
            </w:r>
          </w:p>
        </w:tc>
        <w:tc>
          <w:tcPr>
            <w:tcW w:w="613" w:type="dxa"/>
          </w:tcPr>
          <w:p w:rsidR="002834E3" w:rsidRDefault="002834E3" w:rsidP="002834E3">
            <w:pPr>
              <w:pStyle w:val="TableParagraph"/>
              <w:rPr>
                <w:sz w:val="16"/>
              </w:rPr>
            </w:pPr>
          </w:p>
        </w:tc>
        <w:tc>
          <w:tcPr>
            <w:tcW w:w="678" w:type="dxa"/>
          </w:tcPr>
          <w:p w:rsidR="002834E3" w:rsidRDefault="002834E3" w:rsidP="002834E3">
            <w:pPr>
              <w:pStyle w:val="TableParagraph"/>
              <w:rPr>
                <w:sz w:val="16"/>
              </w:rPr>
            </w:pPr>
          </w:p>
        </w:tc>
        <w:tc>
          <w:tcPr>
            <w:tcW w:w="743" w:type="dxa"/>
          </w:tcPr>
          <w:p w:rsidR="002834E3" w:rsidRDefault="002834E3" w:rsidP="002834E3">
            <w:pPr>
              <w:pStyle w:val="TableParagraph"/>
              <w:rPr>
                <w:sz w:val="16"/>
              </w:rPr>
            </w:pPr>
          </w:p>
        </w:tc>
      </w:tr>
      <w:tr w:rsidR="002834E3" w:rsidTr="002834E3">
        <w:trPr>
          <w:trHeight w:val="414"/>
        </w:trPr>
        <w:tc>
          <w:tcPr>
            <w:tcW w:w="370" w:type="dxa"/>
          </w:tcPr>
          <w:p w:rsidR="002834E3" w:rsidRDefault="002834E3" w:rsidP="002834E3">
            <w:pPr>
              <w:pStyle w:val="TableParagraph"/>
              <w:spacing w:before="93"/>
              <w:ind w:right="55"/>
              <w:jc w:val="right"/>
              <w:rPr>
                <w:b/>
                <w:sz w:val="20"/>
              </w:rPr>
            </w:pPr>
            <w:r>
              <w:rPr>
                <w:b/>
                <w:w w:val="95"/>
                <w:sz w:val="20"/>
              </w:rPr>
              <w:t>32</w:t>
            </w:r>
          </w:p>
        </w:tc>
        <w:tc>
          <w:tcPr>
            <w:tcW w:w="2352" w:type="dxa"/>
          </w:tcPr>
          <w:p w:rsidR="002834E3" w:rsidRPr="002834E3" w:rsidRDefault="002834E3" w:rsidP="002834E3">
            <w:pPr>
              <w:pStyle w:val="TableParagraph"/>
              <w:spacing w:before="8"/>
              <w:ind w:left="30"/>
              <w:rPr>
                <w:sz w:val="16"/>
                <w:lang w:val="ru-RU"/>
              </w:rPr>
            </w:pPr>
            <w:r w:rsidRPr="002834E3">
              <w:rPr>
                <w:sz w:val="16"/>
                <w:lang w:val="ru-RU"/>
              </w:rPr>
              <w:t>Замена выключателей освещения</w:t>
            </w:r>
          </w:p>
          <w:p w:rsidR="002834E3" w:rsidRPr="002834E3" w:rsidRDefault="002834E3" w:rsidP="002834E3">
            <w:pPr>
              <w:pStyle w:val="TableParagraph"/>
              <w:spacing w:before="25" w:line="177" w:lineRule="exact"/>
              <w:ind w:left="30"/>
              <w:rPr>
                <w:sz w:val="16"/>
                <w:lang w:val="ru-RU"/>
              </w:rPr>
            </w:pPr>
            <w:r w:rsidRPr="002834E3">
              <w:rPr>
                <w:sz w:val="16"/>
                <w:lang w:val="ru-RU"/>
              </w:rPr>
              <w:t>на диммеры</w:t>
            </w:r>
          </w:p>
        </w:tc>
        <w:tc>
          <w:tcPr>
            <w:tcW w:w="660"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48" w:type="dxa"/>
          </w:tcPr>
          <w:p w:rsidR="002834E3" w:rsidRDefault="002834E3" w:rsidP="002834E3">
            <w:pPr>
              <w:pStyle w:val="TableParagraph"/>
              <w:spacing w:before="114"/>
              <w:ind w:left="52" w:right="20"/>
              <w:jc w:val="center"/>
              <w:rPr>
                <w:sz w:val="16"/>
              </w:rPr>
            </w:pPr>
            <w:r>
              <w:rPr>
                <w:sz w:val="16"/>
              </w:rPr>
              <w:t>кВт*ч</w:t>
            </w:r>
          </w:p>
        </w:tc>
        <w:tc>
          <w:tcPr>
            <w:tcW w:w="613" w:type="dxa"/>
          </w:tcPr>
          <w:p w:rsidR="002834E3" w:rsidRDefault="002834E3" w:rsidP="002834E3">
            <w:pPr>
              <w:pStyle w:val="TableParagraph"/>
              <w:rPr>
                <w:sz w:val="16"/>
              </w:rPr>
            </w:pPr>
          </w:p>
        </w:tc>
        <w:tc>
          <w:tcPr>
            <w:tcW w:w="678" w:type="dxa"/>
          </w:tcPr>
          <w:p w:rsidR="002834E3" w:rsidRDefault="002834E3" w:rsidP="002834E3">
            <w:pPr>
              <w:pStyle w:val="TableParagraph"/>
              <w:rPr>
                <w:sz w:val="16"/>
              </w:rPr>
            </w:pPr>
          </w:p>
        </w:tc>
        <w:tc>
          <w:tcPr>
            <w:tcW w:w="743" w:type="dxa"/>
          </w:tcPr>
          <w:p w:rsidR="002834E3" w:rsidRDefault="002834E3" w:rsidP="002834E3">
            <w:pPr>
              <w:pStyle w:val="TableParagraph"/>
              <w:rPr>
                <w:sz w:val="16"/>
              </w:rPr>
            </w:pPr>
          </w:p>
        </w:tc>
      </w:tr>
      <w:tr w:rsidR="002834E3" w:rsidTr="002834E3">
        <w:trPr>
          <w:trHeight w:val="632"/>
        </w:trPr>
        <w:tc>
          <w:tcPr>
            <w:tcW w:w="370" w:type="dxa"/>
          </w:tcPr>
          <w:p w:rsidR="002834E3" w:rsidRDefault="002834E3" w:rsidP="002834E3">
            <w:pPr>
              <w:pStyle w:val="TableParagraph"/>
              <w:spacing w:before="6"/>
              <w:rPr>
                <w:sz w:val="17"/>
              </w:rPr>
            </w:pPr>
          </w:p>
          <w:p w:rsidR="002834E3" w:rsidRDefault="002834E3" w:rsidP="002834E3">
            <w:pPr>
              <w:pStyle w:val="TableParagraph"/>
              <w:ind w:right="55"/>
              <w:jc w:val="right"/>
              <w:rPr>
                <w:b/>
                <w:sz w:val="20"/>
              </w:rPr>
            </w:pPr>
            <w:r>
              <w:rPr>
                <w:b/>
                <w:w w:val="95"/>
                <w:sz w:val="20"/>
              </w:rPr>
              <w:t>33</w:t>
            </w:r>
          </w:p>
        </w:tc>
        <w:tc>
          <w:tcPr>
            <w:tcW w:w="2352" w:type="dxa"/>
          </w:tcPr>
          <w:p w:rsidR="002834E3" w:rsidRPr="002834E3" w:rsidRDefault="002834E3" w:rsidP="002834E3">
            <w:pPr>
              <w:pStyle w:val="TableParagraph"/>
              <w:spacing w:before="119" w:line="271" w:lineRule="auto"/>
              <w:ind w:left="30" w:right="131" w:hanging="1"/>
              <w:rPr>
                <w:sz w:val="16"/>
                <w:lang w:val="ru-RU"/>
              </w:rPr>
            </w:pPr>
            <w:r w:rsidRPr="002834E3">
              <w:rPr>
                <w:sz w:val="16"/>
                <w:lang w:val="ru-RU"/>
              </w:rPr>
              <w:t>Замена смесителей вентильных на рычажные (горячая вода)</w:t>
            </w:r>
          </w:p>
        </w:tc>
        <w:tc>
          <w:tcPr>
            <w:tcW w:w="660"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48" w:type="dxa"/>
          </w:tcPr>
          <w:p w:rsidR="002834E3" w:rsidRPr="002834E3" w:rsidRDefault="002834E3" w:rsidP="002834E3">
            <w:pPr>
              <w:pStyle w:val="TableParagraph"/>
              <w:spacing w:before="3"/>
              <w:rPr>
                <w:sz w:val="19"/>
                <w:lang w:val="ru-RU"/>
              </w:rPr>
            </w:pPr>
          </w:p>
          <w:p w:rsidR="002834E3" w:rsidRDefault="002834E3" w:rsidP="002834E3">
            <w:pPr>
              <w:pStyle w:val="TableParagraph"/>
              <w:ind w:left="52" w:right="19"/>
              <w:jc w:val="center"/>
              <w:rPr>
                <w:sz w:val="16"/>
              </w:rPr>
            </w:pPr>
            <w:r>
              <w:rPr>
                <w:sz w:val="16"/>
              </w:rPr>
              <w:t>м³</w:t>
            </w:r>
          </w:p>
        </w:tc>
        <w:tc>
          <w:tcPr>
            <w:tcW w:w="613" w:type="dxa"/>
          </w:tcPr>
          <w:p w:rsidR="002834E3" w:rsidRDefault="002834E3" w:rsidP="002834E3">
            <w:pPr>
              <w:pStyle w:val="TableParagraph"/>
              <w:rPr>
                <w:sz w:val="16"/>
              </w:rPr>
            </w:pPr>
          </w:p>
        </w:tc>
        <w:tc>
          <w:tcPr>
            <w:tcW w:w="678" w:type="dxa"/>
          </w:tcPr>
          <w:p w:rsidR="002834E3" w:rsidRDefault="002834E3" w:rsidP="002834E3">
            <w:pPr>
              <w:pStyle w:val="TableParagraph"/>
              <w:rPr>
                <w:sz w:val="16"/>
              </w:rPr>
            </w:pPr>
          </w:p>
        </w:tc>
        <w:tc>
          <w:tcPr>
            <w:tcW w:w="743" w:type="dxa"/>
          </w:tcPr>
          <w:p w:rsidR="002834E3" w:rsidRDefault="002834E3" w:rsidP="002834E3">
            <w:pPr>
              <w:pStyle w:val="TableParagraph"/>
              <w:rPr>
                <w:sz w:val="16"/>
              </w:rPr>
            </w:pPr>
          </w:p>
        </w:tc>
      </w:tr>
      <w:tr w:rsidR="002834E3" w:rsidTr="002834E3">
        <w:trPr>
          <w:trHeight w:val="632"/>
        </w:trPr>
        <w:tc>
          <w:tcPr>
            <w:tcW w:w="370" w:type="dxa"/>
          </w:tcPr>
          <w:p w:rsidR="002834E3" w:rsidRDefault="002834E3" w:rsidP="002834E3">
            <w:pPr>
              <w:pStyle w:val="TableParagraph"/>
              <w:spacing w:before="6"/>
              <w:rPr>
                <w:sz w:val="17"/>
              </w:rPr>
            </w:pPr>
          </w:p>
          <w:p w:rsidR="002834E3" w:rsidRDefault="002834E3" w:rsidP="002834E3">
            <w:pPr>
              <w:pStyle w:val="TableParagraph"/>
              <w:ind w:right="55"/>
              <w:jc w:val="right"/>
              <w:rPr>
                <w:b/>
                <w:sz w:val="20"/>
              </w:rPr>
            </w:pPr>
            <w:r>
              <w:rPr>
                <w:b/>
                <w:w w:val="95"/>
                <w:sz w:val="20"/>
              </w:rPr>
              <w:t>34</w:t>
            </w:r>
          </w:p>
        </w:tc>
        <w:tc>
          <w:tcPr>
            <w:tcW w:w="2352" w:type="dxa"/>
          </w:tcPr>
          <w:p w:rsidR="002834E3" w:rsidRPr="002834E3" w:rsidRDefault="002834E3" w:rsidP="002834E3">
            <w:pPr>
              <w:pStyle w:val="TableParagraph"/>
              <w:spacing w:before="119" w:line="271" w:lineRule="auto"/>
              <w:ind w:left="30" w:right="224"/>
              <w:rPr>
                <w:sz w:val="16"/>
                <w:lang w:val="ru-RU"/>
              </w:rPr>
            </w:pPr>
            <w:r w:rsidRPr="002834E3">
              <w:rPr>
                <w:sz w:val="16"/>
                <w:lang w:val="ru-RU"/>
              </w:rPr>
              <w:t>Установка аэраторов на излив смесителей (горячая вода)</w:t>
            </w:r>
          </w:p>
        </w:tc>
        <w:tc>
          <w:tcPr>
            <w:tcW w:w="660"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48" w:type="dxa"/>
          </w:tcPr>
          <w:p w:rsidR="002834E3" w:rsidRPr="002834E3" w:rsidRDefault="002834E3" w:rsidP="002834E3">
            <w:pPr>
              <w:pStyle w:val="TableParagraph"/>
              <w:spacing w:before="3"/>
              <w:rPr>
                <w:sz w:val="19"/>
                <w:lang w:val="ru-RU"/>
              </w:rPr>
            </w:pPr>
          </w:p>
          <w:p w:rsidR="002834E3" w:rsidRDefault="002834E3" w:rsidP="002834E3">
            <w:pPr>
              <w:pStyle w:val="TableParagraph"/>
              <w:ind w:left="52" w:right="19"/>
              <w:jc w:val="center"/>
              <w:rPr>
                <w:sz w:val="16"/>
              </w:rPr>
            </w:pPr>
            <w:r>
              <w:rPr>
                <w:sz w:val="16"/>
              </w:rPr>
              <w:t>м³</w:t>
            </w:r>
          </w:p>
        </w:tc>
        <w:tc>
          <w:tcPr>
            <w:tcW w:w="613" w:type="dxa"/>
          </w:tcPr>
          <w:p w:rsidR="002834E3" w:rsidRDefault="002834E3" w:rsidP="002834E3">
            <w:pPr>
              <w:pStyle w:val="TableParagraph"/>
              <w:rPr>
                <w:sz w:val="16"/>
              </w:rPr>
            </w:pPr>
          </w:p>
        </w:tc>
        <w:tc>
          <w:tcPr>
            <w:tcW w:w="678" w:type="dxa"/>
          </w:tcPr>
          <w:p w:rsidR="002834E3" w:rsidRDefault="002834E3" w:rsidP="002834E3">
            <w:pPr>
              <w:pStyle w:val="TableParagraph"/>
              <w:rPr>
                <w:sz w:val="16"/>
              </w:rPr>
            </w:pPr>
          </w:p>
        </w:tc>
        <w:tc>
          <w:tcPr>
            <w:tcW w:w="743" w:type="dxa"/>
          </w:tcPr>
          <w:p w:rsidR="002834E3" w:rsidRDefault="002834E3" w:rsidP="002834E3">
            <w:pPr>
              <w:pStyle w:val="TableParagraph"/>
              <w:rPr>
                <w:sz w:val="16"/>
              </w:rPr>
            </w:pPr>
          </w:p>
        </w:tc>
      </w:tr>
      <w:tr w:rsidR="002834E3" w:rsidTr="002834E3">
        <w:trPr>
          <w:trHeight w:val="632"/>
        </w:trPr>
        <w:tc>
          <w:tcPr>
            <w:tcW w:w="370" w:type="dxa"/>
          </w:tcPr>
          <w:p w:rsidR="002834E3" w:rsidRDefault="002834E3" w:rsidP="002834E3">
            <w:pPr>
              <w:pStyle w:val="TableParagraph"/>
              <w:spacing w:before="6"/>
              <w:rPr>
                <w:sz w:val="17"/>
              </w:rPr>
            </w:pPr>
          </w:p>
          <w:p w:rsidR="002834E3" w:rsidRDefault="002834E3" w:rsidP="002834E3">
            <w:pPr>
              <w:pStyle w:val="TableParagraph"/>
              <w:ind w:right="55"/>
              <w:jc w:val="right"/>
              <w:rPr>
                <w:b/>
                <w:sz w:val="20"/>
              </w:rPr>
            </w:pPr>
            <w:r>
              <w:rPr>
                <w:b/>
                <w:w w:val="95"/>
                <w:sz w:val="20"/>
              </w:rPr>
              <w:t>35</w:t>
            </w:r>
          </w:p>
        </w:tc>
        <w:tc>
          <w:tcPr>
            <w:tcW w:w="2352" w:type="dxa"/>
          </w:tcPr>
          <w:p w:rsidR="002834E3" w:rsidRPr="002834E3" w:rsidRDefault="002834E3" w:rsidP="002834E3">
            <w:pPr>
              <w:pStyle w:val="TableParagraph"/>
              <w:spacing w:before="119" w:line="271" w:lineRule="auto"/>
              <w:ind w:left="30" w:right="131" w:hanging="1"/>
              <w:rPr>
                <w:sz w:val="16"/>
                <w:lang w:val="ru-RU"/>
              </w:rPr>
            </w:pPr>
            <w:r w:rsidRPr="002834E3">
              <w:rPr>
                <w:sz w:val="16"/>
                <w:lang w:val="ru-RU"/>
              </w:rPr>
              <w:t>Замена смесителей вентильных на рычажные (холодная вода)</w:t>
            </w:r>
          </w:p>
        </w:tc>
        <w:tc>
          <w:tcPr>
            <w:tcW w:w="660"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48" w:type="dxa"/>
          </w:tcPr>
          <w:p w:rsidR="002834E3" w:rsidRPr="002834E3" w:rsidRDefault="002834E3" w:rsidP="002834E3">
            <w:pPr>
              <w:pStyle w:val="TableParagraph"/>
              <w:spacing w:before="3"/>
              <w:rPr>
                <w:sz w:val="19"/>
                <w:lang w:val="ru-RU"/>
              </w:rPr>
            </w:pPr>
          </w:p>
          <w:p w:rsidR="002834E3" w:rsidRDefault="002834E3" w:rsidP="002834E3">
            <w:pPr>
              <w:pStyle w:val="TableParagraph"/>
              <w:ind w:left="52" w:right="19"/>
              <w:jc w:val="center"/>
              <w:rPr>
                <w:sz w:val="16"/>
              </w:rPr>
            </w:pPr>
            <w:r>
              <w:rPr>
                <w:sz w:val="16"/>
              </w:rPr>
              <w:t>м³</w:t>
            </w:r>
          </w:p>
        </w:tc>
        <w:tc>
          <w:tcPr>
            <w:tcW w:w="613" w:type="dxa"/>
          </w:tcPr>
          <w:p w:rsidR="002834E3" w:rsidRDefault="002834E3" w:rsidP="002834E3">
            <w:pPr>
              <w:pStyle w:val="TableParagraph"/>
              <w:rPr>
                <w:sz w:val="16"/>
              </w:rPr>
            </w:pPr>
          </w:p>
        </w:tc>
        <w:tc>
          <w:tcPr>
            <w:tcW w:w="678" w:type="dxa"/>
          </w:tcPr>
          <w:p w:rsidR="002834E3" w:rsidRDefault="002834E3" w:rsidP="002834E3">
            <w:pPr>
              <w:pStyle w:val="TableParagraph"/>
              <w:rPr>
                <w:sz w:val="16"/>
              </w:rPr>
            </w:pPr>
          </w:p>
        </w:tc>
        <w:tc>
          <w:tcPr>
            <w:tcW w:w="743" w:type="dxa"/>
          </w:tcPr>
          <w:p w:rsidR="002834E3" w:rsidRDefault="002834E3" w:rsidP="002834E3">
            <w:pPr>
              <w:pStyle w:val="TableParagraph"/>
              <w:rPr>
                <w:sz w:val="16"/>
              </w:rPr>
            </w:pPr>
          </w:p>
        </w:tc>
      </w:tr>
      <w:tr w:rsidR="002834E3" w:rsidTr="002834E3">
        <w:trPr>
          <w:trHeight w:val="632"/>
        </w:trPr>
        <w:tc>
          <w:tcPr>
            <w:tcW w:w="370" w:type="dxa"/>
          </w:tcPr>
          <w:p w:rsidR="002834E3" w:rsidRDefault="002834E3" w:rsidP="002834E3">
            <w:pPr>
              <w:pStyle w:val="TableParagraph"/>
              <w:spacing w:before="6"/>
              <w:rPr>
                <w:sz w:val="17"/>
              </w:rPr>
            </w:pPr>
          </w:p>
          <w:p w:rsidR="002834E3" w:rsidRDefault="002834E3" w:rsidP="002834E3">
            <w:pPr>
              <w:pStyle w:val="TableParagraph"/>
              <w:ind w:right="55"/>
              <w:jc w:val="right"/>
              <w:rPr>
                <w:b/>
                <w:sz w:val="20"/>
              </w:rPr>
            </w:pPr>
            <w:r>
              <w:rPr>
                <w:b/>
                <w:w w:val="95"/>
                <w:sz w:val="20"/>
              </w:rPr>
              <w:t>36</w:t>
            </w:r>
          </w:p>
        </w:tc>
        <w:tc>
          <w:tcPr>
            <w:tcW w:w="2352" w:type="dxa"/>
          </w:tcPr>
          <w:p w:rsidR="002834E3" w:rsidRPr="002834E3" w:rsidRDefault="002834E3" w:rsidP="002834E3">
            <w:pPr>
              <w:pStyle w:val="TableParagraph"/>
              <w:spacing w:before="119" w:line="271" w:lineRule="auto"/>
              <w:ind w:left="30" w:right="224"/>
              <w:rPr>
                <w:sz w:val="16"/>
                <w:lang w:val="ru-RU"/>
              </w:rPr>
            </w:pPr>
            <w:r w:rsidRPr="002834E3">
              <w:rPr>
                <w:sz w:val="16"/>
                <w:lang w:val="ru-RU"/>
              </w:rPr>
              <w:t>Установка аэраторов на излив смесителей (холодная вода)</w:t>
            </w:r>
          </w:p>
        </w:tc>
        <w:tc>
          <w:tcPr>
            <w:tcW w:w="660"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48" w:type="dxa"/>
          </w:tcPr>
          <w:p w:rsidR="002834E3" w:rsidRPr="002834E3" w:rsidRDefault="002834E3" w:rsidP="002834E3">
            <w:pPr>
              <w:pStyle w:val="TableParagraph"/>
              <w:spacing w:before="3"/>
              <w:rPr>
                <w:sz w:val="19"/>
                <w:lang w:val="ru-RU"/>
              </w:rPr>
            </w:pPr>
          </w:p>
          <w:p w:rsidR="002834E3" w:rsidRDefault="002834E3" w:rsidP="002834E3">
            <w:pPr>
              <w:pStyle w:val="TableParagraph"/>
              <w:ind w:left="52" w:right="19"/>
              <w:jc w:val="center"/>
              <w:rPr>
                <w:sz w:val="16"/>
              </w:rPr>
            </w:pPr>
            <w:r>
              <w:rPr>
                <w:sz w:val="16"/>
              </w:rPr>
              <w:t>м³</w:t>
            </w:r>
          </w:p>
        </w:tc>
        <w:tc>
          <w:tcPr>
            <w:tcW w:w="613" w:type="dxa"/>
          </w:tcPr>
          <w:p w:rsidR="002834E3" w:rsidRDefault="002834E3" w:rsidP="002834E3">
            <w:pPr>
              <w:pStyle w:val="TableParagraph"/>
              <w:rPr>
                <w:sz w:val="16"/>
              </w:rPr>
            </w:pPr>
          </w:p>
        </w:tc>
        <w:tc>
          <w:tcPr>
            <w:tcW w:w="678" w:type="dxa"/>
          </w:tcPr>
          <w:p w:rsidR="002834E3" w:rsidRDefault="002834E3" w:rsidP="002834E3">
            <w:pPr>
              <w:pStyle w:val="TableParagraph"/>
              <w:rPr>
                <w:sz w:val="16"/>
              </w:rPr>
            </w:pPr>
          </w:p>
        </w:tc>
        <w:tc>
          <w:tcPr>
            <w:tcW w:w="743" w:type="dxa"/>
          </w:tcPr>
          <w:p w:rsidR="002834E3" w:rsidRDefault="002834E3" w:rsidP="002834E3">
            <w:pPr>
              <w:pStyle w:val="TableParagraph"/>
              <w:rPr>
                <w:sz w:val="16"/>
              </w:rPr>
            </w:pPr>
          </w:p>
        </w:tc>
      </w:tr>
      <w:tr w:rsidR="002834E3" w:rsidTr="002834E3">
        <w:trPr>
          <w:trHeight w:val="414"/>
        </w:trPr>
        <w:tc>
          <w:tcPr>
            <w:tcW w:w="370" w:type="dxa"/>
          </w:tcPr>
          <w:p w:rsidR="002834E3" w:rsidRDefault="002834E3" w:rsidP="002834E3">
            <w:pPr>
              <w:pStyle w:val="TableParagraph"/>
              <w:spacing w:before="93"/>
              <w:ind w:right="55"/>
              <w:jc w:val="right"/>
              <w:rPr>
                <w:b/>
                <w:sz w:val="20"/>
              </w:rPr>
            </w:pPr>
            <w:r>
              <w:rPr>
                <w:b/>
                <w:w w:val="95"/>
                <w:sz w:val="20"/>
              </w:rPr>
              <w:t>37</w:t>
            </w:r>
          </w:p>
        </w:tc>
        <w:tc>
          <w:tcPr>
            <w:tcW w:w="2352" w:type="dxa"/>
          </w:tcPr>
          <w:p w:rsidR="002834E3" w:rsidRDefault="002834E3" w:rsidP="002834E3">
            <w:pPr>
              <w:pStyle w:val="TableParagraph"/>
              <w:spacing w:before="8"/>
              <w:ind w:left="30"/>
              <w:rPr>
                <w:sz w:val="16"/>
              </w:rPr>
            </w:pPr>
            <w:r>
              <w:rPr>
                <w:sz w:val="16"/>
              </w:rPr>
              <w:t>Установка двухрежимных</w:t>
            </w:r>
          </w:p>
          <w:p w:rsidR="002834E3" w:rsidRDefault="002834E3" w:rsidP="002834E3">
            <w:pPr>
              <w:pStyle w:val="TableParagraph"/>
              <w:spacing w:before="25" w:line="177" w:lineRule="exact"/>
              <w:ind w:left="30"/>
              <w:rPr>
                <w:sz w:val="16"/>
              </w:rPr>
            </w:pPr>
            <w:r>
              <w:rPr>
                <w:sz w:val="16"/>
              </w:rPr>
              <w:t>смывных бачков</w:t>
            </w:r>
          </w:p>
        </w:tc>
        <w:tc>
          <w:tcPr>
            <w:tcW w:w="660" w:type="dxa"/>
          </w:tcPr>
          <w:p w:rsidR="002834E3" w:rsidRDefault="002834E3" w:rsidP="002834E3">
            <w:pPr>
              <w:pStyle w:val="TableParagraph"/>
              <w:rPr>
                <w:sz w:val="16"/>
              </w:rPr>
            </w:pPr>
          </w:p>
        </w:tc>
        <w:tc>
          <w:tcPr>
            <w:tcW w:w="564" w:type="dxa"/>
          </w:tcPr>
          <w:p w:rsidR="002834E3" w:rsidRDefault="002834E3" w:rsidP="002834E3">
            <w:pPr>
              <w:pStyle w:val="TableParagraph"/>
              <w:rPr>
                <w:sz w:val="16"/>
              </w:rPr>
            </w:pP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16"/>
              </w:rPr>
            </w:pP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48" w:type="dxa"/>
          </w:tcPr>
          <w:p w:rsidR="002834E3" w:rsidRDefault="002834E3" w:rsidP="002834E3">
            <w:pPr>
              <w:pStyle w:val="TableParagraph"/>
              <w:spacing w:before="114"/>
              <w:ind w:left="52" w:right="19"/>
              <w:jc w:val="center"/>
              <w:rPr>
                <w:sz w:val="16"/>
              </w:rPr>
            </w:pPr>
            <w:r>
              <w:rPr>
                <w:sz w:val="16"/>
              </w:rPr>
              <w:t>м³</w:t>
            </w:r>
          </w:p>
        </w:tc>
        <w:tc>
          <w:tcPr>
            <w:tcW w:w="613" w:type="dxa"/>
          </w:tcPr>
          <w:p w:rsidR="002834E3" w:rsidRDefault="002834E3" w:rsidP="002834E3">
            <w:pPr>
              <w:pStyle w:val="TableParagraph"/>
              <w:rPr>
                <w:sz w:val="16"/>
              </w:rPr>
            </w:pPr>
          </w:p>
        </w:tc>
        <w:tc>
          <w:tcPr>
            <w:tcW w:w="678" w:type="dxa"/>
          </w:tcPr>
          <w:p w:rsidR="002834E3" w:rsidRDefault="002834E3" w:rsidP="002834E3">
            <w:pPr>
              <w:pStyle w:val="TableParagraph"/>
              <w:rPr>
                <w:sz w:val="16"/>
              </w:rPr>
            </w:pPr>
          </w:p>
        </w:tc>
        <w:tc>
          <w:tcPr>
            <w:tcW w:w="743" w:type="dxa"/>
          </w:tcPr>
          <w:p w:rsidR="002834E3" w:rsidRDefault="002834E3" w:rsidP="002834E3">
            <w:pPr>
              <w:pStyle w:val="TableParagraph"/>
              <w:rPr>
                <w:sz w:val="16"/>
              </w:rPr>
            </w:pPr>
          </w:p>
        </w:tc>
      </w:tr>
      <w:tr w:rsidR="002834E3" w:rsidTr="002834E3">
        <w:trPr>
          <w:trHeight w:val="414"/>
        </w:trPr>
        <w:tc>
          <w:tcPr>
            <w:tcW w:w="370" w:type="dxa"/>
          </w:tcPr>
          <w:p w:rsidR="002834E3" w:rsidRDefault="002834E3" w:rsidP="002834E3">
            <w:pPr>
              <w:pStyle w:val="TableParagraph"/>
              <w:spacing w:before="93"/>
              <w:ind w:right="55"/>
              <w:jc w:val="right"/>
              <w:rPr>
                <w:b/>
                <w:sz w:val="20"/>
              </w:rPr>
            </w:pPr>
            <w:r>
              <w:rPr>
                <w:b/>
                <w:w w:val="95"/>
                <w:sz w:val="20"/>
              </w:rPr>
              <w:t>38</w:t>
            </w:r>
          </w:p>
        </w:tc>
        <w:tc>
          <w:tcPr>
            <w:tcW w:w="2352" w:type="dxa"/>
          </w:tcPr>
          <w:p w:rsidR="002834E3" w:rsidRDefault="002834E3" w:rsidP="002834E3">
            <w:pPr>
              <w:pStyle w:val="TableParagraph"/>
              <w:rPr>
                <w:sz w:val="16"/>
              </w:rPr>
            </w:pPr>
          </w:p>
        </w:tc>
        <w:tc>
          <w:tcPr>
            <w:tcW w:w="660" w:type="dxa"/>
          </w:tcPr>
          <w:p w:rsidR="002834E3" w:rsidRDefault="002834E3" w:rsidP="002834E3">
            <w:pPr>
              <w:pStyle w:val="TableParagraph"/>
              <w:rPr>
                <w:sz w:val="16"/>
              </w:rPr>
            </w:pPr>
          </w:p>
        </w:tc>
        <w:tc>
          <w:tcPr>
            <w:tcW w:w="564" w:type="dxa"/>
          </w:tcPr>
          <w:p w:rsidR="002834E3" w:rsidRDefault="002834E3" w:rsidP="002834E3">
            <w:pPr>
              <w:pStyle w:val="TableParagraph"/>
              <w:rPr>
                <w:sz w:val="16"/>
              </w:rPr>
            </w:pP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16"/>
              </w:rPr>
            </w:pP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48" w:type="dxa"/>
          </w:tcPr>
          <w:p w:rsidR="002834E3" w:rsidRDefault="002834E3" w:rsidP="002834E3">
            <w:pPr>
              <w:pStyle w:val="TableParagraph"/>
              <w:rPr>
                <w:sz w:val="16"/>
              </w:rPr>
            </w:pPr>
          </w:p>
        </w:tc>
        <w:tc>
          <w:tcPr>
            <w:tcW w:w="613" w:type="dxa"/>
          </w:tcPr>
          <w:p w:rsidR="002834E3" w:rsidRDefault="002834E3" w:rsidP="002834E3">
            <w:pPr>
              <w:pStyle w:val="TableParagraph"/>
              <w:rPr>
                <w:sz w:val="16"/>
              </w:rPr>
            </w:pPr>
          </w:p>
        </w:tc>
        <w:tc>
          <w:tcPr>
            <w:tcW w:w="678" w:type="dxa"/>
          </w:tcPr>
          <w:p w:rsidR="002834E3" w:rsidRDefault="002834E3" w:rsidP="002834E3">
            <w:pPr>
              <w:pStyle w:val="TableParagraph"/>
              <w:rPr>
                <w:sz w:val="16"/>
              </w:rPr>
            </w:pPr>
          </w:p>
        </w:tc>
        <w:tc>
          <w:tcPr>
            <w:tcW w:w="743" w:type="dxa"/>
          </w:tcPr>
          <w:p w:rsidR="002834E3" w:rsidRDefault="002834E3" w:rsidP="002834E3">
            <w:pPr>
              <w:pStyle w:val="TableParagraph"/>
              <w:rPr>
                <w:sz w:val="16"/>
              </w:rPr>
            </w:pPr>
          </w:p>
        </w:tc>
      </w:tr>
      <w:tr w:rsidR="002834E3" w:rsidTr="002834E3">
        <w:trPr>
          <w:trHeight w:val="414"/>
        </w:trPr>
        <w:tc>
          <w:tcPr>
            <w:tcW w:w="370" w:type="dxa"/>
          </w:tcPr>
          <w:p w:rsidR="002834E3" w:rsidRDefault="002834E3" w:rsidP="002834E3">
            <w:pPr>
              <w:pStyle w:val="TableParagraph"/>
              <w:spacing w:before="93"/>
              <w:ind w:right="55"/>
              <w:jc w:val="right"/>
              <w:rPr>
                <w:b/>
                <w:sz w:val="20"/>
              </w:rPr>
            </w:pPr>
            <w:r>
              <w:rPr>
                <w:b/>
                <w:w w:val="95"/>
                <w:sz w:val="20"/>
              </w:rPr>
              <w:t>39</w:t>
            </w:r>
          </w:p>
        </w:tc>
        <w:tc>
          <w:tcPr>
            <w:tcW w:w="2352" w:type="dxa"/>
          </w:tcPr>
          <w:p w:rsidR="002834E3" w:rsidRDefault="002834E3" w:rsidP="002834E3">
            <w:pPr>
              <w:pStyle w:val="TableParagraph"/>
              <w:rPr>
                <w:sz w:val="16"/>
              </w:rPr>
            </w:pPr>
          </w:p>
        </w:tc>
        <w:tc>
          <w:tcPr>
            <w:tcW w:w="660" w:type="dxa"/>
          </w:tcPr>
          <w:p w:rsidR="002834E3" w:rsidRDefault="002834E3" w:rsidP="002834E3">
            <w:pPr>
              <w:pStyle w:val="TableParagraph"/>
              <w:rPr>
                <w:sz w:val="16"/>
              </w:rPr>
            </w:pPr>
          </w:p>
        </w:tc>
        <w:tc>
          <w:tcPr>
            <w:tcW w:w="564" w:type="dxa"/>
          </w:tcPr>
          <w:p w:rsidR="002834E3" w:rsidRDefault="002834E3" w:rsidP="002834E3">
            <w:pPr>
              <w:pStyle w:val="TableParagraph"/>
              <w:rPr>
                <w:sz w:val="16"/>
              </w:rPr>
            </w:pP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16"/>
              </w:rPr>
            </w:pP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48" w:type="dxa"/>
          </w:tcPr>
          <w:p w:rsidR="002834E3" w:rsidRDefault="002834E3" w:rsidP="002834E3">
            <w:pPr>
              <w:pStyle w:val="TableParagraph"/>
              <w:rPr>
                <w:sz w:val="16"/>
              </w:rPr>
            </w:pPr>
          </w:p>
        </w:tc>
        <w:tc>
          <w:tcPr>
            <w:tcW w:w="613" w:type="dxa"/>
          </w:tcPr>
          <w:p w:rsidR="002834E3" w:rsidRDefault="002834E3" w:rsidP="002834E3">
            <w:pPr>
              <w:pStyle w:val="TableParagraph"/>
              <w:rPr>
                <w:sz w:val="16"/>
              </w:rPr>
            </w:pPr>
          </w:p>
        </w:tc>
        <w:tc>
          <w:tcPr>
            <w:tcW w:w="678" w:type="dxa"/>
          </w:tcPr>
          <w:p w:rsidR="002834E3" w:rsidRDefault="002834E3" w:rsidP="002834E3">
            <w:pPr>
              <w:pStyle w:val="TableParagraph"/>
              <w:rPr>
                <w:sz w:val="16"/>
              </w:rPr>
            </w:pPr>
          </w:p>
        </w:tc>
        <w:tc>
          <w:tcPr>
            <w:tcW w:w="743" w:type="dxa"/>
          </w:tcPr>
          <w:p w:rsidR="002834E3" w:rsidRDefault="002834E3" w:rsidP="002834E3">
            <w:pPr>
              <w:pStyle w:val="TableParagraph"/>
              <w:rPr>
                <w:sz w:val="16"/>
              </w:rPr>
            </w:pPr>
          </w:p>
        </w:tc>
      </w:tr>
      <w:tr w:rsidR="002834E3" w:rsidTr="002834E3">
        <w:trPr>
          <w:trHeight w:val="414"/>
        </w:trPr>
        <w:tc>
          <w:tcPr>
            <w:tcW w:w="370" w:type="dxa"/>
          </w:tcPr>
          <w:p w:rsidR="002834E3" w:rsidRDefault="002834E3" w:rsidP="002834E3">
            <w:pPr>
              <w:pStyle w:val="TableParagraph"/>
              <w:spacing w:before="93"/>
              <w:ind w:right="55"/>
              <w:jc w:val="right"/>
              <w:rPr>
                <w:b/>
                <w:sz w:val="20"/>
              </w:rPr>
            </w:pPr>
            <w:r>
              <w:rPr>
                <w:b/>
                <w:w w:val="95"/>
                <w:sz w:val="20"/>
              </w:rPr>
              <w:t>40</w:t>
            </w:r>
          </w:p>
        </w:tc>
        <w:tc>
          <w:tcPr>
            <w:tcW w:w="2352" w:type="dxa"/>
          </w:tcPr>
          <w:p w:rsidR="002834E3" w:rsidRDefault="002834E3" w:rsidP="002834E3">
            <w:pPr>
              <w:pStyle w:val="TableParagraph"/>
              <w:rPr>
                <w:sz w:val="16"/>
              </w:rPr>
            </w:pPr>
          </w:p>
        </w:tc>
        <w:tc>
          <w:tcPr>
            <w:tcW w:w="660" w:type="dxa"/>
          </w:tcPr>
          <w:p w:rsidR="002834E3" w:rsidRDefault="002834E3" w:rsidP="002834E3">
            <w:pPr>
              <w:pStyle w:val="TableParagraph"/>
              <w:rPr>
                <w:sz w:val="16"/>
              </w:rPr>
            </w:pPr>
          </w:p>
        </w:tc>
        <w:tc>
          <w:tcPr>
            <w:tcW w:w="564" w:type="dxa"/>
          </w:tcPr>
          <w:p w:rsidR="002834E3" w:rsidRDefault="002834E3" w:rsidP="002834E3">
            <w:pPr>
              <w:pStyle w:val="TableParagraph"/>
              <w:rPr>
                <w:sz w:val="16"/>
              </w:rPr>
            </w:pP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16"/>
              </w:rPr>
            </w:pP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48" w:type="dxa"/>
          </w:tcPr>
          <w:p w:rsidR="002834E3" w:rsidRDefault="002834E3" w:rsidP="002834E3">
            <w:pPr>
              <w:pStyle w:val="TableParagraph"/>
              <w:rPr>
                <w:sz w:val="16"/>
              </w:rPr>
            </w:pPr>
          </w:p>
        </w:tc>
        <w:tc>
          <w:tcPr>
            <w:tcW w:w="613" w:type="dxa"/>
          </w:tcPr>
          <w:p w:rsidR="002834E3" w:rsidRDefault="002834E3" w:rsidP="002834E3">
            <w:pPr>
              <w:pStyle w:val="TableParagraph"/>
              <w:rPr>
                <w:sz w:val="16"/>
              </w:rPr>
            </w:pPr>
          </w:p>
        </w:tc>
        <w:tc>
          <w:tcPr>
            <w:tcW w:w="678" w:type="dxa"/>
          </w:tcPr>
          <w:p w:rsidR="002834E3" w:rsidRDefault="002834E3" w:rsidP="002834E3">
            <w:pPr>
              <w:pStyle w:val="TableParagraph"/>
              <w:rPr>
                <w:sz w:val="16"/>
              </w:rPr>
            </w:pPr>
          </w:p>
        </w:tc>
        <w:tc>
          <w:tcPr>
            <w:tcW w:w="743" w:type="dxa"/>
          </w:tcPr>
          <w:p w:rsidR="002834E3" w:rsidRDefault="002834E3" w:rsidP="002834E3">
            <w:pPr>
              <w:pStyle w:val="TableParagraph"/>
              <w:rPr>
                <w:sz w:val="16"/>
              </w:rPr>
            </w:pPr>
          </w:p>
        </w:tc>
      </w:tr>
      <w:tr w:rsidR="002834E3" w:rsidTr="002834E3">
        <w:trPr>
          <w:trHeight w:val="224"/>
        </w:trPr>
        <w:tc>
          <w:tcPr>
            <w:tcW w:w="2722" w:type="dxa"/>
            <w:gridSpan w:val="2"/>
            <w:tcBorders>
              <w:left w:val="nil"/>
            </w:tcBorders>
          </w:tcPr>
          <w:p w:rsidR="002834E3" w:rsidRDefault="002834E3" w:rsidP="002834E3">
            <w:pPr>
              <w:pStyle w:val="TableParagraph"/>
              <w:spacing w:line="205" w:lineRule="exact"/>
              <w:ind w:left="643"/>
              <w:rPr>
                <w:sz w:val="20"/>
              </w:rPr>
            </w:pPr>
            <w:r>
              <w:rPr>
                <w:sz w:val="20"/>
              </w:rPr>
              <w:t>Итого по мероприятиям</w:t>
            </w:r>
          </w:p>
        </w:tc>
        <w:tc>
          <w:tcPr>
            <w:tcW w:w="660" w:type="dxa"/>
          </w:tcPr>
          <w:p w:rsidR="002834E3" w:rsidRDefault="002834E3" w:rsidP="002834E3">
            <w:pPr>
              <w:pStyle w:val="TableParagraph"/>
              <w:spacing w:line="205" w:lineRule="exact"/>
              <w:ind w:left="38"/>
              <w:jc w:val="center"/>
              <w:rPr>
                <w:sz w:val="20"/>
              </w:rPr>
            </w:pPr>
            <w:r>
              <w:rPr>
                <w:w w:val="99"/>
                <w:sz w:val="20"/>
              </w:rPr>
              <w:t>х</w:t>
            </w:r>
          </w:p>
        </w:tc>
        <w:tc>
          <w:tcPr>
            <w:tcW w:w="564" w:type="dxa"/>
          </w:tcPr>
          <w:p w:rsidR="002834E3" w:rsidRDefault="002834E3" w:rsidP="002834E3">
            <w:pPr>
              <w:pStyle w:val="TableParagraph"/>
              <w:rPr>
                <w:sz w:val="16"/>
              </w:rPr>
            </w:pP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16"/>
              </w:rPr>
            </w:pP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48" w:type="dxa"/>
          </w:tcPr>
          <w:p w:rsidR="002834E3" w:rsidRDefault="002834E3" w:rsidP="002834E3">
            <w:pPr>
              <w:pStyle w:val="TableParagraph"/>
              <w:spacing w:line="205" w:lineRule="exact"/>
              <w:ind w:left="32"/>
              <w:jc w:val="center"/>
              <w:rPr>
                <w:sz w:val="20"/>
              </w:rPr>
            </w:pPr>
            <w:r>
              <w:rPr>
                <w:w w:val="99"/>
                <w:sz w:val="20"/>
              </w:rPr>
              <w:t>х</w:t>
            </w:r>
          </w:p>
        </w:tc>
        <w:tc>
          <w:tcPr>
            <w:tcW w:w="613" w:type="dxa"/>
          </w:tcPr>
          <w:p w:rsidR="002834E3" w:rsidRDefault="002834E3" w:rsidP="002834E3">
            <w:pPr>
              <w:pStyle w:val="TableParagraph"/>
              <w:rPr>
                <w:sz w:val="16"/>
              </w:rPr>
            </w:pPr>
          </w:p>
        </w:tc>
        <w:tc>
          <w:tcPr>
            <w:tcW w:w="678" w:type="dxa"/>
          </w:tcPr>
          <w:p w:rsidR="002834E3" w:rsidRDefault="002834E3" w:rsidP="002834E3">
            <w:pPr>
              <w:pStyle w:val="TableParagraph"/>
              <w:rPr>
                <w:sz w:val="16"/>
              </w:rPr>
            </w:pPr>
          </w:p>
        </w:tc>
        <w:tc>
          <w:tcPr>
            <w:tcW w:w="743" w:type="dxa"/>
          </w:tcPr>
          <w:p w:rsidR="002834E3" w:rsidRDefault="002834E3" w:rsidP="002834E3">
            <w:pPr>
              <w:pStyle w:val="TableParagraph"/>
              <w:rPr>
                <w:sz w:val="16"/>
              </w:rPr>
            </w:pPr>
          </w:p>
        </w:tc>
      </w:tr>
      <w:tr w:rsidR="002834E3" w:rsidTr="002834E3">
        <w:trPr>
          <w:trHeight w:val="224"/>
        </w:trPr>
        <w:tc>
          <w:tcPr>
            <w:tcW w:w="2722" w:type="dxa"/>
            <w:gridSpan w:val="2"/>
            <w:tcBorders>
              <w:left w:val="nil"/>
              <w:bottom w:val="nil"/>
            </w:tcBorders>
          </w:tcPr>
          <w:p w:rsidR="002834E3" w:rsidRDefault="002834E3" w:rsidP="002834E3">
            <w:pPr>
              <w:pStyle w:val="TableParagraph"/>
              <w:spacing w:line="205" w:lineRule="exact"/>
              <w:ind w:left="662"/>
              <w:rPr>
                <w:sz w:val="20"/>
              </w:rPr>
            </w:pPr>
            <w:r>
              <w:rPr>
                <w:sz w:val="20"/>
              </w:rPr>
              <w:t>Всего по мероприятиям</w:t>
            </w:r>
          </w:p>
        </w:tc>
        <w:tc>
          <w:tcPr>
            <w:tcW w:w="660" w:type="dxa"/>
          </w:tcPr>
          <w:p w:rsidR="002834E3" w:rsidRDefault="002834E3" w:rsidP="002834E3">
            <w:pPr>
              <w:pStyle w:val="TableParagraph"/>
              <w:spacing w:line="205" w:lineRule="exact"/>
              <w:ind w:left="38"/>
              <w:jc w:val="center"/>
              <w:rPr>
                <w:sz w:val="20"/>
              </w:rPr>
            </w:pPr>
            <w:r>
              <w:rPr>
                <w:w w:val="99"/>
                <w:sz w:val="20"/>
              </w:rPr>
              <w:t>х</w:t>
            </w:r>
          </w:p>
        </w:tc>
        <w:tc>
          <w:tcPr>
            <w:tcW w:w="564" w:type="dxa"/>
          </w:tcPr>
          <w:p w:rsidR="002834E3" w:rsidRDefault="002834E3" w:rsidP="002834E3">
            <w:pPr>
              <w:pStyle w:val="TableParagraph"/>
              <w:rPr>
                <w:sz w:val="16"/>
              </w:rPr>
            </w:pP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spacing w:line="205" w:lineRule="exact"/>
              <w:ind w:left="37"/>
              <w:jc w:val="center"/>
              <w:rPr>
                <w:sz w:val="20"/>
              </w:rPr>
            </w:pPr>
            <w:r>
              <w:rPr>
                <w:w w:val="99"/>
                <w:sz w:val="20"/>
              </w:rPr>
              <w:t>х</w:t>
            </w:r>
          </w:p>
        </w:tc>
        <w:tc>
          <w:tcPr>
            <w:tcW w:w="646" w:type="dxa"/>
          </w:tcPr>
          <w:p w:rsidR="002834E3" w:rsidRDefault="002834E3" w:rsidP="002834E3">
            <w:pPr>
              <w:pStyle w:val="TableParagraph"/>
              <w:spacing w:line="205" w:lineRule="exact"/>
              <w:ind w:left="36"/>
              <w:jc w:val="center"/>
              <w:rPr>
                <w:sz w:val="20"/>
              </w:rPr>
            </w:pPr>
            <w:r>
              <w:rPr>
                <w:w w:val="99"/>
                <w:sz w:val="20"/>
              </w:rPr>
              <w:t>х</w:t>
            </w:r>
          </w:p>
        </w:tc>
        <w:tc>
          <w:tcPr>
            <w:tcW w:w="742" w:type="dxa"/>
          </w:tcPr>
          <w:p w:rsidR="002834E3" w:rsidRDefault="002834E3" w:rsidP="002834E3">
            <w:pPr>
              <w:pStyle w:val="TableParagraph"/>
              <w:spacing w:line="205" w:lineRule="exact"/>
              <w:ind w:left="35"/>
              <w:jc w:val="center"/>
              <w:rPr>
                <w:sz w:val="20"/>
              </w:rPr>
            </w:pPr>
            <w:r>
              <w:rPr>
                <w:w w:val="99"/>
                <w:sz w:val="20"/>
              </w:rPr>
              <w:t>х</w:t>
            </w:r>
          </w:p>
        </w:tc>
        <w:tc>
          <w:tcPr>
            <w:tcW w:w="548" w:type="dxa"/>
          </w:tcPr>
          <w:p w:rsidR="002834E3" w:rsidRDefault="002834E3" w:rsidP="002834E3">
            <w:pPr>
              <w:pStyle w:val="TableParagraph"/>
              <w:spacing w:line="205" w:lineRule="exact"/>
              <w:ind w:left="32"/>
              <w:jc w:val="center"/>
              <w:rPr>
                <w:sz w:val="20"/>
              </w:rPr>
            </w:pPr>
            <w:r>
              <w:rPr>
                <w:w w:val="99"/>
                <w:sz w:val="20"/>
              </w:rPr>
              <w:t>х</w:t>
            </w:r>
          </w:p>
        </w:tc>
        <w:tc>
          <w:tcPr>
            <w:tcW w:w="613" w:type="dxa"/>
          </w:tcPr>
          <w:p w:rsidR="002834E3" w:rsidRDefault="002834E3" w:rsidP="002834E3">
            <w:pPr>
              <w:pStyle w:val="TableParagraph"/>
              <w:rPr>
                <w:sz w:val="16"/>
              </w:rPr>
            </w:pPr>
          </w:p>
        </w:tc>
        <w:tc>
          <w:tcPr>
            <w:tcW w:w="678" w:type="dxa"/>
          </w:tcPr>
          <w:p w:rsidR="002834E3" w:rsidRDefault="002834E3" w:rsidP="002834E3">
            <w:pPr>
              <w:pStyle w:val="TableParagraph"/>
              <w:rPr>
                <w:sz w:val="16"/>
              </w:rPr>
            </w:pPr>
          </w:p>
        </w:tc>
        <w:tc>
          <w:tcPr>
            <w:tcW w:w="743" w:type="dxa"/>
          </w:tcPr>
          <w:p w:rsidR="002834E3" w:rsidRDefault="002834E3" w:rsidP="002834E3">
            <w:pPr>
              <w:pStyle w:val="TableParagraph"/>
              <w:rPr>
                <w:sz w:val="16"/>
              </w:rPr>
            </w:pPr>
          </w:p>
        </w:tc>
      </w:tr>
    </w:tbl>
    <w:p w:rsidR="002834E3" w:rsidRDefault="002834E3" w:rsidP="002834E3">
      <w:pPr>
        <w:ind w:left="1178"/>
        <w:rPr>
          <w:sz w:val="20"/>
        </w:rPr>
      </w:pPr>
      <w:r>
        <w:rPr>
          <w:noProof/>
          <w:lang w:eastAsia="ru-RU"/>
        </w:rPr>
        <mc:AlternateContent>
          <mc:Choice Requires="wps">
            <w:drawing>
              <wp:anchor distT="0" distB="0" distL="114300" distR="114300" simplePos="0" relativeHeight="251705344" behindDoc="0" locked="0" layoutInCell="1" allowOverlap="1">
                <wp:simplePos x="0" y="0"/>
                <wp:positionH relativeFrom="page">
                  <wp:posOffset>2866390</wp:posOffset>
                </wp:positionH>
                <wp:positionV relativeFrom="paragraph">
                  <wp:posOffset>149225</wp:posOffset>
                </wp:positionV>
                <wp:extent cx="4133215" cy="367665"/>
                <wp:effectExtent l="0" t="635" r="1270" b="3175"/>
                <wp:wrapNone/>
                <wp:docPr id="90" name="Надпись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21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4"/>
                              <w:gridCol w:w="646"/>
                              <w:gridCol w:w="742"/>
                              <w:gridCol w:w="564"/>
                              <w:gridCol w:w="646"/>
                              <w:gridCol w:w="742"/>
                              <w:gridCol w:w="548"/>
                              <w:gridCol w:w="613"/>
                              <w:gridCol w:w="678"/>
                              <w:gridCol w:w="743"/>
                            </w:tblGrid>
                            <w:tr w:rsidR="00D62BBD">
                              <w:trPr>
                                <w:trHeight w:val="539"/>
                              </w:trPr>
                              <w:tc>
                                <w:tcPr>
                                  <w:tcW w:w="564" w:type="dxa"/>
                                </w:tcPr>
                                <w:p w:rsidR="00D62BBD" w:rsidRDefault="00D62BBD">
                                  <w:pPr>
                                    <w:pStyle w:val="TableParagraph"/>
                                    <w:rPr>
                                      <w:sz w:val="16"/>
                                    </w:rPr>
                                  </w:pPr>
                                </w:p>
                              </w:tc>
                              <w:tc>
                                <w:tcPr>
                                  <w:tcW w:w="646" w:type="dxa"/>
                                </w:tcPr>
                                <w:p w:rsidR="00D62BBD" w:rsidRDefault="00D62BBD">
                                  <w:pPr>
                                    <w:pStyle w:val="TableParagraph"/>
                                    <w:rPr>
                                      <w:sz w:val="16"/>
                                    </w:rPr>
                                  </w:pPr>
                                </w:p>
                              </w:tc>
                              <w:tc>
                                <w:tcPr>
                                  <w:tcW w:w="742" w:type="dxa"/>
                                </w:tcPr>
                                <w:p w:rsidR="00D62BBD" w:rsidRDefault="00D62BBD">
                                  <w:pPr>
                                    <w:pStyle w:val="TableParagraph"/>
                                    <w:rPr>
                                      <w:sz w:val="16"/>
                                    </w:rPr>
                                  </w:pPr>
                                </w:p>
                              </w:tc>
                              <w:tc>
                                <w:tcPr>
                                  <w:tcW w:w="564" w:type="dxa"/>
                                </w:tcPr>
                                <w:p w:rsidR="00D62BBD" w:rsidRDefault="00D62BBD">
                                  <w:pPr>
                                    <w:pStyle w:val="TableParagraph"/>
                                    <w:spacing w:before="151"/>
                                    <w:ind w:left="38"/>
                                    <w:jc w:val="center"/>
                                    <w:rPr>
                                      <w:sz w:val="20"/>
                                    </w:rPr>
                                  </w:pPr>
                                  <w:r>
                                    <w:rPr>
                                      <w:w w:val="99"/>
                                      <w:sz w:val="20"/>
                                    </w:rPr>
                                    <w:t>х</w:t>
                                  </w:r>
                                </w:p>
                              </w:tc>
                              <w:tc>
                                <w:tcPr>
                                  <w:tcW w:w="646" w:type="dxa"/>
                                </w:tcPr>
                                <w:p w:rsidR="00D62BBD" w:rsidRDefault="00D62BBD">
                                  <w:pPr>
                                    <w:pStyle w:val="TableParagraph"/>
                                    <w:spacing w:before="151"/>
                                    <w:ind w:left="37"/>
                                    <w:jc w:val="center"/>
                                    <w:rPr>
                                      <w:sz w:val="20"/>
                                    </w:rPr>
                                  </w:pPr>
                                  <w:r>
                                    <w:rPr>
                                      <w:w w:val="99"/>
                                      <w:sz w:val="20"/>
                                    </w:rPr>
                                    <w:t>х</w:t>
                                  </w:r>
                                </w:p>
                              </w:tc>
                              <w:tc>
                                <w:tcPr>
                                  <w:tcW w:w="742" w:type="dxa"/>
                                </w:tcPr>
                                <w:p w:rsidR="00D62BBD" w:rsidRDefault="00D62BBD">
                                  <w:pPr>
                                    <w:pStyle w:val="TableParagraph"/>
                                    <w:spacing w:before="151"/>
                                    <w:ind w:left="36"/>
                                    <w:jc w:val="center"/>
                                    <w:rPr>
                                      <w:sz w:val="20"/>
                                    </w:rPr>
                                  </w:pPr>
                                  <w:r>
                                    <w:rPr>
                                      <w:w w:val="99"/>
                                      <w:sz w:val="20"/>
                                    </w:rPr>
                                    <w:t>х</w:t>
                                  </w:r>
                                </w:p>
                              </w:tc>
                              <w:tc>
                                <w:tcPr>
                                  <w:tcW w:w="548" w:type="dxa"/>
                                </w:tcPr>
                                <w:p w:rsidR="00D62BBD" w:rsidRDefault="00D62BBD">
                                  <w:pPr>
                                    <w:pStyle w:val="TableParagraph"/>
                                    <w:spacing w:before="151"/>
                                    <w:ind w:left="33"/>
                                    <w:jc w:val="center"/>
                                    <w:rPr>
                                      <w:sz w:val="20"/>
                                    </w:rPr>
                                  </w:pPr>
                                  <w:r>
                                    <w:rPr>
                                      <w:w w:val="99"/>
                                      <w:sz w:val="20"/>
                                    </w:rPr>
                                    <w:t>х</w:t>
                                  </w:r>
                                </w:p>
                              </w:tc>
                              <w:tc>
                                <w:tcPr>
                                  <w:tcW w:w="613" w:type="dxa"/>
                                </w:tcPr>
                                <w:p w:rsidR="00D62BBD" w:rsidRDefault="00D62BBD">
                                  <w:pPr>
                                    <w:pStyle w:val="TableParagraph"/>
                                    <w:rPr>
                                      <w:sz w:val="16"/>
                                    </w:rPr>
                                  </w:pPr>
                                </w:p>
                              </w:tc>
                              <w:tc>
                                <w:tcPr>
                                  <w:tcW w:w="678" w:type="dxa"/>
                                </w:tcPr>
                                <w:p w:rsidR="00D62BBD" w:rsidRDefault="00D62BBD">
                                  <w:pPr>
                                    <w:pStyle w:val="TableParagraph"/>
                                    <w:rPr>
                                      <w:sz w:val="16"/>
                                    </w:rPr>
                                  </w:pPr>
                                </w:p>
                              </w:tc>
                              <w:tc>
                                <w:tcPr>
                                  <w:tcW w:w="743" w:type="dxa"/>
                                </w:tcPr>
                                <w:p w:rsidR="00D62BBD" w:rsidRDefault="00D62BBD">
                                  <w:pPr>
                                    <w:pStyle w:val="TableParagraph"/>
                                    <w:rPr>
                                      <w:sz w:val="16"/>
                                    </w:rPr>
                                  </w:pPr>
                                </w:p>
                              </w:tc>
                            </w:tr>
                          </w:tbl>
                          <w:p w:rsidR="00D62BBD" w:rsidRDefault="00D62BBD" w:rsidP="002834E3">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0" o:spid="_x0000_s1030" type="#_x0000_t202" style="position:absolute;left:0;text-align:left;margin-left:225.7pt;margin-top:11.75pt;width:325.45pt;height:28.9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4"/>
                        <w:gridCol w:w="646"/>
                        <w:gridCol w:w="742"/>
                        <w:gridCol w:w="564"/>
                        <w:gridCol w:w="646"/>
                        <w:gridCol w:w="742"/>
                        <w:gridCol w:w="548"/>
                        <w:gridCol w:w="613"/>
                        <w:gridCol w:w="678"/>
                        <w:gridCol w:w="743"/>
                      </w:tblGrid>
                      <w:tr w:rsidR="00D62BBD">
                        <w:trPr>
                          <w:trHeight w:val="539"/>
                        </w:trPr>
                        <w:tc>
                          <w:tcPr>
                            <w:tcW w:w="564" w:type="dxa"/>
                          </w:tcPr>
                          <w:p w:rsidR="00D62BBD" w:rsidRDefault="00D62BBD">
                            <w:pPr>
                              <w:pStyle w:val="TableParagraph"/>
                              <w:rPr>
                                <w:sz w:val="16"/>
                              </w:rPr>
                            </w:pPr>
                          </w:p>
                        </w:tc>
                        <w:tc>
                          <w:tcPr>
                            <w:tcW w:w="646" w:type="dxa"/>
                          </w:tcPr>
                          <w:p w:rsidR="00D62BBD" w:rsidRDefault="00D62BBD">
                            <w:pPr>
                              <w:pStyle w:val="TableParagraph"/>
                              <w:rPr>
                                <w:sz w:val="16"/>
                              </w:rPr>
                            </w:pPr>
                          </w:p>
                        </w:tc>
                        <w:tc>
                          <w:tcPr>
                            <w:tcW w:w="742" w:type="dxa"/>
                          </w:tcPr>
                          <w:p w:rsidR="00D62BBD" w:rsidRDefault="00D62BBD">
                            <w:pPr>
                              <w:pStyle w:val="TableParagraph"/>
                              <w:rPr>
                                <w:sz w:val="16"/>
                              </w:rPr>
                            </w:pPr>
                          </w:p>
                        </w:tc>
                        <w:tc>
                          <w:tcPr>
                            <w:tcW w:w="564" w:type="dxa"/>
                          </w:tcPr>
                          <w:p w:rsidR="00D62BBD" w:rsidRDefault="00D62BBD">
                            <w:pPr>
                              <w:pStyle w:val="TableParagraph"/>
                              <w:spacing w:before="151"/>
                              <w:ind w:left="38"/>
                              <w:jc w:val="center"/>
                              <w:rPr>
                                <w:sz w:val="20"/>
                              </w:rPr>
                            </w:pPr>
                            <w:r>
                              <w:rPr>
                                <w:w w:val="99"/>
                                <w:sz w:val="20"/>
                              </w:rPr>
                              <w:t>х</w:t>
                            </w:r>
                          </w:p>
                        </w:tc>
                        <w:tc>
                          <w:tcPr>
                            <w:tcW w:w="646" w:type="dxa"/>
                          </w:tcPr>
                          <w:p w:rsidR="00D62BBD" w:rsidRDefault="00D62BBD">
                            <w:pPr>
                              <w:pStyle w:val="TableParagraph"/>
                              <w:spacing w:before="151"/>
                              <w:ind w:left="37"/>
                              <w:jc w:val="center"/>
                              <w:rPr>
                                <w:sz w:val="20"/>
                              </w:rPr>
                            </w:pPr>
                            <w:r>
                              <w:rPr>
                                <w:w w:val="99"/>
                                <w:sz w:val="20"/>
                              </w:rPr>
                              <w:t>х</w:t>
                            </w:r>
                          </w:p>
                        </w:tc>
                        <w:tc>
                          <w:tcPr>
                            <w:tcW w:w="742" w:type="dxa"/>
                          </w:tcPr>
                          <w:p w:rsidR="00D62BBD" w:rsidRDefault="00D62BBD">
                            <w:pPr>
                              <w:pStyle w:val="TableParagraph"/>
                              <w:spacing w:before="151"/>
                              <w:ind w:left="36"/>
                              <w:jc w:val="center"/>
                              <w:rPr>
                                <w:sz w:val="20"/>
                              </w:rPr>
                            </w:pPr>
                            <w:r>
                              <w:rPr>
                                <w:w w:val="99"/>
                                <w:sz w:val="20"/>
                              </w:rPr>
                              <w:t>х</w:t>
                            </w:r>
                          </w:p>
                        </w:tc>
                        <w:tc>
                          <w:tcPr>
                            <w:tcW w:w="548" w:type="dxa"/>
                          </w:tcPr>
                          <w:p w:rsidR="00D62BBD" w:rsidRDefault="00D62BBD">
                            <w:pPr>
                              <w:pStyle w:val="TableParagraph"/>
                              <w:spacing w:before="151"/>
                              <w:ind w:left="33"/>
                              <w:jc w:val="center"/>
                              <w:rPr>
                                <w:sz w:val="20"/>
                              </w:rPr>
                            </w:pPr>
                            <w:r>
                              <w:rPr>
                                <w:w w:val="99"/>
                                <w:sz w:val="20"/>
                              </w:rPr>
                              <w:t>х</w:t>
                            </w:r>
                          </w:p>
                        </w:tc>
                        <w:tc>
                          <w:tcPr>
                            <w:tcW w:w="613" w:type="dxa"/>
                          </w:tcPr>
                          <w:p w:rsidR="00D62BBD" w:rsidRDefault="00D62BBD">
                            <w:pPr>
                              <w:pStyle w:val="TableParagraph"/>
                              <w:rPr>
                                <w:sz w:val="16"/>
                              </w:rPr>
                            </w:pPr>
                          </w:p>
                        </w:tc>
                        <w:tc>
                          <w:tcPr>
                            <w:tcW w:w="678" w:type="dxa"/>
                          </w:tcPr>
                          <w:p w:rsidR="00D62BBD" w:rsidRDefault="00D62BBD">
                            <w:pPr>
                              <w:pStyle w:val="TableParagraph"/>
                              <w:rPr>
                                <w:sz w:val="16"/>
                              </w:rPr>
                            </w:pPr>
                          </w:p>
                        </w:tc>
                        <w:tc>
                          <w:tcPr>
                            <w:tcW w:w="743" w:type="dxa"/>
                          </w:tcPr>
                          <w:p w:rsidR="00D62BBD" w:rsidRDefault="00D62BBD">
                            <w:pPr>
                              <w:pStyle w:val="TableParagraph"/>
                              <w:rPr>
                                <w:sz w:val="16"/>
                              </w:rPr>
                            </w:pPr>
                          </w:p>
                        </w:tc>
                      </w:tr>
                    </w:tbl>
                    <w:p w:rsidR="00D62BBD" w:rsidRDefault="00D62BBD" w:rsidP="002834E3">
                      <w:pPr>
                        <w:pStyle w:val="a3"/>
                      </w:pPr>
                    </w:p>
                  </w:txbxContent>
                </v:textbox>
                <w10:wrap anchorx="page"/>
              </v:shape>
            </w:pict>
          </mc:Fallback>
        </mc:AlternateContent>
      </w:r>
      <w:r>
        <w:rPr>
          <w:sz w:val="20"/>
        </w:rPr>
        <w:t>СПРАВОЧНО:</w:t>
      </w:r>
    </w:p>
    <w:p w:rsidR="002834E3" w:rsidRDefault="002834E3" w:rsidP="002834E3">
      <w:pPr>
        <w:spacing w:before="39" w:line="266" w:lineRule="auto"/>
        <w:ind w:left="1178" w:right="8100"/>
        <w:rPr>
          <w:sz w:val="20"/>
        </w:rPr>
      </w:pPr>
      <w:r>
        <w:rPr>
          <w:sz w:val="20"/>
        </w:rPr>
        <w:t>Всего с начала года реализации программы</w:t>
      </w:r>
    </w:p>
    <w:p w:rsidR="002834E3" w:rsidRDefault="002834E3" w:rsidP="002834E3">
      <w:pPr>
        <w:pStyle w:val="a3"/>
        <w:spacing w:before="10"/>
        <w:rPr>
          <w:sz w:val="23"/>
        </w:rPr>
      </w:pPr>
    </w:p>
    <w:p w:rsidR="002834E3" w:rsidRDefault="002834E3" w:rsidP="002834E3">
      <w:pPr>
        <w:spacing w:before="93"/>
        <w:ind w:left="1176"/>
        <w:rPr>
          <w:sz w:val="18"/>
        </w:rPr>
      </w:pPr>
      <w:r>
        <w:rPr>
          <w:sz w:val="18"/>
        </w:rPr>
        <w:t>Руководитель</w:t>
      </w:r>
    </w:p>
    <w:p w:rsidR="002834E3" w:rsidRDefault="002834E3" w:rsidP="002834E3">
      <w:pPr>
        <w:spacing w:before="23"/>
        <w:ind w:left="1176"/>
        <w:rPr>
          <w:sz w:val="18"/>
        </w:rPr>
      </w:pPr>
      <w:r>
        <w:rPr>
          <w:noProof/>
          <w:lang w:eastAsia="ru-RU"/>
        </w:rPr>
        <mc:AlternateContent>
          <mc:Choice Requires="wps">
            <w:drawing>
              <wp:anchor distT="0" distB="0" distL="0" distR="0" simplePos="0" relativeHeight="251702272" behindDoc="1" locked="0" layoutInCell="1" allowOverlap="1">
                <wp:simplePos x="0" y="0"/>
                <wp:positionH relativeFrom="page">
                  <wp:posOffset>2453640</wp:posOffset>
                </wp:positionH>
                <wp:positionV relativeFrom="paragraph">
                  <wp:posOffset>196215</wp:posOffset>
                </wp:positionV>
                <wp:extent cx="1188720" cy="0"/>
                <wp:effectExtent l="15240" t="11430" r="15240" b="7620"/>
                <wp:wrapTopAndBottom/>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D2D80" id="Прямая соединительная линия 88" o:spid="_x0000_s1026" style="position:absolute;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3.2pt,15.45pt" to="286.8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" strokeweight=".96pt">
                <w10:wrap type="topAndBottom" anchorx="page"/>
              </v:line>
            </w:pict>
          </mc:Fallback>
        </mc:AlternateContent>
      </w:r>
      <w:r>
        <w:rPr>
          <w:noProof/>
          <w:lang w:eastAsia="ru-RU"/>
        </w:rPr>
        <mc:AlternateContent>
          <mc:Choice Requires="wps">
            <w:drawing>
              <wp:anchor distT="0" distB="0" distL="0" distR="0" simplePos="0" relativeHeight="251703296" behindDoc="1" locked="0" layoutInCell="1" allowOverlap="1">
                <wp:simplePos x="0" y="0"/>
                <wp:positionH relativeFrom="page">
                  <wp:posOffset>4111625</wp:posOffset>
                </wp:positionH>
                <wp:positionV relativeFrom="paragraph">
                  <wp:posOffset>196215</wp:posOffset>
                </wp:positionV>
                <wp:extent cx="1240790" cy="0"/>
                <wp:effectExtent l="6350" t="11430" r="10160" b="7620"/>
                <wp:wrapTopAndBottom/>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079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F974D" id="Прямая соединительная линия 86" o:spid="_x0000_s1026" style="position:absolute;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3.75pt,15.45pt" to="421.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" strokeweight=".96pt">
                <w10:wrap type="topAndBottom" anchorx="page"/>
              </v:line>
            </w:pict>
          </mc:Fallback>
        </mc:AlternateContent>
      </w:r>
      <w:r>
        <w:rPr>
          <w:noProof/>
          <w:lang w:eastAsia="ru-RU"/>
        </w:rPr>
        <mc:AlternateContent>
          <mc:Choice Requires="wps">
            <w:drawing>
              <wp:anchor distT="0" distB="0" distL="0" distR="0" simplePos="0" relativeHeight="251704320" behindDoc="1" locked="0" layoutInCell="1" allowOverlap="1">
                <wp:simplePos x="0" y="0"/>
                <wp:positionH relativeFrom="page">
                  <wp:posOffset>5698490</wp:posOffset>
                </wp:positionH>
                <wp:positionV relativeFrom="paragraph">
                  <wp:posOffset>196215</wp:posOffset>
                </wp:positionV>
                <wp:extent cx="1290320" cy="0"/>
                <wp:effectExtent l="12065" t="11430" r="12065" b="7620"/>
                <wp:wrapTopAndBottom/>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032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8804F" id="Прямая соединительная линия 84" o:spid="_x0000_s1026" style="position:absolute;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8.7pt,15.45pt" to="550.3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" strokeweight=".96pt">
                <w10:wrap type="topAndBottom" anchorx="page"/>
              </v:line>
            </w:pict>
          </mc:Fallback>
        </mc:AlternateContent>
      </w:r>
      <w:r>
        <w:rPr>
          <w:sz w:val="18"/>
        </w:rPr>
        <w:t>(уполномоченное лицо)</w:t>
      </w:r>
    </w:p>
    <w:p w:rsidR="002834E3" w:rsidRDefault="002834E3" w:rsidP="002834E3">
      <w:pPr>
        <w:tabs>
          <w:tab w:val="left" w:pos="7084"/>
          <w:tab w:val="left" w:pos="9419"/>
        </w:tabs>
        <w:spacing w:before="120"/>
        <w:ind w:left="4338"/>
        <w:rPr>
          <w:sz w:val="18"/>
        </w:rPr>
      </w:pPr>
      <w:r>
        <w:rPr>
          <w:sz w:val="18"/>
        </w:rPr>
        <w:t>(должность)</w:t>
      </w:r>
      <w:r>
        <w:rPr>
          <w:sz w:val="18"/>
        </w:rPr>
        <w:tab/>
        <w:t>(подпись)</w:t>
      </w:r>
      <w:r>
        <w:rPr>
          <w:sz w:val="18"/>
        </w:rPr>
        <w:tab/>
        <w:t>(расшифровка)</w:t>
      </w:r>
    </w:p>
    <w:p w:rsidR="002834E3" w:rsidRDefault="002834E3" w:rsidP="002834E3">
      <w:pPr>
        <w:rPr>
          <w:sz w:val="18"/>
        </w:rPr>
        <w:sectPr w:rsidR="002834E3">
          <w:pgSz w:w="11910" w:h="16840"/>
          <w:pgMar w:top="840" w:right="0" w:bottom="280" w:left="0" w:header="720" w:footer="720" w:gutter="0"/>
          <w:cols w:space="720"/>
        </w:sectPr>
      </w:pPr>
    </w:p>
    <w:p w:rsidR="002834E3" w:rsidRDefault="002834E3" w:rsidP="002834E3">
      <w:pPr>
        <w:pStyle w:val="a3"/>
      </w:pPr>
    </w:p>
    <w:p w:rsidR="002834E3" w:rsidRDefault="002834E3" w:rsidP="002834E3">
      <w:pPr>
        <w:pStyle w:val="a3"/>
      </w:pPr>
    </w:p>
    <w:p w:rsidR="002834E3" w:rsidRDefault="002834E3" w:rsidP="002834E3">
      <w:pPr>
        <w:pStyle w:val="a3"/>
      </w:pPr>
    </w:p>
    <w:p w:rsidR="002834E3" w:rsidRDefault="002834E3" w:rsidP="002834E3">
      <w:pPr>
        <w:pStyle w:val="a3"/>
      </w:pPr>
    </w:p>
    <w:p w:rsidR="002834E3" w:rsidRDefault="002834E3" w:rsidP="002834E3">
      <w:pPr>
        <w:pStyle w:val="a3"/>
      </w:pPr>
    </w:p>
    <w:p w:rsidR="002834E3" w:rsidRDefault="002834E3" w:rsidP="002834E3">
      <w:pPr>
        <w:pStyle w:val="a3"/>
      </w:pPr>
    </w:p>
    <w:p w:rsidR="002834E3" w:rsidRDefault="002834E3" w:rsidP="002834E3">
      <w:pPr>
        <w:pStyle w:val="a3"/>
      </w:pPr>
    </w:p>
    <w:p w:rsidR="002834E3" w:rsidRDefault="002834E3" w:rsidP="002834E3">
      <w:pPr>
        <w:pStyle w:val="a3"/>
        <w:spacing w:before="6"/>
        <w:rPr>
          <w:sz w:val="17"/>
        </w:rPr>
      </w:pPr>
    </w:p>
    <w:p w:rsidR="002834E3" w:rsidRDefault="002834E3" w:rsidP="002834E3">
      <w:pPr>
        <w:jc w:val="right"/>
        <w:rPr>
          <w:sz w:val="20"/>
        </w:rPr>
      </w:pPr>
      <w:r>
        <w:rPr>
          <w:w w:val="95"/>
          <w:sz w:val="20"/>
        </w:rPr>
        <w:t>ОТЧЕТ</w:t>
      </w:r>
    </w:p>
    <w:p w:rsidR="002834E3" w:rsidRDefault="002834E3" w:rsidP="002834E3">
      <w:pPr>
        <w:spacing w:before="68" w:line="266" w:lineRule="auto"/>
        <w:ind w:left="1861" w:right="893" w:firstLine="1372"/>
        <w:jc w:val="right"/>
        <w:rPr>
          <w:sz w:val="18"/>
        </w:rPr>
      </w:pPr>
      <w:r>
        <w:br w:type="column"/>
      </w:r>
      <w:r>
        <w:rPr>
          <w:sz w:val="18"/>
        </w:rPr>
        <w:lastRenderedPageBreak/>
        <w:t>Приложение</w:t>
      </w:r>
      <w:r>
        <w:rPr>
          <w:spacing w:val="-5"/>
          <w:sz w:val="18"/>
        </w:rPr>
        <w:t xml:space="preserve"> </w:t>
      </w:r>
      <w:r>
        <w:rPr>
          <w:sz w:val="18"/>
        </w:rPr>
        <w:t>№</w:t>
      </w:r>
      <w:r>
        <w:rPr>
          <w:spacing w:val="-4"/>
          <w:sz w:val="18"/>
        </w:rPr>
        <w:t xml:space="preserve"> </w:t>
      </w:r>
      <w:r>
        <w:rPr>
          <w:sz w:val="18"/>
        </w:rPr>
        <w:t>5 к требованиям к</w:t>
      </w:r>
      <w:r>
        <w:rPr>
          <w:spacing w:val="-7"/>
          <w:sz w:val="18"/>
        </w:rPr>
        <w:t xml:space="preserve"> </w:t>
      </w:r>
      <w:r>
        <w:rPr>
          <w:sz w:val="18"/>
        </w:rPr>
        <w:t>форме</w:t>
      </w:r>
      <w:r>
        <w:rPr>
          <w:spacing w:val="-3"/>
          <w:sz w:val="18"/>
        </w:rPr>
        <w:t xml:space="preserve"> </w:t>
      </w:r>
      <w:r>
        <w:rPr>
          <w:sz w:val="18"/>
        </w:rPr>
        <w:t>программы</w:t>
      </w:r>
      <w:r>
        <w:rPr>
          <w:spacing w:val="-1"/>
          <w:sz w:val="18"/>
        </w:rPr>
        <w:t xml:space="preserve"> </w:t>
      </w:r>
      <w:r>
        <w:rPr>
          <w:sz w:val="18"/>
        </w:rPr>
        <w:t>в области</w:t>
      </w:r>
      <w:r>
        <w:rPr>
          <w:spacing w:val="-16"/>
          <w:sz w:val="18"/>
        </w:rPr>
        <w:t xml:space="preserve"> </w:t>
      </w:r>
      <w:r>
        <w:rPr>
          <w:sz w:val="18"/>
        </w:rPr>
        <w:t>энергосбережения</w:t>
      </w:r>
    </w:p>
    <w:p w:rsidR="002834E3" w:rsidRDefault="002834E3" w:rsidP="002834E3">
      <w:pPr>
        <w:spacing w:before="2" w:line="266" w:lineRule="auto"/>
        <w:ind w:left="2369" w:right="884" w:hanging="77"/>
        <w:jc w:val="right"/>
        <w:rPr>
          <w:sz w:val="18"/>
        </w:rPr>
      </w:pPr>
      <w:r>
        <w:rPr>
          <w:sz w:val="18"/>
        </w:rPr>
        <w:t>и</w:t>
      </w:r>
      <w:r>
        <w:rPr>
          <w:spacing w:val="-11"/>
          <w:sz w:val="18"/>
        </w:rPr>
        <w:t xml:space="preserve"> </w:t>
      </w:r>
      <w:r>
        <w:rPr>
          <w:sz w:val="18"/>
        </w:rPr>
        <w:t>повышения</w:t>
      </w:r>
      <w:r>
        <w:rPr>
          <w:spacing w:val="-11"/>
          <w:sz w:val="18"/>
        </w:rPr>
        <w:t xml:space="preserve"> </w:t>
      </w:r>
      <w:r>
        <w:rPr>
          <w:sz w:val="18"/>
        </w:rPr>
        <w:t>энергетической</w:t>
      </w:r>
      <w:r>
        <w:rPr>
          <w:spacing w:val="-1"/>
          <w:sz w:val="18"/>
        </w:rPr>
        <w:t xml:space="preserve"> </w:t>
      </w:r>
      <w:r>
        <w:rPr>
          <w:sz w:val="18"/>
        </w:rPr>
        <w:t>эффективности</w:t>
      </w:r>
      <w:r>
        <w:rPr>
          <w:spacing w:val="-12"/>
          <w:sz w:val="18"/>
        </w:rPr>
        <w:t xml:space="preserve"> </w:t>
      </w:r>
      <w:r>
        <w:rPr>
          <w:sz w:val="18"/>
        </w:rPr>
        <w:t>организаций с участием</w:t>
      </w:r>
      <w:r>
        <w:rPr>
          <w:spacing w:val="-11"/>
          <w:sz w:val="18"/>
        </w:rPr>
        <w:t xml:space="preserve"> </w:t>
      </w:r>
      <w:r>
        <w:rPr>
          <w:sz w:val="18"/>
        </w:rPr>
        <w:t>государства</w:t>
      </w:r>
    </w:p>
    <w:p w:rsidR="002834E3" w:rsidRDefault="002834E3" w:rsidP="002834E3">
      <w:pPr>
        <w:spacing w:before="2" w:line="266" w:lineRule="auto"/>
        <w:ind w:left="1901" w:right="890" w:firstLine="235"/>
        <w:jc w:val="right"/>
        <w:rPr>
          <w:sz w:val="18"/>
        </w:rPr>
      </w:pPr>
      <w:r>
        <w:rPr>
          <w:sz w:val="18"/>
        </w:rPr>
        <w:t>и</w:t>
      </w:r>
      <w:r>
        <w:rPr>
          <w:spacing w:val="-8"/>
          <w:sz w:val="18"/>
        </w:rPr>
        <w:t xml:space="preserve"> </w:t>
      </w:r>
      <w:proofErr w:type="gramStart"/>
      <w:r>
        <w:rPr>
          <w:sz w:val="18"/>
        </w:rPr>
        <w:t>муниципального</w:t>
      </w:r>
      <w:r>
        <w:rPr>
          <w:spacing w:val="-9"/>
          <w:sz w:val="18"/>
        </w:rPr>
        <w:t xml:space="preserve"> </w:t>
      </w:r>
      <w:r>
        <w:rPr>
          <w:sz w:val="18"/>
        </w:rPr>
        <w:t>образования</w:t>
      </w:r>
      <w:proofErr w:type="gramEnd"/>
      <w:r>
        <w:rPr>
          <w:sz w:val="18"/>
        </w:rPr>
        <w:t xml:space="preserve"> и отчетности о ходе ее</w:t>
      </w:r>
      <w:r>
        <w:rPr>
          <w:spacing w:val="-12"/>
          <w:sz w:val="18"/>
        </w:rPr>
        <w:t xml:space="preserve"> </w:t>
      </w:r>
      <w:r>
        <w:rPr>
          <w:sz w:val="18"/>
        </w:rPr>
        <w:t>реализации</w:t>
      </w:r>
    </w:p>
    <w:p w:rsidR="002834E3" w:rsidRDefault="002834E3" w:rsidP="002834E3">
      <w:pPr>
        <w:spacing w:line="266" w:lineRule="auto"/>
        <w:jc w:val="right"/>
        <w:rPr>
          <w:sz w:val="18"/>
        </w:rPr>
        <w:sectPr w:rsidR="002834E3">
          <w:pgSz w:w="11910" w:h="16840"/>
          <w:pgMar w:top="800" w:right="0" w:bottom="280" w:left="0" w:header="720" w:footer="720" w:gutter="0"/>
          <w:cols w:num="2" w:space="720" w:equalWidth="0">
            <w:col w:w="6408" w:space="40"/>
            <w:col w:w="5462"/>
          </w:cols>
        </w:sectPr>
      </w:pPr>
    </w:p>
    <w:p w:rsidR="002834E3" w:rsidRDefault="002834E3" w:rsidP="002834E3">
      <w:pPr>
        <w:spacing w:before="24" w:line="266" w:lineRule="auto"/>
        <w:ind w:left="3465" w:right="2427" w:hanging="660"/>
        <w:rPr>
          <w:sz w:val="20"/>
        </w:rPr>
      </w:pPr>
      <w:r>
        <w:rPr>
          <w:sz w:val="20"/>
        </w:rPr>
        <w:lastRenderedPageBreak/>
        <w:t>О РЕАЛИЗАЦИИ МЕРОПРИЯТИЙ ПРОГРАММЫ ЭНЕРГОСБЕРЕЖЕНИЯ И ПОВЫШЕНИЯ ЭНЕРГЕТИЧЕСКОЙ ЭФФЕКТИВНОСТИ</w:t>
      </w:r>
    </w:p>
    <w:p w:rsidR="002834E3" w:rsidRDefault="002834E3" w:rsidP="002834E3">
      <w:pPr>
        <w:pStyle w:val="a3"/>
        <w:spacing w:before="3"/>
        <w:rPr>
          <w:sz w:val="19"/>
        </w:rPr>
      </w:pPr>
    </w:p>
    <w:p w:rsidR="002834E3" w:rsidRDefault="002834E3" w:rsidP="002834E3">
      <w:pPr>
        <w:pStyle w:val="a3"/>
        <w:tabs>
          <w:tab w:val="left" w:pos="9813"/>
        </w:tabs>
        <w:spacing w:before="92"/>
        <w:ind w:left="5908"/>
      </w:pPr>
      <w:r>
        <w:rPr>
          <w:noProof/>
          <w:lang w:eastAsia="ru-RU"/>
        </w:rPr>
        <mc:AlternateContent>
          <mc:Choice Requires="wps">
            <w:drawing>
              <wp:anchor distT="0" distB="0" distL="114300" distR="114300" simplePos="0" relativeHeight="251706368" behindDoc="0" locked="0" layoutInCell="1" allowOverlap="1">
                <wp:simplePos x="0" y="0"/>
                <wp:positionH relativeFrom="page">
                  <wp:posOffset>6531610</wp:posOffset>
                </wp:positionH>
                <wp:positionV relativeFrom="paragraph">
                  <wp:posOffset>-135255</wp:posOffset>
                </wp:positionV>
                <wp:extent cx="489585" cy="565785"/>
                <wp:effectExtent l="0" t="3175" r="0" b="2540"/>
                <wp:wrapNone/>
                <wp:docPr id="82" name="Надпись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56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42"/>
                            </w:tblGrid>
                            <w:tr w:rsidR="00D62BBD">
                              <w:trPr>
                                <w:trHeight w:val="270"/>
                              </w:trPr>
                              <w:tc>
                                <w:tcPr>
                                  <w:tcW w:w="742" w:type="dxa"/>
                                </w:tcPr>
                                <w:p w:rsidR="00D62BBD" w:rsidRDefault="00D62BBD">
                                  <w:pPr>
                                    <w:pStyle w:val="TableParagraph"/>
                                    <w:spacing w:before="28"/>
                                    <w:ind w:left="114"/>
                                    <w:rPr>
                                      <w:sz w:val="18"/>
                                    </w:rPr>
                                  </w:pPr>
                                  <w:r>
                                    <w:rPr>
                                      <w:sz w:val="18"/>
                                    </w:rPr>
                                    <w:t>КОДЫ</w:t>
                                  </w:r>
                                </w:p>
                              </w:tc>
                            </w:tr>
                            <w:tr w:rsidR="00D62BBD">
                              <w:trPr>
                                <w:trHeight w:val="270"/>
                              </w:trPr>
                              <w:tc>
                                <w:tcPr>
                                  <w:tcW w:w="742" w:type="dxa"/>
                                </w:tcPr>
                                <w:p w:rsidR="00D62BBD" w:rsidRDefault="00D62BBD">
                                  <w:pPr>
                                    <w:pStyle w:val="TableParagraph"/>
                                    <w:rPr>
                                      <w:sz w:val="16"/>
                                    </w:rPr>
                                  </w:pPr>
                                </w:p>
                              </w:tc>
                            </w:tr>
                            <w:tr w:rsidR="00D62BBD">
                              <w:trPr>
                                <w:trHeight w:val="270"/>
                              </w:trPr>
                              <w:tc>
                                <w:tcPr>
                                  <w:tcW w:w="742" w:type="dxa"/>
                                </w:tcPr>
                                <w:p w:rsidR="00D62BBD" w:rsidRDefault="00D62BBD">
                                  <w:pPr>
                                    <w:pStyle w:val="TableParagraph"/>
                                    <w:rPr>
                                      <w:sz w:val="16"/>
                                    </w:rPr>
                                  </w:pPr>
                                </w:p>
                              </w:tc>
                            </w:tr>
                          </w:tbl>
                          <w:p w:rsidR="00D62BBD" w:rsidRDefault="00D62BBD" w:rsidP="002834E3">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82" o:spid="_x0000_s1031" type="#_x0000_t202" style="position:absolute;left:0;text-align:left;margin-left:514.3pt;margin-top:-10.65pt;width:38.55pt;height:44.5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42"/>
                      </w:tblGrid>
                      <w:tr w:rsidR="00D62BBD">
                        <w:trPr>
                          <w:trHeight w:val="270"/>
                        </w:trPr>
                        <w:tc>
                          <w:tcPr>
                            <w:tcW w:w="742" w:type="dxa"/>
                          </w:tcPr>
                          <w:p w:rsidR="00D62BBD" w:rsidRDefault="00D62BBD">
                            <w:pPr>
                              <w:pStyle w:val="TableParagraph"/>
                              <w:spacing w:before="28"/>
                              <w:ind w:left="114"/>
                              <w:rPr>
                                <w:sz w:val="18"/>
                              </w:rPr>
                            </w:pPr>
                            <w:r>
                              <w:rPr>
                                <w:sz w:val="18"/>
                              </w:rPr>
                              <w:t>КОДЫ</w:t>
                            </w:r>
                          </w:p>
                        </w:tc>
                      </w:tr>
                      <w:tr w:rsidR="00D62BBD">
                        <w:trPr>
                          <w:trHeight w:val="270"/>
                        </w:trPr>
                        <w:tc>
                          <w:tcPr>
                            <w:tcW w:w="742" w:type="dxa"/>
                          </w:tcPr>
                          <w:p w:rsidR="00D62BBD" w:rsidRDefault="00D62BBD">
                            <w:pPr>
                              <w:pStyle w:val="TableParagraph"/>
                              <w:rPr>
                                <w:sz w:val="16"/>
                              </w:rPr>
                            </w:pPr>
                          </w:p>
                        </w:tc>
                      </w:tr>
                      <w:tr w:rsidR="00D62BBD">
                        <w:trPr>
                          <w:trHeight w:val="270"/>
                        </w:trPr>
                        <w:tc>
                          <w:tcPr>
                            <w:tcW w:w="742" w:type="dxa"/>
                          </w:tcPr>
                          <w:p w:rsidR="00D62BBD" w:rsidRDefault="00D62BBD">
                            <w:pPr>
                              <w:pStyle w:val="TableParagraph"/>
                              <w:rPr>
                                <w:sz w:val="16"/>
                              </w:rPr>
                            </w:pPr>
                          </w:p>
                        </w:tc>
                      </w:tr>
                    </w:tbl>
                    <w:p w:rsidR="00D62BBD" w:rsidRDefault="00D62BBD" w:rsidP="002834E3">
                      <w:pPr>
                        <w:pStyle w:val="a3"/>
                      </w:pPr>
                    </w:p>
                  </w:txbxContent>
                </v:textbox>
                <w10:wrap anchorx="page"/>
              </v:shape>
            </w:pict>
          </mc:Fallback>
        </mc:AlternateContent>
      </w:r>
      <w:r>
        <w:rPr>
          <w:position w:val="1"/>
        </w:rPr>
        <w:t>на 1 января</w:t>
      </w:r>
      <w:r>
        <w:rPr>
          <w:spacing w:val="2"/>
          <w:position w:val="1"/>
        </w:rPr>
        <w:t xml:space="preserve"> </w:t>
      </w:r>
      <w:r>
        <w:rPr>
          <w:position w:val="1"/>
        </w:rPr>
        <w:t>2023 г.</w:t>
      </w:r>
      <w:r>
        <w:rPr>
          <w:position w:val="1"/>
        </w:rPr>
        <w:tab/>
      </w:r>
      <w:r>
        <w:t>Дата</w:t>
      </w:r>
    </w:p>
    <w:p w:rsidR="002834E3" w:rsidRDefault="002834E3" w:rsidP="002834E3">
      <w:pPr>
        <w:pStyle w:val="a3"/>
      </w:pPr>
    </w:p>
    <w:p w:rsidR="002834E3" w:rsidRDefault="002834E3" w:rsidP="002834E3">
      <w:pPr>
        <w:sectPr w:rsidR="002834E3">
          <w:type w:val="continuous"/>
          <w:pgSz w:w="11910" w:h="16840"/>
          <w:pgMar w:top="800" w:right="0" w:bottom="280" w:left="0" w:header="720" w:footer="720" w:gutter="0"/>
          <w:cols w:space="720"/>
        </w:sectPr>
      </w:pPr>
    </w:p>
    <w:p w:rsidR="002834E3" w:rsidRDefault="002834E3" w:rsidP="002834E3">
      <w:pPr>
        <w:pStyle w:val="a3"/>
        <w:rPr>
          <w:sz w:val="29"/>
        </w:rPr>
      </w:pPr>
    </w:p>
    <w:p w:rsidR="002834E3" w:rsidRDefault="002834E3" w:rsidP="002834E3">
      <w:pPr>
        <w:pStyle w:val="a3"/>
        <w:ind w:left="1180"/>
      </w:pPr>
      <w:r>
        <w:t>Наименование организации</w:t>
      </w:r>
    </w:p>
    <w:p w:rsidR="002834E3" w:rsidRDefault="002834E3" w:rsidP="002834E3">
      <w:pPr>
        <w:spacing w:before="91" w:line="266" w:lineRule="auto"/>
        <w:ind w:left="1180" w:right="1541" w:firstLine="15"/>
        <w:jc w:val="center"/>
        <w:rPr>
          <w:sz w:val="20"/>
        </w:rPr>
      </w:pPr>
      <w:r>
        <w:br w:type="column"/>
      </w:r>
      <w:r>
        <w:rPr>
          <w:sz w:val="20"/>
        </w:rPr>
        <w:lastRenderedPageBreak/>
        <w:t>Администрация Новочелны-Сюрбеевского сельского поселения Комсомольского</w:t>
      </w:r>
      <w:r>
        <w:rPr>
          <w:spacing w:val="-24"/>
          <w:sz w:val="20"/>
        </w:rPr>
        <w:t xml:space="preserve"> </w:t>
      </w:r>
      <w:r>
        <w:rPr>
          <w:sz w:val="20"/>
        </w:rPr>
        <w:t>района Чувашской</w:t>
      </w:r>
      <w:r>
        <w:rPr>
          <w:spacing w:val="-2"/>
          <w:sz w:val="20"/>
        </w:rPr>
        <w:t xml:space="preserve"> </w:t>
      </w:r>
      <w:r>
        <w:rPr>
          <w:sz w:val="20"/>
        </w:rPr>
        <w:t>Республики</w:t>
      </w:r>
    </w:p>
    <w:p w:rsidR="002834E3" w:rsidRDefault="002834E3" w:rsidP="002834E3">
      <w:pPr>
        <w:spacing w:line="266" w:lineRule="auto"/>
        <w:jc w:val="center"/>
        <w:rPr>
          <w:sz w:val="20"/>
        </w:rPr>
        <w:sectPr w:rsidR="002834E3">
          <w:type w:val="continuous"/>
          <w:pgSz w:w="11910" w:h="16840"/>
          <w:pgMar w:top="800" w:right="0" w:bottom="280" w:left="0" w:header="720" w:footer="720" w:gutter="0"/>
          <w:cols w:num="2" w:space="720" w:equalWidth="0">
            <w:col w:w="3840" w:space="1464"/>
            <w:col w:w="6606"/>
          </w:cols>
        </w:sectPr>
      </w:pPr>
    </w:p>
    <w:p w:rsidR="002834E3" w:rsidRDefault="002834E3" w:rsidP="002834E3">
      <w:pPr>
        <w:pStyle w:val="a3"/>
        <w:spacing w:line="20" w:lineRule="exact"/>
        <w:ind w:left="5805"/>
        <w:rPr>
          <w:sz w:val="2"/>
        </w:rPr>
      </w:pPr>
      <w:r>
        <w:rPr>
          <w:noProof/>
          <w:sz w:val="2"/>
          <w:lang w:eastAsia="ru-RU"/>
        </w:rPr>
        <w:lastRenderedPageBreak/>
        <mc:AlternateContent>
          <mc:Choice Requires="wpg">
            <w:drawing>
              <wp:inline distT="0" distB="0" distL="0" distR="0">
                <wp:extent cx="3317875" cy="12700"/>
                <wp:effectExtent l="9525" t="1270" r="6350" b="5080"/>
                <wp:docPr id="78" name="Группа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7875" cy="12700"/>
                          <a:chOff x="0" y="0"/>
                          <a:chExt cx="5225" cy="20"/>
                        </a:xfrm>
                      </wpg:grpSpPr>
                      <wps:wsp>
                        <wps:cNvPr id="80" name="Line 5"/>
                        <wps:cNvCnPr>
                          <a:cxnSpLocks noChangeShapeType="1"/>
                        </wps:cNvCnPr>
                        <wps:spPr bwMode="auto">
                          <a:xfrm>
                            <a:off x="0" y="10"/>
                            <a:ext cx="5225" cy="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1ACD4F" id="Группа 78" o:spid="_x0000_s1026" style="width:261.25pt;height:1pt;mso-position-horizontal-relative:char;mso-position-vertical-relative:line" coordsize="52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">
                <v:line id="Line 5" o:spid="_x0000_s1027" style="position:absolute;visibility:visible;mso-wrap-style:square" from="0,10" to="52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ziY8AAAADbAAAADwAAAGRycy9kb3ducmV2LnhtbERPPWvDMBDdC/kP4gJZSiI7QzFulNAk&#10;mHoqbdruh3SxTK2TsVTb+ffRUOj4eN+7w+w6MdIQWs8K8k0Gglh703Kj4OuzWhcgQkQ22HkmBTcK&#10;cNgvHnZYGj/xB42X2IgUwqFEBTbGvpQyaEsOw8b3xIm7+sFhTHBopBlwSuGuk9sse5IOW04NFns6&#10;WdI/l1+nQL8fX7+xoZyqs7dTrd9OY3hUarWcX55BRJrjv/jPXRsFRVqfvqQfIPd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Ws4mPAAAAA2wAAAA8AAAAAAAAAAAAAAAAA&#10;oQIAAGRycy9kb3ducmV2LnhtbFBLBQYAAAAABAAEAPkAAACOAwAAAAA=&#10;" strokeweight=".33864mm"/>
                <w10:anchorlock/>
              </v:group>
            </w:pict>
          </mc:Fallback>
        </mc:AlternateContent>
      </w:r>
    </w:p>
    <w:p w:rsidR="002834E3" w:rsidRDefault="002834E3" w:rsidP="002834E3">
      <w:pPr>
        <w:pStyle w:val="a3"/>
        <w:spacing w:before="10"/>
        <w:rPr>
          <w:sz w:val="10"/>
        </w:rPr>
      </w:pPr>
    </w:p>
    <w:tbl>
      <w:tblPr>
        <w:tblStyle w:val="TableNormal"/>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0"/>
        <w:gridCol w:w="2369"/>
        <w:gridCol w:w="725"/>
        <w:gridCol w:w="564"/>
        <w:gridCol w:w="646"/>
        <w:gridCol w:w="742"/>
        <w:gridCol w:w="564"/>
        <w:gridCol w:w="629"/>
        <w:gridCol w:w="742"/>
        <w:gridCol w:w="564"/>
        <w:gridCol w:w="564"/>
        <w:gridCol w:w="677"/>
        <w:gridCol w:w="742"/>
      </w:tblGrid>
      <w:tr w:rsidR="002834E3" w:rsidTr="002834E3">
        <w:trPr>
          <w:trHeight w:val="596"/>
        </w:trPr>
        <w:tc>
          <w:tcPr>
            <w:tcW w:w="370" w:type="dxa"/>
            <w:vMerge w:val="restart"/>
            <w:shd w:val="clear" w:color="auto" w:fill="C5D9F1"/>
          </w:tcPr>
          <w:p w:rsidR="002834E3" w:rsidRDefault="002834E3" w:rsidP="002834E3">
            <w:pPr>
              <w:pStyle w:val="TableParagraph"/>
            </w:pPr>
          </w:p>
          <w:p w:rsidR="002834E3" w:rsidRDefault="002834E3" w:rsidP="002834E3">
            <w:pPr>
              <w:pStyle w:val="TableParagraph"/>
            </w:pPr>
          </w:p>
          <w:p w:rsidR="002834E3" w:rsidRDefault="002834E3" w:rsidP="002834E3">
            <w:pPr>
              <w:pStyle w:val="TableParagraph"/>
              <w:spacing w:before="7"/>
              <w:rPr>
                <w:sz w:val="24"/>
              </w:rPr>
            </w:pPr>
          </w:p>
          <w:p w:rsidR="002834E3" w:rsidRDefault="002834E3" w:rsidP="002834E3">
            <w:pPr>
              <w:pStyle w:val="TableParagraph"/>
              <w:spacing w:line="264" w:lineRule="auto"/>
              <w:ind w:left="42" w:right="1" w:firstLine="43"/>
              <w:rPr>
                <w:b/>
                <w:sz w:val="20"/>
              </w:rPr>
            </w:pPr>
            <w:r>
              <w:rPr>
                <w:b/>
                <w:sz w:val="20"/>
              </w:rPr>
              <w:t>№ п/п</w:t>
            </w:r>
          </w:p>
        </w:tc>
        <w:tc>
          <w:tcPr>
            <w:tcW w:w="2369" w:type="dxa"/>
            <w:vMerge w:val="restart"/>
            <w:shd w:val="clear" w:color="auto" w:fill="C5D9F1"/>
          </w:tcPr>
          <w:p w:rsidR="002834E3" w:rsidRDefault="002834E3" w:rsidP="002834E3">
            <w:pPr>
              <w:pStyle w:val="TableParagraph"/>
            </w:pPr>
          </w:p>
          <w:p w:rsidR="002834E3" w:rsidRDefault="002834E3" w:rsidP="002834E3">
            <w:pPr>
              <w:pStyle w:val="TableParagraph"/>
            </w:pPr>
          </w:p>
          <w:p w:rsidR="002834E3" w:rsidRDefault="002834E3" w:rsidP="002834E3">
            <w:pPr>
              <w:pStyle w:val="TableParagraph"/>
              <w:spacing w:before="159" w:line="264" w:lineRule="auto"/>
              <w:ind w:left="527" w:right="510"/>
              <w:jc w:val="center"/>
              <w:rPr>
                <w:b/>
                <w:sz w:val="20"/>
              </w:rPr>
            </w:pPr>
            <w:r>
              <w:rPr>
                <w:b/>
                <w:w w:val="95"/>
                <w:sz w:val="20"/>
              </w:rPr>
              <w:t xml:space="preserve">Наименование </w:t>
            </w:r>
            <w:r>
              <w:rPr>
                <w:b/>
                <w:sz w:val="20"/>
              </w:rPr>
              <w:t>мероприятия программы</w:t>
            </w:r>
          </w:p>
        </w:tc>
        <w:tc>
          <w:tcPr>
            <w:tcW w:w="2677" w:type="dxa"/>
            <w:gridSpan w:val="4"/>
            <w:vMerge w:val="restart"/>
            <w:shd w:val="clear" w:color="auto" w:fill="C5D9F1"/>
          </w:tcPr>
          <w:p w:rsidR="002834E3" w:rsidRDefault="002834E3" w:rsidP="002834E3">
            <w:pPr>
              <w:pStyle w:val="TableParagraph"/>
              <w:spacing w:before="9"/>
              <w:rPr>
                <w:sz w:val="29"/>
              </w:rPr>
            </w:pPr>
          </w:p>
          <w:p w:rsidR="002834E3" w:rsidRDefault="002834E3" w:rsidP="002834E3">
            <w:pPr>
              <w:pStyle w:val="TableParagraph"/>
              <w:spacing w:before="1" w:line="264" w:lineRule="auto"/>
              <w:ind w:left="176" w:firstLine="33"/>
              <w:rPr>
                <w:b/>
                <w:sz w:val="20"/>
              </w:rPr>
            </w:pPr>
            <w:r>
              <w:rPr>
                <w:b/>
                <w:sz w:val="20"/>
              </w:rPr>
              <w:t>Финансовое обеспечение реализации мероприятий</w:t>
            </w:r>
          </w:p>
        </w:tc>
        <w:tc>
          <w:tcPr>
            <w:tcW w:w="4482" w:type="dxa"/>
            <w:gridSpan w:val="7"/>
            <w:shd w:val="clear" w:color="auto" w:fill="C5D9F1"/>
          </w:tcPr>
          <w:p w:rsidR="002834E3" w:rsidRDefault="002834E3" w:rsidP="002834E3">
            <w:pPr>
              <w:pStyle w:val="TableParagraph"/>
              <w:spacing w:before="48" w:line="264" w:lineRule="auto"/>
              <w:ind w:left="1106" w:firstLine="175"/>
              <w:rPr>
                <w:b/>
                <w:sz w:val="20"/>
              </w:rPr>
            </w:pPr>
            <w:r>
              <w:rPr>
                <w:b/>
                <w:sz w:val="20"/>
              </w:rPr>
              <w:t>Экономия топливно- энергетических ресурсов</w:t>
            </w:r>
          </w:p>
        </w:tc>
      </w:tr>
      <w:tr w:rsidR="002834E3" w:rsidTr="002834E3">
        <w:trPr>
          <w:trHeight w:val="570"/>
        </w:trPr>
        <w:tc>
          <w:tcPr>
            <w:tcW w:w="370" w:type="dxa"/>
            <w:vMerge/>
            <w:tcBorders>
              <w:top w:val="nil"/>
            </w:tcBorders>
            <w:shd w:val="clear" w:color="auto" w:fill="C5D9F1"/>
          </w:tcPr>
          <w:p w:rsidR="002834E3" w:rsidRDefault="002834E3" w:rsidP="002834E3">
            <w:pPr>
              <w:rPr>
                <w:sz w:val="2"/>
                <w:szCs w:val="2"/>
              </w:rPr>
            </w:pPr>
          </w:p>
        </w:tc>
        <w:tc>
          <w:tcPr>
            <w:tcW w:w="2369" w:type="dxa"/>
            <w:vMerge/>
            <w:tcBorders>
              <w:top w:val="nil"/>
            </w:tcBorders>
            <w:shd w:val="clear" w:color="auto" w:fill="C5D9F1"/>
          </w:tcPr>
          <w:p w:rsidR="002834E3" w:rsidRDefault="002834E3" w:rsidP="002834E3">
            <w:pPr>
              <w:rPr>
                <w:sz w:val="2"/>
                <w:szCs w:val="2"/>
              </w:rPr>
            </w:pPr>
          </w:p>
        </w:tc>
        <w:tc>
          <w:tcPr>
            <w:tcW w:w="2677" w:type="dxa"/>
            <w:gridSpan w:val="4"/>
            <w:vMerge/>
            <w:tcBorders>
              <w:top w:val="nil"/>
            </w:tcBorders>
            <w:shd w:val="clear" w:color="auto" w:fill="C5D9F1"/>
          </w:tcPr>
          <w:p w:rsidR="002834E3" w:rsidRDefault="002834E3" w:rsidP="002834E3">
            <w:pPr>
              <w:rPr>
                <w:sz w:val="2"/>
                <w:szCs w:val="2"/>
              </w:rPr>
            </w:pPr>
          </w:p>
        </w:tc>
        <w:tc>
          <w:tcPr>
            <w:tcW w:w="2499" w:type="dxa"/>
            <w:gridSpan w:val="4"/>
            <w:shd w:val="clear" w:color="auto" w:fill="C5D9F1"/>
          </w:tcPr>
          <w:p w:rsidR="002834E3" w:rsidRDefault="002834E3" w:rsidP="002834E3">
            <w:pPr>
              <w:pStyle w:val="TableParagraph"/>
              <w:spacing w:before="36" w:line="264" w:lineRule="auto"/>
              <w:ind w:left="725" w:hanging="156"/>
              <w:rPr>
                <w:b/>
                <w:sz w:val="20"/>
              </w:rPr>
            </w:pPr>
            <w:r>
              <w:rPr>
                <w:b/>
                <w:sz w:val="20"/>
              </w:rPr>
              <w:t>в натуральном выражении</w:t>
            </w:r>
          </w:p>
        </w:tc>
        <w:tc>
          <w:tcPr>
            <w:tcW w:w="1983" w:type="dxa"/>
            <w:gridSpan w:val="3"/>
            <w:vMerge w:val="restart"/>
            <w:shd w:val="clear" w:color="auto" w:fill="C5D9F1"/>
          </w:tcPr>
          <w:p w:rsidR="002834E3" w:rsidRPr="002834E3" w:rsidRDefault="002834E3" w:rsidP="002834E3">
            <w:pPr>
              <w:pStyle w:val="TableParagraph"/>
              <w:spacing w:before="65" w:line="264" w:lineRule="auto"/>
              <w:ind w:left="295" w:right="293"/>
              <w:jc w:val="center"/>
              <w:rPr>
                <w:b/>
                <w:sz w:val="20"/>
                <w:lang w:val="ru-RU"/>
              </w:rPr>
            </w:pPr>
            <w:r w:rsidRPr="002834E3">
              <w:rPr>
                <w:b/>
                <w:sz w:val="20"/>
                <w:lang w:val="ru-RU"/>
              </w:rPr>
              <w:t>в стоимостном выражении, тыс. руб.</w:t>
            </w:r>
          </w:p>
        </w:tc>
      </w:tr>
      <w:tr w:rsidR="002834E3" w:rsidTr="002834E3">
        <w:trPr>
          <w:trHeight w:val="291"/>
        </w:trPr>
        <w:tc>
          <w:tcPr>
            <w:tcW w:w="370" w:type="dxa"/>
            <w:vMerge/>
            <w:tcBorders>
              <w:top w:val="nil"/>
            </w:tcBorders>
            <w:shd w:val="clear" w:color="auto" w:fill="C5D9F1"/>
          </w:tcPr>
          <w:p w:rsidR="002834E3" w:rsidRPr="002834E3" w:rsidRDefault="002834E3" w:rsidP="002834E3">
            <w:pPr>
              <w:rPr>
                <w:sz w:val="2"/>
                <w:szCs w:val="2"/>
                <w:lang w:val="ru-RU"/>
              </w:rPr>
            </w:pPr>
          </w:p>
        </w:tc>
        <w:tc>
          <w:tcPr>
            <w:tcW w:w="2369" w:type="dxa"/>
            <w:vMerge/>
            <w:tcBorders>
              <w:top w:val="nil"/>
            </w:tcBorders>
            <w:shd w:val="clear" w:color="auto" w:fill="C5D9F1"/>
          </w:tcPr>
          <w:p w:rsidR="002834E3" w:rsidRPr="002834E3" w:rsidRDefault="002834E3" w:rsidP="002834E3">
            <w:pPr>
              <w:rPr>
                <w:sz w:val="2"/>
                <w:szCs w:val="2"/>
                <w:lang w:val="ru-RU"/>
              </w:rPr>
            </w:pPr>
          </w:p>
        </w:tc>
        <w:tc>
          <w:tcPr>
            <w:tcW w:w="725" w:type="dxa"/>
            <w:vMerge w:val="restart"/>
            <w:shd w:val="clear" w:color="auto" w:fill="C5D9F1"/>
          </w:tcPr>
          <w:p w:rsidR="002834E3" w:rsidRDefault="002834E3" w:rsidP="002834E3">
            <w:pPr>
              <w:pStyle w:val="TableParagraph"/>
              <w:spacing w:before="187" w:line="264" w:lineRule="auto"/>
              <w:ind w:left="191" w:right="54" w:hanging="89"/>
              <w:rPr>
                <w:b/>
                <w:sz w:val="20"/>
              </w:rPr>
            </w:pPr>
            <w:r>
              <w:rPr>
                <w:b/>
                <w:w w:val="95"/>
                <w:sz w:val="20"/>
              </w:rPr>
              <w:t xml:space="preserve">источ </w:t>
            </w:r>
            <w:r>
              <w:rPr>
                <w:b/>
                <w:sz w:val="20"/>
              </w:rPr>
              <w:t>ник</w:t>
            </w:r>
          </w:p>
        </w:tc>
        <w:tc>
          <w:tcPr>
            <w:tcW w:w="1952" w:type="dxa"/>
            <w:gridSpan w:val="3"/>
            <w:shd w:val="clear" w:color="auto" w:fill="C5D9F1"/>
          </w:tcPr>
          <w:p w:rsidR="002834E3" w:rsidRDefault="002834E3" w:rsidP="002834E3">
            <w:pPr>
              <w:pStyle w:val="TableParagraph"/>
              <w:spacing w:before="21"/>
              <w:ind w:left="255"/>
              <w:rPr>
                <w:b/>
                <w:sz w:val="20"/>
              </w:rPr>
            </w:pPr>
            <w:proofErr w:type="gramStart"/>
            <w:r>
              <w:rPr>
                <w:b/>
                <w:sz w:val="20"/>
              </w:rPr>
              <w:t>объем</w:t>
            </w:r>
            <w:proofErr w:type="gramEnd"/>
            <w:r>
              <w:rPr>
                <w:b/>
                <w:sz w:val="20"/>
              </w:rPr>
              <w:t xml:space="preserve">, тыс. </w:t>
            </w:r>
            <w:proofErr w:type="gramStart"/>
            <w:r>
              <w:rPr>
                <w:b/>
                <w:sz w:val="20"/>
              </w:rPr>
              <w:t>руб</w:t>
            </w:r>
            <w:proofErr w:type="gramEnd"/>
            <w:r>
              <w:rPr>
                <w:b/>
                <w:sz w:val="20"/>
              </w:rPr>
              <w:t>.</w:t>
            </w:r>
          </w:p>
        </w:tc>
        <w:tc>
          <w:tcPr>
            <w:tcW w:w="1935" w:type="dxa"/>
            <w:gridSpan w:val="3"/>
            <w:shd w:val="clear" w:color="auto" w:fill="C5D9F1"/>
          </w:tcPr>
          <w:p w:rsidR="002834E3" w:rsidRDefault="002834E3" w:rsidP="002834E3">
            <w:pPr>
              <w:pStyle w:val="TableParagraph"/>
              <w:spacing w:before="21"/>
              <w:ind w:left="451"/>
              <w:rPr>
                <w:b/>
                <w:sz w:val="20"/>
              </w:rPr>
            </w:pPr>
            <w:r>
              <w:rPr>
                <w:b/>
                <w:sz w:val="20"/>
              </w:rPr>
              <w:t>количество</w:t>
            </w:r>
          </w:p>
        </w:tc>
        <w:tc>
          <w:tcPr>
            <w:tcW w:w="564" w:type="dxa"/>
            <w:vMerge w:val="restart"/>
            <w:shd w:val="clear" w:color="auto" w:fill="C5D9F1"/>
          </w:tcPr>
          <w:p w:rsidR="002834E3" w:rsidRDefault="002834E3" w:rsidP="002834E3">
            <w:pPr>
              <w:pStyle w:val="TableParagraph"/>
              <w:spacing w:before="187" w:line="264" w:lineRule="auto"/>
              <w:ind w:left="91" w:firstLine="72"/>
              <w:rPr>
                <w:b/>
                <w:sz w:val="20"/>
              </w:rPr>
            </w:pPr>
            <w:proofErr w:type="gramStart"/>
            <w:r>
              <w:rPr>
                <w:b/>
                <w:sz w:val="20"/>
              </w:rPr>
              <w:t>ед</w:t>
            </w:r>
            <w:proofErr w:type="gramEnd"/>
            <w:r>
              <w:rPr>
                <w:b/>
                <w:sz w:val="20"/>
              </w:rPr>
              <w:t xml:space="preserve">. </w:t>
            </w:r>
            <w:proofErr w:type="gramStart"/>
            <w:r>
              <w:rPr>
                <w:b/>
                <w:w w:val="95"/>
                <w:sz w:val="20"/>
              </w:rPr>
              <w:t>изм</w:t>
            </w:r>
            <w:proofErr w:type="gramEnd"/>
            <w:r>
              <w:rPr>
                <w:b/>
                <w:w w:val="95"/>
                <w:sz w:val="20"/>
              </w:rPr>
              <w:t>.</w:t>
            </w:r>
          </w:p>
        </w:tc>
        <w:tc>
          <w:tcPr>
            <w:tcW w:w="1983" w:type="dxa"/>
            <w:gridSpan w:val="3"/>
            <w:vMerge/>
            <w:tcBorders>
              <w:top w:val="nil"/>
            </w:tcBorders>
            <w:shd w:val="clear" w:color="auto" w:fill="C5D9F1"/>
          </w:tcPr>
          <w:p w:rsidR="002834E3" w:rsidRDefault="002834E3" w:rsidP="002834E3">
            <w:pPr>
              <w:rPr>
                <w:sz w:val="2"/>
                <w:szCs w:val="2"/>
              </w:rPr>
            </w:pPr>
          </w:p>
        </w:tc>
      </w:tr>
      <w:tr w:rsidR="002834E3" w:rsidTr="002834E3">
        <w:trPr>
          <w:trHeight w:val="560"/>
        </w:trPr>
        <w:tc>
          <w:tcPr>
            <w:tcW w:w="370" w:type="dxa"/>
            <w:vMerge/>
            <w:tcBorders>
              <w:top w:val="nil"/>
            </w:tcBorders>
            <w:shd w:val="clear" w:color="auto" w:fill="C5D9F1"/>
          </w:tcPr>
          <w:p w:rsidR="002834E3" w:rsidRDefault="002834E3" w:rsidP="002834E3">
            <w:pPr>
              <w:rPr>
                <w:sz w:val="2"/>
                <w:szCs w:val="2"/>
              </w:rPr>
            </w:pPr>
          </w:p>
        </w:tc>
        <w:tc>
          <w:tcPr>
            <w:tcW w:w="2369" w:type="dxa"/>
            <w:vMerge/>
            <w:tcBorders>
              <w:top w:val="nil"/>
            </w:tcBorders>
            <w:shd w:val="clear" w:color="auto" w:fill="C5D9F1"/>
          </w:tcPr>
          <w:p w:rsidR="002834E3" w:rsidRDefault="002834E3" w:rsidP="002834E3">
            <w:pPr>
              <w:rPr>
                <w:sz w:val="2"/>
                <w:szCs w:val="2"/>
              </w:rPr>
            </w:pPr>
          </w:p>
        </w:tc>
        <w:tc>
          <w:tcPr>
            <w:tcW w:w="725" w:type="dxa"/>
            <w:vMerge/>
            <w:tcBorders>
              <w:top w:val="nil"/>
            </w:tcBorders>
            <w:shd w:val="clear" w:color="auto" w:fill="C5D9F1"/>
          </w:tcPr>
          <w:p w:rsidR="002834E3" w:rsidRDefault="002834E3" w:rsidP="002834E3">
            <w:pPr>
              <w:rPr>
                <w:sz w:val="2"/>
                <w:szCs w:val="2"/>
              </w:rPr>
            </w:pPr>
          </w:p>
        </w:tc>
        <w:tc>
          <w:tcPr>
            <w:tcW w:w="564" w:type="dxa"/>
            <w:shd w:val="clear" w:color="auto" w:fill="C5D9F1"/>
          </w:tcPr>
          <w:p w:rsidR="002834E3" w:rsidRDefault="002834E3" w:rsidP="002834E3">
            <w:pPr>
              <w:pStyle w:val="TableParagraph"/>
              <w:spacing w:before="165"/>
              <w:ind w:left="45" w:right="12"/>
              <w:jc w:val="center"/>
              <w:rPr>
                <w:b/>
                <w:sz w:val="20"/>
              </w:rPr>
            </w:pPr>
            <w:r>
              <w:rPr>
                <w:b/>
                <w:sz w:val="20"/>
              </w:rPr>
              <w:t>план</w:t>
            </w:r>
          </w:p>
        </w:tc>
        <w:tc>
          <w:tcPr>
            <w:tcW w:w="646" w:type="dxa"/>
            <w:shd w:val="clear" w:color="auto" w:fill="C5D9F1"/>
          </w:tcPr>
          <w:p w:rsidR="002834E3" w:rsidRDefault="002834E3" w:rsidP="002834E3">
            <w:pPr>
              <w:pStyle w:val="TableParagraph"/>
              <w:spacing w:before="165"/>
              <w:ind w:left="73" w:right="60"/>
              <w:jc w:val="center"/>
              <w:rPr>
                <w:b/>
                <w:sz w:val="20"/>
              </w:rPr>
            </w:pPr>
            <w:r>
              <w:rPr>
                <w:b/>
                <w:sz w:val="20"/>
              </w:rPr>
              <w:t>факт</w:t>
            </w:r>
          </w:p>
        </w:tc>
        <w:tc>
          <w:tcPr>
            <w:tcW w:w="742" w:type="dxa"/>
            <w:shd w:val="clear" w:color="auto" w:fill="C5D9F1"/>
          </w:tcPr>
          <w:p w:rsidR="002834E3" w:rsidRDefault="002834E3" w:rsidP="002834E3">
            <w:pPr>
              <w:pStyle w:val="TableParagraph"/>
              <w:spacing w:before="21" w:line="250" w:lineRule="atLeast"/>
              <w:ind w:left="108" w:right="73" w:hanging="5"/>
              <w:rPr>
                <w:b/>
                <w:sz w:val="20"/>
              </w:rPr>
            </w:pPr>
            <w:r>
              <w:rPr>
                <w:b/>
                <w:sz w:val="20"/>
              </w:rPr>
              <w:t xml:space="preserve">откло </w:t>
            </w:r>
            <w:r>
              <w:rPr>
                <w:b/>
                <w:w w:val="95"/>
                <w:sz w:val="20"/>
              </w:rPr>
              <w:t>нение</w:t>
            </w:r>
          </w:p>
        </w:tc>
        <w:tc>
          <w:tcPr>
            <w:tcW w:w="564" w:type="dxa"/>
            <w:shd w:val="clear" w:color="auto" w:fill="C5D9F1"/>
          </w:tcPr>
          <w:p w:rsidR="002834E3" w:rsidRDefault="002834E3" w:rsidP="002834E3">
            <w:pPr>
              <w:pStyle w:val="TableParagraph"/>
              <w:spacing w:before="165"/>
              <w:ind w:left="44" w:right="13"/>
              <w:jc w:val="center"/>
              <w:rPr>
                <w:b/>
                <w:sz w:val="20"/>
              </w:rPr>
            </w:pPr>
            <w:r>
              <w:rPr>
                <w:b/>
                <w:sz w:val="20"/>
              </w:rPr>
              <w:t>план</w:t>
            </w:r>
          </w:p>
        </w:tc>
        <w:tc>
          <w:tcPr>
            <w:tcW w:w="629" w:type="dxa"/>
            <w:shd w:val="clear" w:color="auto" w:fill="C5D9F1"/>
          </w:tcPr>
          <w:p w:rsidR="002834E3" w:rsidRDefault="002834E3" w:rsidP="002834E3">
            <w:pPr>
              <w:pStyle w:val="TableParagraph"/>
              <w:spacing w:before="165"/>
              <w:ind w:left="65" w:right="51"/>
              <w:jc w:val="center"/>
              <w:rPr>
                <w:b/>
                <w:sz w:val="20"/>
              </w:rPr>
            </w:pPr>
            <w:r>
              <w:rPr>
                <w:b/>
                <w:sz w:val="20"/>
              </w:rPr>
              <w:t>факт</w:t>
            </w:r>
          </w:p>
        </w:tc>
        <w:tc>
          <w:tcPr>
            <w:tcW w:w="742" w:type="dxa"/>
            <w:shd w:val="clear" w:color="auto" w:fill="C5D9F1"/>
          </w:tcPr>
          <w:p w:rsidR="002834E3" w:rsidRDefault="002834E3" w:rsidP="002834E3">
            <w:pPr>
              <w:pStyle w:val="TableParagraph"/>
              <w:spacing w:before="21" w:line="250" w:lineRule="atLeast"/>
              <w:ind w:left="108" w:right="73" w:hanging="5"/>
              <w:rPr>
                <w:b/>
                <w:sz w:val="20"/>
              </w:rPr>
            </w:pPr>
            <w:r>
              <w:rPr>
                <w:b/>
                <w:sz w:val="20"/>
              </w:rPr>
              <w:t xml:space="preserve">откло </w:t>
            </w:r>
            <w:r>
              <w:rPr>
                <w:b/>
                <w:w w:val="95"/>
                <w:sz w:val="20"/>
              </w:rPr>
              <w:t>нение</w:t>
            </w:r>
          </w:p>
        </w:tc>
        <w:tc>
          <w:tcPr>
            <w:tcW w:w="564" w:type="dxa"/>
            <w:vMerge/>
            <w:tcBorders>
              <w:top w:val="nil"/>
            </w:tcBorders>
            <w:shd w:val="clear" w:color="auto" w:fill="C5D9F1"/>
          </w:tcPr>
          <w:p w:rsidR="002834E3" w:rsidRDefault="002834E3" w:rsidP="002834E3">
            <w:pPr>
              <w:rPr>
                <w:sz w:val="2"/>
                <w:szCs w:val="2"/>
              </w:rPr>
            </w:pPr>
          </w:p>
        </w:tc>
        <w:tc>
          <w:tcPr>
            <w:tcW w:w="564" w:type="dxa"/>
            <w:shd w:val="clear" w:color="auto" w:fill="C5D9F1"/>
          </w:tcPr>
          <w:p w:rsidR="002834E3" w:rsidRDefault="002834E3" w:rsidP="002834E3">
            <w:pPr>
              <w:pStyle w:val="TableParagraph"/>
              <w:spacing w:before="165"/>
              <w:ind w:left="43" w:right="13"/>
              <w:jc w:val="center"/>
              <w:rPr>
                <w:b/>
                <w:sz w:val="20"/>
              </w:rPr>
            </w:pPr>
            <w:r>
              <w:rPr>
                <w:b/>
                <w:sz w:val="20"/>
              </w:rPr>
              <w:t>план</w:t>
            </w:r>
          </w:p>
        </w:tc>
        <w:tc>
          <w:tcPr>
            <w:tcW w:w="677" w:type="dxa"/>
            <w:shd w:val="clear" w:color="auto" w:fill="C5D9F1"/>
          </w:tcPr>
          <w:p w:rsidR="002834E3" w:rsidRDefault="002834E3" w:rsidP="002834E3">
            <w:pPr>
              <w:pStyle w:val="TableParagraph"/>
              <w:spacing w:before="165"/>
              <w:ind w:left="89" w:right="76"/>
              <w:jc w:val="center"/>
              <w:rPr>
                <w:b/>
                <w:sz w:val="20"/>
              </w:rPr>
            </w:pPr>
            <w:r>
              <w:rPr>
                <w:b/>
                <w:sz w:val="20"/>
              </w:rPr>
              <w:t>факт</w:t>
            </w:r>
          </w:p>
        </w:tc>
        <w:tc>
          <w:tcPr>
            <w:tcW w:w="742" w:type="dxa"/>
            <w:shd w:val="clear" w:color="auto" w:fill="C5D9F1"/>
          </w:tcPr>
          <w:p w:rsidR="002834E3" w:rsidRDefault="002834E3" w:rsidP="002834E3">
            <w:pPr>
              <w:pStyle w:val="TableParagraph"/>
              <w:spacing w:before="21" w:line="250" w:lineRule="atLeast"/>
              <w:ind w:left="107" w:right="74" w:hanging="5"/>
              <w:rPr>
                <w:b/>
                <w:sz w:val="20"/>
              </w:rPr>
            </w:pPr>
            <w:r>
              <w:rPr>
                <w:b/>
                <w:sz w:val="20"/>
              </w:rPr>
              <w:t xml:space="preserve">откло </w:t>
            </w:r>
            <w:r>
              <w:rPr>
                <w:b/>
                <w:w w:val="95"/>
                <w:sz w:val="20"/>
              </w:rPr>
              <w:t>нение</w:t>
            </w:r>
          </w:p>
        </w:tc>
      </w:tr>
      <w:tr w:rsidR="002834E3" w:rsidTr="002834E3">
        <w:trPr>
          <w:trHeight w:val="224"/>
        </w:trPr>
        <w:tc>
          <w:tcPr>
            <w:tcW w:w="370" w:type="dxa"/>
            <w:shd w:val="clear" w:color="auto" w:fill="C5D9F1"/>
          </w:tcPr>
          <w:p w:rsidR="002834E3" w:rsidRDefault="002834E3" w:rsidP="002834E3">
            <w:pPr>
              <w:pStyle w:val="TableParagraph"/>
              <w:spacing w:line="205" w:lineRule="exact"/>
              <w:ind w:left="36"/>
              <w:jc w:val="center"/>
              <w:rPr>
                <w:sz w:val="20"/>
              </w:rPr>
            </w:pPr>
            <w:r>
              <w:rPr>
                <w:w w:val="99"/>
                <w:sz w:val="20"/>
              </w:rPr>
              <w:t>1</w:t>
            </w:r>
          </w:p>
        </w:tc>
        <w:tc>
          <w:tcPr>
            <w:tcW w:w="2369" w:type="dxa"/>
            <w:shd w:val="clear" w:color="auto" w:fill="C5D9F1"/>
          </w:tcPr>
          <w:p w:rsidR="002834E3" w:rsidRDefault="002834E3" w:rsidP="002834E3">
            <w:pPr>
              <w:pStyle w:val="TableParagraph"/>
              <w:spacing w:line="205" w:lineRule="exact"/>
              <w:ind w:left="33"/>
              <w:jc w:val="center"/>
              <w:rPr>
                <w:sz w:val="20"/>
              </w:rPr>
            </w:pPr>
            <w:r>
              <w:rPr>
                <w:w w:val="99"/>
                <w:sz w:val="20"/>
              </w:rPr>
              <w:t>2</w:t>
            </w:r>
          </w:p>
        </w:tc>
        <w:tc>
          <w:tcPr>
            <w:tcW w:w="725" w:type="dxa"/>
            <w:shd w:val="clear" w:color="auto" w:fill="C5D9F1"/>
          </w:tcPr>
          <w:p w:rsidR="002834E3" w:rsidRDefault="002834E3" w:rsidP="002834E3">
            <w:pPr>
              <w:pStyle w:val="TableParagraph"/>
              <w:spacing w:line="205" w:lineRule="exact"/>
              <w:ind w:left="320"/>
              <w:rPr>
                <w:sz w:val="20"/>
              </w:rPr>
            </w:pPr>
            <w:r>
              <w:rPr>
                <w:w w:val="99"/>
                <w:sz w:val="20"/>
              </w:rPr>
              <w:t>3</w:t>
            </w:r>
          </w:p>
        </w:tc>
        <w:tc>
          <w:tcPr>
            <w:tcW w:w="564" w:type="dxa"/>
            <w:shd w:val="clear" w:color="auto" w:fill="C5D9F1"/>
          </w:tcPr>
          <w:p w:rsidR="002834E3" w:rsidRDefault="002834E3" w:rsidP="002834E3">
            <w:pPr>
              <w:pStyle w:val="TableParagraph"/>
              <w:spacing w:line="205" w:lineRule="exact"/>
              <w:ind w:left="33"/>
              <w:jc w:val="center"/>
              <w:rPr>
                <w:sz w:val="20"/>
              </w:rPr>
            </w:pPr>
            <w:r>
              <w:rPr>
                <w:w w:val="99"/>
                <w:sz w:val="20"/>
              </w:rPr>
              <w:t>4</w:t>
            </w:r>
          </w:p>
        </w:tc>
        <w:tc>
          <w:tcPr>
            <w:tcW w:w="646" w:type="dxa"/>
            <w:shd w:val="clear" w:color="auto" w:fill="C5D9F1"/>
          </w:tcPr>
          <w:p w:rsidR="002834E3" w:rsidRDefault="002834E3" w:rsidP="002834E3">
            <w:pPr>
              <w:pStyle w:val="TableParagraph"/>
              <w:spacing w:line="205" w:lineRule="exact"/>
              <w:ind w:left="32"/>
              <w:jc w:val="center"/>
              <w:rPr>
                <w:sz w:val="20"/>
              </w:rPr>
            </w:pPr>
            <w:r>
              <w:rPr>
                <w:w w:val="99"/>
                <w:sz w:val="20"/>
              </w:rPr>
              <w:t>5</w:t>
            </w:r>
          </w:p>
        </w:tc>
        <w:tc>
          <w:tcPr>
            <w:tcW w:w="742" w:type="dxa"/>
            <w:shd w:val="clear" w:color="auto" w:fill="C5D9F1"/>
          </w:tcPr>
          <w:p w:rsidR="002834E3" w:rsidRDefault="002834E3" w:rsidP="002834E3">
            <w:pPr>
              <w:pStyle w:val="TableParagraph"/>
              <w:spacing w:line="205" w:lineRule="exact"/>
              <w:ind w:left="32"/>
              <w:jc w:val="center"/>
              <w:rPr>
                <w:sz w:val="20"/>
              </w:rPr>
            </w:pPr>
            <w:r>
              <w:rPr>
                <w:w w:val="99"/>
                <w:sz w:val="20"/>
              </w:rPr>
              <w:t>6</w:t>
            </w:r>
          </w:p>
        </w:tc>
        <w:tc>
          <w:tcPr>
            <w:tcW w:w="564" w:type="dxa"/>
            <w:shd w:val="clear" w:color="auto" w:fill="C5D9F1"/>
          </w:tcPr>
          <w:p w:rsidR="002834E3" w:rsidRDefault="002834E3" w:rsidP="002834E3">
            <w:pPr>
              <w:pStyle w:val="TableParagraph"/>
              <w:spacing w:line="205" w:lineRule="exact"/>
              <w:ind w:left="31"/>
              <w:jc w:val="center"/>
              <w:rPr>
                <w:sz w:val="20"/>
              </w:rPr>
            </w:pPr>
            <w:r>
              <w:rPr>
                <w:w w:val="99"/>
                <w:sz w:val="20"/>
              </w:rPr>
              <w:t>7</w:t>
            </w:r>
          </w:p>
        </w:tc>
        <w:tc>
          <w:tcPr>
            <w:tcW w:w="629" w:type="dxa"/>
            <w:shd w:val="clear" w:color="auto" w:fill="C5D9F1"/>
          </w:tcPr>
          <w:p w:rsidR="002834E3" w:rsidRDefault="002834E3" w:rsidP="002834E3">
            <w:pPr>
              <w:pStyle w:val="TableParagraph"/>
              <w:spacing w:line="205" w:lineRule="exact"/>
              <w:ind w:left="33"/>
              <w:jc w:val="center"/>
              <w:rPr>
                <w:sz w:val="20"/>
              </w:rPr>
            </w:pPr>
            <w:r>
              <w:rPr>
                <w:w w:val="99"/>
                <w:sz w:val="20"/>
              </w:rPr>
              <w:t>8</w:t>
            </w:r>
          </w:p>
        </w:tc>
        <w:tc>
          <w:tcPr>
            <w:tcW w:w="742" w:type="dxa"/>
            <w:shd w:val="clear" w:color="auto" w:fill="C5D9F1"/>
          </w:tcPr>
          <w:p w:rsidR="002834E3" w:rsidRDefault="002834E3" w:rsidP="002834E3">
            <w:pPr>
              <w:pStyle w:val="TableParagraph"/>
              <w:spacing w:line="205" w:lineRule="exact"/>
              <w:ind w:left="30"/>
              <w:jc w:val="center"/>
              <w:rPr>
                <w:sz w:val="20"/>
              </w:rPr>
            </w:pPr>
            <w:r>
              <w:rPr>
                <w:w w:val="99"/>
                <w:sz w:val="20"/>
              </w:rPr>
              <w:t>9</w:t>
            </w:r>
          </w:p>
        </w:tc>
        <w:tc>
          <w:tcPr>
            <w:tcW w:w="564" w:type="dxa"/>
            <w:shd w:val="clear" w:color="auto" w:fill="C5D9F1"/>
          </w:tcPr>
          <w:p w:rsidR="002834E3" w:rsidRDefault="002834E3" w:rsidP="002834E3">
            <w:pPr>
              <w:pStyle w:val="TableParagraph"/>
              <w:spacing w:line="205" w:lineRule="exact"/>
              <w:ind w:left="42" w:right="13"/>
              <w:jc w:val="center"/>
              <w:rPr>
                <w:sz w:val="20"/>
              </w:rPr>
            </w:pPr>
            <w:r>
              <w:rPr>
                <w:sz w:val="20"/>
              </w:rPr>
              <w:t>10</w:t>
            </w:r>
          </w:p>
        </w:tc>
        <w:tc>
          <w:tcPr>
            <w:tcW w:w="564" w:type="dxa"/>
            <w:shd w:val="clear" w:color="auto" w:fill="C5D9F1"/>
          </w:tcPr>
          <w:p w:rsidR="002834E3" w:rsidRDefault="002834E3" w:rsidP="002834E3">
            <w:pPr>
              <w:pStyle w:val="TableParagraph"/>
              <w:spacing w:line="205" w:lineRule="exact"/>
              <w:ind w:left="42" w:right="13"/>
              <w:jc w:val="center"/>
              <w:rPr>
                <w:sz w:val="20"/>
              </w:rPr>
            </w:pPr>
            <w:r>
              <w:rPr>
                <w:sz w:val="20"/>
              </w:rPr>
              <w:t>11</w:t>
            </w:r>
          </w:p>
        </w:tc>
        <w:tc>
          <w:tcPr>
            <w:tcW w:w="677" w:type="dxa"/>
            <w:shd w:val="clear" w:color="auto" w:fill="C5D9F1"/>
          </w:tcPr>
          <w:p w:rsidR="002834E3" w:rsidRDefault="002834E3" w:rsidP="002834E3">
            <w:pPr>
              <w:pStyle w:val="TableParagraph"/>
              <w:spacing w:line="205" w:lineRule="exact"/>
              <w:ind w:left="89" w:right="58"/>
              <w:jc w:val="center"/>
              <w:rPr>
                <w:sz w:val="20"/>
              </w:rPr>
            </w:pPr>
            <w:r>
              <w:rPr>
                <w:sz w:val="20"/>
              </w:rPr>
              <w:t>12</w:t>
            </w:r>
          </w:p>
        </w:tc>
        <w:tc>
          <w:tcPr>
            <w:tcW w:w="742" w:type="dxa"/>
            <w:shd w:val="clear" w:color="auto" w:fill="C5D9F1"/>
          </w:tcPr>
          <w:p w:rsidR="002834E3" w:rsidRDefault="002834E3" w:rsidP="002834E3">
            <w:pPr>
              <w:pStyle w:val="TableParagraph"/>
              <w:spacing w:line="205" w:lineRule="exact"/>
              <w:ind w:left="254" w:right="226"/>
              <w:jc w:val="center"/>
              <w:rPr>
                <w:sz w:val="20"/>
              </w:rPr>
            </w:pPr>
            <w:r>
              <w:rPr>
                <w:sz w:val="20"/>
              </w:rPr>
              <w:t>13</w:t>
            </w:r>
          </w:p>
        </w:tc>
      </w:tr>
      <w:tr w:rsidR="002834E3" w:rsidTr="002834E3">
        <w:trPr>
          <w:trHeight w:val="328"/>
        </w:trPr>
        <w:tc>
          <w:tcPr>
            <w:tcW w:w="9898" w:type="dxa"/>
            <w:gridSpan w:val="13"/>
          </w:tcPr>
          <w:p w:rsidR="002834E3" w:rsidRDefault="002834E3" w:rsidP="002834E3">
            <w:pPr>
              <w:pStyle w:val="TableParagraph"/>
              <w:spacing w:before="41"/>
              <w:ind w:left="3460" w:right="3445"/>
              <w:jc w:val="center"/>
              <w:rPr>
                <w:b/>
                <w:sz w:val="20"/>
              </w:rPr>
            </w:pPr>
            <w:r>
              <w:rPr>
                <w:b/>
                <w:sz w:val="20"/>
              </w:rPr>
              <w:t>Организационные мероприятия</w:t>
            </w:r>
          </w:p>
        </w:tc>
      </w:tr>
      <w:tr w:rsidR="002834E3" w:rsidTr="002834E3">
        <w:trPr>
          <w:trHeight w:val="1403"/>
        </w:trPr>
        <w:tc>
          <w:tcPr>
            <w:tcW w:w="370" w:type="dxa"/>
          </w:tcPr>
          <w:p w:rsidR="002834E3" w:rsidRDefault="002834E3" w:rsidP="002834E3">
            <w:pPr>
              <w:pStyle w:val="TableParagraph"/>
            </w:pPr>
          </w:p>
          <w:p w:rsidR="002834E3" w:rsidRDefault="002834E3" w:rsidP="002834E3">
            <w:pPr>
              <w:pStyle w:val="TableParagraph"/>
              <w:spacing w:before="1"/>
              <w:rPr>
                <w:sz w:val="29"/>
              </w:rPr>
            </w:pPr>
          </w:p>
          <w:p w:rsidR="002834E3" w:rsidRDefault="002834E3" w:rsidP="002834E3">
            <w:pPr>
              <w:pStyle w:val="TableParagraph"/>
              <w:ind w:left="36"/>
              <w:jc w:val="center"/>
              <w:rPr>
                <w:b/>
                <w:sz w:val="20"/>
              </w:rPr>
            </w:pPr>
            <w:r>
              <w:rPr>
                <w:b/>
                <w:w w:val="99"/>
                <w:sz w:val="20"/>
              </w:rPr>
              <w:t>1</w:t>
            </w:r>
          </w:p>
        </w:tc>
        <w:tc>
          <w:tcPr>
            <w:tcW w:w="2369" w:type="dxa"/>
          </w:tcPr>
          <w:p w:rsidR="002834E3" w:rsidRPr="002834E3" w:rsidRDefault="002834E3" w:rsidP="002834E3">
            <w:pPr>
              <w:pStyle w:val="TableParagraph"/>
              <w:spacing w:before="7"/>
              <w:rPr>
                <w:sz w:val="16"/>
                <w:lang w:val="ru-RU"/>
              </w:rPr>
            </w:pPr>
          </w:p>
          <w:p w:rsidR="002834E3" w:rsidRPr="002834E3" w:rsidRDefault="002834E3" w:rsidP="002834E3">
            <w:pPr>
              <w:pStyle w:val="TableParagraph"/>
              <w:spacing w:line="271" w:lineRule="auto"/>
              <w:ind w:left="30" w:right="109" w:hanging="1"/>
              <w:rPr>
                <w:sz w:val="16"/>
                <w:lang w:val="ru-RU"/>
              </w:rPr>
            </w:pPr>
            <w:r w:rsidRPr="002834E3">
              <w:rPr>
                <w:sz w:val="16"/>
                <w:lang w:val="ru-RU"/>
              </w:rPr>
              <w:t>Обучение ответственного за реализацию мероприятий программы энергосбережения и повышения энергетической эффективности</w:t>
            </w:r>
          </w:p>
        </w:tc>
        <w:tc>
          <w:tcPr>
            <w:tcW w:w="725" w:type="dxa"/>
          </w:tcPr>
          <w:p w:rsidR="002834E3" w:rsidRPr="002834E3" w:rsidRDefault="002834E3" w:rsidP="002834E3">
            <w:pPr>
              <w:pStyle w:val="TableParagraph"/>
              <w:rPr>
                <w:sz w:val="18"/>
                <w:lang w:val="ru-RU"/>
              </w:rPr>
            </w:pPr>
          </w:p>
          <w:p w:rsidR="002834E3" w:rsidRPr="002834E3" w:rsidRDefault="002834E3" w:rsidP="002834E3">
            <w:pPr>
              <w:pStyle w:val="TableParagraph"/>
              <w:rPr>
                <w:sz w:val="18"/>
                <w:lang w:val="ru-RU"/>
              </w:rPr>
            </w:pPr>
          </w:p>
          <w:p w:rsidR="002834E3" w:rsidRPr="002834E3" w:rsidRDefault="002834E3" w:rsidP="002834E3">
            <w:pPr>
              <w:pStyle w:val="TableParagraph"/>
              <w:spacing w:before="10"/>
              <w:rPr>
                <w:sz w:val="16"/>
                <w:lang w:val="ru-RU"/>
              </w:rPr>
            </w:pPr>
          </w:p>
          <w:p w:rsidR="002834E3" w:rsidRDefault="002834E3" w:rsidP="002834E3">
            <w:pPr>
              <w:pStyle w:val="TableParagraph"/>
              <w:ind w:left="344"/>
              <w:rPr>
                <w:sz w:val="16"/>
              </w:rPr>
            </w:pPr>
            <w:r>
              <w:rPr>
                <w:sz w:val="16"/>
              </w:rPr>
              <w:t>-</w:t>
            </w:r>
          </w:p>
        </w:tc>
        <w:tc>
          <w:tcPr>
            <w:tcW w:w="564" w:type="dxa"/>
          </w:tcPr>
          <w:p w:rsidR="002834E3" w:rsidRDefault="002834E3" w:rsidP="002834E3">
            <w:pPr>
              <w:pStyle w:val="TableParagraph"/>
              <w:rPr>
                <w:sz w:val="18"/>
              </w:rPr>
            </w:pPr>
          </w:p>
          <w:p w:rsidR="002834E3" w:rsidRDefault="002834E3" w:rsidP="002834E3">
            <w:pPr>
              <w:pStyle w:val="TableParagraph"/>
              <w:rPr>
                <w:sz w:val="18"/>
              </w:rPr>
            </w:pPr>
          </w:p>
          <w:p w:rsidR="002834E3" w:rsidRDefault="002834E3" w:rsidP="002834E3">
            <w:pPr>
              <w:pStyle w:val="TableParagraph"/>
              <w:spacing w:before="10"/>
              <w:rPr>
                <w:sz w:val="16"/>
              </w:rPr>
            </w:pPr>
          </w:p>
          <w:p w:rsidR="002834E3" w:rsidRDefault="002834E3" w:rsidP="002834E3">
            <w:pPr>
              <w:pStyle w:val="TableParagraph"/>
              <w:ind w:left="35"/>
              <w:jc w:val="center"/>
              <w:rPr>
                <w:sz w:val="16"/>
              </w:rPr>
            </w:pPr>
            <w:r>
              <w:rPr>
                <w:sz w:val="16"/>
              </w:rPr>
              <w:t>-</w:t>
            </w: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18"/>
              </w:rPr>
            </w:pPr>
          </w:p>
          <w:p w:rsidR="002834E3" w:rsidRDefault="002834E3" w:rsidP="002834E3">
            <w:pPr>
              <w:pStyle w:val="TableParagraph"/>
              <w:rPr>
                <w:sz w:val="18"/>
              </w:rPr>
            </w:pPr>
          </w:p>
          <w:p w:rsidR="002834E3" w:rsidRDefault="002834E3" w:rsidP="002834E3">
            <w:pPr>
              <w:pStyle w:val="TableParagraph"/>
              <w:spacing w:before="10"/>
              <w:rPr>
                <w:sz w:val="16"/>
              </w:rPr>
            </w:pPr>
          </w:p>
          <w:p w:rsidR="002834E3" w:rsidRDefault="002834E3" w:rsidP="002834E3">
            <w:pPr>
              <w:pStyle w:val="TableParagraph"/>
              <w:ind w:left="33"/>
              <w:jc w:val="center"/>
              <w:rPr>
                <w:sz w:val="16"/>
              </w:rPr>
            </w:pPr>
            <w:r>
              <w:rPr>
                <w:sz w:val="16"/>
              </w:rPr>
              <w:t>-</w:t>
            </w:r>
          </w:p>
        </w:tc>
        <w:tc>
          <w:tcPr>
            <w:tcW w:w="629"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18"/>
              </w:rPr>
            </w:pPr>
          </w:p>
          <w:p w:rsidR="002834E3" w:rsidRDefault="002834E3" w:rsidP="002834E3">
            <w:pPr>
              <w:pStyle w:val="TableParagraph"/>
              <w:rPr>
                <w:sz w:val="18"/>
              </w:rPr>
            </w:pPr>
          </w:p>
          <w:p w:rsidR="002834E3" w:rsidRDefault="002834E3" w:rsidP="002834E3">
            <w:pPr>
              <w:pStyle w:val="TableParagraph"/>
              <w:spacing w:before="10"/>
              <w:rPr>
                <w:sz w:val="16"/>
              </w:rPr>
            </w:pPr>
          </w:p>
          <w:p w:rsidR="002834E3" w:rsidRDefault="002834E3" w:rsidP="002834E3">
            <w:pPr>
              <w:pStyle w:val="TableParagraph"/>
              <w:ind w:left="32"/>
              <w:jc w:val="center"/>
              <w:rPr>
                <w:sz w:val="16"/>
              </w:rPr>
            </w:pPr>
            <w:r>
              <w:rPr>
                <w:sz w:val="16"/>
              </w:rPr>
              <w:t>-</w:t>
            </w:r>
          </w:p>
        </w:tc>
        <w:tc>
          <w:tcPr>
            <w:tcW w:w="564" w:type="dxa"/>
          </w:tcPr>
          <w:p w:rsidR="002834E3" w:rsidRDefault="002834E3" w:rsidP="002834E3">
            <w:pPr>
              <w:pStyle w:val="TableParagraph"/>
              <w:rPr>
                <w:sz w:val="18"/>
              </w:rPr>
            </w:pPr>
          </w:p>
          <w:p w:rsidR="002834E3" w:rsidRDefault="002834E3" w:rsidP="002834E3">
            <w:pPr>
              <w:pStyle w:val="TableParagraph"/>
              <w:rPr>
                <w:sz w:val="18"/>
              </w:rPr>
            </w:pPr>
          </w:p>
          <w:p w:rsidR="002834E3" w:rsidRDefault="002834E3" w:rsidP="002834E3">
            <w:pPr>
              <w:pStyle w:val="TableParagraph"/>
              <w:spacing w:before="10"/>
              <w:rPr>
                <w:sz w:val="16"/>
              </w:rPr>
            </w:pPr>
          </w:p>
          <w:p w:rsidR="002834E3" w:rsidRDefault="002834E3" w:rsidP="002834E3">
            <w:pPr>
              <w:pStyle w:val="TableParagraph"/>
              <w:ind w:left="32"/>
              <w:jc w:val="center"/>
              <w:rPr>
                <w:sz w:val="16"/>
              </w:rPr>
            </w:pPr>
            <w:r>
              <w:rPr>
                <w:sz w:val="16"/>
              </w:rPr>
              <w:t>-</w:t>
            </w:r>
          </w:p>
        </w:tc>
        <w:tc>
          <w:tcPr>
            <w:tcW w:w="677"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r>
      <w:tr w:rsidR="002834E3" w:rsidTr="002834E3">
        <w:trPr>
          <w:trHeight w:val="1256"/>
        </w:trPr>
        <w:tc>
          <w:tcPr>
            <w:tcW w:w="370" w:type="dxa"/>
          </w:tcPr>
          <w:p w:rsidR="002834E3" w:rsidRDefault="002834E3" w:rsidP="002834E3">
            <w:pPr>
              <w:pStyle w:val="TableParagraph"/>
            </w:pPr>
          </w:p>
          <w:p w:rsidR="002834E3" w:rsidRDefault="002834E3" w:rsidP="002834E3">
            <w:pPr>
              <w:pStyle w:val="TableParagraph"/>
              <w:spacing w:before="7"/>
            </w:pPr>
          </w:p>
          <w:p w:rsidR="002834E3" w:rsidRDefault="002834E3" w:rsidP="002834E3">
            <w:pPr>
              <w:pStyle w:val="TableParagraph"/>
              <w:ind w:left="36"/>
              <w:jc w:val="center"/>
              <w:rPr>
                <w:b/>
                <w:sz w:val="20"/>
              </w:rPr>
            </w:pPr>
            <w:r>
              <w:rPr>
                <w:b/>
                <w:w w:val="99"/>
                <w:sz w:val="20"/>
              </w:rPr>
              <w:t>2</w:t>
            </w:r>
          </w:p>
        </w:tc>
        <w:tc>
          <w:tcPr>
            <w:tcW w:w="2369" w:type="dxa"/>
          </w:tcPr>
          <w:p w:rsidR="002834E3" w:rsidRPr="002834E3" w:rsidRDefault="002834E3" w:rsidP="002834E3">
            <w:pPr>
              <w:pStyle w:val="TableParagraph"/>
              <w:spacing w:before="3"/>
              <w:rPr>
                <w:sz w:val="19"/>
                <w:lang w:val="ru-RU"/>
              </w:rPr>
            </w:pPr>
          </w:p>
          <w:p w:rsidR="002834E3" w:rsidRPr="002834E3" w:rsidRDefault="002834E3" w:rsidP="002834E3">
            <w:pPr>
              <w:pStyle w:val="TableParagraph"/>
              <w:spacing w:line="271" w:lineRule="auto"/>
              <w:ind w:left="30" w:right="16" w:hanging="1"/>
              <w:rPr>
                <w:sz w:val="16"/>
                <w:lang w:val="ru-RU"/>
              </w:rPr>
            </w:pPr>
            <w:r w:rsidRPr="002834E3">
              <w:rPr>
                <w:sz w:val="16"/>
                <w:lang w:val="ru-RU"/>
              </w:rPr>
              <w:t>Отчет о реализации мероприятий программы энергосбережения и повышения энергетической эффективности</w:t>
            </w:r>
          </w:p>
        </w:tc>
        <w:tc>
          <w:tcPr>
            <w:tcW w:w="725" w:type="dxa"/>
          </w:tcPr>
          <w:p w:rsidR="002834E3" w:rsidRPr="002834E3" w:rsidRDefault="002834E3" w:rsidP="002834E3">
            <w:pPr>
              <w:pStyle w:val="TableParagraph"/>
              <w:rPr>
                <w:sz w:val="18"/>
                <w:lang w:val="ru-RU"/>
              </w:rPr>
            </w:pPr>
          </w:p>
          <w:p w:rsidR="002834E3" w:rsidRPr="002834E3" w:rsidRDefault="002834E3" w:rsidP="002834E3">
            <w:pPr>
              <w:pStyle w:val="TableParagraph"/>
              <w:rPr>
                <w:sz w:val="18"/>
                <w:lang w:val="ru-RU"/>
              </w:rPr>
            </w:pPr>
          </w:p>
          <w:p w:rsidR="002834E3" w:rsidRDefault="002834E3" w:rsidP="002834E3">
            <w:pPr>
              <w:pStyle w:val="TableParagraph"/>
              <w:spacing w:before="120"/>
              <w:ind w:left="344"/>
              <w:rPr>
                <w:sz w:val="16"/>
              </w:rPr>
            </w:pPr>
            <w:r>
              <w:rPr>
                <w:sz w:val="16"/>
              </w:rPr>
              <w:t>-</w:t>
            </w:r>
          </w:p>
        </w:tc>
        <w:tc>
          <w:tcPr>
            <w:tcW w:w="564" w:type="dxa"/>
          </w:tcPr>
          <w:p w:rsidR="002834E3" w:rsidRDefault="002834E3" w:rsidP="002834E3">
            <w:pPr>
              <w:pStyle w:val="TableParagraph"/>
              <w:rPr>
                <w:sz w:val="18"/>
              </w:rPr>
            </w:pPr>
          </w:p>
          <w:p w:rsidR="002834E3" w:rsidRDefault="002834E3" w:rsidP="002834E3">
            <w:pPr>
              <w:pStyle w:val="TableParagraph"/>
              <w:rPr>
                <w:sz w:val="18"/>
              </w:rPr>
            </w:pPr>
          </w:p>
          <w:p w:rsidR="002834E3" w:rsidRDefault="002834E3" w:rsidP="002834E3">
            <w:pPr>
              <w:pStyle w:val="TableParagraph"/>
              <w:spacing w:before="120"/>
              <w:ind w:left="35"/>
              <w:jc w:val="center"/>
              <w:rPr>
                <w:sz w:val="16"/>
              </w:rPr>
            </w:pPr>
            <w:r>
              <w:rPr>
                <w:sz w:val="16"/>
              </w:rPr>
              <w:t>-</w:t>
            </w: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18"/>
              </w:rPr>
            </w:pPr>
          </w:p>
          <w:p w:rsidR="002834E3" w:rsidRDefault="002834E3" w:rsidP="002834E3">
            <w:pPr>
              <w:pStyle w:val="TableParagraph"/>
              <w:rPr>
                <w:sz w:val="18"/>
              </w:rPr>
            </w:pPr>
          </w:p>
          <w:p w:rsidR="002834E3" w:rsidRDefault="002834E3" w:rsidP="002834E3">
            <w:pPr>
              <w:pStyle w:val="TableParagraph"/>
              <w:spacing w:before="120"/>
              <w:ind w:left="33"/>
              <w:jc w:val="center"/>
              <w:rPr>
                <w:sz w:val="16"/>
              </w:rPr>
            </w:pPr>
            <w:r>
              <w:rPr>
                <w:sz w:val="16"/>
              </w:rPr>
              <w:t>-</w:t>
            </w:r>
          </w:p>
        </w:tc>
        <w:tc>
          <w:tcPr>
            <w:tcW w:w="629"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18"/>
              </w:rPr>
            </w:pPr>
          </w:p>
          <w:p w:rsidR="002834E3" w:rsidRDefault="002834E3" w:rsidP="002834E3">
            <w:pPr>
              <w:pStyle w:val="TableParagraph"/>
              <w:rPr>
                <w:sz w:val="18"/>
              </w:rPr>
            </w:pPr>
          </w:p>
          <w:p w:rsidR="002834E3" w:rsidRDefault="002834E3" w:rsidP="002834E3">
            <w:pPr>
              <w:pStyle w:val="TableParagraph"/>
              <w:spacing w:before="120"/>
              <w:ind w:left="32"/>
              <w:jc w:val="center"/>
              <w:rPr>
                <w:sz w:val="16"/>
              </w:rPr>
            </w:pPr>
            <w:r>
              <w:rPr>
                <w:sz w:val="16"/>
              </w:rPr>
              <w:t>-</w:t>
            </w:r>
          </w:p>
        </w:tc>
        <w:tc>
          <w:tcPr>
            <w:tcW w:w="564" w:type="dxa"/>
          </w:tcPr>
          <w:p w:rsidR="002834E3" w:rsidRDefault="002834E3" w:rsidP="002834E3">
            <w:pPr>
              <w:pStyle w:val="TableParagraph"/>
              <w:rPr>
                <w:sz w:val="18"/>
              </w:rPr>
            </w:pPr>
          </w:p>
          <w:p w:rsidR="002834E3" w:rsidRDefault="002834E3" w:rsidP="002834E3">
            <w:pPr>
              <w:pStyle w:val="TableParagraph"/>
              <w:rPr>
                <w:sz w:val="18"/>
              </w:rPr>
            </w:pPr>
          </w:p>
          <w:p w:rsidR="002834E3" w:rsidRDefault="002834E3" w:rsidP="002834E3">
            <w:pPr>
              <w:pStyle w:val="TableParagraph"/>
              <w:spacing w:before="120"/>
              <w:ind w:left="32"/>
              <w:jc w:val="center"/>
              <w:rPr>
                <w:sz w:val="16"/>
              </w:rPr>
            </w:pPr>
            <w:r>
              <w:rPr>
                <w:sz w:val="16"/>
              </w:rPr>
              <w:t>-</w:t>
            </w:r>
          </w:p>
        </w:tc>
        <w:tc>
          <w:tcPr>
            <w:tcW w:w="677"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r>
      <w:tr w:rsidR="002834E3" w:rsidTr="002834E3">
        <w:trPr>
          <w:trHeight w:val="1170"/>
        </w:trPr>
        <w:tc>
          <w:tcPr>
            <w:tcW w:w="370" w:type="dxa"/>
          </w:tcPr>
          <w:p w:rsidR="002834E3" w:rsidRDefault="002834E3" w:rsidP="002834E3">
            <w:pPr>
              <w:pStyle w:val="TableParagraph"/>
            </w:pPr>
          </w:p>
          <w:p w:rsidR="002834E3" w:rsidRDefault="002834E3" w:rsidP="002834E3">
            <w:pPr>
              <w:pStyle w:val="TableParagraph"/>
              <w:spacing w:before="10"/>
              <w:rPr>
                <w:sz w:val="18"/>
              </w:rPr>
            </w:pPr>
          </w:p>
          <w:p w:rsidR="002834E3" w:rsidRDefault="002834E3" w:rsidP="002834E3">
            <w:pPr>
              <w:pStyle w:val="TableParagraph"/>
              <w:ind w:left="36"/>
              <w:jc w:val="center"/>
              <w:rPr>
                <w:b/>
                <w:sz w:val="20"/>
              </w:rPr>
            </w:pPr>
            <w:r>
              <w:rPr>
                <w:b/>
                <w:w w:val="99"/>
                <w:sz w:val="20"/>
              </w:rPr>
              <w:t>3</w:t>
            </w:r>
          </w:p>
        </w:tc>
        <w:tc>
          <w:tcPr>
            <w:tcW w:w="2369" w:type="dxa"/>
          </w:tcPr>
          <w:p w:rsidR="002834E3" w:rsidRPr="002834E3" w:rsidRDefault="002834E3" w:rsidP="002834E3">
            <w:pPr>
              <w:pStyle w:val="TableParagraph"/>
              <w:spacing w:before="6"/>
              <w:rPr>
                <w:sz w:val="15"/>
                <w:lang w:val="ru-RU"/>
              </w:rPr>
            </w:pPr>
          </w:p>
          <w:p w:rsidR="002834E3" w:rsidRPr="002834E3" w:rsidRDefault="002834E3" w:rsidP="002834E3">
            <w:pPr>
              <w:pStyle w:val="TableParagraph"/>
              <w:spacing w:line="271" w:lineRule="auto"/>
              <w:ind w:left="30" w:right="242"/>
              <w:rPr>
                <w:sz w:val="16"/>
                <w:lang w:val="ru-RU"/>
              </w:rPr>
            </w:pPr>
            <w:r w:rsidRPr="002834E3">
              <w:rPr>
                <w:sz w:val="16"/>
                <w:lang w:val="ru-RU"/>
              </w:rPr>
              <w:t>Сверка данных журнала учета топливно-энергетических ресурсов и холодной воды со счетами поставщиков</w:t>
            </w:r>
          </w:p>
        </w:tc>
        <w:tc>
          <w:tcPr>
            <w:tcW w:w="725" w:type="dxa"/>
          </w:tcPr>
          <w:p w:rsidR="002834E3" w:rsidRPr="002834E3" w:rsidRDefault="002834E3" w:rsidP="002834E3">
            <w:pPr>
              <w:pStyle w:val="TableParagraph"/>
              <w:rPr>
                <w:sz w:val="18"/>
                <w:lang w:val="ru-RU"/>
              </w:rPr>
            </w:pPr>
          </w:p>
          <w:p w:rsidR="002834E3" w:rsidRPr="002834E3" w:rsidRDefault="002834E3" w:rsidP="002834E3">
            <w:pPr>
              <w:pStyle w:val="TableParagraph"/>
              <w:spacing w:before="8"/>
              <w:rPr>
                <w:sz w:val="24"/>
                <w:lang w:val="ru-RU"/>
              </w:rPr>
            </w:pPr>
          </w:p>
          <w:p w:rsidR="002834E3" w:rsidRDefault="002834E3" w:rsidP="002834E3">
            <w:pPr>
              <w:pStyle w:val="TableParagraph"/>
              <w:ind w:left="344"/>
              <w:rPr>
                <w:sz w:val="16"/>
              </w:rPr>
            </w:pPr>
            <w:r>
              <w:rPr>
                <w:sz w:val="16"/>
              </w:rPr>
              <w:t>-</w:t>
            </w:r>
          </w:p>
        </w:tc>
        <w:tc>
          <w:tcPr>
            <w:tcW w:w="564" w:type="dxa"/>
          </w:tcPr>
          <w:p w:rsidR="002834E3" w:rsidRDefault="002834E3" w:rsidP="002834E3">
            <w:pPr>
              <w:pStyle w:val="TableParagraph"/>
              <w:rPr>
                <w:sz w:val="18"/>
              </w:rPr>
            </w:pPr>
          </w:p>
          <w:p w:rsidR="002834E3" w:rsidRDefault="002834E3" w:rsidP="002834E3">
            <w:pPr>
              <w:pStyle w:val="TableParagraph"/>
              <w:spacing w:before="8"/>
              <w:rPr>
                <w:sz w:val="24"/>
              </w:rPr>
            </w:pPr>
          </w:p>
          <w:p w:rsidR="002834E3" w:rsidRDefault="002834E3" w:rsidP="002834E3">
            <w:pPr>
              <w:pStyle w:val="TableParagraph"/>
              <w:ind w:left="35"/>
              <w:jc w:val="center"/>
              <w:rPr>
                <w:sz w:val="16"/>
              </w:rPr>
            </w:pPr>
            <w:r>
              <w:rPr>
                <w:sz w:val="16"/>
              </w:rPr>
              <w:t>-</w:t>
            </w: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18"/>
              </w:rPr>
            </w:pPr>
          </w:p>
          <w:p w:rsidR="002834E3" w:rsidRDefault="002834E3" w:rsidP="002834E3">
            <w:pPr>
              <w:pStyle w:val="TableParagraph"/>
              <w:spacing w:before="8"/>
              <w:rPr>
                <w:sz w:val="24"/>
              </w:rPr>
            </w:pPr>
          </w:p>
          <w:p w:rsidR="002834E3" w:rsidRDefault="002834E3" w:rsidP="002834E3">
            <w:pPr>
              <w:pStyle w:val="TableParagraph"/>
              <w:ind w:left="33"/>
              <w:jc w:val="center"/>
              <w:rPr>
                <w:sz w:val="16"/>
              </w:rPr>
            </w:pPr>
            <w:r>
              <w:rPr>
                <w:sz w:val="16"/>
              </w:rPr>
              <w:t>-</w:t>
            </w:r>
          </w:p>
        </w:tc>
        <w:tc>
          <w:tcPr>
            <w:tcW w:w="629"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18"/>
              </w:rPr>
            </w:pPr>
          </w:p>
          <w:p w:rsidR="002834E3" w:rsidRDefault="002834E3" w:rsidP="002834E3">
            <w:pPr>
              <w:pStyle w:val="TableParagraph"/>
              <w:spacing w:before="8"/>
              <w:rPr>
                <w:sz w:val="24"/>
              </w:rPr>
            </w:pPr>
          </w:p>
          <w:p w:rsidR="002834E3" w:rsidRDefault="002834E3" w:rsidP="002834E3">
            <w:pPr>
              <w:pStyle w:val="TableParagraph"/>
              <w:ind w:left="32"/>
              <w:jc w:val="center"/>
              <w:rPr>
                <w:sz w:val="16"/>
              </w:rPr>
            </w:pPr>
            <w:r>
              <w:rPr>
                <w:sz w:val="16"/>
              </w:rPr>
              <w:t>-</w:t>
            </w:r>
          </w:p>
        </w:tc>
        <w:tc>
          <w:tcPr>
            <w:tcW w:w="564" w:type="dxa"/>
          </w:tcPr>
          <w:p w:rsidR="002834E3" w:rsidRDefault="002834E3" w:rsidP="002834E3">
            <w:pPr>
              <w:pStyle w:val="TableParagraph"/>
              <w:rPr>
                <w:sz w:val="18"/>
              </w:rPr>
            </w:pPr>
          </w:p>
          <w:p w:rsidR="002834E3" w:rsidRDefault="002834E3" w:rsidP="002834E3">
            <w:pPr>
              <w:pStyle w:val="TableParagraph"/>
              <w:spacing w:before="8"/>
              <w:rPr>
                <w:sz w:val="24"/>
              </w:rPr>
            </w:pPr>
          </w:p>
          <w:p w:rsidR="002834E3" w:rsidRDefault="002834E3" w:rsidP="002834E3">
            <w:pPr>
              <w:pStyle w:val="TableParagraph"/>
              <w:ind w:left="32"/>
              <w:jc w:val="center"/>
              <w:rPr>
                <w:sz w:val="16"/>
              </w:rPr>
            </w:pPr>
            <w:r>
              <w:rPr>
                <w:sz w:val="16"/>
              </w:rPr>
              <w:t>-</w:t>
            </w:r>
          </w:p>
        </w:tc>
        <w:tc>
          <w:tcPr>
            <w:tcW w:w="677"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r>
      <w:tr w:rsidR="002834E3" w:rsidTr="002834E3">
        <w:trPr>
          <w:trHeight w:val="1417"/>
        </w:trPr>
        <w:tc>
          <w:tcPr>
            <w:tcW w:w="370" w:type="dxa"/>
          </w:tcPr>
          <w:p w:rsidR="002834E3" w:rsidRDefault="002834E3" w:rsidP="002834E3">
            <w:pPr>
              <w:pStyle w:val="TableParagraph"/>
            </w:pPr>
          </w:p>
          <w:p w:rsidR="002834E3" w:rsidRDefault="002834E3" w:rsidP="002834E3">
            <w:pPr>
              <w:pStyle w:val="TableParagraph"/>
              <w:spacing w:before="8"/>
              <w:rPr>
                <w:sz w:val="29"/>
              </w:rPr>
            </w:pPr>
          </w:p>
          <w:p w:rsidR="002834E3" w:rsidRDefault="002834E3" w:rsidP="002834E3">
            <w:pPr>
              <w:pStyle w:val="TableParagraph"/>
              <w:spacing w:before="1"/>
              <w:ind w:left="36"/>
              <w:jc w:val="center"/>
              <w:rPr>
                <w:b/>
                <w:sz w:val="20"/>
              </w:rPr>
            </w:pPr>
            <w:r>
              <w:rPr>
                <w:b/>
                <w:w w:val="99"/>
                <w:sz w:val="20"/>
              </w:rPr>
              <w:t>4</w:t>
            </w:r>
          </w:p>
        </w:tc>
        <w:tc>
          <w:tcPr>
            <w:tcW w:w="2369" w:type="dxa"/>
          </w:tcPr>
          <w:p w:rsidR="002834E3" w:rsidRPr="002834E3" w:rsidRDefault="002834E3" w:rsidP="002834E3">
            <w:pPr>
              <w:pStyle w:val="TableParagraph"/>
              <w:spacing w:before="2"/>
              <w:rPr>
                <w:sz w:val="17"/>
                <w:lang w:val="ru-RU"/>
              </w:rPr>
            </w:pPr>
          </w:p>
          <w:p w:rsidR="002834E3" w:rsidRPr="002834E3" w:rsidRDefault="002834E3" w:rsidP="002834E3">
            <w:pPr>
              <w:pStyle w:val="TableParagraph"/>
              <w:spacing w:line="271" w:lineRule="auto"/>
              <w:ind w:left="30" w:right="9"/>
              <w:rPr>
                <w:sz w:val="16"/>
                <w:lang w:val="ru-RU"/>
              </w:rPr>
            </w:pPr>
            <w:r w:rsidRPr="002834E3">
              <w:rPr>
                <w:sz w:val="16"/>
                <w:lang w:val="ru-RU"/>
              </w:rPr>
              <w:t>Создание комплекта материалов для инструктажа и наглядной агитации по энергосбережению и повышению энергетической эффективности</w:t>
            </w:r>
          </w:p>
        </w:tc>
        <w:tc>
          <w:tcPr>
            <w:tcW w:w="725" w:type="dxa"/>
          </w:tcPr>
          <w:p w:rsidR="002834E3" w:rsidRPr="002834E3" w:rsidRDefault="002834E3" w:rsidP="002834E3">
            <w:pPr>
              <w:pStyle w:val="TableParagraph"/>
              <w:rPr>
                <w:sz w:val="18"/>
                <w:lang w:val="ru-RU"/>
              </w:rPr>
            </w:pPr>
          </w:p>
          <w:p w:rsidR="002834E3" w:rsidRPr="002834E3" w:rsidRDefault="002834E3" w:rsidP="002834E3">
            <w:pPr>
              <w:pStyle w:val="TableParagraph"/>
              <w:rPr>
                <w:sz w:val="18"/>
                <w:lang w:val="ru-RU"/>
              </w:rPr>
            </w:pPr>
          </w:p>
          <w:p w:rsidR="002834E3" w:rsidRPr="002834E3" w:rsidRDefault="002834E3" w:rsidP="002834E3">
            <w:pPr>
              <w:pStyle w:val="TableParagraph"/>
              <w:spacing w:before="6"/>
              <w:rPr>
                <w:sz w:val="17"/>
                <w:lang w:val="ru-RU"/>
              </w:rPr>
            </w:pPr>
          </w:p>
          <w:p w:rsidR="002834E3" w:rsidRDefault="002834E3" w:rsidP="002834E3">
            <w:pPr>
              <w:pStyle w:val="TableParagraph"/>
              <w:ind w:left="344"/>
              <w:rPr>
                <w:sz w:val="16"/>
              </w:rPr>
            </w:pPr>
            <w:r>
              <w:rPr>
                <w:sz w:val="16"/>
              </w:rPr>
              <w:t>-</w:t>
            </w:r>
          </w:p>
        </w:tc>
        <w:tc>
          <w:tcPr>
            <w:tcW w:w="564" w:type="dxa"/>
          </w:tcPr>
          <w:p w:rsidR="002834E3" w:rsidRDefault="002834E3" w:rsidP="002834E3">
            <w:pPr>
              <w:pStyle w:val="TableParagraph"/>
              <w:rPr>
                <w:sz w:val="18"/>
              </w:rPr>
            </w:pPr>
          </w:p>
          <w:p w:rsidR="002834E3" w:rsidRDefault="002834E3" w:rsidP="002834E3">
            <w:pPr>
              <w:pStyle w:val="TableParagraph"/>
              <w:rPr>
                <w:sz w:val="18"/>
              </w:rPr>
            </w:pPr>
          </w:p>
          <w:p w:rsidR="002834E3" w:rsidRDefault="002834E3" w:rsidP="002834E3">
            <w:pPr>
              <w:pStyle w:val="TableParagraph"/>
              <w:spacing w:before="6"/>
              <w:rPr>
                <w:sz w:val="17"/>
              </w:rPr>
            </w:pPr>
          </w:p>
          <w:p w:rsidR="002834E3" w:rsidRDefault="002834E3" w:rsidP="002834E3">
            <w:pPr>
              <w:pStyle w:val="TableParagraph"/>
              <w:ind w:left="35"/>
              <w:jc w:val="center"/>
              <w:rPr>
                <w:sz w:val="16"/>
              </w:rPr>
            </w:pPr>
            <w:r>
              <w:rPr>
                <w:sz w:val="16"/>
              </w:rPr>
              <w:t>-</w:t>
            </w: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18"/>
              </w:rPr>
            </w:pPr>
          </w:p>
          <w:p w:rsidR="002834E3" w:rsidRDefault="002834E3" w:rsidP="002834E3">
            <w:pPr>
              <w:pStyle w:val="TableParagraph"/>
              <w:rPr>
                <w:sz w:val="18"/>
              </w:rPr>
            </w:pPr>
          </w:p>
          <w:p w:rsidR="002834E3" w:rsidRDefault="002834E3" w:rsidP="002834E3">
            <w:pPr>
              <w:pStyle w:val="TableParagraph"/>
              <w:spacing w:before="6"/>
              <w:rPr>
                <w:sz w:val="17"/>
              </w:rPr>
            </w:pPr>
          </w:p>
          <w:p w:rsidR="002834E3" w:rsidRDefault="002834E3" w:rsidP="002834E3">
            <w:pPr>
              <w:pStyle w:val="TableParagraph"/>
              <w:ind w:left="33"/>
              <w:jc w:val="center"/>
              <w:rPr>
                <w:sz w:val="16"/>
              </w:rPr>
            </w:pPr>
            <w:r>
              <w:rPr>
                <w:sz w:val="16"/>
              </w:rPr>
              <w:t>-</w:t>
            </w:r>
          </w:p>
        </w:tc>
        <w:tc>
          <w:tcPr>
            <w:tcW w:w="629"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18"/>
              </w:rPr>
            </w:pPr>
          </w:p>
          <w:p w:rsidR="002834E3" w:rsidRDefault="002834E3" w:rsidP="002834E3">
            <w:pPr>
              <w:pStyle w:val="TableParagraph"/>
              <w:rPr>
                <w:sz w:val="18"/>
              </w:rPr>
            </w:pPr>
          </w:p>
          <w:p w:rsidR="002834E3" w:rsidRDefault="002834E3" w:rsidP="002834E3">
            <w:pPr>
              <w:pStyle w:val="TableParagraph"/>
              <w:spacing w:before="6"/>
              <w:rPr>
                <w:sz w:val="17"/>
              </w:rPr>
            </w:pPr>
          </w:p>
          <w:p w:rsidR="002834E3" w:rsidRDefault="002834E3" w:rsidP="002834E3">
            <w:pPr>
              <w:pStyle w:val="TableParagraph"/>
              <w:ind w:left="32"/>
              <w:jc w:val="center"/>
              <w:rPr>
                <w:sz w:val="16"/>
              </w:rPr>
            </w:pPr>
            <w:r>
              <w:rPr>
                <w:sz w:val="16"/>
              </w:rPr>
              <w:t>-</w:t>
            </w:r>
          </w:p>
        </w:tc>
        <w:tc>
          <w:tcPr>
            <w:tcW w:w="564" w:type="dxa"/>
          </w:tcPr>
          <w:p w:rsidR="002834E3" w:rsidRDefault="002834E3" w:rsidP="002834E3">
            <w:pPr>
              <w:pStyle w:val="TableParagraph"/>
              <w:rPr>
                <w:sz w:val="18"/>
              </w:rPr>
            </w:pPr>
          </w:p>
          <w:p w:rsidR="002834E3" w:rsidRDefault="002834E3" w:rsidP="002834E3">
            <w:pPr>
              <w:pStyle w:val="TableParagraph"/>
              <w:rPr>
                <w:sz w:val="18"/>
              </w:rPr>
            </w:pPr>
          </w:p>
          <w:p w:rsidR="002834E3" w:rsidRDefault="002834E3" w:rsidP="002834E3">
            <w:pPr>
              <w:pStyle w:val="TableParagraph"/>
              <w:spacing w:before="6"/>
              <w:rPr>
                <w:sz w:val="17"/>
              </w:rPr>
            </w:pPr>
          </w:p>
          <w:p w:rsidR="002834E3" w:rsidRDefault="002834E3" w:rsidP="002834E3">
            <w:pPr>
              <w:pStyle w:val="TableParagraph"/>
              <w:ind w:left="32"/>
              <w:jc w:val="center"/>
              <w:rPr>
                <w:sz w:val="16"/>
              </w:rPr>
            </w:pPr>
            <w:r>
              <w:rPr>
                <w:sz w:val="16"/>
              </w:rPr>
              <w:t>-</w:t>
            </w:r>
          </w:p>
        </w:tc>
        <w:tc>
          <w:tcPr>
            <w:tcW w:w="677"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r>
      <w:tr w:rsidR="002834E3" w:rsidTr="002834E3">
        <w:trPr>
          <w:trHeight w:val="1156"/>
        </w:trPr>
        <w:tc>
          <w:tcPr>
            <w:tcW w:w="370" w:type="dxa"/>
          </w:tcPr>
          <w:p w:rsidR="002834E3" w:rsidRDefault="002834E3" w:rsidP="002834E3">
            <w:pPr>
              <w:pStyle w:val="TableParagraph"/>
            </w:pPr>
          </w:p>
          <w:p w:rsidR="002834E3" w:rsidRDefault="002834E3" w:rsidP="002834E3">
            <w:pPr>
              <w:pStyle w:val="TableParagraph"/>
              <w:spacing w:before="3"/>
              <w:rPr>
                <w:sz w:val="18"/>
              </w:rPr>
            </w:pPr>
          </w:p>
          <w:p w:rsidR="002834E3" w:rsidRDefault="002834E3" w:rsidP="002834E3">
            <w:pPr>
              <w:pStyle w:val="TableParagraph"/>
              <w:ind w:left="36"/>
              <w:jc w:val="center"/>
              <w:rPr>
                <w:b/>
                <w:sz w:val="20"/>
              </w:rPr>
            </w:pPr>
            <w:r>
              <w:rPr>
                <w:b/>
                <w:w w:val="99"/>
                <w:sz w:val="20"/>
              </w:rPr>
              <w:t>5</w:t>
            </w:r>
          </w:p>
        </w:tc>
        <w:tc>
          <w:tcPr>
            <w:tcW w:w="2369" w:type="dxa"/>
          </w:tcPr>
          <w:p w:rsidR="002834E3" w:rsidRPr="002834E3" w:rsidRDefault="002834E3" w:rsidP="002834E3">
            <w:pPr>
              <w:pStyle w:val="TableParagraph"/>
              <w:spacing w:before="10"/>
              <w:rPr>
                <w:sz w:val="14"/>
                <w:lang w:val="ru-RU"/>
              </w:rPr>
            </w:pPr>
          </w:p>
          <w:p w:rsidR="002834E3" w:rsidRPr="002834E3" w:rsidRDefault="002834E3" w:rsidP="002834E3">
            <w:pPr>
              <w:pStyle w:val="TableParagraph"/>
              <w:spacing w:before="1" w:line="271" w:lineRule="auto"/>
              <w:ind w:left="30" w:right="1"/>
              <w:rPr>
                <w:sz w:val="16"/>
                <w:lang w:val="ru-RU"/>
              </w:rPr>
            </w:pPr>
            <w:r w:rsidRPr="002834E3">
              <w:rPr>
                <w:sz w:val="16"/>
                <w:lang w:val="ru-RU"/>
              </w:rPr>
              <w:t>Инструктаж персонала и посетителей по энергосбережению и повышению энергетической эффективности</w:t>
            </w:r>
          </w:p>
        </w:tc>
        <w:tc>
          <w:tcPr>
            <w:tcW w:w="725" w:type="dxa"/>
          </w:tcPr>
          <w:p w:rsidR="002834E3" w:rsidRPr="002834E3" w:rsidRDefault="002834E3" w:rsidP="002834E3">
            <w:pPr>
              <w:pStyle w:val="TableParagraph"/>
              <w:rPr>
                <w:sz w:val="18"/>
                <w:lang w:val="ru-RU"/>
              </w:rPr>
            </w:pPr>
          </w:p>
          <w:p w:rsidR="002834E3" w:rsidRPr="002834E3" w:rsidRDefault="002834E3" w:rsidP="002834E3">
            <w:pPr>
              <w:pStyle w:val="TableParagraph"/>
              <w:rPr>
                <w:sz w:val="24"/>
                <w:lang w:val="ru-RU"/>
              </w:rPr>
            </w:pPr>
          </w:p>
          <w:p w:rsidR="002834E3" w:rsidRDefault="002834E3" w:rsidP="002834E3">
            <w:pPr>
              <w:pStyle w:val="TableParagraph"/>
              <w:spacing w:before="1"/>
              <w:ind w:left="344"/>
              <w:rPr>
                <w:sz w:val="16"/>
              </w:rPr>
            </w:pPr>
            <w:r>
              <w:rPr>
                <w:sz w:val="16"/>
              </w:rPr>
              <w:t>-</w:t>
            </w:r>
          </w:p>
        </w:tc>
        <w:tc>
          <w:tcPr>
            <w:tcW w:w="564" w:type="dxa"/>
          </w:tcPr>
          <w:p w:rsidR="002834E3" w:rsidRDefault="002834E3" w:rsidP="002834E3">
            <w:pPr>
              <w:pStyle w:val="TableParagraph"/>
              <w:rPr>
                <w:sz w:val="18"/>
              </w:rPr>
            </w:pPr>
          </w:p>
          <w:p w:rsidR="002834E3" w:rsidRDefault="002834E3" w:rsidP="002834E3">
            <w:pPr>
              <w:pStyle w:val="TableParagraph"/>
              <w:rPr>
                <w:sz w:val="24"/>
              </w:rPr>
            </w:pPr>
          </w:p>
          <w:p w:rsidR="002834E3" w:rsidRDefault="002834E3" w:rsidP="002834E3">
            <w:pPr>
              <w:pStyle w:val="TableParagraph"/>
              <w:spacing w:before="1"/>
              <w:ind w:left="35"/>
              <w:jc w:val="center"/>
              <w:rPr>
                <w:sz w:val="16"/>
              </w:rPr>
            </w:pPr>
            <w:r>
              <w:rPr>
                <w:sz w:val="16"/>
              </w:rPr>
              <w:t>-</w:t>
            </w: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18"/>
              </w:rPr>
            </w:pPr>
          </w:p>
          <w:p w:rsidR="002834E3" w:rsidRDefault="002834E3" w:rsidP="002834E3">
            <w:pPr>
              <w:pStyle w:val="TableParagraph"/>
              <w:rPr>
                <w:sz w:val="24"/>
              </w:rPr>
            </w:pPr>
          </w:p>
          <w:p w:rsidR="002834E3" w:rsidRDefault="002834E3" w:rsidP="002834E3">
            <w:pPr>
              <w:pStyle w:val="TableParagraph"/>
              <w:spacing w:before="1"/>
              <w:ind w:left="33"/>
              <w:jc w:val="center"/>
              <w:rPr>
                <w:sz w:val="16"/>
              </w:rPr>
            </w:pPr>
            <w:r>
              <w:rPr>
                <w:sz w:val="16"/>
              </w:rPr>
              <w:t>-</w:t>
            </w:r>
          </w:p>
        </w:tc>
        <w:tc>
          <w:tcPr>
            <w:tcW w:w="629"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18"/>
              </w:rPr>
            </w:pPr>
          </w:p>
          <w:p w:rsidR="002834E3" w:rsidRDefault="002834E3" w:rsidP="002834E3">
            <w:pPr>
              <w:pStyle w:val="TableParagraph"/>
              <w:rPr>
                <w:sz w:val="24"/>
              </w:rPr>
            </w:pPr>
          </w:p>
          <w:p w:rsidR="002834E3" w:rsidRDefault="002834E3" w:rsidP="002834E3">
            <w:pPr>
              <w:pStyle w:val="TableParagraph"/>
              <w:spacing w:before="1"/>
              <w:ind w:left="32"/>
              <w:jc w:val="center"/>
              <w:rPr>
                <w:sz w:val="16"/>
              </w:rPr>
            </w:pPr>
            <w:r>
              <w:rPr>
                <w:sz w:val="16"/>
              </w:rPr>
              <w:t>-</w:t>
            </w:r>
          </w:p>
        </w:tc>
        <w:tc>
          <w:tcPr>
            <w:tcW w:w="564" w:type="dxa"/>
          </w:tcPr>
          <w:p w:rsidR="002834E3" w:rsidRDefault="002834E3" w:rsidP="002834E3">
            <w:pPr>
              <w:pStyle w:val="TableParagraph"/>
              <w:rPr>
                <w:sz w:val="18"/>
              </w:rPr>
            </w:pPr>
          </w:p>
          <w:p w:rsidR="002834E3" w:rsidRDefault="002834E3" w:rsidP="002834E3">
            <w:pPr>
              <w:pStyle w:val="TableParagraph"/>
              <w:rPr>
                <w:sz w:val="24"/>
              </w:rPr>
            </w:pPr>
          </w:p>
          <w:p w:rsidR="002834E3" w:rsidRDefault="002834E3" w:rsidP="002834E3">
            <w:pPr>
              <w:pStyle w:val="TableParagraph"/>
              <w:spacing w:before="1"/>
              <w:ind w:left="32"/>
              <w:jc w:val="center"/>
              <w:rPr>
                <w:sz w:val="16"/>
              </w:rPr>
            </w:pPr>
            <w:r>
              <w:rPr>
                <w:sz w:val="16"/>
              </w:rPr>
              <w:t>-</w:t>
            </w:r>
          </w:p>
        </w:tc>
        <w:tc>
          <w:tcPr>
            <w:tcW w:w="677"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r>
      <w:tr w:rsidR="002834E3" w:rsidTr="002834E3">
        <w:trPr>
          <w:trHeight w:val="1155"/>
        </w:trPr>
        <w:tc>
          <w:tcPr>
            <w:tcW w:w="370" w:type="dxa"/>
          </w:tcPr>
          <w:p w:rsidR="002834E3" w:rsidRDefault="002834E3" w:rsidP="002834E3">
            <w:pPr>
              <w:pStyle w:val="TableParagraph"/>
            </w:pPr>
          </w:p>
          <w:p w:rsidR="002834E3" w:rsidRDefault="002834E3" w:rsidP="002834E3">
            <w:pPr>
              <w:pStyle w:val="TableParagraph"/>
              <w:spacing w:before="3"/>
              <w:rPr>
                <w:sz w:val="18"/>
              </w:rPr>
            </w:pPr>
          </w:p>
          <w:p w:rsidR="002834E3" w:rsidRDefault="002834E3" w:rsidP="002834E3">
            <w:pPr>
              <w:pStyle w:val="TableParagraph"/>
              <w:ind w:left="36"/>
              <w:jc w:val="center"/>
              <w:rPr>
                <w:b/>
                <w:sz w:val="20"/>
              </w:rPr>
            </w:pPr>
            <w:r>
              <w:rPr>
                <w:b/>
                <w:w w:val="99"/>
                <w:sz w:val="20"/>
              </w:rPr>
              <w:t>6</w:t>
            </w:r>
          </w:p>
        </w:tc>
        <w:tc>
          <w:tcPr>
            <w:tcW w:w="2369" w:type="dxa"/>
          </w:tcPr>
          <w:p w:rsidR="002834E3" w:rsidRPr="002834E3" w:rsidRDefault="002834E3" w:rsidP="002834E3">
            <w:pPr>
              <w:pStyle w:val="TableParagraph"/>
              <w:spacing w:before="10"/>
              <w:rPr>
                <w:sz w:val="14"/>
                <w:lang w:val="ru-RU"/>
              </w:rPr>
            </w:pPr>
          </w:p>
          <w:p w:rsidR="002834E3" w:rsidRPr="002834E3" w:rsidRDefault="002834E3" w:rsidP="002834E3">
            <w:pPr>
              <w:pStyle w:val="TableParagraph"/>
              <w:spacing w:before="1" w:line="271" w:lineRule="auto"/>
              <w:ind w:left="30" w:right="9"/>
              <w:rPr>
                <w:sz w:val="16"/>
                <w:lang w:val="ru-RU"/>
              </w:rPr>
            </w:pPr>
            <w:r w:rsidRPr="002834E3">
              <w:rPr>
                <w:sz w:val="16"/>
                <w:lang w:val="ru-RU"/>
              </w:rPr>
              <w:t>Установка средств наглядной агитации по энергосбережению и повышению энергетической эффективности</w:t>
            </w:r>
          </w:p>
        </w:tc>
        <w:tc>
          <w:tcPr>
            <w:tcW w:w="725" w:type="dxa"/>
          </w:tcPr>
          <w:p w:rsidR="002834E3" w:rsidRPr="002834E3" w:rsidRDefault="002834E3" w:rsidP="002834E3">
            <w:pPr>
              <w:pStyle w:val="TableParagraph"/>
              <w:rPr>
                <w:sz w:val="18"/>
                <w:lang w:val="ru-RU"/>
              </w:rPr>
            </w:pPr>
          </w:p>
          <w:p w:rsidR="002834E3" w:rsidRPr="002834E3" w:rsidRDefault="002834E3" w:rsidP="002834E3">
            <w:pPr>
              <w:pStyle w:val="TableParagraph"/>
              <w:rPr>
                <w:sz w:val="24"/>
                <w:lang w:val="ru-RU"/>
              </w:rPr>
            </w:pPr>
          </w:p>
          <w:p w:rsidR="002834E3" w:rsidRDefault="002834E3" w:rsidP="002834E3">
            <w:pPr>
              <w:pStyle w:val="TableParagraph"/>
              <w:spacing w:before="1"/>
              <w:ind w:left="344"/>
              <w:rPr>
                <w:sz w:val="16"/>
              </w:rPr>
            </w:pPr>
            <w:r>
              <w:rPr>
                <w:sz w:val="16"/>
              </w:rPr>
              <w:t>-</w:t>
            </w:r>
          </w:p>
        </w:tc>
        <w:tc>
          <w:tcPr>
            <w:tcW w:w="564" w:type="dxa"/>
          </w:tcPr>
          <w:p w:rsidR="002834E3" w:rsidRDefault="002834E3" w:rsidP="002834E3">
            <w:pPr>
              <w:pStyle w:val="TableParagraph"/>
              <w:rPr>
                <w:sz w:val="18"/>
              </w:rPr>
            </w:pPr>
          </w:p>
          <w:p w:rsidR="002834E3" w:rsidRDefault="002834E3" w:rsidP="002834E3">
            <w:pPr>
              <w:pStyle w:val="TableParagraph"/>
              <w:rPr>
                <w:sz w:val="24"/>
              </w:rPr>
            </w:pPr>
          </w:p>
          <w:p w:rsidR="002834E3" w:rsidRDefault="002834E3" w:rsidP="002834E3">
            <w:pPr>
              <w:pStyle w:val="TableParagraph"/>
              <w:spacing w:before="1"/>
              <w:ind w:left="35"/>
              <w:jc w:val="center"/>
              <w:rPr>
                <w:sz w:val="16"/>
              </w:rPr>
            </w:pPr>
            <w:r>
              <w:rPr>
                <w:sz w:val="16"/>
              </w:rPr>
              <w:t>-</w:t>
            </w: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18"/>
              </w:rPr>
            </w:pPr>
          </w:p>
          <w:p w:rsidR="002834E3" w:rsidRDefault="002834E3" w:rsidP="002834E3">
            <w:pPr>
              <w:pStyle w:val="TableParagraph"/>
              <w:rPr>
                <w:sz w:val="24"/>
              </w:rPr>
            </w:pPr>
          </w:p>
          <w:p w:rsidR="002834E3" w:rsidRDefault="002834E3" w:rsidP="002834E3">
            <w:pPr>
              <w:pStyle w:val="TableParagraph"/>
              <w:spacing w:before="1"/>
              <w:ind w:left="33"/>
              <w:jc w:val="center"/>
              <w:rPr>
                <w:sz w:val="16"/>
              </w:rPr>
            </w:pPr>
            <w:r>
              <w:rPr>
                <w:sz w:val="16"/>
              </w:rPr>
              <w:t>-</w:t>
            </w:r>
          </w:p>
        </w:tc>
        <w:tc>
          <w:tcPr>
            <w:tcW w:w="629"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18"/>
              </w:rPr>
            </w:pPr>
          </w:p>
          <w:p w:rsidR="002834E3" w:rsidRDefault="002834E3" w:rsidP="002834E3">
            <w:pPr>
              <w:pStyle w:val="TableParagraph"/>
              <w:rPr>
                <w:sz w:val="24"/>
              </w:rPr>
            </w:pPr>
          </w:p>
          <w:p w:rsidR="002834E3" w:rsidRDefault="002834E3" w:rsidP="002834E3">
            <w:pPr>
              <w:pStyle w:val="TableParagraph"/>
              <w:spacing w:before="1"/>
              <w:ind w:left="32"/>
              <w:jc w:val="center"/>
              <w:rPr>
                <w:sz w:val="16"/>
              </w:rPr>
            </w:pPr>
            <w:r>
              <w:rPr>
                <w:sz w:val="16"/>
              </w:rPr>
              <w:t>-</w:t>
            </w:r>
          </w:p>
        </w:tc>
        <w:tc>
          <w:tcPr>
            <w:tcW w:w="564" w:type="dxa"/>
          </w:tcPr>
          <w:p w:rsidR="002834E3" w:rsidRDefault="002834E3" w:rsidP="002834E3">
            <w:pPr>
              <w:pStyle w:val="TableParagraph"/>
              <w:rPr>
                <w:sz w:val="18"/>
              </w:rPr>
            </w:pPr>
          </w:p>
          <w:p w:rsidR="002834E3" w:rsidRDefault="002834E3" w:rsidP="002834E3">
            <w:pPr>
              <w:pStyle w:val="TableParagraph"/>
              <w:rPr>
                <w:sz w:val="24"/>
              </w:rPr>
            </w:pPr>
          </w:p>
          <w:p w:rsidR="002834E3" w:rsidRDefault="002834E3" w:rsidP="002834E3">
            <w:pPr>
              <w:pStyle w:val="TableParagraph"/>
              <w:spacing w:before="1"/>
              <w:ind w:left="32"/>
              <w:jc w:val="center"/>
              <w:rPr>
                <w:sz w:val="16"/>
              </w:rPr>
            </w:pPr>
            <w:r>
              <w:rPr>
                <w:sz w:val="16"/>
              </w:rPr>
              <w:t>-</w:t>
            </w:r>
          </w:p>
        </w:tc>
        <w:tc>
          <w:tcPr>
            <w:tcW w:w="677"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r>
    </w:tbl>
    <w:p w:rsidR="002834E3" w:rsidRDefault="002834E3" w:rsidP="002834E3">
      <w:pPr>
        <w:rPr>
          <w:sz w:val="16"/>
        </w:rPr>
        <w:sectPr w:rsidR="002834E3">
          <w:type w:val="continuous"/>
          <w:pgSz w:w="11910" w:h="16840"/>
          <w:pgMar w:top="800" w:right="0" w:bottom="280" w:left="0" w:header="720" w:footer="720" w:gutter="0"/>
          <w:cols w:space="720"/>
        </w:sectPr>
      </w:pPr>
    </w:p>
    <w:tbl>
      <w:tblPr>
        <w:tblStyle w:val="TableNormal"/>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0"/>
        <w:gridCol w:w="2369"/>
        <w:gridCol w:w="725"/>
        <w:gridCol w:w="564"/>
        <w:gridCol w:w="646"/>
        <w:gridCol w:w="742"/>
        <w:gridCol w:w="564"/>
        <w:gridCol w:w="629"/>
        <w:gridCol w:w="742"/>
        <w:gridCol w:w="564"/>
        <w:gridCol w:w="564"/>
        <w:gridCol w:w="677"/>
        <w:gridCol w:w="742"/>
      </w:tblGrid>
      <w:tr w:rsidR="002834E3" w:rsidTr="002834E3">
        <w:trPr>
          <w:trHeight w:val="515"/>
        </w:trPr>
        <w:tc>
          <w:tcPr>
            <w:tcW w:w="370" w:type="dxa"/>
            <w:vMerge w:val="restart"/>
            <w:shd w:val="clear" w:color="auto" w:fill="C5D9F1"/>
          </w:tcPr>
          <w:p w:rsidR="002834E3" w:rsidRDefault="002834E3" w:rsidP="002834E3">
            <w:pPr>
              <w:pStyle w:val="TableParagraph"/>
            </w:pPr>
          </w:p>
          <w:p w:rsidR="002834E3" w:rsidRDefault="002834E3" w:rsidP="002834E3">
            <w:pPr>
              <w:pStyle w:val="TableParagraph"/>
            </w:pPr>
          </w:p>
          <w:p w:rsidR="002834E3" w:rsidRDefault="002834E3" w:rsidP="002834E3">
            <w:pPr>
              <w:pStyle w:val="TableParagraph"/>
              <w:spacing w:before="6"/>
              <w:rPr>
                <w:sz w:val="21"/>
              </w:rPr>
            </w:pPr>
          </w:p>
          <w:p w:rsidR="002834E3" w:rsidRDefault="002834E3" w:rsidP="002834E3">
            <w:pPr>
              <w:pStyle w:val="TableParagraph"/>
              <w:spacing w:line="264" w:lineRule="auto"/>
              <w:ind w:left="42" w:right="1" w:firstLine="43"/>
              <w:rPr>
                <w:b/>
                <w:sz w:val="20"/>
              </w:rPr>
            </w:pPr>
            <w:r>
              <w:rPr>
                <w:b/>
                <w:sz w:val="20"/>
              </w:rPr>
              <w:t>№ п/п</w:t>
            </w:r>
          </w:p>
        </w:tc>
        <w:tc>
          <w:tcPr>
            <w:tcW w:w="2369" w:type="dxa"/>
            <w:vMerge w:val="restart"/>
            <w:shd w:val="clear" w:color="auto" w:fill="C5D9F1"/>
          </w:tcPr>
          <w:p w:rsidR="002834E3" w:rsidRDefault="002834E3" w:rsidP="002834E3">
            <w:pPr>
              <w:pStyle w:val="TableParagraph"/>
            </w:pPr>
          </w:p>
          <w:p w:rsidR="002834E3" w:rsidRDefault="002834E3" w:rsidP="002834E3">
            <w:pPr>
              <w:pStyle w:val="TableParagraph"/>
              <w:spacing w:before="7"/>
              <w:rPr>
                <w:sz w:val="32"/>
              </w:rPr>
            </w:pPr>
          </w:p>
          <w:p w:rsidR="002834E3" w:rsidRDefault="002834E3" w:rsidP="002834E3">
            <w:pPr>
              <w:pStyle w:val="TableParagraph"/>
              <w:spacing w:before="1" w:line="264" w:lineRule="auto"/>
              <w:ind w:left="527" w:right="510"/>
              <w:jc w:val="center"/>
              <w:rPr>
                <w:b/>
                <w:sz w:val="20"/>
              </w:rPr>
            </w:pPr>
            <w:r>
              <w:rPr>
                <w:b/>
                <w:w w:val="95"/>
                <w:sz w:val="20"/>
              </w:rPr>
              <w:t xml:space="preserve">Наименование </w:t>
            </w:r>
            <w:r>
              <w:rPr>
                <w:b/>
                <w:sz w:val="20"/>
              </w:rPr>
              <w:t>мероприятия программы</w:t>
            </w:r>
          </w:p>
        </w:tc>
        <w:tc>
          <w:tcPr>
            <w:tcW w:w="2677" w:type="dxa"/>
            <w:gridSpan w:val="4"/>
            <w:vMerge w:val="restart"/>
            <w:shd w:val="clear" w:color="auto" w:fill="C5D9F1"/>
          </w:tcPr>
          <w:p w:rsidR="002834E3" w:rsidRDefault="002834E3" w:rsidP="002834E3">
            <w:pPr>
              <w:pStyle w:val="TableParagraph"/>
              <w:rPr>
                <w:sz w:val="29"/>
              </w:rPr>
            </w:pPr>
          </w:p>
          <w:p w:rsidR="002834E3" w:rsidRDefault="002834E3" w:rsidP="002834E3">
            <w:pPr>
              <w:pStyle w:val="TableParagraph"/>
              <w:spacing w:line="264" w:lineRule="auto"/>
              <w:ind w:left="176" w:firstLine="33"/>
              <w:rPr>
                <w:b/>
                <w:sz w:val="20"/>
              </w:rPr>
            </w:pPr>
            <w:r>
              <w:rPr>
                <w:b/>
                <w:sz w:val="20"/>
              </w:rPr>
              <w:t>Финансовое обеспечение реализации мероприятий</w:t>
            </w:r>
          </w:p>
        </w:tc>
        <w:tc>
          <w:tcPr>
            <w:tcW w:w="4482" w:type="dxa"/>
            <w:gridSpan w:val="7"/>
            <w:shd w:val="clear" w:color="auto" w:fill="C5D9F1"/>
          </w:tcPr>
          <w:p w:rsidR="002834E3" w:rsidRDefault="002834E3" w:rsidP="002834E3">
            <w:pPr>
              <w:pStyle w:val="TableParagraph"/>
              <w:spacing w:before="7"/>
              <w:ind w:left="1077" w:right="1077"/>
              <w:jc w:val="center"/>
              <w:rPr>
                <w:b/>
                <w:sz w:val="20"/>
              </w:rPr>
            </w:pPr>
            <w:r>
              <w:rPr>
                <w:b/>
                <w:sz w:val="20"/>
              </w:rPr>
              <w:t>Экономия топливно-</w:t>
            </w:r>
          </w:p>
          <w:p w:rsidR="002834E3" w:rsidRDefault="002834E3" w:rsidP="002834E3">
            <w:pPr>
              <w:pStyle w:val="TableParagraph"/>
              <w:spacing w:before="22"/>
              <w:ind w:left="1081" w:right="1077"/>
              <w:jc w:val="center"/>
              <w:rPr>
                <w:b/>
                <w:sz w:val="20"/>
              </w:rPr>
            </w:pPr>
            <w:r>
              <w:rPr>
                <w:b/>
                <w:sz w:val="20"/>
              </w:rPr>
              <w:t>энергетических ресурсов</w:t>
            </w:r>
          </w:p>
        </w:tc>
      </w:tr>
      <w:tr w:rsidR="002834E3" w:rsidTr="002834E3">
        <w:trPr>
          <w:trHeight w:val="632"/>
        </w:trPr>
        <w:tc>
          <w:tcPr>
            <w:tcW w:w="370" w:type="dxa"/>
            <w:vMerge/>
            <w:tcBorders>
              <w:top w:val="nil"/>
            </w:tcBorders>
            <w:shd w:val="clear" w:color="auto" w:fill="C5D9F1"/>
          </w:tcPr>
          <w:p w:rsidR="002834E3" w:rsidRDefault="002834E3" w:rsidP="002834E3">
            <w:pPr>
              <w:rPr>
                <w:sz w:val="2"/>
                <w:szCs w:val="2"/>
              </w:rPr>
            </w:pPr>
          </w:p>
        </w:tc>
        <w:tc>
          <w:tcPr>
            <w:tcW w:w="2369" w:type="dxa"/>
            <w:vMerge/>
            <w:tcBorders>
              <w:top w:val="nil"/>
            </w:tcBorders>
            <w:shd w:val="clear" w:color="auto" w:fill="C5D9F1"/>
          </w:tcPr>
          <w:p w:rsidR="002834E3" w:rsidRDefault="002834E3" w:rsidP="002834E3">
            <w:pPr>
              <w:rPr>
                <w:sz w:val="2"/>
                <w:szCs w:val="2"/>
              </w:rPr>
            </w:pPr>
          </w:p>
        </w:tc>
        <w:tc>
          <w:tcPr>
            <w:tcW w:w="2677" w:type="dxa"/>
            <w:gridSpan w:val="4"/>
            <w:vMerge/>
            <w:tcBorders>
              <w:top w:val="nil"/>
            </w:tcBorders>
            <w:shd w:val="clear" w:color="auto" w:fill="C5D9F1"/>
          </w:tcPr>
          <w:p w:rsidR="002834E3" w:rsidRDefault="002834E3" w:rsidP="002834E3">
            <w:pPr>
              <w:rPr>
                <w:sz w:val="2"/>
                <w:szCs w:val="2"/>
              </w:rPr>
            </w:pPr>
          </w:p>
        </w:tc>
        <w:tc>
          <w:tcPr>
            <w:tcW w:w="2499" w:type="dxa"/>
            <w:gridSpan w:val="4"/>
            <w:shd w:val="clear" w:color="auto" w:fill="C5D9F1"/>
          </w:tcPr>
          <w:p w:rsidR="002834E3" w:rsidRDefault="002834E3" w:rsidP="002834E3">
            <w:pPr>
              <w:pStyle w:val="TableParagraph"/>
              <w:spacing w:before="67" w:line="264" w:lineRule="auto"/>
              <w:ind w:left="725" w:hanging="156"/>
              <w:rPr>
                <w:b/>
                <w:sz w:val="20"/>
              </w:rPr>
            </w:pPr>
            <w:r>
              <w:rPr>
                <w:b/>
                <w:sz w:val="20"/>
              </w:rPr>
              <w:t>в натуральном выражении</w:t>
            </w:r>
          </w:p>
        </w:tc>
        <w:tc>
          <w:tcPr>
            <w:tcW w:w="1983" w:type="dxa"/>
            <w:gridSpan w:val="3"/>
            <w:vMerge w:val="restart"/>
            <w:shd w:val="clear" w:color="auto" w:fill="C5D9F1"/>
          </w:tcPr>
          <w:p w:rsidR="002834E3" w:rsidRPr="002834E3" w:rsidRDefault="002834E3" w:rsidP="002834E3">
            <w:pPr>
              <w:pStyle w:val="TableParagraph"/>
              <w:spacing w:before="93" w:line="264" w:lineRule="auto"/>
              <w:ind w:left="295" w:right="293"/>
              <w:jc w:val="center"/>
              <w:rPr>
                <w:b/>
                <w:sz w:val="20"/>
                <w:lang w:val="ru-RU"/>
              </w:rPr>
            </w:pPr>
            <w:r w:rsidRPr="002834E3">
              <w:rPr>
                <w:b/>
                <w:sz w:val="20"/>
                <w:lang w:val="ru-RU"/>
              </w:rPr>
              <w:t>в стоимостном выражении, тыс. руб.</w:t>
            </w:r>
          </w:p>
        </w:tc>
      </w:tr>
      <w:tr w:rsidR="002834E3" w:rsidTr="002834E3">
        <w:trPr>
          <w:trHeight w:val="284"/>
        </w:trPr>
        <w:tc>
          <w:tcPr>
            <w:tcW w:w="370" w:type="dxa"/>
            <w:vMerge/>
            <w:tcBorders>
              <w:top w:val="nil"/>
            </w:tcBorders>
            <w:shd w:val="clear" w:color="auto" w:fill="C5D9F1"/>
          </w:tcPr>
          <w:p w:rsidR="002834E3" w:rsidRPr="002834E3" w:rsidRDefault="002834E3" w:rsidP="002834E3">
            <w:pPr>
              <w:rPr>
                <w:sz w:val="2"/>
                <w:szCs w:val="2"/>
                <w:lang w:val="ru-RU"/>
              </w:rPr>
            </w:pPr>
          </w:p>
        </w:tc>
        <w:tc>
          <w:tcPr>
            <w:tcW w:w="2369" w:type="dxa"/>
            <w:vMerge/>
            <w:tcBorders>
              <w:top w:val="nil"/>
            </w:tcBorders>
            <w:shd w:val="clear" w:color="auto" w:fill="C5D9F1"/>
          </w:tcPr>
          <w:p w:rsidR="002834E3" w:rsidRPr="002834E3" w:rsidRDefault="002834E3" w:rsidP="002834E3">
            <w:pPr>
              <w:rPr>
                <w:sz w:val="2"/>
                <w:szCs w:val="2"/>
                <w:lang w:val="ru-RU"/>
              </w:rPr>
            </w:pPr>
          </w:p>
        </w:tc>
        <w:tc>
          <w:tcPr>
            <w:tcW w:w="725" w:type="dxa"/>
            <w:vMerge w:val="restart"/>
            <w:shd w:val="clear" w:color="auto" w:fill="C5D9F1"/>
          </w:tcPr>
          <w:p w:rsidR="002834E3" w:rsidRDefault="002834E3" w:rsidP="002834E3">
            <w:pPr>
              <w:pStyle w:val="TableParagraph"/>
              <w:spacing w:before="161" w:line="264" w:lineRule="auto"/>
              <w:ind w:left="191" w:right="54" w:hanging="89"/>
              <w:rPr>
                <w:b/>
                <w:sz w:val="20"/>
              </w:rPr>
            </w:pPr>
            <w:r>
              <w:rPr>
                <w:b/>
                <w:w w:val="95"/>
                <w:sz w:val="20"/>
              </w:rPr>
              <w:t xml:space="preserve">источ </w:t>
            </w:r>
            <w:r>
              <w:rPr>
                <w:b/>
                <w:sz w:val="20"/>
              </w:rPr>
              <w:t>ник</w:t>
            </w:r>
          </w:p>
        </w:tc>
        <w:tc>
          <w:tcPr>
            <w:tcW w:w="1952" w:type="dxa"/>
            <w:gridSpan w:val="3"/>
            <w:shd w:val="clear" w:color="auto" w:fill="C5D9F1"/>
          </w:tcPr>
          <w:p w:rsidR="002834E3" w:rsidRDefault="002834E3" w:rsidP="002834E3">
            <w:pPr>
              <w:pStyle w:val="TableParagraph"/>
              <w:spacing w:before="19"/>
              <w:ind w:left="255"/>
              <w:rPr>
                <w:b/>
                <w:sz w:val="20"/>
              </w:rPr>
            </w:pPr>
            <w:proofErr w:type="gramStart"/>
            <w:r>
              <w:rPr>
                <w:b/>
                <w:sz w:val="20"/>
              </w:rPr>
              <w:t>объем</w:t>
            </w:r>
            <w:proofErr w:type="gramEnd"/>
            <w:r>
              <w:rPr>
                <w:b/>
                <w:sz w:val="20"/>
              </w:rPr>
              <w:t xml:space="preserve">, тыс. </w:t>
            </w:r>
            <w:proofErr w:type="gramStart"/>
            <w:r>
              <w:rPr>
                <w:b/>
                <w:sz w:val="20"/>
              </w:rPr>
              <w:t>руб</w:t>
            </w:r>
            <w:proofErr w:type="gramEnd"/>
            <w:r>
              <w:rPr>
                <w:b/>
                <w:sz w:val="20"/>
              </w:rPr>
              <w:t>.</w:t>
            </w:r>
          </w:p>
        </w:tc>
        <w:tc>
          <w:tcPr>
            <w:tcW w:w="1935" w:type="dxa"/>
            <w:gridSpan w:val="3"/>
            <w:shd w:val="clear" w:color="auto" w:fill="C5D9F1"/>
          </w:tcPr>
          <w:p w:rsidR="002834E3" w:rsidRDefault="002834E3" w:rsidP="002834E3">
            <w:pPr>
              <w:pStyle w:val="TableParagraph"/>
              <w:spacing w:before="19"/>
              <w:ind w:left="451"/>
              <w:rPr>
                <w:b/>
                <w:sz w:val="20"/>
              </w:rPr>
            </w:pPr>
            <w:r>
              <w:rPr>
                <w:b/>
                <w:sz w:val="20"/>
              </w:rPr>
              <w:t>количество</w:t>
            </w:r>
          </w:p>
        </w:tc>
        <w:tc>
          <w:tcPr>
            <w:tcW w:w="564" w:type="dxa"/>
            <w:vMerge w:val="restart"/>
            <w:shd w:val="clear" w:color="auto" w:fill="C5D9F1"/>
          </w:tcPr>
          <w:p w:rsidR="002834E3" w:rsidRDefault="002834E3" w:rsidP="002834E3">
            <w:pPr>
              <w:pStyle w:val="TableParagraph"/>
              <w:spacing w:before="161" w:line="264" w:lineRule="auto"/>
              <w:ind w:left="91" w:firstLine="72"/>
              <w:rPr>
                <w:b/>
                <w:sz w:val="20"/>
              </w:rPr>
            </w:pPr>
            <w:proofErr w:type="gramStart"/>
            <w:r>
              <w:rPr>
                <w:b/>
                <w:sz w:val="20"/>
              </w:rPr>
              <w:t>ед</w:t>
            </w:r>
            <w:proofErr w:type="gramEnd"/>
            <w:r>
              <w:rPr>
                <w:b/>
                <w:sz w:val="20"/>
              </w:rPr>
              <w:t xml:space="preserve">. </w:t>
            </w:r>
            <w:proofErr w:type="gramStart"/>
            <w:r>
              <w:rPr>
                <w:b/>
                <w:w w:val="95"/>
                <w:sz w:val="20"/>
              </w:rPr>
              <w:t>изм</w:t>
            </w:r>
            <w:proofErr w:type="gramEnd"/>
            <w:r>
              <w:rPr>
                <w:b/>
                <w:w w:val="95"/>
                <w:sz w:val="20"/>
              </w:rPr>
              <w:t>.</w:t>
            </w:r>
          </w:p>
        </w:tc>
        <w:tc>
          <w:tcPr>
            <w:tcW w:w="1983" w:type="dxa"/>
            <w:gridSpan w:val="3"/>
            <w:vMerge/>
            <w:tcBorders>
              <w:top w:val="nil"/>
            </w:tcBorders>
            <w:shd w:val="clear" w:color="auto" w:fill="C5D9F1"/>
          </w:tcPr>
          <w:p w:rsidR="002834E3" w:rsidRDefault="002834E3" w:rsidP="002834E3">
            <w:pPr>
              <w:rPr>
                <w:sz w:val="2"/>
                <w:szCs w:val="2"/>
              </w:rPr>
            </w:pPr>
          </w:p>
        </w:tc>
      </w:tr>
      <w:tr w:rsidR="002834E3" w:rsidTr="002834E3">
        <w:trPr>
          <w:trHeight w:val="515"/>
        </w:trPr>
        <w:tc>
          <w:tcPr>
            <w:tcW w:w="370" w:type="dxa"/>
            <w:vMerge/>
            <w:tcBorders>
              <w:top w:val="nil"/>
            </w:tcBorders>
            <w:shd w:val="clear" w:color="auto" w:fill="C5D9F1"/>
          </w:tcPr>
          <w:p w:rsidR="002834E3" w:rsidRDefault="002834E3" w:rsidP="002834E3">
            <w:pPr>
              <w:rPr>
                <w:sz w:val="2"/>
                <w:szCs w:val="2"/>
              </w:rPr>
            </w:pPr>
          </w:p>
        </w:tc>
        <w:tc>
          <w:tcPr>
            <w:tcW w:w="2369" w:type="dxa"/>
            <w:vMerge/>
            <w:tcBorders>
              <w:top w:val="nil"/>
            </w:tcBorders>
            <w:shd w:val="clear" w:color="auto" w:fill="C5D9F1"/>
          </w:tcPr>
          <w:p w:rsidR="002834E3" w:rsidRDefault="002834E3" w:rsidP="002834E3">
            <w:pPr>
              <w:rPr>
                <w:sz w:val="2"/>
                <w:szCs w:val="2"/>
              </w:rPr>
            </w:pPr>
          </w:p>
        </w:tc>
        <w:tc>
          <w:tcPr>
            <w:tcW w:w="725" w:type="dxa"/>
            <w:vMerge/>
            <w:tcBorders>
              <w:top w:val="nil"/>
            </w:tcBorders>
            <w:shd w:val="clear" w:color="auto" w:fill="C5D9F1"/>
          </w:tcPr>
          <w:p w:rsidR="002834E3" w:rsidRDefault="002834E3" w:rsidP="002834E3">
            <w:pPr>
              <w:rPr>
                <w:sz w:val="2"/>
                <w:szCs w:val="2"/>
              </w:rPr>
            </w:pPr>
          </w:p>
        </w:tc>
        <w:tc>
          <w:tcPr>
            <w:tcW w:w="564" w:type="dxa"/>
            <w:shd w:val="clear" w:color="auto" w:fill="C5D9F1"/>
          </w:tcPr>
          <w:p w:rsidR="002834E3" w:rsidRDefault="002834E3" w:rsidP="002834E3">
            <w:pPr>
              <w:pStyle w:val="TableParagraph"/>
              <w:spacing w:before="144"/>
              <w:ind w:left="45" w:right="12"/>
              <w:jc w:val="center"/>
              <w:rPr>
                <w:b/>
                <w:sz w:val="20"/>
              </w:rPr>
            </w:pPr>
            <w:r>
              <w:rPr>
                <w:b/>
                <w:sz w:val="20"/>
              </w:rPr>
              <w:t>план</w:t>
            </w:r>
          </w:p>
        </w:tc>
        <w:tc>
          <w:tcPr>
            <w:tcW w:w="646" w:type="dxa"/>
            <w:shd w:val="clear" w:color="auto" w:fill="C5D9F1"/>
          </w:tcPr>
          <w:p w:rsidR="002834E3" w:rsidRDefault="002834E3" w:rsidP="002834E3">
            <w:pPr>
              <w:pStyle w:val="TableParagraph"/>
              <w:spacing w:before="144"/>
              <w:ind w:left="73" w:right="60"/>
              <w:jc w:val="center"/>
              <w:rPr>
                <w:b/>
                <w:sz w:val="20"/>
              </w:rPr>
            </w:pPr>
            <w:r>
              <w:rPr>
                <w:b/>
                <w:sz w:val="20"/>
              </w:rPr>
              <w:t>факт</w:t>
            </w:r>
          </w:p>
        </w:tc>
        <w:tc>
          <w:tcPr>
            <w:tcW w:w="742" w:type="dxa"/>
            <w:shd w:val="clear" w:color="auto" w:fill="C5D9F1"/>
          </w:tcPr>
          <w:p w:rsidR="002834E3" w:rsidRDefault="002834E3" w:rsidP="002834E3">
            <w:pPr>
              <w:pStyle w:val="TableParagraph"/>
              <w:spacing w:before="2" w:line="252" w:lineRule="exact"/>
              <w:ind w:left="108" w:right="73" w:hanging="5"/>
              <w:rPr>
                <w:b/>
                <w:sz w:val="20"/>
              </w:rPr>
            </w:pPr>
            <w:r>
              <w:rPr>
                <w:b/>
                <w:sz w:val="20"/>
              </w:rPr>
              <w:t xml:space="preserve">откло </w:t>
            </w:r>
            <w:r>
              <w:rPr>
                <w:b/>
                <w:w w:val="95"/>
                <w:sz w:val="20"/>
              </w:rPr>
              <w:t>нение</w:t>
            </w:r>
          </w:p>
        </w:tc>
        <w:tc>
          <w:tcPr>
            <w:tcW w:w="564" w:type="dxa"/>
            <w:shd w:val="clear" w:color="auto" w:fill="C5D9F1"/>
          </w:tcPr>
          <w:p w:rsidR="002834E3" w:rsidRDefault="002834E3" w:rsidP="002834E3">
            <w:pPr>
              <w:pStyle w:val="TableParagraph"/>
              <w:spacing w:before="144"/>
              <w:ind w:left="44" w:right="13"/>
              <w:jc w:val="center"/>
              <w:rPr>
                <w:b/>
                <w:sz w:val="20"/>
              </w:rPr>
            </w:pPr>
            <w:r>
              <w:rPr>
                <w:b/>
                <w:sz w:val="20"/>
              </w:rPr>
              <w:t>план</w:t>
            </w:r>
          </w:p>
        </w:tc>
        <w:tc>
          <w:tcPr>
            <w:tcW w:w="629" w:type="dxa"/>
            <w:shd w:val="clear" w:color="auto" w:fill="C5D9F1"/>
          </w:tcPr>
          <w:p w:rsidR="002834E3" w:rsidRDefault="002834E3" w:rsidP="002834E3">
            <w:pPr>
              <w:pStyle w:val="TableParagraph"/>
              <w:spacing w:before="144"/>
              <w:ind w:left="65" w:right="51"/>
              <w:jc w:val="center"/>
              <w:rPr>
                <w:b/>
                <w:sz w:val="20"/>
              </w:rPr>
            </w:pPr>
            <w:r>
              <w:rPr>
                <w:b/>
                <w:sz w:val="20"/>
              </w:rPr>
              <w:t>факт</w:t>
            </w:r>
          </w:p>
        </w:tc>
        <w:tc>
          <w:tcPr>
            <w:tcW w:w="742" w:type="dxa"/>
            <w:shd w:val="clear" w:color="auto" w:fill="C5D9F1"/>
          </w:tcPr>
          <w:p w:rsidR="002834E3" w:rsidRDefault="002834E3" w:rsidP="002834E3">
            <w:pPr>
              <w:pStyle w:val="TableParagraph"/>
              <w:spacing w:before="2" w:line="252" w:lineRule="exact"/>
              <w:ind w:left="108" w:right="73" w:hanging="5"/>
              <w:rPr>
                <w:b/>
                <w:sz w:val="20"/>
              </w:rPr>
            </w:pPr>
            <w:r>
              <w:rPr>
                <w:b/>
                <w:sz w:val="20"/>
              </w:rPr>
              <w:t xml:space="preserve">откло </w:t>
            </w:r>
            <w:r>
              <w:rPr>
                <w:b/>
                <w:w w:val="95"/>
                <w:sz w:val="20"/>
              </w:rPr>
              <w:t>нение</w:t>
            </w:r>
          </w:p>
        </w:tc>
        <w:tc>
          <w:tcPr>
            <w:tcW w:w="564" w:type="dxa"/>
            <w:vMerge/>
            <w:tcBorders>
              <w:top w:val="nil"/>
            </w:tcBorders>
            <w:shd w:val="clear" w:color="auto" w:fill="C5D9F1"/>
          </w:tcPr>
          <w:p w:rsidR="002834E3" w:rsidRDefault="002834E3" w:rsidP="002834E3">
            <w:pPr>
              <w:rPr>
                <w:sz w:val="2"/>
                <w:szCs w:val="2"/>
              </w:rPr>
            </w:pPr>
          </w:p>
        </w:tc>
        <w:tc>
          <w:tcPr>
            <w:tcW w:w="564" w:type="dxa"/>
            <w:shd w:val="clear" w:color="auto" w:fill="C5D9F1"/>
          </w:tcPr>
          <w:p w:rsidR="002834E3" w:rsidRDefault="002834E3" w:rsidP="002834E3">
            <w:pPr>
              <w:pStyle w:val="TableParagraph"/>
              <w:spacing w:before="144"/>
              <w:ind w:left="43" w:right="13"/>
              <w:jc w:val="center"/>
              <w:rPr>
                <w:b/>
                <w:sz w:val="20"/>
              </w:rPr>
            </w:pPr>
            <w:r>
              <w:rPr>
                <w:b/>
                <w:sz w:val="20"/>
              </w:rPr>
              <w:t>план</w:t>
            </w:r>
          </w:p>
        </w:tc>
        <w:tc>
          <w:tcPr>
            <w:tcW w:w="677" w:type="dxa"/>
            <w:shd w:val="clear" w:color="auto" w:fill="C5D9F1"/>
          </w:tcPr>
          <w:p w:rsidR="002834E3" w:rsidRDefault="002834E3" w:rsidP="002834E3">
            <w:pPr>
              <w:pStyle w:val="TableParagraph"/>
              <w:spacing w:before="144"/>
              <w:ind w:left="89" w:right="76"/>
              <w:jc w:val="center"/>
              <w:rPr>
                <w:b/>
                <w:sz w:val="20"/>
              </w:rPr>
            </w:pPr>
            <w:r>
              <w:rPr>
                <w:b/>
                <w:sz w:val="20"/>
              </w:rPr>
              <w:t>факт</w:t>
            </w:r>
          </w:p>
        </w:tc>
        <w:tc>
          <w:tcPr>
            <w:tcW w:w="742" w:type="dxa"/>
            <w:shd w:val="clear" w:color="auto" w:fill="C5D9F1"/>
          </w:tcPr>
          <w:p w:rsidR="002834E3" w:rsidRDefault="002834E3" w:rsidP="002834E3">
            <w:pPr>
              <w:pStyle w:val="TableParagraph"/>
              <w:spacing w:before="2" w:line="252" w:lineRule="exact"/>
              <w:ind w:left="107" w:right="74" w:hanging="5"/>
              <w:rPr>
                <w:b/>
                <w:sz w:val="20"/>
              </w:rPr>
            </w:pPr>
            <w:r>
              <w:rPr>
                <w:b/>
                <w:sz w:val="20"/>
              </w:rPr>
              <w:t xml:space="preserve">откло </w:t>
            </w:r>
            <w:r>
              <w:rPr>
                <w:b/>
                <w:w w:val="95"/>
                <w:sz w:val="20"/>
              </w:rPr>
              <w:t>нение</w:t>
            </w:r>
          </w:p>
        </w:tc>
      </w:tr>
      <w:tr w:rsidR="002834E3" w:rsidTr="002834E3">
        <w:trPr>
          <w:trHeight w:val="210"/>
        </w:trPr>
        <w:tc>
          <w:tcPr>
            <w:tcW w:w="370" w:type="dxa"/>
            <w:shd w:val="clear" w:color="auto" w:fill="C5D9F1"/>
          </w:tcPr>
          <w:p w:rsidR="002834E3" w:rsidRDefault="002834E3" w:rsidP="002834E3">
            <w:pPr>
              <w:pStyle w:val="TableParagraph"/>
              <w:spacing w:line="190" w:lineRule="exact"/>
              <w:ind w:right="104"/>
              <w:jc w:val="right"/>
              <w:rPr>
                <w:sz w:val="20"/>
              </w:rPr>
            </w:pPr>
            <w:r>
              <w:rPr>
                <w:w w:val="99"/>
                <w:sz w:val="20"/>
              </w:rPr>
              <w:t>1</w:t>
            </w:r>
          </w:p>
        </w:tc>
        <w:tc>
          <w:tcPr>
            <w:tcW w:w="2369" w:type="dxa"/>
            <w:shd w:val="clear" w:color="auto" w:fill="C5D9F1"/>
          </w:tcPr>
          <w:p w:rsidR="002834E3" w:rsidRDefault="002834E3" w:rsidP="002834E3">
            <w:pPr>
              <w:pStyle w:val="TableParagraph"/>
              <w:spacing w:line="190" w:lineRule="exact"/>
              <w:ind w:left="33"/>
              <w:jc w:val="center"/>
              <w:rPr>
                <w:sz w:val="20"/>
              </w:rPr>
            </w:pPr>
            <w:r>
              <w:rPr>
                <w:w w:val="99"/>
                <w:sz w:val="20"/>
              </w:rPr>
              <w:t>2</w:t>
            </w:r>
          </w:p>
        </w:tc>
        <w:tc>
          <w:tcPr>
            <w:tcW w:w="725" w:type="dxa"/>
            <w:shd w:val="clear" w:color="auto" w:fill="C5D9F1"/>
          </w:tcPr>
          <w:p w:rsidR="002834E3" w:rsidRDefault="002834E3" w:rsidP="002834E3">
            <w:pPr>
              <w:pStyle w:val="TableParagraph"/>
              <w:spacing w:line="190" w:lineRule="exact"/>
              <w:ind w:left="320"/>
              <w:rPr>
                <w:sz w:val="20"/>
              </w:rPr>
            </w:pPr>
            <w:r>
              <w:rPr>
                <w:w w:val="99"/>
                <w:sz w:val="20"/>
              </w:rPr>
              <w:t>3</w:t>
            </w:r>
          </w:p>
        </w:tc>
        <w:tc>
          <w:tcPr>
            <w:tcW w:w="564" w:type="dxa"/>
            <w:shd w:val="clear" w:color="auto" w:fill="C5D9F1"/>
          </w:tcPr>
          <w:p w:rsidR="002834E3" w:rsidRDefault="002834E3" w:rsidP="002834E3">
            <w:pPr>
              <w:pStyle w:val="TableParagraph"/>
              <w:spacing w:line="190" w:lineRule="exact"/>
              <w:ind w:left="33"/>
              <w:jc w:val="center"/>
              <w:rPr>
                <w:sz w:val="20"/>
              </w:rPr>
            </w:pPr>
            <w:r>
              <w:rPr>
                <w:w w:val="99"/>
                <w:sz w:val="20"/>
              </w:rPr>
              <w:t>4</w:t>
            </w:r>
          </w:p>
        </w:tc>
        <w:tc>
          <w:tcPr>
            <w:tcW w:w="646" w:type="dxa"/>
            <w:shd w:val="clear" w:color="auto" w:fill="C5D9F1"/>
          </w:tcPr>
          <w:p w:rsidR="002834E3" w:rsidRDefault="002834E3" w:rsidP="002834E3">
            <w:pPr>
              <w:pStyle w:val="TableParagraph"/>
              <w:spacing w:line="190" w:lineRule="exact"/>
              <w:ind w:left="32"/>
              <w:jc w:val="center"/>
              <w:rPr>
                <w:sz w:val="20"/>
              </w:rPr>
            </w:pPr>
            <w:r>
              <w:rPr>
                <w:w w:val="99"/>
                <w:sz w:val="20"/>
              </w:rPr>
              <w:t>5</w:t>
            </w:r>
          </w:p>
        </w:tc>
        <w:tc>
          <w:tcPr>
            <w:tcW w:w="742" w:type="dxa"/>
            <w:shd w:val="clear" w:color="auto" w:fill="C5D9F1"/>
          </w:tcPr>
          <w:p w:rsidR="002834E3" w:rsidRDefault="002834E3" w:rsidP="002834E3">
            <w:pPr>
              <w:pStyle w:val="TableParagraph"/>
              <w:spacing w:line="190" w:lineRule="exact"/>
              <w:ind w:left="32"/>
              <w:jc w:val="center"/>
              <w:rPr>
                <w:sz w:val="20"/>
              </w:rPr>
            </w:pPr>
            <w:r>
              <w:rPr>
                <w:w w:val="99"/>
                <w:sz w:val="20"/>
              </w:rPr>
              <w:t>6</w:t>
            </w:r>
          </w:p>
        </w:tc>
        <w:tc>
          <w:tcPr>
            <w:tcW w:w="564" w:type="dxa"/>
            <w:shd w:val="clear" w:color="auto" w:fill="C5D9F1"/>
          </w:tcPr>
          <w:p w:rsidR="002834E3" w:rsidRDefault="002834E3" w:rsidP="002834E3">
            <w:pPr>
              <w:pStyle w:val="TableParagraph"/>
              <w:spacing w:line="190" w:lineRule="exact"/>
              <w:ind w:left="31"/>
              <w:jc w:val="center"/>
              <w:rPr>
                <w:sz w:val="20"/>
              </w:rPr>
            </w:pPr>
            <w:r>
              <w:rPr>
                <w:w w:val="99"/>
                <w:sz w:val="20"/>
              </w:rPr>
              <w:t>7</w:t>
            </w:r>
          </w:p>
        </w:tc>
        <w:tc>
          <w:tcPr>
            <w:tcW w:w="629" w:type="dxa"/>
            <w:shd w:val="clear" w:color="auto" w:fill="C5D9F1"/>
          </w:tcPr>
          <w:p w:rsidR="002834E3" w:rsidRDefault="002834E3" w:rsidP="002834E3">
            <w:pPr>
              <w:pStyle w:val="TableParagraph"/>
              <w:spacing w:line="190" w:lineRule="exact"/>
              <w:ind w:left="33"/>
              <w:jc w:val="center"/>
              <w:rPr>
                <w:sz w:val="20"/>
              </w:rPr>
            </w:pPr>
            <w:r>
              <w:rPr>
                <w:w w:val="99"/>
                <w:sz w:val="20"/>
              </w:rPr>
              <w:t>8</w:t>
            </w:r>
          </w:p>
        </w:tc>
        <w:tc>
          <w:tcPr>
            <w:tcW w:w="742" w:type="dxa"/>
            <w:shd w:val="clear" w:color="auto" w:fill="C5D9F1"/>
          </w:tcPr>
          <w:p w:rsidR="002834E3" w:rsidRDefault="002834E3" w:rsidP="002834E3">
            <w:pPr>
              <w:pStyle w:val="TableParagraph"/>
              <w:spacing w:line="190" w:lineRule="exact"/>
              <w:ind w:left="30"/>
              <w:jc w:val="center"/>
              <w:rPr>
                <w:sz w:val="20"/>
              </w:rPr>
            </w:pPr>
            <w:r>
              <w:rPr>
                <w:w w:val="99"/>
                <w:sz w:val="20"/>
              </w:rPr>
              <w:t>9</w:t>
            </w:r>
          </w:p>
        </w:tc>
        <w:tc>
          <w:tcPr>
            <w:tcW w:w="564" w:type="dxa"/>
            <w:shd w:val="clear" w:color="auto" w:fill="C5D9F1"/>
          </w:tcPr>
          <w:p w:rsidR="002834E3" w:rsidRDefault="002834E3" w:rsidP="002834E3">
            <w:pPr>
              <w:pStyle w:val="TableParagraph"/>
              <w:spacing w:line="190" w:lineRule="exact"/>
              <w:ind w:left="42" w:right="13"/>
              <w:jc w:val="center"/>
              <w:rPr>
                <w:sz w:val="20"/>
              </w:rPr>
            </w:pPr>
            <w:r>
              <w:rPr>
                <w:sz w:val="20"/>
              </w:rPr>
              <w:t>10</w:t>
            </w:r>
          </w:p>
        </w:tc>
        <w:tc>
          <w:tcPr>
            <w:tcW w:w="564" w:type="dxa"/>
            <w:shd w:val="clear" w:color="auto" w:fill="C5D9F1"/>
          </w:tcPr>
          <w:p w:rsidR="002834E3" w:rsidRDefault="002834E3" w:rsidP="002834E3">
            <w:pPr>
              <w:pStyle w:val="TableParagraph"/>
              <w:spacing w:line="190" w:lineRule="exact"/>
              <w:ind w:left="42" w:right="13"/>
              <w:jc w:val="center"/>
              <w:rPr>
                <w:sz w:val="20"/>
              </w:rPr>
            </w:pPr>
            <w:r>
              <w:rPr>
                <w:sz w:val="20"/>
              </w:rPr>
              <w:t>11</w:t>
            </w:r>
          </w:p>
        </w:tc>
        <w:tc>
          <w:tcPr>
            <w:tcW w:w="677" w:type="dxa"/>
            <w:shd w:val="clear" w:color="auto" w:fill="C5D9F1"/>
          </w:tcPr>
          <w:p w:rsidR="002834E3" w:rsidRDefault="002834E3" w:rsidP="002834E3">
            <w:pPr>
              <w:pStyle w:val="TableParagraph"/>
              <w:spacing w:line="190" w:lineRule="exact"/>
              <w:ind w:left="89" w:right="58"/>
              <w:jc w:val="center"/>
              <w:rPr>
                <w:sz w:val="20"/>
              </w:rPr>
            </w:pPr>
            <w:r>
              <w:rPr>
                <w:sz w:val="20"/>
              </w:rPr>
              <w:t>12</w:t>
            </w:r>
          </w:p>
        </w:tc>
        <w:tc>
          <w:tcPr>
            <w:tcW w:w="742" w:type="dxa"/>
            <w:shd w:val="clear" w:color="auto" w:fill="C5D9F1"/>
          </w:tcPr>
          <w:p w:rsidR="002834E3" w:rsidRDefault="002834E3" w:rsidP="002834E3">
            <w:pPr>
              <w:pStyle w:val="TableParagraph"/>
              <w:spacing w:line="190" w:lineRule="exact"/>
              <w:ind w:left="254" w:right="226"/>
              <w:jc w:val="center"/>
              <w:rPr>
                <w:sz w:val="20"/>
              </w:rPr>
            </w:pPr>
            <w:r>
              <w:rPr>
                <w:sz w:val="20"/>
              </w:rPr>
              <w:t>13</w:t>
            </w:r>
          </w:p>
        </w:tc>
      </w:tr>
      <w:tr w:rsidR="002834E3" w:rsidTr="002834E3">
        <w:trPr>
          <w:trHeight w:val="632"/>
        </w:trPr>
        <w:tc>
          <w:tcPr>
            <w:tcW w:w="370" w:type="dxa"/>
          </w:tcPr>
          <w:p w:rsidR="002834E3" w:rsidRDefault="002834E3" w:rsidP="002834E3">
            <w:pPr>
              <w:pStyle w:val="TableParagraph"/>
              <w:spacing w:before="6"/>
              <w:rPr>
                <w:sz w:val="17"/>
              </w:rPr>
            </w:pPr>
          </w:p>
          <w:p w:rsidR="002834E3" w:rsidRDefault="002834E3" w:rsidP="002834E3">
            <w:pPr>
              <w:pStyle w:val="TableParagraph"/>
              <w:ind w:right="104"/>
              <w:jc w:val="right"/>
              <w:rPr>
                <w:b/>
                <w:sz w:val="20"/>
              </w:rPr>
            </w:pPr>
            <w:r>
              <w:rPr>
                <w:b/>
                <w:w w:val="99"/>
                <w:sz w:val="20"/>
              </w:rPr>
              <w:t>7</w:t>
            </w:r>
          </w:p>
        </w:tc>
        <w:tc>
          <w:tcPr>
            <w:tcW w:w="2369" w:type="dxa"/>
          </w:tcPr>
          <w:p w:rsidR="002834E3" w:rsidRPr="002834E3" w:rsidRDefault="002834E3" w:rsidP="002834E3">
            <w:pPr>
              <w:pStyle w:val="TableParagraph"/>
              <w:spacing w:before="13" w:line="271" w:lineRule="auto"/>
              <w:ind w:left="30" w:right="140" w:hanging="1"/>
              <w:rPr>
                <w:sz w:val="16"/>
                <w:lang w:val="ru-RU"/>
              </w:rPr>
            </w:pPr>
            <w:r w:rsidRPr="002834E3">
              <w:rPr>
                <w:sz w:val="16"/>
                <w:lang w:val="ru-RU"/>
              </w:rPr>
              <w:t>Введение и контроль графика и режимов работы системы</w:t>
            </w:r>
          </w:p>
          <w:p w:rsidR="002834E3" w:rsidRDefault="002834E3" w:rsidP="002834E3">
            <w:pPr>
              <w:pStyle w:val="TableParagraph"/>
              <w:spacing w:before="2" w:line="182" w:lineRule="exact"/>
              <w:ind w:left="30"/>
              <w:rPr>
                <w:sz w:val="16"/>
              </w:rPr>
            </w:pPr>
            <w:r>
              <w:rPr>
                <w:sz w:val="16"/>
              </w:rPr>
              <w:t>отопления</w:t>
            </w:r>
          </w:p>
        </w:tc>
        <w:tc>
          <w:tcPr>
            <w:tcW w:w="725" w:type="dxa"/>
          </w:tcPr>
          <w:p w:rsidR="002834E3" w:rsidRDefault="002834E3" w:rsidP="002834E3">
            <w:pPr>
              <w:pStyle w:val="TableParagraph"/>
              <w:spacing w:before="3"/>
              <w:rPr>
                <w:sz w:val="19"/>
              </w:rPr>
            </w:pPr>
          </w:p>
          <w:p w:rsidR="002834E3" w:rsidRDefault="002834E3" w:rsidP="002834E3">
            <w:pPr>
              <w:pStyle w:val="TableParagraph"/>
              <w:ind w:left="344"/>
              <w:rPr>
                <w:sz w:val="16"/>
              </w:rPr>
            </w:pPr>
            <w:r>
              <w:rPr>
                <w:sz w:val="16"/>
              </w:rPr>
              <w:t>-</w:t>
            </w:r>
          </w:p>
        </w:tc>
        <w:tc>
          <w:tcPr>
            <w:tcW w:w="564" w:type="dxa"/>
          </w:tcPr>
          <w:p w:rsidR="002834E3" w:rsidRDefault="002834E3" w:rsidP="002834E3">
            <w:pPr>
              <w:pStyle w:val="TableParagraph"/>
              <w:spacing w:before="3"/>
              <w:rPr>
                <w:sz w:val="19"/>
              </w:rPr>
            </w:pPr>
          </w:p>
          <w:p w:rsidR="002834E3" w:rsidRDefault="002834E3" w:rsidP="002834E3">
            <w:pPr>
              <w:pStyle w:val="TableParagraph"/>
              <w:ind w:left="45" w:right="12"/>
              <w:jc w:val="center"/>
              <w:rPr>
                <w:sz w:val="16"/>
              </w:rPr>
            </w:pPr>
            <w:r>
              <w:rPr>
                <w:sz w:val="16"/>
              </w:rPr>
              <w:t>0,0</w:t>
            </w: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spacing w:before="3"/>
              <w:rPr>
                <w:sz w:val="19"/>
              </w:rPr>
            </w:pPr>
          </w:p>
          <w:p w:rsidR="002834E3" w:rsidRDefault="002834E3" w:rsidP="002834E3">
            <w:pPr>
              <w:pStyle w:val="TableParagraph"/>
              <w:ind w:left="43" w:right="13"/>
              <w:jc w:val="center"/>
              <w:rPr>
                <w:sz w:val="16"/>
              </w:rPr>
            </w:pPr>
            <w:r>
              <w:rPr>
                <w:sz w:val="16"/>
              </w:rPr>
              <w:t>86</w:t>
            </w:r>
          </w:p>
        </w:tc>
        <w:tc>
          <w:tcPr>
            <w:tcW w:w="629"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spacing w:before="3"/>
              <w:rPr>
                <w:sz w:val="19"/>
              </w:rPr>
            </w:pPr>
          </w:p>
          <w:p w:rsidR="002834E3" w:rsidRDefault="002834E3" w:rsidP="002834E3">
            <w:pPr>
              <w:pStyle w:val="TableParagraph"/>
              <w:ind w:left="44" w:right="13"/>
              <w:jc w:val="center"/>
              <w:rPr>
                <w:sz w:val="16"/>
              </w:rPr>
            </w:pPr>
            <w:r>
              <w:rPr>
                <w:sz w:val="16"/>
              </w:rPr>
              <w:t>м³</w:t>
            </w:r>
          </w:p>
        </w:tc>
        <w:tc>
          <w:tcPr>
            <w:tcW w:w="564" w:type="dxa"/>
          </w:tcPr>
          <w:p w:rsidR="002834E3" w:rsidRDefault="002834E3" w:rsidP="002834E3">
            <w:pPr>
              <w:pStyle w:val="TableParagraph"/>
              <w:spacing w:before="3"/>
              <w:rPr>
                <w:sz w:val="19"/>
              </w:rPr>
            </w:pPr>
          </w:p>
          <w:p w:rsidR="002834E3" w:rsidRDefault="002834E3" w:rsidP="002834E3">
            <w:pPr>
              <w:pStyle w:val="TableParagraph"/>
              <w:ind w:left="44" w:right="13"/>
              <w:jc w:val="center"/>
              <w:rPr>
                <w:sz w:val="16"/>
              </w:rPr>
            </w:pPr>
            <w:r>
              <w:rPr>
                <w:sz w:val="16"/>
              </w:rPr>
              <w:t>0,6</w:t>
            </w:r>
          </w:p>
        </w:tc>
        <w:tc>
          <w:tcPr>
            <w:tcW w:w="677"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r>
      <w:tr w:rsidR="002834E3" w:rsidTr="002834E3">
        <w:trPr>
          <w:trHeight w:val="937"/>
        </w:trPr>
        <w:tc>
          <w:tcPr>
            <w:tcW w:w="370" w:type="dxa"/>
          </w:tcPr>
          <w:p w:rsidR="002834E3" w:rsidRDefault="002834E3" w:rsidP="002834E3">
            <w:pPr>
              <w:pStyle w:val="TableParagraph"/>
              <w:spacing w:before="10"/>
              <w:rPr>
                <w:sz w:val="30"/>
              </w:rPr>
            </w:pPr>
          </w:p>
          <w:p w:rsidR="002834E3" w:rsidRDefault="002834E3" w:rsidP="002834E3">
            <w:pPr>
              <w:pStyle w:val="TableParagraph"/>
              <w:ind w:right="104"/>
              <w:jc w:val="right"/>
              <w:rPr>
                <w:b/>
                <w:sz w:val="20"/>
              </w:rPr>
            </w:pPr>
            <w:r>
              <w:rPr>
                <w:b/>
                <w:w w:val="99"/>
                <w:sz w:val="20"/>
              </w:rPr>
              <w:t>8</w:t>
            </w:r>
          </w:p>
        </w:tc>
        <w:tc>
          <w:tcPr>
            <w:tcW w:w="2369" w:type="dxa"/>
          </w:tcPr>
          <w:p w:rsidR="002834E3" w:rsidRPr="002834E3" w:rsidRDefault="002834E3" w:rsidP="002834E3">
            <w:pPr>
              <w:pStyle w:val="TableParagraph"/>
              <w:spacing w:before="61" w:line="271" w:lineRule="auto"/>
              <w:ind w:left="30" w:right="392"/>
              <w:rPr>
                <w:sz w:val="16"/>
                <w:lang w:val="ru-RU"/>
              </w:rPr>
            </w:pPr>
            <w:r w:rsidRPr="002834E3">
              <w:rPr>
                <w:sz w:val="16"/>
                <w:lang w:val="ru-RU"/>
              </w:rPr>
              <w:t>Освобождение приборов отопления от декоративных ограждений, штор, близко стоящей мебели</w:t>
            </w:r>
          </w:p>
        </w:tc>
        <w:tc>
          <w:tcPr>
            <w:tcW w:w="725" w:type="dxa"/>
          </w:tcPr>
          <w:p w:rsidR="002834E3" w:rsidRPr="002834E3" w:rsidRDefault="002834E3" w:rsidP="002834E3">
            <w:pPr>
              <w:pStyle w:val="TableParagraph"/>
              <w:rPr>
                <w:sz w:val="18"/>
                <w:lang w:val="ru-RU"/>
              </w:rPr>
            </w:pPr>
          </w:p>
          <w:p w:rsidR="002834E3" w:rsidRPr="002834E3" w:rsidRDefault="002834E3" w:rsidP="002834E3">
            <w:pPr>
              <w:pStyle w:val="TableParagraph"/>
              <w:spacing w:before="7"/>
              <w:rPr>
                <w:sz w:val="14"/>
                <w:lang w:val="ru-RU"/>
              </w:rPr>
            </w:pPr>
          </w:p>
          <w:p w:rsidR="002834E3" w:rsidRDefault="002834E3" w:rsidP="002834E3">
            <w:pPr>
              <w:pStyle w:val="TableParagraph"/>
              <w:spacing w:before="1"/>
              <w:ind w:left="344"/>
              <w:rPr>
                <w:sz w:val="16"/>
              </w:rPr>
            </w:pPr>
            <w:r>
              <w:rPr>
                <w:sz w:val="16"/>
              </w:rPr>
              <w:t>-</w:t>
            </w:r>
          </w:p>
        </w:tc>
        <w:tc>
          <w:tcPr>
            <w:tcW w:w="564" w:type="dxa"/>
          </w:tcPr>
          <w:p w:rsidR="002834E3" w:rsidRDefault="002834E3" w:rsidP="002834E3">
            <w:pPr>
              <w:pStyle w:val="TableParagraph"/>
              <w:rPr>
                <w:sz w:val="16"/>
              </w:rPr>
            </w:pP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16"/>
              </w:rPr>
            </w:pPr>
          </w:p>
        </w:tc>
        <w:tc>
          <w:tcPr>
            <w:tcW w:w="629"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18"/>
              </w:rPr>
            </w:pPr>
          </w:p>
          <w:p w:rsidR="002834E3" w:rsidRDefault="002834E3" w:rsidP="002834E3">
            <w:pPr>
              <w:pStyle w:val="TableParagraph"/>
              <w:spacing w:before="7"/>
              <w:rPr>
                <w:sz w:val="14"/>
              </w:rPr>
            </w:pPr>
          </w:p>
          <w:p w:rsidR="002834E3" w:rsidRDefault="002834E3" w:rsidP="002834E3">
            <w:pPr>
              <w:pStyle w:val="TableParagraph"/>
              <w:spacing w:before="1"/>
              <w:ind w:left="44" w:right="13"/>
              <w:jc w:val="center"/>
              <w:rPr>
                <w:sz w:val="16"/>
              </w:rPr>
            </w:pPr>
            <w:r>
              <w:rPr>
                <w:sz w:val="16"/>
              </w:rPr>
              <w:t>м³</w:t>
            </w:r>
          </w:p>
        </w:tc>
        <w:tc>
          <w:tcPr>
            <w:tcW w:w="564" w:type="dxa"/>
          </w:tcPr>
          <w:p w:rsidR="002834E3" w:rsidRDefault="002834E3" w:rsidP="002834E3">
            <w:pPr>
              <w:pStyle w:val="TableParagraph"/>
              <w:rPr>
                <w:sz w:val="16"/>
              </w:rPr>
            </w:pPr>
          </w:p>
        </w:tc>
        <w:tc>
          <w:tcPr>
            <w:tcW w:w="677"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r>
      <w:tr w:rsidR="002834E3" w:rsidTr="002834E3">
        <w:trPr>
          <w:trHeight w:val="457"/>
        </w:trPr>
        <w:tc>
          <w:tcPr>
            <w:tcW w:w="370" w:type="dxa"/>
          </w:tcPr>
          <w:p w:rsidR="002834E3" w:rsidRDefault="002834E3" w:rsidP="002834E3">
            <w:pPr>
              <w:pStyle w:val="TableParagraph"/>
              <w:spacing w:before="115"/>
              <w:ind w:right="104"/>
              <w:jc w:val="right"/>
              <w:rPr>
                <w:b/>
                <w:sz w:val="20"/>
              </w:rPr>
            </w:pPr>
            <w:r>
              <w:rPr>
                <w:b/>
                <w:w w:val="99"/>
                <w:sz w:val="20"/>
              </w:rPr>
              <w:t>9</w:t>
            </w:r>
          </w:p>
        </w:tc>
        <w:tc>
          <w:tcPr>
            <w:tcW w:w="2369" w:type="dxa"/>
          </w:tcPr>
          <w:p w:rsidR="002834E3" w:rsidRPr="002834E3" w:rsidRDefault="002834E3" w:rsidP="002834E3">
            <w:pPr>
              <w:pStyle w:val="TableParagraph"/>
              <w:spacing w:before="136"/>
              <w:ind w:left="30"/>
              <w:rPr>
                <w:sz w:val="16"/>
                <w:lang w:val="ru-RU"/>
              </w:rPr>
            </w:pPr>
            <w:r w:rsidRPr="002834E3">
              <w:rPr>
                <w:sz w:val="16"/>
                <w:lang w:val="ru-RU"/>
              </w:rPr>
              <w:t>Чистка печи от сажи и копоти</w:t>
            </w:r>
          </w:p>
        </w:tc>
        <w:tc>
          <w:tcPr>
            <w:tcW w:w="725" w:type="dxa"/>
          </w:tcPr>
          <w:p w:rsidR="002834E3" w:rsidRDefault="002834E3" w:rsidP="002834E3">
            <w:pPr>
              <w:pStyle w:val="TableParagraph"/>
              <w:spacing w:before="136"/>
              <w:ind w:left="344"/>
              <w:rPr>
                <w:sz w:val="16"/>
              </w:rPr>
            </w:pPr>
            <w:r>
              <w:rPr>
                <w:sz w:val="16"/>
              </w:rPr>
              <w:t>-</w:t>
            </w:r>
          </w:p>
        </w:tc>
        <w:tc>
          <w:tcPr>
            <w:tcW w:w="564" w:type="dxa"/>
          </w:tcPr>
          <w:p w:rsidR="002834E3" w:rsidRDefault="002834E3" w:rsidP="002834E3">
            <w:pPr>
              <w:pStyle w:val="TableParagraph"/>
              <w:spacing w:before="136"/>
              <w:ind w:left="45" w:right="12"/>
              <w:jc w:val="center"/>
              <w:rPr>
                <w:sz w:val="16"/>
              </w:rPr>
            </w:pPr>
            <w:r>
              <w:rPr>
                <w:sz w:val="16"/>
              </w:rPr>
              <w:t>0,0</w:t>
            </w: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spacing w:before="136"/>
              <w:ind w:left="31"/>
              <w:jc w:val="center"/>
              <w:rPr>
                <w:sz w:val="16"/>
              </w:rPr>
            </w:pPr>
            <w:r>
              <w:rPr>
                <w:sz w:val="16"/>
              </w:rPr>
              <w:t>0</w:t>
            </w:r>
          </w:p>
        </w:tc>
        <w:tc>
          <w:tcPr>
            <w:tcW w:w="629"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spacing w:before="136"/>
              <w:ind w:left="44" w:right="13"/>
              <w:jc w:val="center"/>
              <w:rPr>
                <w:sz w:val="16"/>
              </w:rPr>
            </w:pPr>
            <w:r>
              <w:rPr>
                <w:sz w:val="16"/>
              </w:rPr>
              <w:t>м³</w:t>
            </w:r>
          </w:p>
        </w:tc>
        <w:tc>
          <w:tcPr>
            <w:tcW w:w="564" w:type="dxa"/>
          </w:tcPr>
          <w:p w:rsidR="002834E3" w:rsidRDefault="002834E3" w:rsidP="002834E3">
            <w:pPr>
              <w:pStyle w:val="TableParagraph"/>
              <w:spacing w:before="136"/>
              <w:ind w:left="44" w:right="13"/>
              <w:jc w:val="center"/>
              <w:rPr>
                <w:sz w:val="16"/>
              </w:rPr>
            </w:pPr>
            <w:r>
              <w:rPr>
                <w:sz w:val="16"/>
              </w:rPr>
              <w:t>0,2</w:t>
            </w:r>
          </w:p>
        </w:tc>
        <w:tc>
          <w:tcPr>
            <w:tcW w:w="677"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r>
      <w:tr w:rsidR="002834E3" w:rsidTr="002834E3">
        <w:trPr>
          <w:trHeight w:val="457"/>
        </w:trPr>
        <w:tc>
          <w:tcPr>
            <w:tcW w:w="370" w:type="dxa"/>
          </w:tcPr>
          <w:p w:rsidR="002834E3" w:rsidRDefault="002834E3" w:rsidP="002834E3">
            <w:pPr>
              <w:pStyle w:val="TableParagraph"/>
              <w:spacing w:before="115"/>
              <w:ind w:right="55"/>
              <w:jc w:val="right"/>
              <w:rPr>
                <w:b/>
                <w:sz w:val="20"/>
              </w:rPr>
            </w:pPr>
            <w:r>
              <w:rPr>
                <w:b/>
                <w:w w:val="95"/>
                <w:sz w:val="20"/>
              </w:rPr>
              <w:t>10</w:t>
            </w:r>
          </w:p>
        </w:tc>
        <w:tc>
          <w:tcPr>
            <w:tcW w:w="2369" w:type="dxa"/>
          </w:tcPr>
          <w:p w:rsidR="002834E3" w:rsidRPr="002834E3" w:rsidRDefault="002834E3" w:rsidP="002834E3">
            <w:pPr>
              <w:pStyle w:val="TableParagraph"/>
              <w:spacing w:before="4" w:line="210" w:lineRule="atLeast"/>
              <w:ind w:left="30" w:right="332"/>
              <w:rPr>
                <w:sz w:val="16"/>
                <w:lang w:val="ru-RU"/>
              </w:rPr>
            </w:pPr>
            <w:r w:rsidRPr="002834E3">
              <w:rPr>
                <w:sz w:val="16"/>
                <w:lang w:val="ru-RU"/>
              </w:rPr>
              <w:t>Своевременное включение и выключение светильников</w:t>
            </w:r>
          </w:p>
        </w:tc>
        <w:tc>
          <w:tcPr>
            <w:tcW w:w="725" w:type="dxa"/>
          </w:tcPr>
          <w:p w:rsidR="002834E3" w:rsidRDefault="002834E3" w:rsidP="002834E3">
            <w:pPr>
              <w:pStyle w:val="TableParagraph"/>
              <w:spacing w:before="136"/>
              <w:ind w:left="344"/>
              <w:rPr>
                <w:sz w:val="16"/>
              </w:rPr>
            </w:pPr>
            <w:r>
              <w:rPr>
                <w:sz w:val="16"/>
              </w:rPr>
              <w:t>-</w:t>
            </w:r>
          </w:p>
        </w:tc>
        <w:tc>
          <w:tcPr>
            <w:tcW w:w="564" w:type="dxa"/>
          </w:tcPr>
          <w:p w:rsidR="002834E3" w:rsidRDefault="002834E3" w:rsidP="002834E3">
            <w:pPr>
              <w:pStyle w:val="TableParagraph"/>
              <w:spacing w:before="136"/>
              <w:ind w:left="45" w:right="12"/>
              <w:jc w:val="center"/>
              <w:rPr>
                <w:sz w:val="16"/>
              </w:rPr>
            </w:pPr>
            <w:r>
              <w:rPr>
                <w:sz w:val="16"/>
              </w:rPr>
              <w:t>0,0</w:t>
            </w: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spacing w:before="136"/>
              <w:ind w:left="42" w:right="13"/>
              <w:jc w:val="center"/>
              <w:rPr>
                <w:sz w:val="16"/>
              </w:rPr>
            </w:pPr>
            <w:r>
              <w:rPr>
                <w:sz w:val="16"/>
              </w:rPr>
              <w:t>273</w:t>
            </w:r>
          </w:p>
        </w:tc>
        <w:tc>
          <w:tcPr>
            <w:tcW w:w="629"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spacing w:before="136"/>
              <w:ind w:left="43" w:right="13"/>
              <w:jc w:val="center"/>
              <w:rPr>
                <w:sz w:val="16"/>
              </w:rPr>
            </w:pPr>
            <w:r>
              <w:rPr>
                <w:sz w:val="16"/>
              </w:rPr>
              <w:t>кВт*ч</w:t>
            </w:r>
          </w:p>
        </w:tc>
        <w:tc>
          <w:tcPr>
            <w:tcW w:w="564" w:type="dxa"/>
          </w:tcPr>
          <w:p w:rsidR="002834E3" w:rsidRDefault="002834E3" w:rsidP="002834E3">
            <w:pPr>
              <w:pStyle w:val="TableParagraph"/>
              <w:spacing w:before="136"/>
              <w:ind w:left="44" w:right="13"/>
              <w:jc w:val="center"/>
              <w:rPr>
                <w:sz w:val="16"/>
              </w:rPr>
            </w:pPr>
            <w:r>
              <w:rPr>
                <w:sz w:val="16"/>
              </w:rPr>
              <w:t>1,8</w:t>
            </w:r>
          </w:p>
        </w:tc>
        <w:tc>
          <w:tcPr>
            <w:tcW w:w="677"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r>
      <w:tr w:rsidR="002834E3" w:rsidTr="002834E3">
        <w:trPr>
          <w:trHeight w:val="851"/>
        </w:trPr>
        <w:tc>
          <w:tcPr>
            <w:tcW w:w="370" w:type="dxa"/>
          </w:tcPr>
          <w:p w:rsidR="002834E3" w:rsidRDefault="002834E3" w:rsidP="002834E3">
            <w:pPr>
              <w:pStyle w:val="TableParagraph"/>
              <w:spacing w:before="1"/>
              <w:rPr>
                <w:sz w:val="27"/>
              </w:rPr>
            </w:pPr>
          </w:p>
          <w:p w:rsidR="002834E3" w:rsidRDefault="002834E3" w:rsidP="002834E3">
            <w:pPr>
              <w:pStyle w:val="TableParagraph"/>
              <w:ind w:right="55"/>
              <w:jc w:val="right"/>
              <w:rPr>
                <w:b/>
                <w:sz w:val="20"/>
              </w:rPr>
            </w:pPr>
            <w:r>
              <w:rPr>
                <w:b/>
                <w:w w:val="95"/>
                <w:sz w:val="20"/>
              </w:rPr>
              <w:t>11</w:t>
            </w:r>
          </w:p>
        </w:tc>
        <w:tc>
          <w:tcPr>
            <w:tcW w:w="2369" w:type="dxa"/>
          </w:tcPr>
          <w:p w:rsidR="002834E3" w:rsidRPr="002834E3" w:rsidRDefault="002834E3" w:rsidP="002834E3">
            <w:pPr>
              <w:pStyle w:val="TableParagraph"/>
              <w:spacing w:before="8"/>
              <w:rPr>
                <w:sz w:val="19"/>
                <w:lang w:val="ru-RU"/>
              </w:rPr>
            </w:pPr>
          </w:p>
          <w:p w:rsidR="002834E3" w:rsidRPr="002834E3" w:rsidRDefault="002834E3" w:rsidP="002834E3">
            <w:pPr>
              <w:pStyle w:val="TableParagraph"/>
              <w:spacing w:line="271" w:lineRule="auto"/>
              <w:ind w:left="30" w:right="37"/>
              <w:rPr>
                <w:sz w:val="16"/>
                <w:lang w:val="ru-RU"/>
              </w:rPr>
            </w:pPr>
            <w:r w:rsidRPr="002834E3">
              <w:rPr>
                <w:sz w:val="16"/>
                <w:lang w:val="ru-RU"/>
              </w:rPr>
              <w:t>Отключение электроприборов от розетки в конце рабочего дня</w:t>
            </w:r>
          </w:p>
        </w:tc>
        <w:tc>
          <w:tcPr>
            <w:tcW w:w="725" w:type="dxa"/>
          </w:tcPr>
          <w:p w:rsidR="002834E3" w:rsidRPr="002834E3" w:rsidRDefault="002834E3" w:rsidP="002834E3">
            <w:pPr>
              <w:pStyle w:val="TableParagraph"/>
              <w:rPr>
                <w:sz w:val="18"/>
                <w:lang w:val="ru-RU"/>
              </w:rPr>
            </w:pPr>
          </w:p>
          <w:p w:rsidR="002834E3" w:rsidRDefault="002834E3" w:rsidP="002834E3">
            <w:pPr>
              <w:pStyle w:val="TableParagraph"/>
              <w:spacing w:before="125"/>
              <w:ind w:left="344"/>
              <w:rPr>
                <w:sz w:val="16"/>
              </w:rPr>
            </w:pPr>
            <w:r>
              <w:rPr>
                <w:sz w:val="16"/>
              </w:rPr>
              <w:t>-</w:t>
            </w:r>
          </w:p>
        </w:tc>
        <w:tc>
          <w:tcPr>
            <w:tcW w:w="564" w:type="dxa"/>
          </w:tcPr>
          <w:p w:rsidR="002834E3" w:rsidRDefault="002834E3" w:rsidP="002834E3">
            <w:pPr>
              <w:pStyle w:val="TableParagraph"/>
              <w:rPr>
                <w:sz w:val="18"/>
              </w:rPr>
            </w:pPr>
          </w:p>
          <w:p w:rsidR="002834E3" w:rsidRDefault="002834E3" w:rsidP="002834E3">
            <w:pPr>
              <w:pStyle w:val="TableParagraph"/>
              <w:spacing w:before="125"/>
              <w:ind w:left="45" w:right="12"/>
              <w:jc w:val="center"/>
              <w:rPr>
                <w:sz w:val="16"/>
              </w:rPr>
            </w:pPr>
            <w:r>
              <w:rPr>
                <w:sz w:val="16"/>
              </w:rPr>
              <w:t>0,0</w:t>
            </w: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18"/>
              </w:rPr>
            </w:pPr>
          </w:p>
          <w:p w:rsidR="002834E3" w:rsidRDefault="002834E3" w:rsidP="002834E3">
            <w:pPr>
              <w:pStyle w:val="TableParagraph"/>
              <w:spacing w:before="125"/>
              <w:ind w:left="42" w:right="13"/>
              <w:jc w:val="center"/>
              <w:rPr>
                <w:sz w:val="16"/>
              </w:rPr>
            </w:pPr>
            <w:r>
              <w:rPr>
                <w:sz w:val="16"/>
              </w:rPr>
              <w:t>137</w:t>
            </w:r>
          </w:p>
        </w:tc>
        <w:tc>
          <w:tcPr>
            <w:tcW w:w="629"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18"/>
              </w:rPr>
            </w:pPr>
          </w:p>
          <w:p w:rsidR="002834E3" w:rsidRDefault="002834E3" w:rsidP="002834E3">
            <w:pPr>
              <w:pStyle w:val="TableParagraph"/>
              <w:spacing w:before="125"/>
              <w:ind w:left="43" w:right="13"/>
              <w:jc w:val="center"/>
              <w:rPr>
                <w:sz w:val="16"/>
              </w:rPr>
            </w:pPr>
            <w:r>
              <w:rPr>
                <w:sz w:val="16"/>
              </w:rPr>
              <w:t>кВт*ч</w:t>
            </w:r>
          </w:p>
        </w:tc>
        <w:tc>
          <w:tcPr>
            <w:tcW w:w="564" w:type="dxa"/>
          </w:tcPr>
          <w:p w:rsidR="002834E3" w:rsidRDefault="002834E3" w:rsidP="002834E3">
            <w:pPr>
              <w:pStyle w:val="TableParagraph"/>
              <w:rPr>
                <w:sz w:val="18"/>
              </w:rPr>
            </w:pPr>
          </w:p>
          <w:p w:rsidR="002834E3" w:rsidRDefault="002834E3" w:rsidP="002834E3">
            <w:pPr>
              <w:pStyle w:val="TableParagraph"/>
              <w:spacing w:before="125"/>
              <w:ind w:left="44" w:right="13"/>
              <w:jc w:val="center"/>
              <w:rPr>
                <w:sz w:val="16"/>
              </w:rPr>
            </w:pPr>
            <w:r>
              <w:rPr>
                <w:sz w:val="16"/>
              </w:rPr>
              <w:t>0,9</w:t>
            </w:r>
          </w:p>
        </w:tc>
        <w:tc>
          <w:tcPr>
            <w:tcW w:w="677"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r>
      <w:tr w:rsidR="002834E3" w:rsidTr="002834E3">
        <w:trPr>
          <w:trHeight w:val="690"/>
        </w:trPr>
        <w:tc>
          <w:tcPr>
            <w:tcW w:w="370" w:type="dxa"/>
          </w:tcPr>
          <w:p w:rsidR="002834E3" w:rsidRDefault="002834E3" w:rsidP="002834E3">
            <w:pPr>
              <w:pStyle w:val="TableParagraph"/>
              <w:rPr>
                <w:sz w:val="20"/>
              </w:rPr>
            </w:pPr>
          </w:p>
          <w:p w:rsidR="002834E3" w:rsidRDefault="002834E3" w:rsidP="002834E3">
            <w:pPr>
              <w:pStyle w:val="TableParagraph"/>
              <w:ind w:right="55"/>
              <w:jc w:val="right"/>
              <w:rPr>
                <w:b/>
                <w:sz w:val="20"/>
              </w:rPr>
            </w:pPr>
            <w:r>
              <w:rPr>
                <w:b/>
                <w:w w:val="95"/>
                <w:sz w:val="20"/>
              </w:rPr>
              <w:t>12</w:t>
            </w:r>
          </w:p>
        </w:tc>
        <w:tc>
          <w:tcPr>
            <w:tcW w:w="2369" w:type="dxa"/>
          </w:tcPr>
          <w:p w:rsidR="002834E3" w:rsidRPr="002834E3" w:rsidRDefault="002834E3" w:rsidP="002834E3">
            <w:pPr>
              <w:pStyle w:val="TableParagraph"/>
              <w:spacing w:before="42" w:line="271" w:lineRule="auto"/>
              <w:ind w:left="30" w:right="324"/>
              <w:rPr>
                <w:sz w:val="16"/>
                <w:lang w:val="ru-RU"/>
              </w:rPr>
            </w:pPr>
            <w:r w:rsidRPr="002834E3">
              <w:rPr>
                <w:sz w:val="16"/>
                <w:lang w:val="ru-RU"/>
              </w:rPr>
              <w:t>Запрет на использование и подзарядку личных бытовых приборов</w:t>
            </w:r>
          </w:p>
        </w:tc>
        <w:tc>
          <w:tcPr>
            <w:tcW w:w="725" w:type="dxa"/>
          </w:tcPr>
          <w:p w:rsidR="002834E3" w:rsidRPr="002834E3" w:rsidRDefault="002834E3" w:rsidP="002834E3">
            <w:pPr>
              <w:pStyle w:val="TableParagraph"/>
              <w:spacing w:before="9"/>
              <w:rPr>
                <w:sz w:val="21"/>
                <w:lang w:val="ru-RU"/>
              </w:rPr>
            </w:pPr>
          </w:p>
          <w:p w:rsidR="002834E3" w:rsidRDefault="002834E3" w:rsidP="002834E3">
            <w:pPr>
              <w:pStyle w:val="TableParagraph"/>
              <w:ind w:left="344"/>
              <w:rPr>
                <w:sz w:val="16"/>
              </w:rPr>
            </w:pPr>
            <w:r>
              <w:rPr>
                <w:sz w:val="16"/>
              </w:rPr>
              <w:t>-</w:t>
            </w:r>
          </w:p>
        </w:tc>
        <w:tc>
          <w:tcPr>
            <w:tcW w:w="564" w:type="dxa"/>
          </w:tcPr>
          <w:p w:rsidR="002834E3" w:rsidRDefault="002834E3" w:rsidP="002834E3">
            <w:pPr>
              <w:pStyle w:val="TableParagraph"/>
              <w:spacing w:before="9"/>
              <w:rPr>
                <w:sz w:val="21"/>
              </w:rPr>
            </w:pPr>
          </w:p>
          <w:p w:rsidR="002834E3" w:rsidRDefault="002834E3" w:rsidP="002834E3">
            <w:pPr>
              <w:pStyle w:val="TableParagraph"/>
              <w:ind w:left="45" w:right="12"/>
              <w:jc w:val="center"/>
              <w:rPr>
                <w:sz w:val="16"/>
              </w:rPr>
            </w:pPr>
            <w:r>
              <w:rPr>
                <w:sz w:val="16"/>
              </w:rPr>
              <w:t>0,0</w:t>
            </w: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spacing w:before="9"/>
              <w:rPr>
                <w:sz w:val="21"/>
              </w:rPr>
            </w:pPr>
          </w:p>
          <w:p w:rsidR="002834E3" w:rsidRDefault="002834E3" w:rsidP="002834E3">
            <w:pPr>
              <w:pStyle w:val="TableParagraph"/>
              <w:ind w:left="42" w:right="13"/>
              <w:jc w:val="center"/>
              <w:rPr>
                <w:sz w:val="16"/>
              </w:rPr>
            </w:pPr>
            <w:r>
              <w:rPr>
                <w:sz w:val="16"/>
              </w:rPr>
              <w:t>119</w:t>
            </w:r>
          </w:p>
        </w:tc>
        <w:tc>
          <w:tcPr>
            <w:tcW w:w="629"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spacing w:before="9"/>
              <w:rPr>
                <w:sz w:val="21"/>
              </w:rPr>
            </w:pPr>
          </w:p>
          <w:p w:rsidR="002834E3" w:rsidRDefault="002834E3" w:rsidP="002834E3">
            <w:pPr>
              <w:pStyle w:val="TableParagraph"/>
              <w:ind w:left="43" w:right="13"/>
              <w:jc w:val="center"/>
              <w:rPr>
                <w:sz w:val="16"/>
              </w:rPr>
            </w:pPr>
            <w:r>
              <w:rPr>
                <w:sz w:val="16"/>
              </w:rPr>
              <w:t>кВт*ч</w:t>
            </w:r>
          </w:p>
        </w:tc>
        <w:tc>
          <w:tcPr>
            <w:tcW w:w="564" w:type="dxa"/>
          </w:tcPr>
          <w:p w:rsidR="002834E3" w:rsidRDefault="002834E3" w:rsidP="002834E3">
            <w:pPr>
              <w:pStyle w:val="TableParagraph"/>
              <w:spacing w:before="9"/>
              <w:rPr>
                <w:sz w:val="21"/>
              </w:rPr>
            </w:pPr>
          </w:p>
          <w:p w:rsidR="002834E3" w:rsidRDefault="002834E3" w:rsidP="002834E3">
            <w:pPr>
              <w:pStyle w:val="TableParagraph"/>
              <w:ind w:left="43" w:right="13"/>
              <w:jc w:val="center"/>
              <w:rPr>
                <w:sz w:val="16"/>
              </w:rPr>
            </w:pPr>
            <w:r>
              <w:rPr>
                <w:sz w:val="16"/>
              </w:rPr>
              <w:t>0,8</w:t>
            </w:r>
          </w:p>
        </w:tc>
        <w:tc>
          <w:tcPr>
            <w:tcW w:w="677"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r>
      <w:tr w:rsidR="002834E3" w:rsidTr="002834E3">
        <w:trPr>
          <w:trHeight w:val="704"/>
        </w:trPr>
        <w:tc>
          <w:tcPr>
            <w:tcW w:w="370" w:type="dxa"/>
          </w:tcPr>
          <w:p w:rsidR="002834E3" w:rsidRDefault="002834E3" w:rsidP="002834E3">
            <w:pPr>
              <w:pStyle w:val="TableParagraph"/>
              <w:spacing w:before="7"/>
              <w:rPr>
                <w:sz w:val="20"/>
              </w:rPr>
            </w:pPr>
          </w:p>
          <w:p w:rsidR="002834E3" w:rsidRDefault="002834E3" w:rsidP="002834E3">
            <w:pPr>
              <w:pStyle w:val="TableParagraph"/>
              <w:ind w:right="55"/>
              <w:jc w:val="right"/>
              <w:rPr>
                <w:b/>
                <w:sz w:val="20"/>
              </w:rPr>
            </w:pPr>
            <w:r>
              <w:rPr>
                <w:b/>
                <w:w w:val="95"/>
                <w:sz w:val="20"/>
              </w:rPr>
              <w:t>13</w:t>
            </w:r>
          </w:p>
        </w:tc>
        <w:tc>
          <w:tcPr>
            <w:tcW w:w="2369" w:type="dxa"/>
          </w:tcPr>
          <w:p w:rsidR="002834E3" w:rsidRPr="002834E3" w:rsidRDefault="002834E3" w:rsidP="002834E3">
            <w:pPr>
              <w:pStyle w:val="TableParagraph"/>
              <w:spacing w:before="49" w:line="271" w:lineRule="auto"/>
              <w:ind w:left="30" w:right="654"/>
              <w:rPr>
                <w:sz w:val="16"/>
                <w:lang w:val="ru-RU"/>
              </w:rPr>
            </w:pPr>
            <w:r w:rsidRPr="002834E3">
              <w:rPr>
                <w:sz w:val="16"/>
                <w:lang w:val="ru-RU"/>
              </w:rPr>
              <w:t>Регулярная очистка светильников от пыли и отложений</w:t>
            </w:r>
          </w:p>
        </w:tc>
        <w:tc>
          <w:tcPr>
            <w:tcW w:w="725" w:type="dxa"/>
          </w:tcPr>
          <w:p w:rsidR="002834E3" w:rsidRPr="002834E3" w:rsidRDefault="002834E3" w:rsidP="002834E3">
            <w:pPr>
              <w:pStyle w:val="TableParagraph"/>
              <w:spacing w:before="5"/>
              <w:rPr>
                <w:lang w:val="ru-RU"/>
              </w:rPr>
            </w:pPr>
          </w:p>
          <w:p w:rsidR="002834E3" w:rsidRDefault="002834E3" w:rsidP="002834E3">
            <w:pPr>
              <w:pStyle w:val="TableParagraph"/>
              <w:ind w:left="344"/>
              <w:rPr>
                <w:sz w:val="16"/>
              </w:rPr>
            </w:pPr>
            <w:r>
              <w:rPr>
                <w:sz w:val="16"/>
              </w:rPr>
              <w:t>-</w:t>
            </w:r>
          </w:p>
        </w:tc>
        <w:tc>
          <w:tcPr>
            <w:tcW w:w="564" w:type="dxa"/>
          </w:tcPr>
          <w:p w:rsidR="002834E3" w:rsidRDefault="002834E3" w:rsidP="002834E3">
            <w:pPr>
              <w:pStyle w:val="TableParagraph"/>
              <w:spacing w:before="5"/>
            </w:pPr>
          </w:p>
          <w:p w:rsidR="002834E3" w:rsidRDefault="002834E3" w:rsidP="002834E3">
            <w:pPr>
              <w:pStyle w:val="TableParagraph"/>
              <w:ind w:left="45" w:right="12"/>
              <w:jc w:val="center"/>
              <w:rPr>
                <w:sz w:val="16"/>
              </w:rPr>
            </w:pPr>
            <w:r>
              <w:rPr>
                <w:sz w:val="16"/>
              </w:rPr>
              <w:t>0,0</w:t>
            </w: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spacing w:before="5"/>
            </w:pPr>
          </w:p>
          <w:p w:rsidR="002834E3" w:rsidRDefault="002834E3" w:rsidP="002834E3">
            <w:pPr>
              <w:pStyle w:val="TableParagraph"/>
              <w:ind w:left="43" w:right="13"/>
              <w:jc w:val="center"/>
              <w:rPr>
                <w:sz w:val="16"/>
              </w:rPr>
            </w:pPr>
            <w:r>
              <w:rPr>
                <w:sz w:val="16"/>
              </w:rPr>
              <w:t>24</w:t>
            </w:r>
          </w:p>
        </w:tc>
        <w:tc>
          <w:tcPr>
            <w:tcW w:w="629"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spacing w:before="5"/>
            </w:pPr>
          </w:p>
          <w:p w:rsidR="002834E3" w:rsidRDefault="002834E3" w:rsidP="002834E3">
            <w:pPr>
              <w:pStyle w:val="TableParagraph"/>
              <w:ind w:left="43" w:right="13"/>
              <w:jc w:val="center"/>
              <w:rPr>
                <w:sz w:val="16"/>
              </w:rPr>
            </w:pPr>
            <w:r>
              <w:rPr>
                <w:sz w:val="16"/>
              </w:rPr>
              <w:t>кВт*ч</w:t>
            </w:r>
          </w:p>
        </w:tc>
        <w:tc>
          <w:tcPr>
            <w:tcW w:w="564" w:type="dxa"/>
          </w:tcPr>
          <w:p w:rsidR="002834E3" w:rsidRDefault="002834E3" w:rsidP="002834E3">
            <w:pPr>
              <w:pStyle w:val="TableParagraph"/>
              <w:spacing w:before="5"/>
            </w:pPr>
          </w:p>
          <w:p w:rsidR="002834E3" w:rsidRDefault="002834E3" w:rsidP="002834E3">
            <w:pPr>
              <w:pStyle w:val="TableParagraph"/>
              <w:ind w:left="44" w:right="13"/>
              <w:jc w:val="center"/>
              <w:rPr>
                <w:sz w:val="16"/>
              </w:rPr>
            </w:pPr>
            <w:r>
              <w:rPr>
                <w:sz w:val="16"/>
              </w:rPr>
              <w:t>0,2</w:t>
            </w:r>
          </w:p>
        </w:tc>
        <w:tc>
          <w:tcPr>
            <w:tcW w:w="677"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r>
      <w:tr w:rsidR="002834E3" w:rsidTr="002834E3">
        <w:trPr>
          <w:trHeight w:val="719"/>
        </w:trPr>
        <w:tc>
          <w:tcPr>
            <w:tcW w:w="370" w:type="dxa"/>
          </w:tcPr>
          <w:p w:rsidR="002834E3" w:rsidRDefault="002834E3" w:rsidP="002834E3">
            <w:pPr>
              <w:pStyle w:val="TableParagraph"/>
              <w:spacing w:before="3"/>
              <w:rPr>
                <w:sz w:val="21"/>
              </w:rPr>
            </w:pPr>
          </w:p>
          <w:p w:rsidR="002834E3" w:rsidRDefault="002834E3" w:rsidP="002834E3">
            <w:pPr>
              <w:pStyle w:val="TableParagraph"/>
              <w:ind w:right="55"/>
              <w:jc w:val="right"/>
              <w:rPr>
                <w:b/>
                <w:sz w:val="20"/>
              </w:rPr>
            </w:pPr>
            <w:r>
              <w:rPr>
                <w:b/>
                <w:w w:val="95"/>
                <w:sz w:val="20"/>
              </w:rPr>
              <w:t>14</w:t>
            </w:r>
          </w:p>
        </w:tc>
        <w:tc>
          <w:tcPr>
            <w:tcW w:w="2369" w:type="dxa"/>
          </w:tcPr>
          <w:p w:rsidR="002834E3" w:rsidRPr="002834E3" w:rsidRDefault="002834E3" w:rsidP="002834E3">
            <w:pPr>
              <w:pStyle w:val="TableParagraph"/>
              <w:spacing w:before="1"/>
              <w:rPr>
                <w:sz w:val="14"/>
                <w:lang w:val="ru-RU"/>
              </w:rPr>
            </w:pPr>
          </w:p>
          <w:p w:rsidR="002834E3" w:rsidRPr="002834E3" w:rsidRDefault="002834E3" w:rsidP="002834E3">
            <w:pPr>
              <w:pStyle w:val="TableParagraph"/>
              <w:spacing w:line="271" w:lineRule="auto"/>
              <w:ind w:left="30" w:right="283"/>
              <w:rPr>
                <w:sz w:val="16"/>
                <w:lang w:val="ru-RU"/>
              </w:rPr>
            </w:pPr>
            <w:r w:rsidRPr="002834E3">
              <w:rPr>
                <w:sz w:val="16"/>
                <w:lang w:val="ru-RU"/>
              </w:rPr>
              <w:t>Рациональное и эффективное потребление горячей воды</w:t>
            </w:r>
          </w:p>
        </w:tc>
        <w:tc>
          <w:tcPr>
            <w:tcW w:w="725" w:type="dxa"/>
          </w:tcPr>
          <w:p w:rsidR="002834E3" w:rsidRPr="002834E3" w:rsidRDefault="002834E3" w:rsidP="002834E3">
            <w:pPr>
              <w:pStyle w:val="TableParagraph"/>
              <w:rPr>
                <w:sz w:val="23"/>
                <w:lang w:val="ru-RU"/>
              </w:rPr>
            </w:pPr>
          </w:p>
          <w:p w:rsidR="002834E3" w:rsidRDefault="002834E3" w:rsidP="002834E3">
            <w:pPr>
              <w:pStyle w:val="TableParagraph"/>
              <w:spacing w:before="1"/>
              <w:ind w:left="344"/>
              <w:rPr>
                <w:sz w:val="16"/>
              </w:rPr>
            </w:pPr>
            <w:r>
              <w:rPr>
                <w:sz w:val="16"/>
              </w:rPr>
              <w:t>-</w:t>
            </w:r>
          </w:p>
        </w:tc>
        <w:tc>
          <w:tcPr>
            <w:tcW w:w="564" w:type="dxa"/>
          </w:tcPr>
          <w:p w:rsidR="002834E3" w:rsidRDefault="002834E3" w:rsidP="002834E3">
            <w:pPr>
              <w:pStyle w:val="TableParagraph"/>
              <w:rPr>
                <w:sz w:val="16"/>
              </w:rPr>
            </w:pP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16"/>
              </w:rPr>
            </w:pPr>
          </w:p>
        </w:tc>
        <w:tc>
          <w:tcPr>
            <w:tcW w:w="629"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23"/>
              </w:rPr>
            </w:pPr>
          </w:p>
          <w:p w:rsidR="002834E3" w:rsidRDefault="002834E3" w:rsidP="002834E3">
            <w:pPr>
              <w:pStyle w:val="TableParagraph"/>
              <w:spacing w:before="1"/>
              <w:ind w:left="44" w:right="13"/>
              <w:jc w:val="center"/>
              <w:rPr>
                <w:sz w:val="16"/>
              </w:rPr>
            </w:pPr>
            <w:r>
              <w:rPr>
                <w:sz w:val="16"/>
              </w:rPr>
              <w:t>м³</w:t>
            </w:r>
          </w:p>
        </w:tc>
        <w:tc>
          <w:tcPr>
            <w:tcW w:w="564" w:type="dxa"/>
          </w:tcPr>
          <w:p w:rsidR="002834E3" w:rsidRDefault="002834E3" w:rsidP="002834E3">
            <w:pPr>
              <w:pStyle w:val="TableParagraph"/>
              <w:rPr>
                <w:sz w:val="16"/>
              </w:rPr>
            </w:pPr>
          </w:p>
        </w:tc>
        <w:tc>
          <w:tcPr>
            <w:tcW w:w="677"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r>
      <w:tr w:rsidR="002834E3" w:rsidTr="002834E3">
        <w:trPr>
          <w:trHeight w:val="632"/>
        </w:trPr>
        <w:tc>
          <w:tcPr>
            <w:tcW w:w="370" w:type="dxa"/>
          </w:tcPr>
          <w:p w:rsidR="002834E3" w:rsidRDefault="002834E3" w:rsidP="002834E3">
            <w:pPr>
              <w:pStyle w:val="TableParagraph"/>
              <w:spacing w:before="6"/>
              <w:rPr>
                <w:sz w:val="17"/>
              </w:rPr>
            </w:pPr>
          </w:p>
          <w:p w:rsidR="002834E3" w:rsidRDefault="002834E3" w:rsidP="002834E3">
            <w:pPr>
              <w:pStyle w:val="TableParagraph"/>
              <w:ind w:right="55"/>
              <w:jc w:val="right"/>
              <w:rPr>
                <w:b/>
                <w:sz w:val="20"/>
              </w:rPr>
            </w:pPr>
            <w:r>
              <w:rPr>
                <w:b/>
                <w:w w:val="95"/>
                <w:sz w:val="20"/>
              </w:rPr>
              <w:t>15</w:t>
            </w:r>
          </w:p>
        </w:tc>
        <w:tc>
          <w:tcPr>
            <w:tcW w:w="2369" w:type="dxa"/>
          </w:tcPr>
          <w:p w:rsidR="002834E3" w:rsidRPr="002834E3" w:rsidRDefault="002834E3" w:rsidP="002834E3">
            <w:pPr>
              <w:pStyle w:val="TableParagraph"/>
              <w:spacing w:before="119" w:line="271" w:lineRule="auto"/>
              <w:ind w:left="30" w:right="283"/>
              <w:rPr>
                <w:sz w:val="16"/>
                <w:lang w:val="ru-RU"/>
              </w:rPr>
            </w:pPr>
            <w:r w:rsidRPr="002834E3">
              <w:rPr>
                <w:sz w:val="16"/>
                <w:lang w:val="ru-RU"/>
              </w:rPr>
              <w:t>Рациональное и эффективное потребление холодной воды</w:t>
            </w:r>
          </w:p>
        </w:tc>
        <w:tc>
          <w:tcPr>
            <w:tcW w:w="725" w:type="dxa"/>
          </w:tcPr>
          <w:p w:rsidR="002834E3" w:rsidRPr="002834E3" w:rsidRDefault="002834E3" w:rsidP="002834E3">
            <w:pPr>
              <w:pStyle w:val="TableParagraph"/>
              <w:spacing w:before="3"/>
              <w:rPr>
                <w:sz w:val="19"/>
                <w:lang w:val="ru-RU"/>
              </w:rPr>
            </w:pPr>
          </w:p>
          <w:p w:rsidR="002834E3" w:rsidRDefault="002834E3" w:rsidP="002834E3">
            <w:pPr>
              <w:pStyle w:val="TableParagraph"/>
              <w:ind w:left="344"/>
              <w:rPr>
                <w:sz w:val="16"/>
              </w:rPr>
            </w:pPr>
            <w:r>
              <w:rPr>
                <w:sz w:val="16"/>
              </w:rPr>
              <w:t>-</w:t>
            </w:r>
          </w:p>
        </w:tc>
        <w:tc>
          <w:tcPr>
            <w:tcW w:w="564" w:type="dxa"/>
          </w:tcPr>
          <w:p w:rsidR="002834E3" w:rsidRDefault="002834E3" w:rsidP="002834E3">
            <w:pPr>
              <w:pStyle w:val="TableParagraph"/>
              <w:rPr>
                <w:sz w:val="16"/>
              </w:rPr>
            </w:pP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16"/>
              </w:rPr>
            </w:pPr>
          </w:p>
        </w:tc>
        <w:tc>
          <w:tcPr>
            <w:tcW w:w="629"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spacing w:before="3"/>
              <w:rPr>
                <w:sz w:val="19"/>
              </w:rPr>
            </w:pPr>
          </w:p>
          <w:p w:rsidR="002834E3" w:rsidRDefault="002834E3" w:rsidP="002834E3">
            <w:pPr>
              <w:pStyle w:val="TableParagraph"/>
              <w:ind w:left="44" w:right="13"/>
              <w:jc w:val="center"/>
              <w:rPr>
                <w:sz w:val="16"/>
              </w:rPr>
            </w:pPr>
            <w:r>
              <w:rPr>
                <w:sz w:val="16"/>
              </w:rPr>
              <w:t>м³</w:t>
            </w:r>
          </w:p>
        </w:tc>
        <w:tc>
          <w:tcPr>
            <w:tcW w:w="564" w:type="dxa"/>
          </w:tcPr>
          <w:p w:rsidR="002834E3" w:rsidRDefault="002834E3" w:rsidP="002834E3">
            <w:pPr>
              <w:pStyle w:val="TableParagraph"/>
              <w:rPr>
                <w:sz w:val="16"/>
              </w:rPr>
            </w:pPr>
          </w:p>
        </w:tc>
        <w:tc>
          <w:tcPr>
            <w:tcW w:w="677"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r>
      <w:tr w:rsidR="002834E3" w:rsidTr="002834E3">
        <w:trPr>
          <w:trHeight w:val="359"/>
        </w:trPr>
        <w:tc>
          <w:tcPr>
            <w:tcW w:w="9898" w:type="dxa"/>
            <w:gridSpan w:val="13"/>
          </w:tcPr>
          <w:p w:rsidR="002834E3" w:rsidRDefault="002834E3" w:rsidP="002834E3">
            <w:pPr>
              <w:pStyle w:val="TableParagraph"/>
              <w:spacing w:before="69"/>
              <w:ind w:left="3460" w:right="3419"/>
              <w:jc w:val="center"/>
              <w:rPr>
                <w:b/>
                <w:sz w:val="18"/>
              </w:rPr>
            </w:pPr>
            <w:r>
              <w:rPr>
                <w:b/>
                <w:sz w:val="18"/>
              </w:rPr>
              <w:t>Технические мероприятия</w:t>
            </w:r>
          </w:p>
        </w:tc>
      </w:tr>
      <w:tr w:rsidR="002834E3" w:rsidTr="002834E3">
        <w:trPr>
          <w:trHeight w:val="851"/>
        </w:trPr>
        <w:tc>
          <w:tcPr>
            <w:tcW w:w="370" w:type="dxa"/>
          </w:tcPr>
          <w:p w:rsidR="002834E3" w:rsidRDefault="002834E3" w:rsidP="002834E3">
            <w:pPr>
              <w:pStyle w:val="TableParagraph"/>
              <w:spacing w:before="1"/>
              <w:rPr>
                <w:sz w:val="27"/>
              </w:rPr>
            </w:pPr>
          </w:p>
          <w:p w:rsidR="002834E3" w:rsidRDefault="002834E3" w:rsidP="002834E3">
            <w:pPr>
              <w:pStyle w:val="TableParagraph"/>
              <w:ind w:right="55"/>
              <w:jc w:val="right"/>
              <w:rPr>
                <w:b/>
                <w:sz w:val="20"/>
              </w:rPr>
            </w:pPr>
            <w:r>
              <w:rPr>
                <w:b/>
                <w:w w:val="95"/>
                <w:sz w:val="20"/>
              </w:rPr>
              <w:t>16</w:t>
            </w:r>
          </w:p>
        </w:tc>
        <w:tc>
          <w:tcPr>
            <w:tcW w:w="2369" w:type="dxa"/>
          </w:tcPr>
          <w:p w:rsidR="002834E3" w:rsidRPr="002834E3" w:rsidRDefault="002834E3" w:rsidP="002834E3">
            <w:pPr>
              <w:pStyle w:val="TableParagraph"/>
              <w:spacing w:before="124" w:line="271" w:lineRule="auto"/>
              <w:ind w:left="30" w:right="61"/>
              <w:rPr>
                <w:sz w:val="16"/>
                <w:lang w:val="ru-RU"/>
              </w:rPr>
            </w:pPr>
            <w:r w:rsidRPr="002834E3">
              <w:rPr>
                <w:sz w:val="16"/>
                <w:lang w:val="ru-RU"/>
              </w:rPr>
              <w:t>Проведение гидропневматической промывки системы отопления</w:t>
            </w:r>
          </w:p>
        </w:tc>
        <w:tc>
          <w:tcPr>
            <w:tcW w:w="725"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29"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8"/>
                <w:lang w:val="ru-RU"/>
              </w:rPr>
            </w:pPr>
          </w:p>
          <w:p w:rsidR="002834E3" w:rsidRDefault="002834E3" w:rsidP="002834E3">
            <w:pPr>
              <w:pStyle w:val="TableParagraph"/>
              <w:spacing w:before="125"/>
              <w:ind w:left="44" w:right="13"/>
              <w:jc w:val="center"/>
              <w:rPr>
                <w:sz w:val="16"/>
              </w:rPr>
            </w:pPr>
            <w:r>
              <w:rPr>
                <w:sz w:val="16"/>
              </w:rPr>
              <w:t>м³</w:t>
            </w:r>
          </w:p>
        </w:tc>
        <w:tc>
          <w:tcPr>
            <w:tcW w:w="564" w:type="dxa"/>
          </w:tcPr>
          <w:p w:rsidR="002834E3" w:rsidRDefault="002834E3" w:rsidP="002834E3">
            <w:pPr>
              <w:pStyle w:val="TableParagraph"/>
              <w:rPr>
                <w:sz w:val="16"/>
              </w:rPr>
            </w:pPr>
          </w:p>
        </w:tc>
        <w:tc>
          <w:tcPr>
            <w:tcW w:w="677"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r>
      <w:tr w:rsidR="002834E3" w:rsidTr="002834E3">
        <w:trPr>
          <w:trHeight w:val="414"/>
        </w:trPr>
        <w:tc>
          <w:tcPr>
            <w:tcW w:w="370" w:type="dxa"/>
          </w:tcPr>
          <w:p w:rsidR="002834E3" w:rsidRDefault="002834E3" w:rsidP="002834E3">
            <w:pPr>
              <w:pStyle w:val="TableParagraph"/>
              <w:spacing w:before="93"/>
              <w:ind w:right="55"/>
              <w:jc w:val="right"/>
              <w:rPr>
                <w:b/>
                <w:sz w:val="20"/>
              </w:rPr>
            </w:pPr>
            <w:r>
              <w:rPr>
                <w:b/>
                <w:w w:val="95"/>
                <w:sz w:val="20"/>
              </w:rPr>
              <w:t>17</w:t>
            </w:r>
          </w:p>
        </w:tc>
        <w:tc>
          <w:tcPr>
            <w:tcW w:w="2369" w:type="dxa"/>
          </w:tcPr>
          <w:p w:rsidR="002834E3" w:rsidRPr="002834E3" w:rsidRDefault="002834E3" w:rsidP="002834E3">
            <w:pPr>
              <w:pStyle w:val="TableParagraph"/>
              <w:spacing w:before="8"/>
              <w:ind w:left="30"/>
              <w:rPr>
                <w:sz w:val="16"/>
                <w:lang w:val="ru-RU"/>
              </w:rPr>
            </w:pPr>
            <w:r w:rsidRPr="002834E3">
              <w:rPr>
                <w:sz w:val="16"/>
                <w:lang w:val="ru-RU"/>
              </w:rPr>
              <w:t>Проведение химической очистки</w:t>
            </w:r>
          </w:p>
          <w:p w:rsidR="002834E3" w:rsidRPr="002834E3" w:rsidRDefault="002834E3" w:rsidP="002834E3">
            <w:pPr>
              <w:pStyle w:val="TableParagraph"/>
              <w:spacing w:before="25" w:line="177" w:lineRule="exact"/>
              <w:ind w:left="30"/>
              <w:rPr>
                <w:sz w:val="16"/>
                <w:lang w:val="ru-RU"/>
              </w:rPr>
            </w:pPr>
            <w:r w:rsidRPr="002834E3">
              <w:rPr>
                <w:sz w:val="16"/>
                <w:lang w:val="ru-RU"/>
              </w:rPr>
              <w:t>системы отопления</w:t>
            </w:r>
          </w:p>
        </w:tc>
        <w:tc>
          <w:tcPr>
            <w:tcW w:w="725"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29"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Default="002834E3" w:rsidP="002834E3">
            <w:pPr>
              <w:pStyle w:val="TableParagraph"/>
              <w:spacing w:before="114"/>
              <w:ind w:left="44" w:right="13"/>
              <w:jc w:val="center"/>
              <w:rPr>
                <w:sz w:val="16"/>
              </w:rPr>
            </w:pPr>
            <w:r>
              <w:rPr>
                <w:sz w:val="16"/>
              </w:rPr>
              <w:t>м³</w:t>
            </w:r>
          </w:p>
        </w:tc>
        <w:tc>
          <w:tcPr>
            <w:tcW w:w="564" w:type="dxa"/>
          </w:tcPr>
          <w:p w:rsidR="002834E3" w:rsidRDefault="002834E3" w:rsidP="002834E3">
            <w:pPr>
              <w:pStyle w:val="TableParagraph"/>
              <w:rPr>
                <w:sz w:val="16"/>
              </w:rPr>
            </w:pPr>
          </w:p>
        </w:tc>
        <w:tc>
          <w:tcPr>
            <w:tcW w:w="677"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r>
      <w:tr w:rsidR="002834E3" w:rsidTr="002834E3">
        <w:trPr>
          <w:trHeight w:val="632"/>
        </w:trPr>
        <w:tc>
          <w:tcPr>
            <w:tcW w:w="370" w:type="dxa"/>
          </w:tcPr>
          <w:p w:rsidR="002834E3" w:rsidRDefault="002834E3" w:rsidP="002834E3">
            <w:pPr>
              <w:pStyle w:val="TableParagraph"/>
              <w:spacing w:before="6"/>
              <w:rPr>
                <w:sz w:val="17"/>
              </w:rPr>
            </w:pPr>
          </w:p>
          <w:p w:rsidR="002834E3" w:rsidRDefault="002834E3" w:rsidP="002834E3">
            <w:pPr>
              <w:pStyle w:val="TableParagraph"/>
              <w:ind w:right="55"/>
              <w:jc w:val="right"/>
              <w:rPr>
                <w:b/>
                <w:sz w:val="20"/>
              </w:rPr>
            </w:pPr>
            <w:r>
              <w:rPr>
                <w:b/>
                <w:w w:val="95"/>
                <w:sz w:val="20"/>
              </w:rPr>
              <w:t>18</w:t>
            </w:r>
          </w:p>
        </w:tc>
        <w:tc>
          <w:tcPr>
            <w:tcW w:w="2369" w:type="dxa"/>
          </w:tcPr>
          <w:p w:rsidR="002834E3" w:rsidRPr="002834E3" w:rsidRDefault="002834E3" w:rsidP="002834E3">
            <w:pPr>
              <w:pStyle w:val="TableParagraph"/>
              <w:spacing w:before="13" w:line="271" w:lineRule="auto"/>
              <w:ind w:left="30" w:right="308"/>
              <w:rPr>
                <w:sz w:val="16"/>
                <w:lang w:val="ru-RU"/>
              </w:rPr>
            </w:pPr>
            <w:r w:rsidRPr="002834E3">
              <w:rPr>
                <w:sz w:val="16"/>
                <w:lang w:val="ru-RU"/>
              </w:rPr>
              <w:t>Установка термостатических вентилей на отопительные</w:t>
            </w:r>
          </w:p>
          <w:p w:rsidR="002834E3" w:rsidRPr="002834E3" w:rsidRDefault="002834E3" w:rsidP="002834E3">
            <w:pPr>
              <w:pStyle w:val="TableParagraph"/>
              <w:spacing w:before="2" w:line="182" w:lineRule="exact"/>
              <w:ind w:left="30"/>
              <w:rPr>
                <w:sz w:val="16"/>
                <w:lang w:val="ru-RU"/>
              </w:rPr>
            </w:pPr>
            <w:r w:rsidRPr="002834E3">
              <w:rPr>
                <w:sz w:val="16"/>
                <w:lang w:val="ru-RU"/>
              </w:rPr>
              <w:t>приборы</w:t>
            </w:r>
          </w:p>
        </w:tc>
        <w:tc>
          <w:tcPr>
            <w:tcW w:w="725"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29"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spacing w:before="3"/>
              <w:rPr>
                <w:sz w:val="19"/>
                <w:lang w:val="ru-RU"/>
              </w:rPr>
            </w:pPr>
          </w:p>
          <w:p w:rsidR="002834E3" w:rsidRDefault="002834E3" w:rsidP="002834E3">
            <w:pPr>
              <w:pStyle w:val="TableParagraph"/>
              <w:ind w:left="44" w:right="13"/>
              <w:jc w:val="center"/>
              <w:rPr>
                <w:sz w:val="16"/>
              </w:rPr>
            </w:pPr>
            <w:r>
              <w:rPr>
                <w:sz w:val="16"/>
              </w:rPr>
              <w:t>м³</w:t>
            </w:r>
          </w:p>
        </w:tc>
        <w:tc>
          <w:tcPr>
            <w:tcW w:w="564" w:type="dxa"/>
          </w:tcPr>
          <w:p w:rsidR="002834E3" w:rsidRDefault="002834E3" w:rsidP="002834E3">
            <w:pPr>
              <w:pStyle w:val="TableParagraph"/>
              <w:rPr>
                <w:sz w:val="16"/>
              </w:rPr>
            </w:pPr>
          </w:p>
        </w:tc>
        <w:tc>
          <w:tcPr>
            <w:tcW w:w="677"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r>
      <w:tr w:rsidR="002834E3" w:rsidTr="002834E3">
        <w:trPr>
          <w:trHeight w:val="647"/>
        </w:trPr>
        <w:tc>
          <w:tcPr>
            <w:tcW w:w="370" w:type="dxa"/>
          </w:tcPr>
          <w:p w:rsidR="002834E3" w:rsidRDefault="002834E3" w:rsidP="002834E3">
            <w:pPr>
              <w:pStyle w:val="TableParagraph"/>
              <w:spacing w:before="1"/>
              <w:rPr>
                <w:sz w:val="18"/>
              </w:rPr>
            </w:pPr>
          </w:p>
          <w:p w:rsidR="002834E3" w:rsidRDefault="002834E3" w:rsidP="002834E3">
            <w:pPr>
              <w:pStyle w:val="TableParagraph"/>
              <w:spacing w:before="1"/>
              <w:ind w:right="55"/>
              <w:jc w:val="right"/>
              <w:rPr>
                <w:b/>
                <w:sz w:val="20"/>
              </w:rPr>
            </w:pPr>
            <w:r>
              <w:rPr>
                <w:b/>
                <w:w w:val="95"/>
                <w:sz w:val="20"/>
              </w:rPr>
              <w:t>19</w:t>
            </w:r>
          </w:p>
        </w:tc>
        <w:tc>
          <w:tcPr>
            <w:tcW w:w="2369" w:type="dxa"/>
          </w:tcPr>
          <w:p w:rsidR="002834E3" w:rsidRPr="002834E3" w:rsidRDefault="002834E3" w:rsidP="002834E3">
            <w:pPr>
              <w:pStyle w:val="TableParagraph"/>
              <w:spacing w:before="126" w:line="271" w:lineRule="auto"/>
              <w:ind w:left="30" w:right="124" w:hanging="1"/>
              <w:rPr>
                <w:sz w:val="16"/>
                <w:lang w:val="ru-RU"/>
              </w:rPr>
            </w:pPr>
            <w:r w:rsidRPr="002834E3">
              <w:rPr>
                <w:sz w:val="16"/>
                <w:lang w:val="ru-RU"/>
              </w:rPr>
              <w:t>Установка теплоотражателей за отопительными приборами</w:t>
            </w:r>
          </w:p>
        </w:tc>
        <w:tc>
          <w:tcPr>
            <w:tcW w:w="725"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29"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spacing w:before="10"/>
              <w:rPr>
                <w:sz w:val="19"/>
                <w:lang w:val="ru-RU"/>
              </w:rPr>
            </w:pPr>
          </w:p>
          <w:p w:rsidR="002834E3" w:rsidRDefault="002834E3" w:rsidP="002834E3">
            <w:pPr>
              <w:pStyle w:val="TableParagraph"/>
              <w:spacing w:before="1"/>
              <w:ind w:left="44" w:right="13"/>
              <w:jc w:val="center"/>
              <w:rPr>
                <w:sz w:val="16"/>
              </w:rPr>
            </w:pPr>
            <w:r>
              <w:rPr>
                <w:sz w:val="16"/>
              </w:rPr>
              <w:t>м³</w:t>
            </w:r>
          </w:p>
        </w:tc>
        <w:tc>
          <w:tcPr>
            <w:tcW w:w="564" w:type="dxa"/>
          </w:tcPr>
          <w:p w:rsidR="002834E3" w:rsidRDefault="002834E3" w:rsidP="002834E3">
            <w:pPr>
              <w:pStyle w:val="TableParagraph"/>
              <w:rPr>
                <w:sz w:val="16"/>
              </w:rPr>
            </w:pPr>
          </w:p>
        </w:tc>
        <w:tc>
          <w:tcPr>
            <w:tcW w:w="677"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r>
      <w:tr w:rsidR="002834E3" w:rsidTr="002834E3">
        <w:trPr>
          <w:trHeight w:val="704"/>
        </w:trPr>
        <w:tc>
          <w:tcPr>
            <w:tcW w:w="370" w:type="dxa"/>
          </w:tcPr>
          <w:p w:rsidR="002834E3" w:rsidRDefault="002834E3" w:rsidP="002834E3">
            <w:pPr>
              <w:pStyle w:val="TableParagraph"/>
              <w:spacing w:before="7"/>
              <w:rPr>
                <w:sz w:val="20"/>
              </w:rPr>
            </w:pPr>
          </w:p>
          <w:p w:rsidR="002834E3" w:rsidRDefault="002834E3" w:rsidP="002834E3">
            <w:pPr>
              <w:pStyle w:val="TableParagraph"/>
              <w:ind w:right="55"/>
              <w:jc w:val="right"/>
              <w:rPr>
                <w:b/>
                <w:sz w:val="20"/>
              </w:rPr>
            </w:pPr>
            <w:r>
              <w:rPr>
                <w:b/>
                <w:w w:val="95"/>
                <w:sz w:val="20"/>
              </w:rPr>
              <w:t>20</w:t>
            </w:r>
          </w:p>
        </w:tc>
        <w:tc>
          <w:tcPr>
            <w:tcW w:w="2369" w:type="dxa"/>
          </w:tcPr>
          <w:p w:rsidR="002834E3" w:rsidRPr="002834E3" w:rsidRDefault="002834E3" w:rsidP="002834E3">
            <w:pPr>
              <w:pStyle w:val="TableParagraph"/>
              <w:spacing w:before="155" w:line="271" w:lineRule="auto"/>
              <w:ind w:left="30" w:right="129"/>
              <w:rPr>
                <w:sz w:val="16"/>
                <w:lang w:val="ru-RU"/>
              </w:rPr>
            </w:pPr>
            <w:r w:rsidRPr="002834E3">
              <w:rPr>
                <w:sz w:val="16"/>
                <w:lang w:val="ru-RU"/>
              </w:rPr>
              <w:t>Восстановление теплоизоляции транзитных труб отопления</w:t>
            </w:r>
          </w:p>
        </w:tc>
        <w:tc>
          <w:tcPr>
            <w:tcW w:w="725"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29"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spacing w:before="5"/>
              <w:rPr>
                <w:lang w:val="ru-RU"/>
              </w:rPr>
            </w:pPr>
          </w:p>
          <w:p w:rsidR="002834E3" w:rsidRDefault="002834E3" w:rsidP="002834E3">
            <w:pPr>
              <w:pStyle w:val="TableParagraph"/>
              <w:ind w:left="44" w:right="13"/>
              <w:jc w:val="center"/>
              <w:rPr>
                <w:sz w:val="16"/>
              </w:rPr>
            </w:pPr>
            <w:r>
              <w:rPr>
                <w:sz w:val="16"/>
              </w:rPr>
              <w:t>м³</w:t>
            </w:r>
          </w:p>
        </w:tc>
        <w:tc>
          <w:tcPr>
            <w:tcW w:w="564" w:type="dxa"/>
          </w:tcPr>
          <w:p w:rsidR="002834E3" w:rsidRDefault="002834E3" w:rsidP="002834E3">
            <w:pPr>
              <w:pStyle w:val="TableParagraph"/>
              <w:rPr>
                <w:sz w:val="16"/>
              </w:rPr>
            </w:pPr>
          </w:p>
        </w:tc>
        <w:tc>
          <w:tcPr>
            <w:tcW w:w="677"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r>
      <w:tr w:rsidR="002834E3" w:rsidTr="002834E3">
        <w:trPr>
          <w:trHeight w:val="908"/>
        </w:trPr>
        <w:tc>
          <w:tcPr>
            <w:tcW w:w="370" w:type="dxa"/>
          </w:tcPr>
          <w:p w:rsidR="002834E3" w:rsidRDefault="002834E3" w:rsidP="002834E3">
            <w:pPr>
              <w:pStyle w:val="TableParagraph"/>
              <w:spacing w:before="7"/>
              <w:rPr>
                <w:sz w:val="29"/>
              </w:rPr>
            </w:pPr>
          </w:p>
          <w:p w:rsidR="002834E3" w:rsidRDefault="002834E3" w:rsidP="002834E3">
            <w:pPr>
              <w:pStyle w:val="TableParagraph"/>
              <w:ind w:right="55"/>
              <w:jc w:val="right"/>
              <w:rPr>
                <w:b/>
                <w:sz w:val="20"/>
              </w:rPr>
            </w:pPr>
            <w:r>
              <w:rPr>
                <w:b/>
                <w:w w:val="95"/>
                <w:sz w:val="20"/>
              </w:rPr>
              <w:t>21</w:t>
            </w:r>
          </w:p>
        </w:tc>
        <w:tc>
          <w:tcPr>
            <w:tcW w:w="2369" w:type="dxa"/>
          </w:tcPr>
          <w:p w:rsidR="002834E3" w:rsidRPr="002834E3" w:rsidRDefault="002834E3" w:rsidP="002834E3">
            <w:pPr>
              <w:pStyle w:val="TableParagraph"/>
              <w:spacing w:before="152" w:line="271" w:lineRule="auto"/>
              <w:ind w:left="30" w:right="50"/>
              <w:rPr>
                <w:sz w:val="16"/>
                <w:lang w:val="ru-RU"/>
              </w:rPr>
            </w:pPr>
            <w:r w:rsidRPr="002834E3">
              <w:rPr>
                <w:sz w:val="16"/>
                <w:lang w:val="ru-RU"/>
              </w:rPr>
              <w:t>Обработка труб отопления, наружных стен и подвала здания теплоизоляционной краской</w:t>
            </w:r>
          </w:p>
        </w:tc>
        <w:tc>
          <w:tcPr>
            <w:tcW w:w="725"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29"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8"/>
                <w:lang w:val="ru-RU"/>
              </w:rPr>
            </w:pPr>
          </w:p>
          <w:p w:rsidR="002834E3" w:rsidRDefault="002834E3" w:rsidP="002834E3">
            <w:pPr>
              <w:pStyle w:val="TableParagraph"/>
              <w:spacing w:before="154"/>
              <w:ind w:left="44" w:right="13"/>
              <w:jc w:val="center"/>
              <w:rPr>
                <w:sz w:val="16"/>
              </w:rPr>
            </w:pPr>
            <w:r>
              <w:rPr>
                <w:sz w:val="16"/>
              </w:rPr>
              <w:t>м³</w:t>
            </w:r>
          </w:p>
        </w:tc>
        <w:tc>
          <w:tcPr>
            <w:tcW w:w="564" w:type="dxa"/>
          </w:tcPr>
          <w:p w:rsidR="002834E3" w:rsidRDefault="002834E3" w:rsidP="002834E3">
            <w:pPr>
              <w:pStyle w:val="TableParagraph"/>
              <w:rPr>
                <w:sz w:val="16"/>
              </w:rPr>
            </w:pPr>
          </w:p>
        </w:tc>
        <w:tc>
          <w:tcPr>
            <w:tcW w:w="677"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r>
      <w:tr w:rsidR="002834E3" w:rsidTr="002834E3">
        <w:trPr>
          <w:trHeight w:val="632"/>
        </w:trPr>
        <w:tc>
          <w:tcPr>
            <w:tcW w:w="370" w:type="dxa"/>
          </w:tcPr>
          <w:p w:rsidR="002834E3" w:rsidRDefault="002834E3" w:rsidP="002834E3">
            <w:pPr>
              <w:pStyle w:val="TableParagraph"/>
              <w:spacing w:before="6"/>
              <w:rPr>
                <w:sz w:val="17"/>
              </w:rPr>
            </w:pPr>
          </w:p>
          <w:p w:rsidR="002834E3" w:rsidRDefault="002834E3" w:rsidP="002834E3">
            <w:pPr>
              <w:pStyle w:val="TableParagraph"/>
              <w:ind w:right="55"/>
              <w:jc w:val="right"/>
              <w:rPr>
                <w:b/>
                <w:sz w:val="20"/>
              </w:rPr>
            </w:pPr>
            <w:r>
              <w:rPr>
                <w:b/>
                <w:w w:val="95"/>
                <w:sz w:val="20"/>
              </w:rPr>
              <w:t>22</w:t>
            </w:r>
          </w:p>
        </w:tc>
        <w:tc>
          <w:tcPr>
            <w:tcW w:w="2369" w:type="dxa"/>
          </w:tcPr>
          <w:p w:rsidR="002834E3" w:rsidRPr="002834E3" w:rsidRDefault="002834E3" w:rsidP="002834E3">
            <w:pPr>
              <w:pStyle w:val="TableParagraph"/>
              <w:spacing w:before="119" w:line="271" w:lineRule="auto"/>
              <w:ind w:left="30" w:right="32" w:hanging="1"/>
              <w:rPr>
                <w:sz w:val="16"/>
                <w:lang w:val="ru-RU"/>
              </w:rPr>
            </w:pPr>
            <w:r w:rsidRPr="002834E3">
              <w:rPr>
                <w:sz w:val="16"/>
                <w:lang w:val="ru-RU"/>
              </w:rPr>
              <w:t>Утепление фасада, подвальных и чердачных помещений</w:t>
            </w:r>
          </w:p>
        </w:tc>
        <w:tc>
          <w:tcPr>
            <w:tcW w:w="725"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29"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spacing w:before="3"/>
              <w:rPr>
                <w:sz w:val="19"/>
                <w:lang w:val="ru-RU"/>
              </w:rPr>
            </w:pPr>
          </w:p>
          <w:p w:rsidR="002834E3" w:rsidRDefault="002834E3" w:rsidP="002834E3">
            <w:pPr>
              <w:pStyle w:val="TableParagraph"/>
              <w:ind w:left="44" w:right="13"/>
              <w:jc w:val="center"/>
              <w:rPr>
                <w:sz w:val="16"/>
              </w:rPr>
            </w:pPr>
            <w:r>
              <w:rPr>
                <w:sz w:val="16"/>
              </w:rPr>
              <w:t>м³</w:t>
            </w:r>
          </w:p>
        </w:tc>
        <w:tc>
          <w:tcPr>
            <w:tcW w:w="564" w:type="dxa"/>
          </w:tcPr>
          <w:p w:rsidR="002834E3" w:rsidRDefault="002834E3" w:rsidP="002834E3">
            <w:pPr>
              <w:pStyle w:val="TableParagraph"/>
              <w:rPr>
                <w:sz w:val="16"/>
              </w:rPr>
            </w:pPr>
          </w:p>
        </w:tc>
        <w:tc>
          <w:tcPr>
            <w:tcW w:w="677"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r>
      <w:tr w:rsidR="002834E3" w:rsidTr="002834E3">
        <w:trPr>
          <w:trHeight w:val="733"/>
        </w:trPr>
        <w:tc>
          <w:tcPr>
            <w:tcW w:w="370" w:type="dxa"/>
          </w:tcPr>
          <w:p w:rsidR="002834E3" w:rsidRDefault="002834E3" w:rsidP="002834E3">
            <w:pPr>
              <w:pStyle w:val="TableParagraph"/>
              <w:spacing w:before="10"/>
              <w:rPr>
                <w:sz w:val="21"/>
              </w:rPr>
            </w:pPr>
          </w:p>
          <w:p w:rsidR="002834E3" w:rsidRDefault="002834E3" w:rsidP="002834E3">
            <w:pPr>
              <w:pStyle w:val="TableParagraph"/>
              <w:ind w:right="55"/>
              <w:jc w:val="right"/>
              <w:rPr>
                <w:b/>
                <w:sz w:val="20"/>
              </w:rPr>
            </w:pPr>
            <w:r>
              <w:rPr>
                <w:b/>
                <w:w w:val="95"/>
                <w:sz w:val="20"/>
              </w:rPr>
              <w:t>23</w:t>
            </w:r>
          </w:p>
        </w:tc>
        <w:tc>
          <w:tcPr>
            <w:tcW w:w="2369" w:type="dxa"/>
          </w:tcPr>
          <w:p w:rsidR="002834E3" w:rsidRPr="002834E3" w:rsidRDefault="002834E3" w:rsidP="002834E3">
            <w:pPr>
              <w:pStyle w:val="TableParagraph"/>
              <w:spacing w:before="8"/>
              <w:rPr>
                <w:sz w:val="14"/>
                <w:lang w:val="ru-RU"/>
              </w:rPr>
            </w:pPr>
          </w:p>
          <w:p w:rsidR="002834E3" w:rsidRPr="002834E3" w:rsidRDefault="002834E3" w:rsidP="002834E3">
            <w:pPr>
              <w:pStyle w:val="TableParagraph"/>
              <w:spacing w:line="271" w:lineRule="auto"/>
              <w:ind w:left="30" w:right="286"/>
              <w:rPr>
                <w:sz w:val="16"/>
                <w:lang w:val="ru-RU"/>
              </w:rPr>
            </w:pPr>
            <w:r w:rsidRPr="002834E3">
              <w:rPr>
                <w:sz w:val="16"/>
                <w:lang w:val="ru-RU"/>
              </w:rPr>
              <w:t>Герметизация межпанельных стыков наружных стен</w:t>
            </w:r>
          </w:p>
        </w:tc>
        <w:tc>
          <w:tcPr>
            <w:tcW w:w="725"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29"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spacing w:before="8"/>
              <w:rPr>
                <w:sz w:val="23"/>
                <w:lang w:val="ru-RU"/>
              </w:rPr>
            </w:pPr>
          </w:p>
          <w:p w:rsidR="002834E3" w:rsidRDefault="002834E3" w:rsidP="002834E3">
            <w:pPr>
              <w:pStyle w:val="TableParagraph"/>
              <w:ind w:left="44" w:right="13"/>
              <w:jc w:val="center"/>
              <w:rPr>
                <w:sz w:val="16"/>
              </w:rPr>
            </w:pPr>
            <w:r>
              <w:rPr>
                <w:sz w:val="16"/>
              </w:rPr>
              <w:t>м³</w:t>
            </w:r>
          </w:p>
        </w:tc>
        <w:tc>
          <w:tcPr>
            <w:tcW w:w="564" w:type="dxa"/>
          </w:tcPr>
          <w:p w:rsidR="002834E3" w:rsidRDefault="002834E3" w:rsidP="002834E3">
            <w:pPr>
              <w:pStyle w:val="TableParagraph"/>
              <w:rPr>
                <w:sz w:val="16"/>
              </w:rPr>
            </w:pPr>
          </w:p>
        </w:tc>
        <w:tc>
          <w:tcPr>
            <w:tcW w:w="677"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r>
    </w:tbl>
    <w:p w:rsidR="002834E3" w:rsidRDefault="002834E3" w:rsidP="002834E3">
      <w:pPr>
        <w:rPr>
          <w:sz w:val="16"/>
        </w:rPr>
        <w:sectPr w:rsidR="002834E3">
          <w:pgSz w:w="11910" w:h="16840"/>
          <w:pgMar w:top="840" w:right="0" w:bottom="280" w:left="0" w:header="720" w:footer="720" w:gutter="0"/>
          <w:cols w:space="720"/>
        </w:sectPr>
      </w:pPr>
    </w:p>
    <w:tbl>
      <w:tblPr>
        <w:tblStyle w:val="TableNormal"/>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0"/>
        <w:gridCol w:w="2369"/>
        <w:gridCol w:w="725"/>
        <w:gridCol w:w="564"/>
        <w:gridCol w:w="646"/>
        <w:gridCol w:w="742"/>
        <w:gridCol w:w="564"/>
        <w:gridCol w:w="629"/>
        <w:gridCol w:w="742"/>
        <w:gridCol w:w="564"/>
        <w:gridCol w:w="564"/>
        <w:gridCol w:w="677"/>
        <w:gridCol w:w="742"/>
      </w:tblGrid>
      <w:tr w:rsidR="002834E3" w:rsidTr="002834E3">
        <w:trPr>
          <w:trHeight w:val="546"/>
        </w:trPr>
        <w:tc>
          <w:tcPr>
            <w:tcW w:w="370" w:type="dxa"/>
            <w:vMerge w:val="restart"/>
            <w:shd w:val="clear" w:color="auto" w:fill="C5D9F1"/>
          </w:tcPr>
          <w:p w:rsidR="002834E3" w:rsidRDefault="002834E3" w:rsidP="002834E3">
            <w:pPr>
              <w:pStyle w:val="TableParagraph"/>
            </w:pPr>
          </w:p>
          <w:p w:rsidR="002834E3" w:rsidRDefault="002834E3" w:rsidP="002834E3">
            <w:pPr>
              <w:pStyle w:val="TableParagraph"/>
            </w:pPr>
          </w:p>
          <w:p w:rsidR="002834E3" w:rsidRDefault="002834E3" w:rsidP="002834E3">
            <w:pPr>
              <w:pStyle w:val="TableParagraph"/>
              <w:spacing w:before="161" w:line="264" w:lineRule="auto"/>
              <w:ind w:left="42" w:right="1" w:firstLine="43"/>
              <w:rPr>
                <w:b/>
                <w:sz w:val="20"/>
              </w:rPr>
            </w:pPr>
            <w:r>
              <w:rPr>
                <w:b/>
                <w:sz w:val="20"/>
              </w:rPr>
              <w:t>№ п/п</w:t>
            </w:r>
          </w:p>
        </w:tc>
        <w:tc>
          <w:tcPr>
            <w:tcW w:w="2369" w:type="dxa"/>
            <w:vMerge w:val="restart"/>
            <w:shd w:val="clear" w:color="auto" w:fill="C5D9F1"/>
          </w:tcPr>
          <w:p w:rsidR="002834E3" w:rsidRDefault="002834E3" w:rsidP="002834E3">
            <w:pPr>
              <w:pStyle w:val="TableParagraph"/>
            </w:pPr>
          </w:p>
          <w:p w:rsidR="002834E3" w:rsidRDefault="002834E3" w:rsidP="002834E3">
            <w:pPr>
              <w:pStyle w:val="TableParagraph"/>
              <w:spacing w:before="2"/>
              <w:rPr>
                <w:sz w:val="25"/>
              </w:rPr>
            </w:pPr>
          </w:p>
          <w:p w:rsidR="002834E3" w:rsidRDefault="002834E3" w:rsidP="002834E3">
            <w:pPr>
              <w:pStyle w:val="TableParagraph"/>
              <w:spacing w:line="264" w:lineRule="auto"/>
              <w:ind w:left="527" w:right="510"/>
              <w:jc w:val="center"/>
              <w:rPr>
                <w:b/>
                <w:sz w:val="20"/>
              </w:rPr>
            </w:pPr>
            <w:r>
              <w:rPr>
                <w:b/>
                <w:w w:val="95"/>
                <w:sz w:val="20"/>
              </w:rPr>
              <w:t xml:space="preserve">Наименование </w:t>
            </w:r>
            <w:r>
              <w:rPr>
                <w:b/>
                <w:sz w:val="20"/>
              </w:rPr>
              <w:t>мероприятия программы</w:t>
            </w:r>
          </w:p>
        </w:tc>
        <w:tc>
          <w:tcPr>
            <w:tcW w:w="2677" w:type="dxa"/>
            <w:gridSpan w:val="4"/>
            <w:vMerge w:val="restart"/>
            <w:shd w:val="clear" w:color="auto" w:fill="C5D9F1"/>
          </w:tcPr>
          <w:p w:rsidR="002834E3" w:rsidRDefault="002834E3" w:rsidP="002834E3">
            <w:pPr>
              <w:pStyle w:val="TableParagraph"/>
              <w:spacing w:before="1"/>
              <w:rPr>
                <w:sz w:val="26"/>
              </w:rPr>
            </w:pPr>
          </w:p>
          <w:p w:rsidR="002834E3" w:rsidRDefault="002834E3" w:rsidP="002834E3">
            <w:pPr>
              <w:pStyle w:val="TableParagraph"/>
              <w:spacing w:line="264" w:lineRule="auto"/>
              <w:ind w:left="176" w:firstLine="33"/>
              <w:rPr>
                <w:b/>
                <w:sz w:val="20"/>
              </w:rPr>
            </w:pPr>
            <w:r>
              <w:rPr>
                <w:b/>
                <w:sz w:val="20"/>
              </w:rPr>
              <w:t>Финансовое обеспечение реализации мероприятий</w:t>
            </w:r>
          </w:p>
        </w:tc>
        <w:tc>
          <w:tcPr>
            <w:tcW w:w="4482" w:type="dxa"/>
            <w:gridSpan w:val="7"/>
            <w:shd w:val="clear" w:color="auto" w:fill="C5D9F1"/>
          </w:tcPr>
          <w:p w:rsidR="002834E3" w:rsidRDefault="002834E3" w:rsidP="002834E3">
            <w:pPr>
              <w:pStyle w:val="TableParagraph"/>
              <w:spacing w:before="4" w:line="250" w:lineRule="atLeast"/>
              <w:ind w:left="1106" w:firstLine="175"/>
              <w:rPr>
                <w:b/>
                <w:sz w:val="20"/>
              </w:rPr>
            </w:pPr>
            <w:r>
              <w:rPr>
                <w:b/>
                <w:sz w:val="20"/>
              </w:rPr>
              <w:t>Экономия топливно- энергетических ресурсов</w:t>
            </w:r>
          </w:p>
        </w:tc>
      </w:tr>
      <w:tr w:rsidR="002834E3" w:rsidTr="002834E3">
        <w:trPr>
          <w:trHeight w:val="531"/>
        </w:trPr>
        <w:tc>
          <w:tcPr>
            <w:tcW w:w="370" w:type="dxa"/>
            <w:vMerge/>
            <w:tcBorders>
              <w:top w:val="nil"/>
            </w:tcBorders>
            <w:shd w:val="clear" w:color="auto" w:fill="C5D9F1"/>
          </w:tcPr>
          <w:p w:rsidR="002834E3" w:rsidRDefault="002834E3" w:rsidP="002834E3">
            <w:pPr>
              <w:rPr>
                <w:sz w:val="2"/>
                <w:szCs w:val="2"/>
              </w:rPr>
            </w:pPr>
          </w:p>
        </w:tc>
        <w:tc>
          <w:tcPr>
            <w:tcW w:w="2369" w:type="dxa"/>
            <w:vMerge/>
            <w:tcBorders>
              <w:top w:val="nil"/>
            </w:tcBorders>
            <w:shd w:val="clear" w:color="auto" w:fill="C5D9F1"/>
          </w:tcPr>
          <w:p w:rsidR="002834E3" w:rsidRDefault="002834E3" w:rsidP="002834E3">
            <w:pPr>
              <w:rPr>
                <w:sz w:val="2"/>
                <w:szCs w:val="2"/>
              </w:rPr>
            </w:pPr>
          </w:p>
        </w:tc>
        <w:tc>
          <w:tcPr>
            <w:tcW w:w="2677" w:type="dxa"/>
            <w:gridSpan w:val="4"/>
            <w:vMerge/>
            <w:tcBorders>
              <w:top w:val="nil"/>
            </w:tcBorders>
            <w:shd w:val="clear" w:color="auto" w:fill="C5D9F1"/>
          </w:tcPr>
          <w:p w:rsidR="002834E3" w:rsidRDefault="002834E3" w:rsidP="002834E3">
            <w:pPr>
              <w:rPr>
                <w:sz w:val="2"/>
                <w:szCs w:val="2"/>
              </w:rPr>
            </w:pPr>
          </w:p>
        </w:tc>
        <w:tc>
          <w:tcPr>
            <w:tcW w:w="2499" w:type="dxa"/>
            <w:gridSpan w:val="4"/>
            <w:shd w:val="clear" w:color="auto" w:fill="C5D9F1"/>
          </w:tcPr>
          <w:p w:rsidR="002834E3" w:rsidRDefault="002834E3" w:rsidP="002834E3">
            <w:pPr>
              <w:pStyle w:val="TableParagraph"/>
              <w:spacing w:before="2" w:line="252" w:lineRule="exact"/>
              <w:ind w:left="725" w:hanging="156"/>
              <w:rPr>
                <w:b/>
                <w:sz w:val="20"/>
              </w:rPr>
            </w:pPr>
            <w:r>
              <w:rPr>
                <w:b/>
                <w:sz w:val="20"/>
              </w:rPr>
              <w:t>в натуральном выражении</w:t>
            </w:r>
          </w:p>
        </w:tc>
        <w:tc>
          <w:tcPr>
            <w:tcW w:w="1983" w:type="dxa"/>
            <w:gridSpan w:val="3"/>
            <w:vMerge w:val="restart"/>
            <w:shd w:val="clear" w:color="auto" w:fill="C5D9F1"/>
          </w:tcPr>
          <w:p w:rsidR="002834E3" w:rsidRPr="002834E3" w:rsidRDefault="002834E3" w:rsidP="002834E3">
            <w:pPr>
              <w:pStyle w:val="TableParagraph"/>
              <w:spacing w:before="12" w:line="264" w:lineRule="auto"/>
              <w:ind w:left="295" w:right="293"/>
              <w:jc w:val="center"/>
              <w:rPr>
                <w:b/>
                <w:sz w:val="20"/>
                <w:lang w:val="ru-RU"/>
              </w:rPr>
            </w:pPr>
            <w:r w:rsidRPr="002834E3">
              <w:rPr>
                <w:b/>
                <w:sz w:val="20"/>
                <w:lang w:val="ru-RU"/>
              </w:rPr>
              <w:t>в стоимостном выражении,</w:t>
            </w:r>
          </w:p>
          <w:p w:rsidR="002834E3" w:rsidRPr="002834E3" w:rsidRDefault="002834E3" w:rsidP="002834E3">
            <w:pPr>
              <w:pStyle w:val="TableParagraph"/>
              <w:spacing w:line="228" w:lineRule="exact"/>
              <w:ind w:left="295" w:right="286"/>
              <w:jc w:val="center"/>
              <w:rPr>
                <w:b/>
                <w:sz w:val="20"/>
                <w:lang w:val="ru-RU"/>
              </w:rPr>
            </w:pPr>
            <w:r w:rsidRPr="002834E3">
              <w:rPr>
                <w:b/>
                <w:sz w:val="20"/>
                <w:lang w:val="ru-RU"/>
              </w:rPr>
              <w:t>тыс. руб.</w:t>
            </w:r>
          </w:p>
        </w:tc>
      </w:tr>
      <w:tr w:rsidR="002834E3" w:rsidTr="002834E3">
        <w:trPr>
          <w:trHeight w:val="224"/>
        </w:trPr>
        <w:tc>
          <w:tcPr>
            <w:tcW w:w="370" w:type="dxa"/>
            <w:vMerge/>
            <w:tcBorders>
              <w:top w:val="nil"/>
            </w:tcBorders>
            <w:shd w:val="clear" w:color="auto" w:fill="C5D9F1"/>
          </w:tcPr>
          <w:p w:rsidR="002834E3" w:rsidRPr="002834E3" w:rsidRDefault="002834E3" w:rsidP="002834E3">
            <w:pPr>
              <w:rPr>
                <w:sz w:val="2"/>
                <w:szCs w:val="2"/>
                <w:lang w:val="ru-RU"/>
              </w:rPr>
            </w:pPr>
          </w:p>
        </w:tc>
        <w:tc>
          <w:tcPr>
            <w:tcW w:w="2369" w:type="dxa"/>
            <w:vMerge/>
            <w:tcBorders>
              <w:top w:val="nil"/>
            </w:tcBorders>
            <w:shd w:val="clear" w:color="auto" w:fill="C5D9F1"/>
          </w:tcPr>
          <w:p w:rsidR="002834E3" w:rsidRPr="002834E3" w:rsidRDefault="002834E3" w:rsidP="002834E3">
            <w:pPr>
              <w:rPr>
                <w:sz w:val="2"/>
                <w:szCs w:val="2"/>
                <w:lang w:val="ru-RU"/>
              </w:rPr>
            </w:pPr>
          </w:p>
        </w:tc>
        <w:tc>
          <w:tcPr>
            <w:tcW w:w="725" w:type="dxa"/>
            <w:vMerge w:val="restart"/>
            <w:shd w:val="clear" w:color="auto" w:fill="C5D9F1"/>
          </w:tcPr>
          <w:p w:rsidR="002834E3" w:rsidRDefault="002834E3" w:rsidP="002834E3">
            <w:pPr>
              <w:pStyle w:val="TableParagraph"/>
              <w:spacing w:before="108" w:line="264" w:lineRule="auto"/>
              <w:ind w:left="191" w:right="54" w:hanging="89"/>
              <w:rPr>
                <w:b/>
                <w:sz w:val="20"/>
              </w:rPr>
            </w:pPr>
            <w:r>
              <w:rPr>
                <w:b/>
                <w:w w:val="95"/>
                <w:sz w:val="20"/>
              </w:rPr>
              <w:t xml:space="preserve">источ </w:t>
            </w:r>
            <w:r>
              <w:rPr>
                <w:b/>
                <w:sz w:val="20"/>
              </w:rPr>
              <w:t>ник</w:t>
            </w:r>
          </w:p>
        </w:tc>
        <w:tc>
          <w:tcPr>
            <w:tcW w:w="1952" w:type="dxa"/>
            <w:gridSpan w:val="3"/>
            <w:shd w:val="clear" w:color="auto" w:fill="C5D9F1"/>
          </w:tcPr>
          <w:p w:rsidR="002834E3" w:rsidRDefault="002834E3" w:rsidP="002834E3">
            <w:pPr>
              <w:pStyle w:val="TableParagraph"/>
              <w:spacing w:line="205" w:lineRule="exact"/>
              <w:ind w:left="255"/>
              <w:rPr>
                <w:b/>
                <w:sz w:val="20"/>
              </w:rPr>
            </w:pPr>
            <w:proofErr w:type="gramStart"/>
            <w:r>
              <w:rPr>
                <w:b/>
                <w:sz w:val="20"/>
              </w:rPr>
              <w:t>объем</w:t>
            </w:r>
            <w:proofErr w:type="gramEnd"/>
            <w:r>
              <w:rPr>
                <w:b/>
                <w:sz w:val="20"/>
              </w:rPr>
              <w:t xml:space="preserve">, тыс. </w:t>
            </w:r>
            <w:proofErr w:type="gramStart"/>
            <w:r>
              <w:rPr>
                <w:b/>
                <w:sz w:val="20"/>
              </w:rPr>
              <w:t>руб</w:t>
            </w:r>
            <w:proofErr w:type="gramEnd"/>
            <w:r>
              <w:rPr>
                <w:b/>
                <w:sz w:val="20"/>
              </w:rPr>
              <w:t>.</w:t>
            </w:r>
          </w:p>
        </w:tc>
        <w:tc>
          <w:tcPr>
            <w:tcW w:w="1935" w:type="dxa"/>
            <w:gridSpan w:val="3"/>
            <w:shd w:val="clear" w:color="auto" w:fill="C5D9F1"/>
          </w:tcPr>
          <w:p w:rsidR="002834E3" w:rsidRDefault="002834E3" w:rsidP="002834E3">
            <w:pPr>
              <w:pStyle w:val="TableParagraph"/>
              <w:spacing w:line="205" w:lineRule="exact"/>
              <w:ind w:left="451"/>
              <w:rPr>
                <w:b/>
                <w:sz w:val="20"/>
              </w:rPr>
            </w:pPr>
            <w:r>
              <w:rPr>
                <w:b/>
                <w:sz w:val="20"/>
              </w:rPr>
              <w:t>количество</w:t>
            </w:r>
          </w:p>
        </w:tc>
        <w:tc>
          <w:tcPr>
            <w:tcW w:w="564" w:type="dxa"/>
            <w:vMerge w:val="restart"/>
            <w:shd w:val="clear" w:color="auto" w:fill="C5D9F1"/>
          </w:tcPr>
          <w:p w:rsidR="002834E3" w:rsidRDefault="002834E3" w:rsidP="002834E3">
            <w:pPr>
              <w:pStyle w:val="TableParagraph"/>
              <w:spacing w:before="108" w:line="264" w:lineRule="auto"/>
              <w:ind w:left="91" w:firstLine="72"/>
              <w:rPr>
                <w:b/>
                <w:sz w:val="20"/>
              </w:rPr>
            </w:pPr>
            <w:proofErr w:type="gramStart"/>
            <w:r>
              <w:rPr>
                <w:b/>
                <w:sz w:val="20"/>
              </w:rPr>
              <w:t>ед</w:t>
            </w:r>
            <w:proofErr w:type="gramEnd"/>
            <w:r>
              <w:rPr>
                <w:b/>
                <w:sz w:val="20"/>
              </w:rPr>
              <w:t xml:space="preserve">. </w:t>
            </w:r>
            <w:proofErr w:type="gramStart"/>
            <w:r>
              <w:rPr>
                <w:b/>
                <w:w w:val="95"/>
                <w:sz w:val="20"/>
              </w:rPr>
              <w:t>изм</w:t>
            </w:r>
            <w:proofErr w:type="gramEnd"/>
            <w:r>
              <w:rPr>
                <w:b/>
                <w:w w:val="95"/>
                <w:sz w:val="20"/>
              </w:rPr>
              <w:t>.</w:t>
            </w:r>
          </w:p>
        </w:tc>
        <w:tc>
          <w:tcPr>
            <w:tcW w:w="1983" w:type="dxa"/>
            <w:gridSpan w:val="3"/>
            <w:vMerge/>
            <w:tcBorders>
              <w:top w:val="nil"/>
            </w:tcBorders>
            <w:shd w:val="clear" w:color="auto" w:fill="C5D9F1"/>
          </w:tcPr>
          <w:p w:rsidR="002834E3" w:rsidRDefault="002834E3" w:rsidP="002834E3">
            <w:pPr>
              <w:rPr>
                <w:sz w:val="2"/>
                <w:szCs w:val="2"/>
              </w:rPr>
            </w:pPr>
          </w:p>
        </w:tc>
      </w:tr>
      <w:tr w:rsidR="002834E3" w:rsidTr="002834E3">
        <w:trPr>
          <w:trHeight w:val="472"/>
        </w:trPr>
        <w:tc>
          <w:tcPr>
            <w:tcW w:w="370" w:type="dxa"/>
            <w:vMerge/>
            <w:tcBorders>
              <w:top w:val="nil"/>
            </w:tcBorders>
            <w:shd w:val="clear" w:color="auto" w:fill="C5D9F1"/>
          </w:tcPr>
          <w:p w:rsidR="002834E3" w:rsidRDefault="002834E3" w:rsidP="002834E3">
            <w:pPr>
              <w:rPr>
                <w:sz w:val="2"/>
                <w:szCs w:val="2"/>
              </w:rPr>
            </w:pPr>
          </w:p>
        </w:tc>
        <w:tc>
          <w:tcPr>
            <w:tcW w:w="2369" w:type="dxa"/>
            <w:vMerge/>
            <w:tcBorders>
              <w:top w:val="nil"/>
            </w:tcBorders>
            <w:shd w:val="clear" w:color="auto" w:fill="C5D9F1"/>
          </w:tcPr>
          <w:p w:rsidR="002834E3" w:rsidRDefault="002834E3" w:rsidP="002834E3">
            <w:pPr>
              <w:rPr>
                <w:sz w:val="2"/>
                <w:szCs w:val="2"/>
              </w:rPr>
            </w:pPr>
          </w:p>
        </w:tc>
        <w:tc>
          <w:tcPr>
            <w:tcW w:w="725" w:type="dxa"/>
            <w:vMerge/>
            <w:tcBorders>
              <w:top w:val="nil"/>
            </w:tcBorders>
            <w:shd w:val="clear" w:color="auto" w:fill="C5D9F1"/>
          </w:tcPr>
          <w:p w:rsidR="002834E3" w:rsidRDefault="002834E3" w:rsidP="002834E3">
            <w:pPr>
              <w:rPr>
                <w:sz w:val="2"/>
                <w:szCs w:val="2"/>
              </w:rPr>
            </w:pPr>
          </w:p>
        </w:tc>
        <w:tc>
          <w:tcPr>
            <w:tcW w:w="564" w:type="dxa"/>
            <w:shd w:val="clear" w:color="auto" w:fill="C5D9F1"/>
          </w:tcPr>
          <w:p w:rsidR="002834E3" w:rsidRDefault="002834E3" w:rsidP="002834E3">
            <w:pPr>
              <w:pStyle w:val="TableParagraph"/>
              <w:spacing w:before="122"/>
              <w:ind w:left="45" w:right="12"/>
              <w:jc w:val="center"/>
              <w:rPr>
                <w:b/>
                <w:sz w:val="20"/>
              </w:rPr>
            </w:pPr>
            <w:r>
              <w:rPr>
                <w:b/>
                <w:sz w:val="20"/>
              </w:rPr>
              <w:t>план</w:t>
            </w:r>
          </w:p>
        </w:tc>
        <w:tc>
          <w:tcPr>
            <w:tcW w:w="646" w:type="dxa"/>
            <w:shd w:val="clear" w:color="auto" w:fill="C5D9F1"/>
          </w:tcPr>
          <w:p w:rsidR="002834E3" w:rsidRDefault="002834E3" w:rsidP="002834E3">
            <w:pPr>
              <w:pStyle w:val="TableParagraph"/>
              <w:spacing w:before="122"/>
              <w:ind w:left="73" w:right="60"/>
              <w:jc w:val="center"/>
              <w:rPr>
                <w:b/>
                <w:sz w:val="20"/>
              </w:rPr>
            </w:pPr>
            <w:r>
              <w:rPr>
                <w:b/>
                <w:sz w:val="20"/>
              </w:rPr>
              <w:t>факт</w:t>
            </w:r>
          </w:p>
        </w:tc>
        <w:tc>
          <w:tcPr>
            <w:tcW w:w="742" w:type="dxa"/>
            <w:shd w:val="clear" w:color="auto" w:fill="C5D9F1"/>
          </w:tcPr>
          <w:p w:rsidR="002834E3" w:rsidRDefault="002834E3" w:rsidP="002834E3">
            <w:pPr>
              <w:pStyle w:val="TableParagraph"/>
              <w:spacing w:line="228" w:lineRule="exact"/>
              <w:ind w:left="103"/>
              <w:rPr>
                <w:b/>
                <w:sz w:val="20"/>
              </w:rPr>
            </w:pPr>
            <w:r>
              <w:rPr>
                <w:b/>
                <w:sz w:val="20"/>
              </w:rPr>
              <w:t>откло</w:t>
            </w:r>
          </w:p>
          <w:p w:rsidR="002834E3" w:rsidRDefault="002834E3" w:rsidP="002834E3">
            <w:pPr>
              <w:pStyle w:val="TableParagraph"/>
              <w:spacing w:before="22" w:line="202" w:lineRule="exact"/>
              <w:ind w:left="108"/>
              <w:rPr>
                <w:b/>
                <w:sz w:val="20"/>
              </w:rPr>
            </w:pPr>
            <w:r>
              <w:rPr>
                <w:b/>
                <w:sz w:val="20"/>
              </w:rPr>
              <w:t>нение</w:t>
            </w:r>
          </w:p>
        </w:tc>
        <w:tc>
          <w:tcPr>
            <w:tcW w:w="564" w:type="dxa"/>
            <w:shd w:val="clear" w:color="auto" w:fill="C5D9F1"/>
          </w:tcPr>
          <w:p w:rsidR="002834E3" w:rsidRDefault="002834E3" w:rsidP="002834E3">
            <w:pPr>
              <w:pStyle w:val="TableParagraph"/>
              <w:spacing w:before="122"/>
              <w:ind w:left="44" w:right="13"/>
              <w:jc w:val="center"/>
              <w:rPr>
                <w:b/>
                <w:sz w:val="20"/>
              </w:rPr>
            </w:pPr>
            <w:r>
              <w:rPr>
                <w:b/>
                <w:sz w:val="20"/>
              </w:rPr>
              <w:t>план</w:t>
            </w:r>
          </w:p>
        </w:tc>
        <w:tc>
          <w:tcPr>
            <w:tcW w:w="629" w:type="dxa"/>
            <w:shd w:val="clear" w:color="auto" w:fill="C5D9F1"/>
          </w:tcPr>
          <w:p w:rsidR="002834E3" w:rsidRDefault="002834E3" w:rsidP="002834E3">
            <w:pPr>
              <w:pStyle w:val="TableParagraph"/>
              <w:spacing w:before="122"/>
              <w:ind w:left="65" w:right="51"/>
              <w:jc w:val="center"/>
              <w:rPr>
                <w:b/>
                <w:sz w:val="20"/>
              </w:rPr>
            </w:pPr>
            <w:r>
              <w:rPr>
                <w:b/>
                <w:sz w:val="20"/>
              </w:rPr>
              <w:t>факт</w:t>
            </w:r>
          </w:p>
        </w:tc>
        <w:tc>
          <w:tcPr>
            <w:tcW w:w="742" w:type="dxa"/>
            <w:shd w:val="clear" w:color="auto" w:fill="C5D9F1"/>
          </w:tcPr>
          <w:p w:rsidR="002834E3" w:rsidRDefault="002834E3" w:rsidP="002834E3">
            <w:pPr>
              <w:pStyle w:val="TableParagraph"/>
              <w:spacing w:line="228" w:lineRule="exact"/>
              <w:ind w:left="103"/>
              <w:rPr>
                <w:b/>
                <w:sz w:val="20"/>
              </w:rPr>
            </w:pPr>
            <w:r>
              <w:rPr>
                <w:b/>
                <w:sz w:val="20"/>
              </w:rPr>
              <w:t>откло</w:t>
            </w:r>
          </w:p>
          <w:p w:rsidR="002834E3" w:rsidRDefault="002834E3" w:rsidP="002834E3">
            <w:pPr>
              <w:pStyle w:val="TableParagraph"/>
              <w:spacing w:before="22" w:line="202" w:lineRule="exact"/>
              <w:ind w:left="108"/>
              <w:rPr>
                <w:b/>
                <w:sz w:val="20"/>
              </w:rPr>
            </w:pPr>
            <w:r>
              <w:rPr>
                <w:b/>
                <w:sz w:val="20"/>
              </w:rPr>
              <w:t>нение</w:t>
            </w:r>
          </w:p>
        </w:tc>
        <w:tc>
          <w:tcPr>
            <w:tcW w:w="564" w:type="dxa"/>
            <w:vMerge/>
            <w:tcBorders>
              <w:top w:val="nil"/>
            </w:tcBorders>
            <w:shd w:val="clear" w:color="auto" w:fill="C5D9F1"/>
          </w:tcPr>
          <w:p w:rsidR="002834E3" w:rsidRDefault="002834E3" w:rsidP="002834E3">
            <w:pPr>
              <w:rPr>
                <w:sz w:val="2"/>
                <w:szCs w:val="2"/>
              </w:rPr>
            </w:pPr>
          </w:p>
        </w:tc>
        <w:tc>
          <w:tcPr>
            <w:tcW w:w="564" w:type="dxa"/>
            <w:shd w:val="clear" w:color="auto" w:fill="C5D9F1"/>
          </w:tcPr>
          <w:p w:rsidR="002834E3" w:rsidRDefault="002834E3" w:rsidP="002834E3">
            <w:pPr>
              <w:pStyle w:val="TableParagraph"/>
              <w:spacing w:before="122"/>
              <w:ind w:left="43" w:right="13"/>
              <w:jc w:val="center"/>
              <w:rPr>
                <w:b/>
                <w:sz w:val="20"/>
              </w:rPr>
            </w:pPr>
            <w:r>
              <w:rPr>
                <w:b/>
                <w:sz w:val="20"/>
              </w:rPr>
              <w:t>план</w:t>
            </w:r>
          </w:p>
        </w:tc>
        <w:tc>
          <w:tcPr>
            <w:tcW w:w="677" w:type="dxa"/>
            <w:shd w:val="clear" w:color="auto" w:fill="C5D9F1"/>
          </w:tcPr>
          <w:p w:rsidR="002834E3" w:rsidRDefault="002834E3" w:rsidP="002834E3">
            <w:pPr>
              <w:pStyle w:val="TableParagraph"/>
              <w:spacing w:before="122"/>
              <w:ind w:left="89" w:right="76"/>
              <w:jc w:val="center"/>
              <w:rPr>
                <w:b/>
                <w:sz w:val="20"/>
              </w:rPr>
            </w:pPr>
            <w:r>
              <w:rPr>
                <w:b/>
                <w:sz w:val="20"/>
              </w:rPr>
              <w:t>факт</w:t>
            </w:r>
          </w:p>
        </w:tc>
        <w:tc>
          <w:tcPr>
            <w:tcW w:w="742" w:type="dxa"/>
            <w:shd w:val="clear" w:color="auto" w:fill="C5D9F1"/>
          </w:tcPr>
          <w:p w:rsidR="002834E3" w:rsidRDefault="002834E3" w:rsidP="002834E3">
            <w:pPr>
              <w:pStyle w:val="TableParagraph"/>
              <w:spacing w:line="228" w:lineRule="exact"/>
              <w:ind w:left="102"/>
              <w:rPr>
                <w:b/>
                <w:sz w:val="20"/>
              </w:rPr>
            </w:pPr>
            <w:r>
              <w:rPr>
                <w:b/>
                <w:sz w:val="20"/>
              </w:rPr>
              <w:t>откло</w:t>
            </w:r>
          </w:p>
          <w:p w:rsidR="002834E3" w:rsidRDefault="002834E3" w:rsidP="002834E3">
            <w:pPr>
              <w:pStyle w:val="TableParagraph"/>
              <w:spacing w:before="22" w:line="202" w:lineRule="exact"/>
              <w:ind w:left="107"/>
              <w:rPr>
                <w:b/>
                <w:sz w:val="20"/>
              </w:rPr>
            </w:pPr>
            <w:r>
              <w:rPr>
                <w:b/>
                <w:sz w:val="20"/>
              </w:rPr>
              <w:t>нение</w:t>
            </w:r>
          </w:p>
        </w:tc>
      </w:tr>
      <w:tr w:rsidR="002834E3" w:rsidTr="002834E3">
        <w:trPr>
          <w:trHeight w:val="224"/>
        </w:trPr>
        <w:tc>
          <w:tcPr>
            <w:tcW w:w="370" w:type="dxa"/>
            <w:shd w:val="clear" w:color="auto" w:fill="C5D9F1"/>
          </w:tcPr>
          <w:p w:rsidR="002834E3" w:rsidRDefault="002834E3" w:rsidP="002834E3">
            <w:pPr>
              <w:pStyle w:val="TableParagraph"/>
              <w:spacing w:line="205" w:lineRule="exact"/>
              <w:ind w:right="104"/>
              <w:jc w:val="right"/>
              <w:rPr>
                <w:sz w:val="20"/>
              </w:rPr>
            </w:pPr>
            <w:r>
              <w:rPr>
                <w:w w:val="99"/>
                <w:sz w:val="20"/>
              </w:rPr>
              <w:t>1</w:t>
            </w:r>
          </w:p>
        </w:tc>
        <w:tc>
          <w:tcPr>
            <w:tcW w:w="2369" w:type="dxa"/>
            <w:shd w:val="clear" w:color="auto" w:fill="C5D9F1"/>
          </w:tcPr>
          <w:p w:rsidR="002834E3" w:rsidRDefault="002834E3" w:rsidP="002834E3">
            <w:pPr>
              <w:pStyle w:val="TableParagraph"/>
              <w:spacing w:line="205" w:lineRule="exact"/>
              <w:ind w:left="33"/>
              <w:jc w:val="center"/>
              <w:rPr>
                <w:sz w:val="20"/>
              </w:rPr>
            </w:pPr>
            <w:r>
              <w:rPr>
                <w:w w:val="99"/>
                <w:sz w:val="20"/>
              </w:rPr>
              <w:t>2</w:t>
            </w:r>
          </w:p>
        </w:tc>
        <w:tc>
          <w:tcPr>
            <w:tcW w:w="725" w:type="dxa"/>
            <w:shd w:val="clear" w:color="auto" w:fill="C5D9F1"/>
          </w:tcPr>
          <w:p w:rsidR="002834E3" w:rsidRDefault="002834E3" w:rsidP="002834E3">
            <w:pPr>
              <w:pStyle w:val="TableParagraph"/>
              <w:spacing w:line="205" w:lineRule="exact"/>
              <w:ind w:left="35"/>
              <w:jc w:val="center"/>
              <w:rPr>
                <w:sz w:val="20"/>
              </w:rPr>
            </w:pPr>
            <w:r>
              <w:rPr>
                <w:w w:val="99"/>
                <w:sz w:val="20"/>
              </w:rPr>
              <w:t>3</w:t>
            </w:r>
          </w:p>
        </w:tc>
        <w:tc>
          <w:tcPr>
            <w:tcW w:w="564" w:type="dxa"/>
            <w:shd w:val="clear" w:color="auto" w:fill="C5D9F1"/>
          </w:tcPr>
          <w:p w:rsidR="002834E3" w:rsidRDefault="002834E3" w:rsidP="002834E3">
            <w:pPr>
              <w:pStyle w:val="TableParagraph"/>
              <w:spacing w:line="205" w:lineRule="exact"/>
              <w:ind w:left="33"/>
              <w:jc w:val="center"/>
              <w:rPr>
                <w:sz w:val="20"/>
              </w:rPr>
            </w:pPr>
            <w:r>
              <w:rPr>
                <w:w w:val="99"/>
                <w:sz w:val="20"/>
              </w:rPr>
              <w:t>4</w:t>
            </w:r>
          </w:p>
        </w:tc>
        <w:tc>
          <w:tcPr>
            <w:tcW w:w="646" w:type="dxa"/>
            <w:shd w:val="clear" w:color="auto" w:fill="C5D9F1"/>
          </w:tcPr>
          <w:p w:rsidR="002834E3" w:rsidRDefault="002834E3" w:rsidP="002834E3">
            <w:pPr>
              <w:pStyle w:val="TableParagraph"/>
              <w:spacing w:line="205" w:lineRule="exact"/>
              <w:ind w:left="32"/>
              <w:jc w:val="center"/>
              <w:rPr>
                <w:sz w:val="20"/>
              </w:rPr>
            </w:pPr>
            <w:r>
              <w:rPr>
                <w:w w:val="99"/>
                <w:sz w:val="20"/>
              </w:rPr>
              <w:t>5</w:t>
            </w:r>
          </w:p>
        </w:tc>
        <w:tc>
          <w:tcPr>
            <w:tcW w:w="742" w:type="dxa"/>
            <w:shd w:val="clear" w:color="auto" w:fill="C5D9F1"/>
          </w:tcPr>
          <w:p w:rsidR="002834E3" w:rsidRDefault="002834E3" w:rsidP="002834E3">
            <w:pPr>
              <w:pStyle w:val="TableParagraph"/>
              <w:spacing w:line="205" w:lineRule="exact"/>
              <w:ind w:left="32"/>
              <w:jc w:val="center"/>
              <w:rPr>
                <w:sz w:val="20"/>
              </w:rPr>
            </w:pPr>
            <w:r>
              <w:rPr>
                <w:w w:val="99"/>
                <w:sz w:val="20"/>
              </w:rPr>
              <w:t>6</w:t>
            </w:r>
          </w:p>
        </w:tc>
        <w:tc>
          <w:tcPr>
            <w:tcW w:w="564" w:type="dxa"/>
            <w:shd w:val="clear" w:color="auto" w:fill="C5D9F1"/>
          </w:tcPr>
          <w:p w:rsidR="002834E3" w:rsidRDefault="002834E3" w:rsidP="002834E3">
            <w:pPr>
              <w:pStyle w:val="TableParagraph"/>
              <w:spacing w:line="205" w:lineRule="exact"/>
              <w:ind w:left="31"/>
              <w:jc w:val="center"/>
              <w:rPr>
                <w:sz w:val="20"/>
              </w:rPr>
            </w:pPr>
            <w:r>
              <w:rPr>
                <w:w w:val="99"/>
                <w:sz w:val="20"/>
              </w:rPr>
              <w:t>7</w:t>
            </w:r>
          </w:p>
        </w:tc>
        <w:tc>
          <w:tcPr>
            <w:tcW w:w="629" w:type="dxa"/>
            <w:shd w:val="clear" w:color="auto" w:fill="C5D9F1"/>
          </w:tcPr>
          <w:p w:rsidR="002834E3" w:rsidRDefault="002834E3" w:rsidP="002834E3">
            <w:pPr>
              <w:pStyle w:val="TableParagraph"/>
              <w:spacing w:line="205" w:lineRule="exact"/>
              <w:ind w:left="33"/>
              <w:jc w:val="center"/>
              <w:rPr>
                <w:sz w:val="20"/>
              </w:rPr>
            </w:pPr>
            <w:r>
              <w:rPr>
                <w:w w:val="99"/>
                <w:sz w:val="20"/>
              </w:rPr>
              <w:t>8</w:t>
            </w:r>
          </w:p>
        </w:tc>
        <w:tc>
          <w:tcPr>
            <w:tcW w:w="742" w:type="dxa"/>
            <w:shd w:val="clear" w:color="auto" w:fill="C5D9F1"/>
          </w:tcPr>
          <w:p w:rsidR="002834E3" w:rsidRDefault="002834E3" w:rsidP="002834E3">
            <w:pPr>
              <w:pStyle w:val="TableParagraph"/>
              <w:spacing w:line="205" w:lineRule="exact"/>
              <w:ind w:left="30"/>
              <w:jc w:val="center"/>
              <w:rPr>
                <w:sz w:val="20"/>
              </w:rPr>
            </w:pPr>
            <w:r>
              <w:rPr>
                <w:w w:val="99"/>
                <w:sz w:val="20"/>
              </w:rPr>
              <w:t>9</w:t>
            </w:r>
          </w:p>
        </w:tc>
        <w:tc>
          <w:tcPr>
            <w:tcW w:w="564" w:type="dxa"/>
            <w:shd w:val="clear" w:color="auto" w:fill="C5D9F1"/>
          </w:tcPr>
          <w:p w:rsidR="002834E3" w:rsidRDefault="002834E3" w:rsidP="002834E3">
            <w:pPr>
              <w:pStyle w:val="TableParagraph"/>
              <w:spacing w:line="205" w:lineRule="exact"/>
              <w:ind w:left="42" w:right="13"/>
              <w:jc w:val="center"/>
              <w:rPr>
                <w:sz w:val="20"/>
              </w:rPr>
            </w:pPr>
            <w:r>
              <w:rPr>
                <w:sz w:val="20"/>
              </w:rPr>
              <w:t>10</w:t>
            </w:r>
          </w:p>
        </w:tc>
        <w:tc>
          <w:tcPr>
            <w:tcW w:w="564" w:type="dxa"/>
            <w:shd w:val="clear" w:color="auto" w:fill="C5D9F1"/>
          </w:tcPr>
          <w:p w:rsidR="002834E3" w:rsidRDefault="002834E3" w:rsidP="002834E3">
            <w:pPr>
              <w:pStyle w:val="TableParagraph"/>
              <w:spacing w:line="205" w:lineRule="exact"/>
              <w:ind w:left="42" w:right="13"/>
              <w:jc w:val="center"/>
              <w:rPr>
                <w:sz w:val="20"/>
              </w:rPr>
            </w:pPr>
            <w:r>
              <w:rPr>
                <w:sz w:val="20"/>
              </w:rPr>
              <w:t>11</w:t>
            </w:r>
          </w:p>
        </w:tc>
        <w:tc>
          <w:tcPr>
            <w:tcW w:w="677" w:type="dxa"/>
            <w:shd w:val="clear" w:color="auto" w:fill="C5D9F1"/>
          </w:tcPr>
          <w:p w:rsidR="002834E3" w:rsidRDefault="002834E3" w:rsidP="002834E3">
            <w:pPr>
              <w:pStyle w:val="TableParagraph"/>
              <w:spacing w:line="205" w:lineRule="exact"/>
              <w:ind w:left="89" w:right="58"/>
              <w:jc w:val="center"/>
              <w:rPr>
                <w:sz w:val="20"/>
              </w:rPr>
            </w:pPr>
            <w:r>
              <w:rPr>
                <w:sz w:val="20"/>
              </w:rPr>
              <w:t>12</w:t>
            </w:r>
          </w:p>
        </w:tc>
        <w:tc>
          <w:tcPr>
            <w:tcW w:w="742" w:type="dxa"/>
            <w:shd w:val="clear" w:color="auto" w:fill="C5D9F1"/>
          </w:tcPr>
          <w:p w:rsidR="002834E3" w:rsidRDefault="002834E3" w:rsidP="002834E3">
            <w:pPr>
              <w:pStyle w:val="TableParagraph"/>
              <w:spacing w:line="205" w:lineRule="exact"/>
              <w:ind w:left="254" w:right="226"/>
              <w:jc w:val="center"/>
              <w:rPr>
                <w:sz w:val="20"/>
              </w:rPr>
            </w:pPr>
            <w:r>
              <w:rPr>
                <w:sz w:val="20"/>
              </w:rPr>
              <w:t>13</w:t>
            </w:r>
          </w:p>
        </w:tc>
      </w:tr>
      <w:tr w:rsidR="002834E3" w:rsidTr="002834E3">
        <w:trPr>
          <w:trHeight w:val="632"/>
        </w:trPr>
        <w:tc>
          <w:tcPr>
            <w:tcW w:w="370" w:type="dxa"/>
          </w:tcPr>
          <w:p w:rsidR="002834E3" w:rsidRDefault="002834E3" w:rsidP="002834E3">
            <w:pPr>
              <w:pStyle w:val="TableParagraph"/>
              <w:spacing w:before="6"/>
              <w:rPr>
                <w:sz w:val="17"/>
              </w:rPr>
            </w:pPr>
          </w:p>
          <w:p w:rsidR="002834E3" w:rsidRDefault="002834E3" w:rsidP="002834E3">
            <w:pPr>
              <w:pStyle w:val="TableParagraph"/>
              <w:ind w:right="55"/>
              <w:jc w:val="right"/>
              <w:rPr>
                <w:b/>
                <w:sz w:val="20"/>
              </w:rPr>
            </w:pPr>
            <w:r>
              <w:rPr>
                <w:b/>
                <w:w w:val="95"/>
                <w:sz w:val="20"/>
              </w:rPr>
              <w:t>24</w:t>
            </w:r>
          </w:p>
        </w:tc>
        <w:tc>
          <w:tcPr>
            <w:tcW w:w="2369" w:type="dxa"/>
          </w:tcPr>
          <w:p w:rsidR="002834E3" w:rsidRPr="002834E3" w:rsidRDefault="002834E3" w:rsidP="002834E3">
            <w:pPr>
              <w:pStyle w:val="TableParagraph"/>
              <w:spacing w:before="119" w:line="271" w:lineRule="auto"/>
              <w:ind w:left="30" w:right="224"/>
              <w:rPr>
                <w:sz w:val="16"/>
                <w:lang w:val="ru-RU"/>
              </w:rPr>
            </w:pPr>
            <w:r w:rsidRPr="002834E3">
              <w:rPr>
                <w:sz w:val="16"/>
                <w:lang w:val="ru-RU"/>
              </w:rPr>
              <w:t>Замена наружных дверных блоков, установка доводчиков</w:t>
            </w:r>
          </w:p>
        </w:tc>
        <w:tc>
          <w:tcPr>
            <w:tcW w:w="725"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29"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spacing w:before="3"/>
              <w:rPr>
                <w:sz w:val="19"/>
                <w:lang w:val="ru-RU"/>
              </w:rPr>
            </w:pPr>
          </w:p>
          <w:p w:rsidR="002834E3" w:rsidRDefault="002834E3" w:rsidP="002834E3">
            <w:pPr>
              <w:pStyle w:val="TableParagraph"/>
              <w:ind w:left="44" w:right="13"/>
              <w:jc w:val="center"/>
              <w:rPr>
                <w:sz w:val="16"/>
              </w:rPr>
            </w:pPr>
            <w:r>
              <w:rPr>
                <w:sz w:val="16"/>
              </w:rPr>
              <w:t>м³</w:t>
            </w:r>
          </w:p>
        </w:tc>
        <w:tc>
          <w:tcPr>
            <w:tcW w:w="564" w:type="dxa"/>
          </w:tcPr>
          <w:p w:rsidR="002834E3" w:rsidRDefault="002834E3" w:rsidP="002834E3">
            <w:pPr>
              <w:pStyle w:val="TableParagraph"/>
              <w:rPr>
                <w:sz w:val="16"/>
              </w:rPr>
            </w:pPr>
          </w:p>
        </w:tc>
        <w:tc>
          <w:tcPr>
            <w:tcW w:w="677"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r>
      <w:tr w:rsidR="002834E3" w:rsidTr="002834E3">
        <w:trPr>
          <w:trHeight w:val="719"/>
        </w:trPr>
        <w:tc>
          <w:tcPr>
            <w:tcW w:w="370" w:type="dxa"/>
          </w:tcPr>
          <w:p w:rsidR="002834E3" w:rsidRDefault="002834E3" w:rsidP="002834E3">
            <w:pPr>
              <w:pStyle w:val="TableParagraph"/>
              <w:spacing w:before="3"/>
              <w:rPr>
                <w:sz w:val="21"/>
              </w:rPr>
            </w:pPr>
          </w:p>
          <w:p w:rsidR="002834E3" w:rsidRDefault="002834E3" w:rsidP="002834E3">
            <w:pPr>
              <w:pStyle w:val="TableParagraph"/>
              <w:ind w:right="55"/>
              <w:jc w:val="right"/>
              <w:rPr>
                <w:b/>
                <w:sz w:val="20"/>
              </w:rPr>
            </w:pPr>
            <w:r>
              <w:rPr>
                <w:b/>
                <w:w w:val="95"/>
                <w:sz w:val="20"/>
              </w:rPr>
              <w:t>25</w:t>
            </w:r>
          </w:p>
        </w:tc>
        <w:tc>
          <w:tcPr>
            <w:tcW w:w="2369" w:type="dxa"/>
          </w:tcPr>
          <w:p w:rsidR="002834E3" w:rsidRPr="002834E3" w:rsidRDefault="002834E3" w:rsidP="002834E3">
            <w:pPr>
              <w:pStyle w:val="TableParagraph"/>
              <w:spacing w:before="56" w:line="271" w:lineRule="auto"/>
              <w:ind w:left="30" w:right="165"/>
              <w:rPr>
                <w:sz w:val="16"/>
                <w:lang w:val="ru-RU"/>
              </w:rPr>
            </w:pPr>
            <w:r w:rsidRPr="002834E3">
              <w:rPr>
                <w:sz w:val="16"/>
                <w:lang w:val="ru-RU"/>
              </w:rPr>
              <w:t>Замена окон деревянных двустворчатых на пластиковые многокамерные</w:t>
            </w:r>
          </w:p>
        </w:tc>
        <w:tc>
          <w:tcPr>
            <w:tcW w:w="725" w:type="dxa"/>
          </w:tcPr>
          <w:p w:rsidR="002834E3" w:rsidRPr="002834E3" w:rsidRDefault="002834E3" w:rsidP="002834E3">
            <w:pPr>
              <w:pStyle w:val="TableParagraph"/>
              <w:spacing w:before="1"/>
              <w:rPr>
                <w:sz w:val="14"/>
                <w:lang w:val="ru-RU"/>
              </w:rPr>
            </w:pPr>
          </w:p>
          <w:p w:rsidR="002834E3" w:rsidRDefault="002834E3" w:rsidP="002834E3">
            <w:pPr>
              <w:pStyle w:val="TableParagraph"/>
              <w:spacing w:line="271" w:lineRule="auto"/>
              <w:ind w:left="97" w:right="54" w:firstLine="124"/>
              <w:rPr>
                <w:sz w:val="16"/>
              </w:rPr>
            </w:pPr>
            <w:proofErr w:type="gramStart"/>
            <w:r>
              <w:rPr>
                <w:sz w:val="16"/>
              </w:rPr>
              <w:t>мес</w:t>
            </w:r>
            <w:proofErr w:type="gramEnd"/>
            <w:r>
              <w:rPr>
                <w:sz w:val="16"/>
              </w:rPr>
              <w:t>. бюджет</w:t>
            </w:r>
          </w:p>
        </w:tc>
        <w:tc>
          <w:tcPr>
            <w:tcW w:w="564" w:type="dxa"/>
          </w:tcPr>
          <w:p w:rsidR="002834E3" w:rsidRDefault="002834E3" w:rsidP="002834E3">
            <w:pPr>
              <w:pStyle w:val="TableParagraph"/>
              <w:rPr>
                <w:sz w:val="23"/>
              </w:rPr>
            </w:pPr>
          </w:p>
          <w:p w:rsidR="002834E3" w:rsidRDefault="002834E3" w:rsidP="002834E3">
            <w:pPr>
              <w:pStyle w:val="TableParagraph"/>
              <w:spacing w:before="1"/>
              <w:ind w:left="44" w:right="13"/>
              <w:jc w:val="center"/>
              <w:rPr>
                <w:sz w:val="16"/>
              </w:rPr>
            </w:pPr>
            <w:r>
              <w:rPr>
                <w:sz w:val="16"/>
              </w:rPr>
              <w:t>100,0</w:t>
            </w: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23"/>
              </w:rPr>
            </w:pPr>
          </w:p>
          <w:p w:rsidR="002834E3" w:rsidRDefault="002834E3" w:rsidP="002834E3">
            <w:pPr>
              <w:pStyle w:val="TableParagraph"/>
              <w:spacing w:before="1"/>
              <w:ind w:left="42" w:right="13"/>
              <w:jc w:val="center"/>
              <w:rPr>
                <w:sz w:val="16"/>
              </w:rPr>
            </w:pPr>
            <w:r>
              <w:rPr>
                <w:sz w:val="16"/>
              </w:rPr>
              <w:t>230</w:t>
            </w:r>
          </w:p>
        </w:tc>
        <w:tc>
          <w:tcPr>
            <w:tcW w:w="629"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23"/>
              </w:rPr>
            </w:pPr>
          </w:p>
          <w:p w:rsidR="002834E3" w:rsidRDefault="002834E3" w:rsidP="002834E3">
            <w:pPr>
              <w:pStyle w:val="TableParagraph"/>
              <w:spacing w:before="1"/>
              <w:ind w:left="44" w:right="13"/>
              <w:jc w:val="center"/>
              <w:rPr>
                <w:sz w:val="16"/>
              </w:rPr>
            </w:pPr>
            <w:r>
              <w:rPr>
                <w:sz w:val="16"/>
              </w:rPr>
              <w:t>м³</w:t>
            </w:r>
          </w:p>
        </w:tc>
        <w:tc>
          <w:tcPr>
            <w:tcW w:w="564" w:type="dxa"/>
          </w:tcPr>
          <w:p w:rsidR="002834E3" w:rsidRDefault="002834E3" w:rsidP="002834E3">
            <w:pPr>
              <w:pStyle w:val="TableParagraph"/>
              <w:rPr>
                <w:sz w:val="23"/>
              </w:rPr>
            </w:pPr>
          </w:p>
          <w:p w:rsidR="002834E3" w:rsidRDefault="002834E3" w:rsidP="002834E3">
            <w:pPr>
              <w:pStyle w:val="TableParagraph"/>
              <w:spacing w:before="1"/>
              <w:ind w:left="44" w:right="13"/>
              <w:jc w:val="center"/>
              <w:rPr>
                <w:sz w:val="16"/>
              </w:rPr>
            </w:pPr>
            <w:r>
              <w:rPr>
                <w:sz w:val="16"/>
              </w:rPr>
              <w:t>1,5</w:t>
            </w:r>
          </w:p>
        </w:tc>
        <w:tc>
          <w:tcPr>
            <w:tcW w:w="677"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r>
      <w:tr w:rsidR="002834E3" w:rsidTr="002834E3">
        <w:trPr>
          <w:trHeight w:val="632"/>
        </w:trPr>
        <w:tc>
          <w:tcPr>
            <w:tcW w:w="370" w:type="dxa"/>
          </w:tcPr>
          <w:p w:rsidR="002834E3" w:rsidRDefault="002834E3" w:rsidP="002834E3">
            <w:pPr>
              <w:pStyle w:val="TableParagraph"/>
              <w:spacing w:before="6"/>
              <w:rPr>
                <w:sz w:val="17"/>
              </w:rPr>
            </w:pPr>
          </w:p>
          <w:p w:rsidR="002834E3" w:rsidRDefault="002834E3" w:rsidP="002834E3">
            <w:pPr>
              <w:pStyle w:val="TableParagraph"/>
              <w:ind w:right="55"/>
              <w:jc w:val="right"/>
              <w:rPr>
                <w:b/>
                <w:sz w:val="20"/>
              </w:rPr>
            </w:pPr>
            <w:r>
              <w:rPr>
                <w:b/>
                <w:w w:val="95"/>
                <w:sz w:val="20"/>
              </w:rPr>
              <w:t>26</w:t>
            </w:r>
          </w:p>
        </w:tc>
        <w:tc>
          <w:tcPr>
            <w:tcW w:w="2369" w:type="dxa"/>
          </w:tcPr>
          <w:p w:rsidR="002834E3" w:rsidRPr="002834E3" w:rsidRDefault="002834E3" w:rsidP="002834E3">
            <w:pPr>
              <w:pStyle w:val="TableParagraph"/>
              <w:spacing w:before="119" w:line="271" w:lineRule="auto"/>
              <w:ind w:left="30" w:right="251"/>
              <w:rPr>
                <w:sz w:val="16"/>
                <w:lang w:val="ru-RU"/>
              </w:rPr>
            </w:pPr>
            <w:r w:rsidRPr="002834E3">
              <w:rPr>
                <w:sz w:val="16"/>
                <w:lang w:val="ru-RU"/>
              </w:rPr>
              <w:t>Установка низкоэмиссионной пленки на оконные блоки</w:t>
            </w:r>
          </w:p>
        </w:tc>
        <w:tc>
          <w:tcPr>
            <w:tcW w:w="725"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29"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spacing w:before="3"/>
              <w:rPr>
                <w:sz w:val="19"/>
                <w:lang w:val="ru-RU"/>
              </w:rPr>
            </w:pPr>
          </w:p>
          <w:p w:rsidR="002834E3" w:rsidRDefault="002834E3" w:rsidP="002834E3">
            <w:pPr>
              <w:pStyle w:val="TableParagraph"/>
              <w:ind w:left="44" w:right="13"/>
              <w:jc w:val="center"/>
              <w:rPr>
                <w:sz w:val="16"/>
              </w:rPr>
            </w:pPr>
            <w:r>
              <w:rPr>
                <w:sz w:val="16"/>
              </w:rPr>
              <w:t>м³</w:t>
            </w:r>
          </w:p>
        </w:tc>
        <w:tc>
          <w:tcPr>
            <w:tcW w:w="564" w:type="dxa"/>
          </w:tcPr>
          <w:p w:rsidR="002834E3" w:rsidRDefault="002834E3" w:rsidP="002834E3">
            <w:pPr>
              <w:pStyle w:val="TableParagraph"/>
              <w:rPr>
                <w:sz w:val="16"/>
              </w:rPr>
            </w:pPr>
          </w:p>
        </w:tc>
        <w:tc>
          <w:tcPr>
            <w:tcW w:w="677"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r>
      <w:tr w:rsidR="002834E3" w:rsidTr="002834E3">
        <w:trPr>
          <w:trHeight w:val="851"/>
        </w:trPr>
        <w:tc>
          <w:tcPr>
            <w:tcW w:w="370" w:type="dxa"/>
          </w:tcPr>
          <w:p w:rsidR="002834E3" w:rsidRDefault="002834E3" w:rsidP="002834E3">
            <w:pPr>
              <w:pStyle w:val="TableParagraph"/>
              <w:spacing w:before="1"/>
              <w:rPr>
                <w:sz w:val="27"/>
              </w:rPr>
            </w:pPr>
          </w:p>
          <w:p w:rsidR="002834E3" w:rsidRDefault="002834E3" w:rsidP="002834E3">
            <w:pPr>
              <w:pStyle w:val="TableParagraph"/>
              <w:ind w:right="55"/>
              <w:jc w:val="right"/>
              <w:rPr>
                <w:b/>
                <w:sz w:val="20"/>
              </w:rPr>
            </w:pPr>
            <w:r>
              <w:rPr>
                <w:b/>
                <w:w w:val="95"/>
                <w:sz w:val="20"/>
              </w:rPr>
              <w:t>27</w:t>
            </w:r>
          </w:p>
        </w:tc>
        <w:tc>
          <w:tcPr>
            <w:tcW w:w="2369" w:type="dxa"/>
          </w:tcPr>
          <w:p w:rsidR="002834E3" w:rsidRPr="002834E3" w:rsidRDefault="002834E3" w:rsidP="002834E3">
            <w:pPr>
              <w:pStyle w:val="TableParagraph"/>
              <w:spacing w:before="1" w:line="208" w:lineRule="exact"/>
              <w:ind w:left="30" w:right="607"/>
              <w:rPr>
                <w:sz w:val="16"/>
                <w:lang w:val="ru-RU"/>
              </w:rPr>
            </w:pPr>
            <w:r w:rsidRPr="002834E3">
              <w:rPr>
                <w:sz w:val="16"/>
                <w:lang w:val="ru-RU"/>
              </w:rPr>
              <w:t>Установка микропроветривателей в оконные рамы вместо открывания створок</w:t>
            </w:r>
          </w:p>
        </w:tc>
        <w:tc>
          <w:tcPr>
            <w:tcW w:w="725"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29"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8"/>
                <w:lang w:val="ru-RU"/>
              </w:rPr>
            </w:pPr>
          </w:p>
          <w:p w:rsidR="002834E3" w:rsidRDefault="002834E3" w:rsidP="002834E3">
            <w:pPr>
              <w:pStyle w:val="TableParagraph"/>
              <w:spacing w:before="125"/>
              <w:ind w:left="44" w:right="13"/>
              <w:jc w:val="center"/>
              <w:rPr>
                <w:sz w:val="16"/>
              </w:rPr>
            </w:pPr>
            <w:r>
              <w:rPr>
                <w:sz w:val="16"/>
              </w:rPr>
              <w:t>м³</w:t>
            </w:r>
          </w:p>
        </w:tc>
        <w:tc>
          <w:tcPr>
            <w:tcW w:w="564" w:type="dxa"/>
          </w:tcPr>
          <w:p w:rsidR="002834E3" w:rsidRDefault="002834E3" w:rsidP="002834E3">
            <w:pPr>
              <w:pStyle w:val="TableParagraph"/>
              <w:rPr>
                <w:sz w:val="16"/>
              </w:rPr>
            </w:pPr>
          </w:p>
        </w:tc>
        <w:tc>
          <w:tcPr>
            <w:tcW w:w="677"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r>
      <w:tr w:rsidR="002834E3" w:rsidTr="002834E3">
        <w:trPr>
          <w:trHeight w:val="851"/>
        </w:trPr>
        <w:tc>
          <w:tcPr>
            <w:tcW w:w="370" w:type="dxa"/>
          </w:tcPr>
          <w:p w:rsidR="002834E3" w:rsidRDefault="002834E3" w:rsidP="002834E3">
            <w:pPr>
              <w:pStyle w:val="TableParagraph"/>
              <w:spacing w:before="1"/>
              <w:rPr>
                <w:sz w:val="27"/>
              </w:rPr>
            </w:pPr>
          </w:p>
          <w:p w:rsidR="002834E3" w:rsidRDefault="002834E3" w:rsidP="002834E3">
            <w:pPr>
              <w:pStyle w:val="TableParagraph"/>
              <w:ind w:right="55"/>
              <w:jc w:val="right"/>
              <w:rPr>
                <w:b/>
                <w:sz w:val="20"/>
              </w:rPr>
            </w:pPr>
            <w:r>
              <w:rPr>
                <w:b/>
                <w:w w:val="95"/>
                <w:sz w:val="20"/>
              </w:rPr>
              <w:t>28</w:t>
            </w:r>
          </w:p>
        </w:tc>
        <w:tc>
          <w:tcPr>
            <w:tcW w:w="2369" w:type="dxa"/>
          </w:tcPr>
          <w:p w:rsidR="002834E3" w:rsidRPr="002834E3" w:rsidRDefault="002834E3" w:rsidP="002834E3">
            <w:pPr>
              <w:pStyle w:val="TableParagraph"/>
              <w:spacing w:before="1" w:line="208" w:lineRule="exact"/>
              <w:ind w:left="30" w:right="101"/>
              <w:rPr>
                <w:sz w:val="16"/>
                <w:lang w:val="ru-RU"/>
              </w:rPr>
            </w:pPr>
            <w:r w:rsidRPr="002834E3">
              <w:rPr>
                <w:sz w:val="16"/>
                <w:lang w:val="ru-RU"/>
              </w:rPr>
              <w:t>Замена светильников с лампами накаливания и люминесцентными лампами на светодиодные</w:t>
            </w:r>
          </w:p>
        </w:tc>
        <w:tc>
          <w:tcPr>
            <w:tcW w:w="725"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29"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8"/>
                <w:lang w:val="ru-RU"/>
              </w:rPr>
            </w:pPr>
          </w:p>
          <w:p w:rsidR="002834E3" w:rsidRDefault="002834E3" w:rsidP="002834E3">
            <w:pPr>
              <w:pStyle w:val="TableParagraph"/>
              <w:spacing w:before="125"/>
              <w:ind w:left="43" w:right="13"/>
              <w:jc w:val="center"/>
              <w:rPr>
                <w:sz w:val="16"/>
              </w:rPr>
            </w:pPr>
            <w:r>
              <w:rPr>
                <w:sz w:val="16"/>
              </w:rPr>
              <w:t>кВт*ч</w:t>
            </w:r>
          </w:p>
        </w:tc>
        <w:tc>
          <w:tcPr>
            <w:tcW w:w="564" w:type="dxa"/>
          </w:tcPr>
          <w:p w:rsidR="002834E3" w:rsidRDefault="002834E3" w:rsidP="002834E3">
            <w:pPr>
              <w:pStyle w:val="TableParagraph"/>
              <w:rPr>
                <w:sz w:val="16"/>
              </w:rPr>
            </w:pPr>
          </w:p>
        </w:tc>
        <w:tc>
          <w:tcPr>
            <w:tcW w:w="677"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r>
      <w:tr w:rsidR="002834E3" w:rsidTr="002834E3">
        <w:trPr>
          <w:trHeight w:val="414"/>
        </w:trPr>
        <w:tc>
          <w:tcPr>
            <w:tcW w:w="370" w:type="dxa"/>
          </w:tcPr>
          <w:p w:rsidR="002834E3" w:rsidRDefault="002834E3" w:rsidP="002834E3">
            <w:pPr>
              <w:pStyle w:val="TableParagraph"/>
              <w:spacing w:before="93"/>
              <w:ind w:right="55"/>
              <w:jc w:val="right"/>
              <w:rPr>
                <w:b/>
                <w:sz w:val="20"/>
              </w:rPr>
            </w:pPr>
            <w:r>
              <w:rPr>
                <w:b/>
                <w:w w:val="95"/>
                <w:sz w:val="20"/>
              </w:rPr>
              <w:t>29</w:t>
            </w:r>
          </w:p>
        </w:tc>
        <w:tc>
          <w:tcPr>
            <w:tcW w:w="2369" w:type="dxa"/>
          </w:tcPr>
          <w:p w:rsidR="002834E3" w:rsidRPr="002834E3" w:rsidRDefault="002834E3" w:rsidP="002834E3">
            <w:pPr>
              <w:pStyle w:val="TableParagraph"/>
              <w:spacing w:before="8"/>
              <w:ind w:left="30"/>
              <w:rPr>
                <w:sz w:val="16"/>
                <w:lang w:val="ru-RU"/>
              </w:rPr>
            </w:pPr>
            <w:r w:rsidRPr="002834E3">
              <w:rPr>
                <w:sz w:val="16"/>
                <w:lang w:val="ru-RU"/>
              </w:rPr>
              <w:t>Замена электропроводки,</w:t>
            </w:r>
          </w:p>
          <w:p w:rsidR="002834E3" w:rsidRPr="002834E3" w:rsidRDefault="002834E3" w:rsidP="002834E3">
            <w:pPr>
              <w:pStyle w:val="TableParagraph"/>
              <w:spacing w:before="25" w:line="177" w:lineRule="exact"/>
              <w:ind w:left="30"/>
              <w:rPr>
                <w:sz w:val="16"/>
                <w:lang w:val="ru-RU"/>
              </w:rPr>
            </w:pPr>
            <w:r w:rsidRPr="002834E3">
              <w:rPr>
                <w:sz w:val="16"/>
                <w:lang w:val="ru-RU"/>
              </w:rPr>
              <w:t>щитовых и ВРУ</w:t>
            </w:r>
          </w:p>
        </w:tc>
        <w:tc>
          <w:tcPr>
            <w:tcW w:w="725"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29"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Default="002834E3" w:rsidP="002834E3">
            <w:pPr>
              <w:pStyle w:val="TableParagraph"/>
              <w:spacing w:before="114"/>
              <w:ind w:left="43" w:right="13"/>
              <w:jc w:val="center"/>
              <w:rPr>
                <w:sz w:val="16"/>
              </w:rPr>
            </w:pPr>
            <w:r>
              <w:rPr>
                <w:sz w:val="16"/>
              </w:rPr>
              <w:t>кВт*ч</w:t>
            </w:r>
          </w:p>
        </w:tc>
        <w:tc>
          <w:tcPr>
            <w:tcW w:w="564" w:type="dxa"/>
          </w:tcPr>
          <w:p w:rsidR="002834E3" w:rsidRDefault="002834E3" w:rsidP="002834E3">
            <w:pPr>
              <w:pStyle w:val="TableParagraph"/>
              <w:rPr>
                <w:sz w:val="16"/>
              </w:rPr>
            </w:pPr>
          </w:p>
        </w:tc>
        <w:tc>
          <w:tcPr>
            <w:tcW w:w="677"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r>
      <w:tr w:rsidR="002834E3" w:rsidTr="002834E3">
        <w:trPr>
          <w:trHeight w:val="632"/>
        </w:trPr>
        <w:tc>
          <w:tcPr>
            <w:tcW w:w="370" w:type="dxa"/>
          </w:tcPr>
          <w:p w:rsidR="002834E3" w:rsidRDefault="002834E3" w:rsidP="002834E3">
            <w:pPr>
              <w:pStyle w:val="TableParagraph"/>
              <w:spacing w:before="6"/>
              <w:rPr>
                <w:sz w:val="17"/>
              </w:rPr>
            </w:pPr>
          </w:p>
          <w:p w:rsidR="002834E3" w:rsidRDefault="002834E3" w:rsidP="002834E3">
            <w:pPr>
              <w:pStyle w:val="TableParagraph"/>
              <w:ind w:right="55"/>
              <w:jc w:val="right"/>
              <w:rPr>
                <w:b/>
                <w:sz w:val="20"/>
              </w:rPr>
            </w:pPr>
            <w:r>
              <w:rPr>
                <w:b/>
                <w:w w:val="95"/>
                <w:sz w:val="20"/>
              </w:rPr>
              <w:t>30</w:t>
            </w:r>
          </w:p>
        </w:tc>
        <w:tc>
          <w:tcPr>
            <w:tcW w:w="2369" w:type="dxa"/>
          </w:tcPr>
          <w:p w:rsidR="002834E3" w:rsidRPr="002834E3" w:rsidRDefault="002834E3" w:rsidP="002834E3">
            <w:pPr>
              <w:pStyle w:val="TableParagraph"/>
              <w:spacing w:before="13" w:line="271" w:lineRule="auto"/>
              <w:ind w:left="30" w:right="87"/>
              <w:rPr>
                <w:sz w:val="16"/>
                <w:lang w:val="ru-RU"/>
              </w:rPr>
            </w:pPr>
            <w:r w:rsidRPr="002834E3">
              <w:rPr>
                <w:sz w:val="16"/>
                <w:lang w:val="ru-RU"/>
              </w:rPr>
              <w:t>Установка датчиков движения и шума в систему внутреннего</w:t>
            </w:r>
          </w:p>
          <w:p w:rsidR="002834E3" w:rsidRDefault="002834E3" w:rsidP="002834E3">
            <w:pPr>
              <w:pStyle w:val="TableParagraph"/>
              <w:spacing w:before="2" w:line="182" w:lineRule="exact"/>
              <w:ind w:left="30"/>
              <w:rPr>
                <w:sz w:val="16"/>
              </w:rPr>
            </w:pPr>
            <w:r>
              <w:rPr>
                <w:sz w:val="16"/>
              </w:rPr>
              <w:t>освещения</w:t>
            </w:r>
          </w:p>
        </w:tc>
        <w:tc>
          <w:tcPr>
            <w:tcW w:w="725" w:type="dxa"/>
          </w:tcPr>
          <w:p w:rsidR="002834E3" w:rsidRDefault="002834E3" w:rsidP="002834E3">
            <w:pPr>
              <w:pStyle w:val="TableParagraph"/>
              <w:rPr>
                <w:sz w:val="16"/>
              </w:rPr>
            </w:pPr>
          </w:p>
        </w:tc>
        <w:tc>
          <w:tcPr>
            <w:tcW w:w="564" w:type="dxa"/>
          </w:tcPr>
          <w:p w:rsidR="002834E3" w:rsidRDefault="002834E3" w:rsidP="002834E3">
            <w:pPr>
              <w:pStyle w:val="TableParagraph"/>
              <w:rPr>
                <w:sz w:val="16"/>
              </w:rPr>
            </w:pP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16"/>
              </w:rPr>
            </w:pPr>
          </w:p>
        </w:tc>
        <w:tc>
          <w:tcPr>
            <w:tcW w:w="629"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spacing w:before="3"/>
              <w:rPr>
                <w:sz w:val="19"/>
              </w:rPr>
            </w:pPr>
          </w:p>
          <w:p w:rsidR="002834E3" w:rsidRDefault="002834E3" w:rsidP="002834E3">
            <w:pPr>
              <w:pStyle w:val="TableParagraph"/>
              <w:ind w:left="43" w:right="13"/>
              <w:jc w:val="center"/>
              <w:rPr>
                <w:sz w:val="16"/>
              </w:rPr>
            </w:pPr>
            <w:r>
              <w:rPr>
                <w:sz w:val="16"/>
              </w:rPr>
              <w:t>кВт*ч</w:t>
            </w:r>
          </w:p>
        </w:tc>
        <w:tc>
          <w:tcPr>
            <w:tcW w:w="564" w:type="dxa"/>
          </w:tcPr>
          <w:p w:rsidR="002834E3" w:rsidRDefault="002834E3" w:rsidP="002834E3">
            <w:pPr>
              <w:pStyle w:val="TableParagraph"/>
              <w:rPr>
                <w:sz w:val="16"/>
              </w:rPr>
            </w:pPr>
          </w:p>
        </w:tc>
        <w:tc>
          <w:tcPr>
            <w:tcW w:w="677"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r>
      <w:tr w:rsidR="002834E3" w:rsidTr="002834E3">
        <w:trPr>
          <w:trHeight w:val="632"/>
        </w:trPr>
        <w:tc>
          <w:tcPr>
            <w:tcW w:w="370" w:type="dxa"/>
          </w:tcPr>
          <w:p w:rsidR="002834E3" w:rsidRDefault="002834E3" w:rsidP="002834E3">
            <w:pPr>
              <w:pStyle w:val="TableParagraph"/>
              <w:spacing w:before="6"/>
              <w:rPr>
                <w:sz w:val="17"/>
              </w:rPr>
            </w:pPr>
          </w:p>
          <w:p w:rsidR="002834E3" w:rsidRDefault="002834E3" w:rsidP="002834E3">
            <w:pPr>
              <w:pStyle w:val="TableParagraph"/>
              <w:ind w:right="55"/>
              <w:jc w:val="right"/>
              <w:rPr>
                <w:b/>
                <w:sz w:val="20"/>
              </w:rPr>
            </w:pPr>
            <w:r>
              <w:rPr>
                <w:b/>
                <w:w w:val="95"/>
                <w:sz w:val="20"/>
              </w:rPr>
              <w:t>31</w:t>
            </w:r>
          </w:p>
        </w:tc>
        <w:tc>
          <w:tcPr>
            <w:tcW w:w="2369" w:type="dxa"/>
          </w:tcPr>
          <w:p w:rsidR="002834E3" w:rsidRPr="002834E3" w:rsidRDefault="002834E3" w:rsidP="002834E3">
            <w:pPr>
              <w:pStyle w:val="TableParagraph"/>
              <w:spacing w:before="119" w:line="271" w:lineRule="auto"/>
              <w:ind w:left="30" w:right="194"/>
              <w:rPr>
                <w:sz w:val="16"/>
                <w:lang w:val="ru-RU"/>
              </w:rPr>
            </w:pPr>
            <w:r w:rsidRPr="002834E3">
              <w:rPr>
                <w:sz w:val="16"/>
                <w:lang w:val="ru-RU"/>
              </w:rPr>
              <w:t>Установка таймера света в систему наружного освещения</w:t>
            </w:r>
          </w:p>
        </w:tc>
        <w:tc>
          <w:tcPr>
            <w:tcW w:w="725"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29"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spacing w:before="3"/>
              <w:rPr>
                <w:sz w:val="19"/>
                <w:lang w:val="ru-RU"/>
              </w:rPr>
            </w:pPr>
          </w:p>
          <w:p w:rsidR="002834E3" w:rsidRDefault="002834E3" w:rsidP="002834E3">
            <w:pPr>
              <w:pStyle w:val="TableParagraph"/>
              <w:ind w:left="43" w:right="13"/>
              <w:jc w:val="center"/>
              <w:rPr>
                <w:sz w:val="16"/>
              </w:rPr>
            </w:pPr>
            <w:r>
              <w:rPr>
                <w:sz w:val="16"/>
              </w:rPr>
              <w:t>кВт*ч</w:t>
            </w:r>
          </w:p>
        </w:tc>
        <w:tc>
          <w:tcPr>
            <w:tcW w:w="564" w:type="dxa"/>
          </w:tcPr>
          <w:p w:rsidR="002834E3" w:rsidRDefault="002834E3" w:rsidP="002834E3">
            <w:pPr>
              <w:pStyle w:val="TableParagraph"/>
              <w:rPr>
                <w:sz w:val="16"/>
              </w:rPr>
            </w:pPr>
          </w:p>
        </w:tc>
        <w:tc>
          <w:tcPr>
            <w:tcW w:w="677"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r>
      <w:tr w:rsidR="002834E3" w:rsidTr="002834E3">
        <w:trPr>
          <w:trHeight w:val="414"/>
        </w:trPr>
        <w:tc>
          <w:tcPr>
            <w:tcW w:w="370" w:type="dxa"/>
          </w:tcPr>
          <w:p w:rsidR="002834E3" w:rsidRDefault="002834E3" w:rsidP="002834E3">
            <w:pPr>
              <w:pStyle w:val="TableParagraph"/>
              <w:spacing w:before="93"/>
              <w:ind w:right="55"/>
              <w:jc w:val="right"/>
              <w:rPr>
                <w:b/>
                <w:sz w:val="20"/>
              </w:rPr>
            </w:pPr>
            <w:r>
              <w:rPr>
                <w:b/>
                <w:w w:val="95"/>
                <w:sz w:val="20"/>
              </w:rPr>
              <w:t>32</w:t>
            </w:r>
          </w:p>
        </w:tc>
        <w:tc>
          <w:tcPr>
            <w:tcW w:w="2369" w:type="dxa"/>
          </w:tcPr>
          <w:p w:rsidR="002834E3" w:rsidRPr="002834E3" w:rsidRDefault="002834E3" w:rsidP="002834E3">
            <w:pPr>
              <w:pStyle w:val="TableParagraph"/>
              <w:spacing w:before="8"/>
              <w:ind w:left="30"/>
              <w:rPr>
                <w:sz w:val="16"/>
                <w:lang w:val="ru-RU"/>
              </w:rPr>
            </w:pPr>
            <w:r w:rsidRPr="002834E3">
              <w:rPr>
                <w:sz w:val="16"/>
                <w:lang w:val="ru-RU"/>
              </w:rPr>
              <w:t>Замена выключателей освещения</w:t>
            </w:r>
          </w:p>
          <w:p w:rsidR="002834E3" w:rsidRPr="002834E3" w:rsidRDefault="002834E3" w:rsidP="002834E3">
            <w:pPr>
              <w:pStyle w:val="TableParagraph"/>
              <w:spacing w:before="25" w:line="177" w:lineRule="exact"/>
              <w:ind w:left="30"/>
              <w:rPr>
                <w:sz w:val="16"/>
                <w:lang w:val="ru-RU"/>
              </w:rPr>
            </w:pPr>
            <w:r w:rsidRPr="002834E3">
              <w:rPr>
                <w:sz w:val="16"/>
                <w:lang w:val="ru-RU"/>
              </w:rPr>
              <w:t>на диммеры</w:t>
            </w:r>
          </w:p>
        </w:tc>
        <w:tc>
          <w:tcPr>
            <w:tcW w:w="725"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29"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Default="002834E3" w:rsidP="002834E3">
            <w:pPr>
              <w:pStyle w:val="TableParagraph"/>
              <w:spacing w:before="114"/>
              <w:ind w:left="43" w:right="13"/>
              <w:jc w:val="center"/>
              <w:rPr>
                <w:sz w:val="16"/>
              </w:rPr>
            </w:pPr>
            <w:r>
              <w:rPr>
                <w:sz w:val="16"/>
              </w:rPr>
              <w:t>кВт*ч</w:t>
            </w:r>
          </w:p>
        </w:tc>
        <w:tc>
          <w:tcPr>
            <w:tcW w:w="564" w:type="dxa"/>
          </w:tcPr>
          <w:p w:rsidR="002834E3" w:rsidRDefault="002834E3" w:rsidP="002834E3">
            <w:pPr>
              <w:pStyle w:val="TableParagraph"/>
              <w:rPr>
                <w:sz w:val="16"/>
              </w:rPr>
            </w:pPr>
          </w:p>
        </w:tc>
        <w:tc>
          <w:tcPr>
            <w:tcW w:w="677"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r>
      <w:tr w:rsidR="002834E3" w:rsidTr="002834E3">
        <w:trPr>
          <w:trHeight w:val="632"/>
        </w:trPr>
        <w:tc>
          <w:tcPr>
            <w:tcW w:w="370" w:type="dxa"/>
          </w:tcPr>
          <w:p w:rsidR="002834E3" w:rsidRDefault="002834E3" w:rsidP="002834E3">
            <w:pPr>
              <w:pStyle w:val="TableParagraph"/>
              <w:spacing w:before="6"/>
              <w:rPr>
                <w:sz w:val="17"/>
              </w:rPr>
            </w:pPr>
          </w:p>
          <w:p w:rsidR="002834E3" w:rsidRDefault="002834E3" w:rsidP="002834E3">
            <w:pPr>
              <w:pStyle w:val="TableParagraph"/>
              <w:ind w:right="55"/>
              <w:jc w:val="right"/>
              <w:rPr>
                <w:b/>
                <w:sz w:val="20"/>
              </w:rPr>
            </w:pPr>
            <w:r>
              <w:rPr>
                <w:b/>
                <w:w w:val="95"/>
                <w:sz w:val="20"/>
              </w:rPr>
              <w:t>33</w:t>
            </w:r>
          </w:p>
        </w:tc>
        <w:tc>
          <w:tcPr>
            <w:tcW w:w="2369" w:type="dxa"/>
          </w:tcPr>
          <w:p w:rsidR="002834E3" w:rsidRPr="002834E3" w:rsidRDefault="002834E3" w:rsidP="002834E3">
            <w:pPr>
              <w:pStyle w:val="TableParagraph"/>
              <w:spacing w:before="119" w:line="271" w:lineRule="auto"/>
              <w:ind w:left="30" w:right="148" w:hanging="1"/>
              <w:rPr>
                <w:sz w:val="16"/>
                <w:lang w:val="ru-RU"/>
              </w:rPr>
            </w:pPr>
            <w:r w:rsidRPr="002834E3">
              <w:rPr>
                <w:sz w:val="16"/>
                <w:lang w:val="ru-RU"/>
              </w:rPr>
              <w:t>Замена смесителей вентильных на рычажные (горячая вода)</w:t>
            </w:r>
          </w:p>
        </w:tc>
        <w:tc>
          <w:tcPr>
            <w:tcW w:w="725"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29"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spacing w:before="3"/>
              <w:rPr>
                <w:sz w:val="19"/>
                <w:lang w:val="ru-RU"/>
              </w:rPr>
            </w:pPr>
          </w:p>
          <w:p w:rsidR="002834E3" w:rsidRDefault="002834E3" w:rsidP="002834E3">
            <w:pPr>
              <w:pStyle w:val="TableParagraph"/>
              <w:ind w:left="44" w:right="13"/>
              <w:jc w:val="center"/>
              <w:rPr>
                <w:sz w:val="16"/>
              </w:rPr>
            </w:pPr>
            <w:r>
              <w:rPr>
                <w:sz w:val="16"/>
              </w:rPr>
              <w:t>м³</w:t>
            </w:r>
          </w:p>
        </w:tc>
        <w:tc>
          <w:tcPr>
            <w:tcW w:w="564" w:type="dxa"/>
          </w:tcPr>
          <w:p w:rsidR="002834E3" w:rsidRDefault="002834E3" w:rsidP="002834E3">
            <w:pPr>
              <w:pStyle w:val="TableParagraph"/>
              <w:rPr>
                <w:sz w:val="16"/>
              </w:rPr>
            </w:pPr>
          </w:p>
        </w:tc>
        <w:tc>
          <w:tcPr>
            <w:tcW w:w="677"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r>
      <w:tr w:rsidR="002834E3" w:rsidTr="002834E3">
        <w:trPr>
          <w:trHeight w:val="632"/>
        </w:trPr>
        <w:tc>
          <w:tcPr>
            <w:tcW w:w="370" w:type="dxa"/>
          </w:tcPr>
          <w:p w:rsidR="002834E3" w:rsidRDefault="002834E3" w:rsidP="002834E3">
            <w:pPr>
              <w:pStyle w:val="TableParagraph"/>
              <w:spacing w:before="6"/>
              <w:rPr>
                <w:sz w:val="17"/>
              </w:rPr>
            </w:pPr>
          </w:p>
          <w:p w:rsidR="002834E3" w:rsidRDefault="002834E3" w:rsidP="002834E3">
            <w:pPr>
              <w:pStyle w:val="TableParagraph"/>
              <w:ind w:right="55"/>
              <w:jc w:val="right"/>
              <w:rPr>
                <w:b/>
                <w:sz w:val="20"/>
              </w:rPr>
            </w:pPr>
            <w:r>
              <w:rPr>
                <w:b/>
                <w:w w:val="95"/>
                <w:sz w:val="20"/>
              </w:rPr>
              <w:t>34</w:t>
            </w:r>
          </w:p>
        </w:tc>
        <w:tc>
          <w:tcPr>
            <w:tcW w:w="2369" w:type="dxa"/>
          </w:tcPr>
          <w:p w:rsidR="002834E3" w:rsidRPr="002834E3" w:rsidRDefault="002834E3" w:rsidP="002834E3">
            <w:pPr>
              <w:pStyle w:val="TableParagraph"/>
              <w:spacing w:before="119" w:line="271" w:lineRule="auto"/>
              <w:ind w:left="30" w:right="241"/>
              <w:rPr>
                <w:sz w:val="16"/>
                <w:lang w:val="ru-RU"/>
              </w:rPr>
            </w:pPr>
            <w:r w:rsidRPr="002834E3">
              <w:rPr>
                <w:sz w:val="16"/>
                <w:lang w:val="ru-RU"/>
              </w:rPr>
              <w:t>Установка аэраторов на излив смесителей (горячая вода)</w:t>
            </w:r>
          </w:p>
        </w:tc>
        <w:tc>
          <w:tcPr>
            <w:tcW w:w="725"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29"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spacing w:before="3"/>
              <w:rPr>
                <w:sz w:val="19"/>
                <w:lang w:val="ru-RU"/>
              </w:rPr>
            </w:pPr>
          </w:p>
          <w:p w:rsidR="002834E3" w:rsidRDefault="002834E3" w:rsidP="002834E3">
            <w:pPr>
              <w:pStyle w:val="TableParagraph"/>
              <w:ind w:left="44" w:right="13"/>
              <w:jc w:val="center"/>
              <w:rPr>
                <w:sz w:val="16"/>
              </w:rPr>
            </w:pPr>
            <w:r>
              <w:rPr>
                <w:sz w:val="16"/>
              </w:rPr>
              <w:t>м³</w:t>
            </w:r>
          </w:p>
        </w:tc>
        <w:tc>
          <w:tcPr>
            <w:tcW w:w="564" w:type="dxa"/>
          </w:tcPr>
          <w:p w:rsidR="002834E3" w:rsidRDefault="002834E3" w:rsidP="002834E3">
            <w:pPr>
              <w:pStyle w:val="TableParagraph"/>
              <w:rPr>
                <w:sz w:val="16"/>
              </w:rPr>
            </w:pPr>
          </w:p>
        </w:tc>
        <w:tc>
          <w:tcPr>
            <w:tcW w:w="677"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r>
      <w:tr w:rsidR="002834E3" w:rsidTr="002834E3">
        <w:trPr>
          <w:trHeight w:val="632"/>
        </w:trPr>
        <w:tc>
          <w:tcPr>
            <w:tcW w:w="370" w:type="dxa"/>
          </w:tcPr>
          <w:p w:rsidR="002834E3" w:rsidRDefault="002834E3" w:rsidP="002834E3">
            <w:pPr>
              <w:pStyle w:val="TableParagraph"/>
              <w:spacing w:before="6"/>
              <w:rPr>
                <w:sz w:val="17"/>
              </w:rPr>
            </w:pPr>
          </w:p>
          <w:p w:rsidR="002834E3" w:rsidRDefault="002834E3" w:rsidP="002834E3">
            <w:pPr>
              <w:pStyle w:val="TableParagraph"/>
              <w:ind w:right="55"/>
              <w:jc w:val="right"/>
              <w:rPr>
                <w:b/>
                <w:sz w:val="20"/>
              </w:rPr>
            </w:pPr>
            <w:r>
              <w:rPr>
                <w:b/>
                <w:w w:val="95"/>
                <w:sz w:val="20"/>
              </w:rPr>
              <w:t>35</w:t>
            </w:r>
          </w:p>
        </w:tc>
        <w:tc>
          <w:tcPr>
            <w:tcW w:w="2369" w:type="dxa"/>
          </w:tcPr>
          <w:p w:rsidR="002834E3" w:rsidRPr="002834E3" w:rsidRDefault="002834E3" w:rsidP="002834E3">
            <w:pPr>
              <w:pStyle w:val="TableParagraph"/>
              <w:spacing w:before="119" w:line="271" w:lineRule="auto"/>
              <w:ind w:left="30" w:right="148" w:hanging="1"/>
              <w:rPr>
                <w:sz w:val="16"/>
                <w:lang w:val="ru-RU"/>
              </w:rPr>
            </w:pPr>
            <w:r w:rsidRPr="002834E3">
              <w:rPr>
                <w:sz w:val="16"/>
                <w:lang w:val="ru-RU"/>
              </w:rPr>
              <w:t>Замена смесителей вентильных на рычажные (холодная вода)</w:t>
            </w:r>
          </w:p>
        </w:tc>
        <w:tc>
          <w:tcPr>
            <w:tcW w:w="725"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29"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spacing w:before="3"/>
              <w:rPr>
                <w:sz w:val="19"/>
                <w:lang w:val="ru-RU"/>
              </w:rPr>
            </w:pPr>
          </w:p>
          <w:p w:rsidR="002834E3" w:rsidRDefault="002834E3" w:rsidP="002834E3">
            <w:pPr>
              <w:pStyle w:val="TableParagraph"/>
              <w:ind w:left="44" w:right="13"/>
              <w:jc w:val="center"/>
              <w:rPr>
                <w:sz w:val="16"/>
              </w:rPr>
            </w:pPr>
            <w:r>
              <w:rPr>
                <w:sz w:val="16"/>
              </w:rPr>
              <w:t>м³</w:t>
            </w:r>
          </w:p>
        </w:tc>
        <w:tc>
          <w:tcPr>
            <w:tcW w:w="564" w:type="dxa"/>
          </w:tcPr>
          <w:p w:rsidR="002834E3" w:rsidRDefault="002834E3" w:rsidP="002834E3">
            <w:pPr>
              <w:pStyle w:val="TableParagraph"/>
              <w:rPr>
                <w:sz w:val="16"/>
              </w:rPr>
            </w:pPr>
          </w:p>
        </w:tc>
        <w:tc>
          <w:tcPr>
            <w:tcW w:w="677"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r>
      <w:tr w:rsidR="002834E3" w:rsidTr="002834E3">
        <w:trPr>
          <w:trHeight w:val="632"/>
        </w:trPr>
        <w:tc>
          <w:tcPr>
            <w:tcW w:w="370" w:type="dxa"/>
          </w:tcPr>
          <w:p w:rsidR="002834E3" w:rsidRDefault="002834E3" w:rsidP="002834E3">
            <w:pPr>
              <w:pStyle w:val="TableParagraph"/>
              <w:spacing w:before="6"/>
              <w:rPr>
                <w:sz w:val="17"/>
              </w:rPr>
            </w:pPr>
          </w:p>
          <w:p w:rsidR="002834E3" w:rsidRDefault="002834E3" w:rsidP="002834E3">
            <w:pPr>
              <w:pStyle w:val="TableParagraph"/>
              <w:ind w:right="55"/>
              <w:jc w:val="right"/>
              <w:rPr>
                <w:b/>
                <w:sz w:val="20"/>
              </w:rPr>
            </w:pPr>
            <w:r>
              <w:rPr>
                <w:b/>
                <w:w w:val="95"/>
                <w:sz w:val="20"/>
              </w:rPr>
              <w:t>36</w:t>
            </w:r>
          </w:p>
        </w:tc>
        <w:tc>
          <w:tcPr>
            <w:tcW w:w="2369" w:type="dxa"/>
          </w:tcPr>
          <w:p w:rsidR="002834E3" w:rsidRPr="002834E3" w:rsidRDefault="002834E3" w:rsidP="002834E3">
            <w:pPr>
              <w:pStyle w:val="TableParagraph"/>
              <w:spacing w:before="119" w:line="271" w:lineRule="auto"/>
              <w:ind w:left="30" w:right="241"/>
              <w:rPr>
                <w:sz w:val="16"/>
                <w:lang w:val="ru-RU"/>
              </w:rPr>
            </w:pPr>
            <w:r w:rsidRPr="002834E3">
              <w:rPr>
                <w:sz w:val="16"/>
                <w:lang w:val="ru-RU"/>
              </w:rPr>
              <w:t>Установка аэраторов на излив смесителей (холодная вода)</w:t>
            </w:r>
          </w:p>
        </w:tc>
        <w:tc>
          <w:tcPr>
            <w:tcW w:w="725"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46"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629" w:type="dxa"/>
          </w:tcPr>
          <w:p w:rsidR="002834E3" w:rsidRPr="002834E3" w:rsidRDefault="002834E3" w:rsidP="002834E3">
            <w:pPr>
              <w:pStyle w:val="TableParagraph"/>
              <w:rPr>
                <w:sz w:val="16"/>
                <w:lang w:val="ru-RU"/>
              </w:rPr>
            </w:pPr>
          </w:p>
        </w:tc>
        <w:tc>
          <w:tcPr>
            <w:tcW w:w="742"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spacing w:before="3"/>
              <w:rPr>
                <w:sz w:val="19"/>
                <w:lang w:val="ru-RU"/>
              </w:rPr>
            </w:pPr>
          </w:p>
          <w:p w:rsidR="002834E3" w:rsidRDefault="002834E3" w:rsidP="002834E3">
            <w:pPr>
              <w:pStyle w:val="TableParagraph"/>
              <w:ind w:left="44" w:right="13"/>
              <w:jc w:val="center"/>
              <w:rPr>
                <w:sz w:val="16"/>
              </w:rPr>
            </w:pPr>
            <w:r>
              <w:rPr>
                <w:sz w:val="16"/>
              </w:rPr>
              <w:t>м³</w:t>
            </w:r>
          </w:p>
        </w:tc>
        <w:tc>
          <w:tcPr>
            <w:tcW w:w="564" w:type="dxa"/>
          </w:tcPr>
          <w:p w:rsidR="002834E3" w:rsidRDefault="002834E3" w:rsidP="002834E3">
            <w:pPr>
              <w:pStyle w:val="TableParagraph"/>
              <w:rPr>
                <w:sz w:val="16"/>
              </w:rPr>
            </w:pPr>
          </w:p>
        </w:tc>
        <w:tc>
          <w:tcPr>
            <w:tcW w:w="677"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r>
      <w:tr w:rsidR="002834E3" w:rsidTr="002834E3">
        <w:trPr>
          <w:trHeight w:val="414"/>
        </w:trPr>
        <w:tc>
          <w:tcPr>
            <w:tcW w:w="370" w:type="dxa"/>
          </w:tcPr>
          <w:p w:rsidR="002834E3" w:rsidRDefault="002834E3" w:rsidP="002834E3">
            <w:pPr>
              <w:pStyle w:val="TableParagraph"/>
              <w:spacing w:before="93"/>
              <w:ind w:right="55"/>
              <w:jc w:val="right"/>
              <w:rPr>
                <w:b/>
                <w:sz w:val="20"/>
              </w:rPr>
            </w:pPr>
            <w:r>
              <w:rPr>
                <w:b/>
                <w:w w:val="95"/>
                <w:sz w:val="20"/>
              </w:rPr>
              <w:t>37</w:t>
            </w:r>
          </w:p>
        </w:tc>
        <w:tc>
          <w:tcPr>
            <w:tcW w:w="2369" w:type="dxa"/>
          </w:tcPr>
          <w:p w:rsidR="002834E3" w:rsidRDefault="002834E3" w:rsidP="002834E3">
            <w:pPr>
              <w:pStyle w:val="TableParagraph"/>
              <w:spacing w:before="8"/>
              <w:ind w:left="30"/>
              <w:rPr>
                <w:sz w:val="16"/>
              </w:rPr>
            </w:pPr>
            <w:r>
              <w:rPr>
                <w:sz w:val="16"/>
              </w:rPr>
              <w:t>Установка двухрежимных</w:t>
            </w:r>
          </w:p>
          <w:p w:rsidR="002834E3" w:rsidRDefault="002834E3" w:rsidP="002834E3">
            <w:pPr>
              <w:pStyle w:val="TableParagraph"/>
              <w:spacing w:before="25" w:line="177" w:lineRule="exact"/>
              <w:ind w:left="30"/>
              <w:rPr>
                <w:sz w:val="16"/>
              </w:rPr>
            </w:pPr>
            <w:r>
              <w:rPr>
                <w:sz w:val="16"/>
              </w:rPr>
              <w:t>смывных бачков</w:t>
            </w:r>
          </w:p>
        </w:tc>
        <w:tc>
          <w:tcPr>
            <w:tcW w:w="725" w:type="dxa"/>
          </w:tcPr>
          <w:p w:rsidR="002834E3" w:rsidRDefault="002834E3" w:rsidP="002834E3">
            <w:pPr>
              <w:pStyle w:val="TableParagraph"/>
              <w:rPr>
                <w:sz w:val="16"/>
              </w:rPr>
            </w:pPr>
          </w:p>
        </w:tc>
        <w:tc>
          <w:tcPr>
            <w:tcW w:w="564" w:type="dxa"/>
          </w:tcPr>
          <w:p w:rsidR="002834E3" w:rsidRDefault="002834E3" w:rsidP="002834E3">
            <w:pPr>
              <w:pStyle w:val="TableParagraph"/>
              <w:rPr>
                <w:sz w:val="16"/>
              </w:rPr>
            </w:pP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16"/>
              </w:rPr>
            </w:pPr>
          </w:p>
        </w:tc>
        <w:tc>
          <w:tcPr>
            <w:tcW w:w="629"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spacing w:before="114"/>
              <w:ind w:left="44" w:right="13"/>
              <w:jc w:val="center"/>
              <w:rPr>
                <w:sz w:val="16"/>
              </w:rPr>
            </w:pPr>
            <w:r>
              <w:rPr>
                <w:sz w:val="16"/>
              </w:rPr>
              <w:t>м³</w:t>
            </w:r>
          </w:p>
        </w:tc>
        <w:tc>
          <w:tcPr>
            <w:tcW w:w="564" w:type="dxa"/>
          </w:tcPr>
          <w:p w:rsidR="002834E3" w:rsidRDefault="002834E3" w:rsidP="002834E3">
            <w:pPr>
              <w:pStyle w:val="TableParagraph"/>
              <w:rPr>
                <w:sz w:val="16"/>
              </w:rPr>
            </w:pPr>
          </w:p>
        </w:tc>
        <w:tc>
          <w:tcPr>
            <w:tcW w:w="677"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r>
      <w:tr w:rsidR="002834E3" w:rsidTr="002834E3">
        <w:trPr>
          <w:trHeight w:val="414"/>
        </w:trPr>
        <w:tc>
          <w:tcPr>
            <w:tcW w:w="370" w:type="dxa"/>
          </w:tcPr>
          <w:p w:rsidR="002834E3" w:rsidRDefault="002834E3" w:rsidP="002834E3">
            <w:pPr>
              <w:pStyle w:val="TableParagraph"/>
              <w:spacing w:before="93"/>
              <w:ind w:right="55"/>
              <w:jc w:val="right"/>
              <w:rPr>
                <w:b/>
                <w:sz w:val="20"/>
              </w:rPr>
            </w:pPr>
            <w:r>
              <w:rPr>
                <w:b/>
                <w:w w:val="95"/>
                <w:sz w:val="20"/>
              </w:rPr>
              <w:t>38</w:t>
            </w:r>
          </w:p>
        </w:tc>
        <w:tc>
          <w:tcPr>
            <w:tcW w:w="2369" w:type="dxa"/>
          </w:tcPr>
          <w:p w:rsidR="002834E3" w:rsidRDefault="002834E3" w:rsidP="002834E3">
            <w:pPr>
              <w:pStyle w:val="TableParagraph"/>
              <w:rPr>
                <w:sz w:val="16"/>
              </w:rPr>
            </w:pPr>
          </w:p>
        </w:tc>
        <w:tc>
          <w:tcPr>
            <w:tcW w:w="725" w:type="dxa"/>
          </w:tcPr>
          <w:p w:rsidR="002834E3" w:rsidRDefault="002834E3" w:rsidP="002834E3">
            <w:pPr>
              <w:pStyle w:val="TableParagraph"/>
              <w:rPr>
                <w:sz w:val="16"/>
              </w:rPr>
            </w:pPr>
          </w:p>
        </w:tc>
        <w:tc>
          <w:tcPr>
            <w:tcW w:w="564" w:type="dxa"/>
          </w:tcPr>
          <w:p w:rsidR="002834E3" w:rsidRDefault="002834E3" w:rsidP="002834E3">
            <w:pPr>
              <w:pStyle w:val="TableParagraph"/>
              <w:rPr>
                <w:sz w:val="16"/>
              </w:rPr>
            </w:pP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16"/>
              </w:rPr>
            </w:pPr>
          </w:p>
        </w:tc>
        <w:tc>
          <w:tcPr>
            <w:tcW w:w="629"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16"/>
              </w:rPr>
            </w:pPr>
          </w:p>
        </w:tc>
        <w:tc>
          <w:tcPr>
            <w:tcW w:w="564" w:type="dxa"/>
          </w:tcPr>
          <w:p w:rsidR="002834E3" w:rsidRDefault="002834E3" w:rsidP="002834E3">
            <w:pPr>
              <w:pStyle w:val="TableParagraph"/>
              <w:rPr>
                <w:sz w:val="16"/>
              </w:rPr>
            </w:pPr>
          </w:p>
        </w:tc>
        <w:tc>
          <w:tcPr>
            <w:tcW w:w="677"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r>
      <w:tr w:rsidR="002834E3" w:rsidTr="002834E3">
        <w:trPr>
          <w:trHeight w:val="414"/>
        </w:trPr>
        <w:tc>
          <w:tcPr>
            <w:tcW w:w="370" w:type="dxa"/>
          </w:tcPr>
          <w:p w:rsidR="002834E3" w:rsidRDefault="002834E3" w:rsidP="002834E3">
            <w:pPr>
              <w:pStyle w:val="TableParagraph"/>
              <w:spacing w:before="93"/>
              <w:ind w:right="55"/>
              <w:jc w:val="right"/>
              <w:rPr>
                <w:b/>
                <w:sz w:val="20"/>
              </w:rPr>
            </w:pPr>
            <w:r>
              <w:rPr>
                <w:b/>
                <w:w w:val="95"/>
                <w:sz w:val="20"/>
              </w:rPr>
              <w:t>39</w:t>
            </w:r>
          </w:p>
        </w:tc>
        <w:tc>
          <w:tcPr>
            <w:tcW w:w="2369" w:type="dxa"/>
          </w:tcPr>
          <w:p w:rsidR="002834E3" w:rsidRDefault="002834E3" w:rsidP="002834E3">
            <w:pPr>
              <w:pStyle w:val="TableParagraph"/>
              <w:rPr>
                <w:sz w:val="16"/>
              </w:rPr>
            </w:pPr>
          </w:p>
        </w:tc>
        <w:tc>
          <w:tcPr>
            <w:tcW w:w="725" w:type="dxa"/>
          </w:tcPr>
          <w:p w:rsidR="002834E3" w:rsidRDefault="002834E3" w:rsidP="002834E3">
            <w:pPr>
              <w:pStyle w:val="TableParagraph"/>
              <w:rPr>
                <w:sz w:val="16"/>
              </w:rPr>
            </w:pPr>
          </w:p>
        </w:tc>
        <w:tc>
          <w:tcPr>
            <w:tcW w:w="564" w:type="dxa"/>
          </w:tcPr>
          <w:p w:rsidR="002834E3" w:rsidRDefault="002834E3" w:rsidP="002834E3">
            <w:pPr>
              <w:pStyle w:val="TableParagraph"/>
              <w:rPr>
                <w:sz w:val="16"/>
              </w:rPr>
            </w:pP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16"/>
              </w:rPr>
            </w:pPr>
          </w:p>
        </w:tc>
        <w:tc>
          <w:tcPr>
            <w:tcW w:w="629"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16"/>
              </w:rPr>
            </w:pPr>
          </w:p>
        </w:tc>
        <w:tc>
          <w:tcPr>
            <w:tcW w:w="564" w:type="dxa"/>
          </w:tcPr>
          <w:p w:rsidR="002834E3" w:rsidRDefault="002834E3" w:rsidP="002834E3">
            <w:pPr>
              <w:pStyle w:val="TableParagraph"/>
              <w:rPr>
                <w:sz w:val="16"/>
              </w:rPr>
            </w:pPr>
          </w:p>
        </w:tc>
        <w:tc>
          <w:tcPr>
            <w:tcW w:w="677"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r>
      <w:tr w:rsidR="002834E3" w:rsidTr="002834E3">
        <w:trPr>
          <w:trHeight w:val="414"/>
        </w:trPr>
        <w:tc>
          <w:tcPr>
            <w:tcW w:w="370" w:type="dxa"/>
          </w:tcPr>
          <w:p w:rsidR="002834E3" w:rsidRDefault="002834E3" w:rsidP="002834E3">
            <w:pPr>
              <w:pStyle w:val="TableParagraph"/>
              <w:spacing w:before="93"/>
              <w:ind w:right="55"/>
              <w:jc w:val="right"/>
              <w:rPr>
                <w:b/>
                <w:sz w:val="20"/>
              </w:rPr>
            </w:pPr>
            <w:r>
              <w:rPr>
                <w:b/>
                <w:w w:val="95"/>
                <w:sz w:val="20"/>
              </w:rPr>
              <w:t>40</w:t>
            </w:r>
          </w:p>
        </w:tc>
        <w:tc>
          <w:tcPr>
            <w:tcW w:w="2369" w:type="dxa"/>
          </w:tcPr>
          <w:p w:rsidR="002834E3" w:rsidRDefault="002834E3" w:rsidP="002834E3">
            <w:pPr>
              <w:pStyle w:val="TableParagraph"/>
              <w:rPr>
                <w:sz w:val="16"/>
              </w:rPr>
            </w:pPr>
          </w:p>
        </w:tc>
        <w:tc>
          <w:tcPr>
            <w:tcW w:w="725" w:type="dxa"/>
          </w:tcPr>
          <w:p w:rsidR="002834E3" w:rsidRDefault="002834E3" w:rsidP="002834E3">
            <w:pPr>
              <w:pStyle w:val="TableParagraph"/>
              <w:rPr>
                <w:sz w:val="16"/>
              </w:rPr>
            </w:pPr>
          </w:p>
        </w:tc>
        <w:tc>
          <w:tcPr>
            <w:tcW w:w="564" w:type="dxa"/>
          </w:tcPr>
          <w:p w:rsidR="002834E3" w:rsidRDefault="002834E3" w:rsidP="002834E3">
            <w:pPr>
              <w:pStyle w:val="TableParagraph"/>
              <w:rPr>
                <w:sz w:val="16"/>
              </w:rPr>
            </w:pP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16"/>
              </w:rPr>
            </w:pPr>
          </w:p>
        </w:tc>
        <w:tc>
          <w:tcPr>
            <w:tcW w:w="629"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16"/>
              </w:rPr>
            </w:pPr>
          </w:p>
        </w:tc>
        <w:tc>
          <w:tcPr>
            <w:tcW w:w="564" w:type="dxa"/>
          </w:tcPr>
          <w:p w:rsidR="002834E3" w:rsidRDefault="002834E3" w:rsidP="002834E3">
            <w:pPr>
              <w:pStyle w:val="TableParagraph"/>
              <w:rPr>
                <w:sz w:val="16"/>
              </w:rPr>
            </w:pPr>
          </w:p>
        </w:tc>
        <w:tc>
          <w:tcPr>
            <w:tcW w:w="677"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r>
      <w:tr w:rsidR="002834E3" w:rsidTr="002834E3">
        <w:trPr>
          <w:trHeight w:val="224"/>
        </w:trPr>
        <w:tc>
          <w:tcPr>
            <w:tcW w:w="2739" w:type="dxa"/>
            <w:gridSpan w:val="2"/>
          </w:tcPr>
          <w:p w:rsidR="002834E3" w:rsidRDefault="002834E3" w:rsidP="002834E3">
            <w:pPr>
              <w:pStyle w:val="TableParagraph"/>
              <w:spacing w:line="205" w:lineRule="exact"/>
              <w:ind w:left="650"/>
              <w:rPr>
                <w:sz w:val="20"/>
              </w:rPr>
            </w:pPr>
            <w:r>
              <w:rPr>
                <w:sz w:val="20"/>
              </w:rPr>
              <w:t>Итого по мероприятиям</w:t>
            </w:r>
          </w:p>
        </w:tc>
        <w:tc>
          <w:tcPr>
            <w:tcW w:w="725" w:type="dxa"/>
          </w:tcPr>
          <w:p w:rsidR="002834E3" w:rsidRDefault="002834E3" w:rsidP="002834E3">
            <w:pPr>
              <w:pStyle w:val="TableParagraph"/>
              <w:spacing w:line="205" w:lineRule="exact"/>
              <w:ind w:left="35"/>
              <w:jc w:val="center"/>
              <w:rPr>
                <w:sz w:val="20"/>
              </w:rPr>
            </w:pPr>
            <w:r>
              <w:rPr>
                <w:w w:val="99"/>
                <w:sz w:val="20"/>
              </w:rPr>
              <w:t>х</w:t>
            </w:r>
          </w:p>
        </w:tc>
        <w:tc>
          <w:tcPr>
            <w:tcW w:w="564" w:type="dxa"/>
          </w:tcPr>
          <w:p w:rsidR="002834E3" w:rsidRDefault="002834E3" w:rsidP="002834E3">
            <w:pPr>
              <w:pStyle w:val="TableParagraph"/>
              <w:rPr>
                <w:sz w:val="16"/>
              </w:rPr>
            </w:pP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rPr>
                <w:sz w:val="16"/>
              </w:rPr>
            </w:pPr>
          </w:p>
        </w:tc>
        <w:tc>
          <w:tcPr>
            <w:tcW w:w="629"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spacing w:line="205" w:lineRule="exact"/>
              <w:ind w:left="35"/>
              <w:jc w:val="center"/>
              <w:rPr>
                <w:sz w:val="20"/>
              </w:rPr>
            </w:pPr>
            <w:r>
              <w:rPr>
                <w:w w:val="99"/>
                <w:sz w:val="20"/>
              </w:rPr>
              <w:t>х</w:t>
            </w:r>
          </w:p>
        </w:tc>
        <w:tc>
          <w:tcPr>
            <w:tcW w:w="564" w:type="dxa"/>
          </w:tcPr>
          <w:p w:rsidR="002834E3" w:rsidRDefault="002834E3" w:rsidP="002834E3">
            <w:pPr>
              <w:pStyle w:val="TableParagraph"/>
              <w:rPr>
                <w:sz w:val="16"/>
              </w:rPr>
            </w:pPr>
          </w:p>
        </w:tc>
        <w:tc>
          <w:tcPr>
            <w:tcW w:w="677"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r>
      <w:tr w:rsidR="002834E3" w:rsidTr="002834E3">
        <w:trPr>
          <w:trHeight w:val="224"/>
        </w:trPr>
        <w:tc>
          <w:tcPr>
            <w:tcW w:w="2739" w:type="dxa"/>
            <w:gridSpan w:val="2"/>
            <w:tcBorders>
              <w:bottom w:val="nil"/>
            </w:tcBorders>
          </w:tcPr>
          <w:p w:rsidR="002834E3" w:rsidRDefault="002834E3" w:rsidP="002834E3">
            <w:pPr>
              <w:pStyle w:val="TableParagraph"/>
              <w:spacing w:line="205" w:lineRule="exact"/>
              <w:ind w:left="669"/>
              <w:rPr>
                <w:sz w:val="20"/>
              </w:rPr>
            </w:pPr>
            <w:r>
              <w:rPr>
                <w:sz w:val="20"/>
              </w:rPr>
              <w:t>Всего по мероприятиям</w:t>
            </w:r>
          </w:p>
        </w:tc>
        <w:tc>
          <w:tcPr>
            <w:tcW w:w="725" w:type="dxa"/>
          </w:tcPr>
          <w:p w:rsidR="002834E3" w:rsidRDefault="002834E3" w:rsidP="002834E3">
            <w:pPr>
              <w:pStyle w:val="TableParagraph"/>
              <w:spacing w:line="205" w:lineRule="exact"/>
              <w:ind w:left="35"/>
              <w:jc w:val="center"/>
              <w:rPr>
                <w:sz w:val="20"/>
              </w:rPr>
            </w:pPr>
            <w:r>
              <w:rPr>
                <w:w w:val="99"/>
                <w:sz w:val="20"/>
              </w:rPr>
              <w:t>х</w:t>
            </w:r>
          </w:p>
        </w:tc>
        <w:tc>
          <w:tcPr>
            <w:tcW w:w="564" w:type="dxa"/>
          </w:tcPr>
          <w:p w:rsidR="002834E3" w:rsidRDefault="002834E3" w:rsidP="002834E3">
            <w:pPr>
              <w:pStyle w:val="TableParagraph"/>
              <w:rPr>
                <w:sz w:val="16"/>
              </w:rPr>
            </w:pPr>
          </w:p>
        </w:tc>
        <w:tc>
          <w:tcPr>
            <w:tcW w:w="646"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c>
          <w:tcPr>
            <w:tcW w:w="564" w:type="dxa"/>
          </w:tcPr>
          <w:p w:rsidR="002834E3" w:rsidRDefault="002834E3" w:rsidP="002834E3">
            <w:pPr>
              <w:pStyle w:val="TableParagraph"/>
              <w:spacing w:line="205" w:lineRule="exact"/>
              <w:ind w:left="36"/>
              <w:jc w:val="center"/>
              <w:rPr>
                <w:sz w:val="20"/>
              </w:rPr>
            </w:pPr>
            <w:r>
              <w:rPr>
                <w:w w:val="99"/>
                <w:sz w:val="20"/>
              </w:rPr>
              <w:t>х</w:t>
            </w:r>
          </w:p>
        </w:tc>
        <w:tc>
          <w:tcPr>
            <w:tcW w:w="629" w:type="dxa"/>
          </w:tcPr>
          <w:p w:rsidR="002834E3" w:rsidRDefault="002834E3" w:rsidP="002834E3">
            <w:pPr>
              <w:pStyle w:val="TableParagraph"/>
              <w:spacing w:line="205" w:lineRule="exact"/>
              <w:ind w:left="33"/>
              <w:jc w:val="center"/>
              <w:rPr>
                <w:sz w:val="20"/>
              </w:rPr>
            </w:pPr>
            <w:r>
              <w:rPr>
                <w:w w:val="99"/>
                <w:sz w:val="20"/>
              </w:rPr>
              <w:t>х</w:t>
            </w:r>
          </w:p>
        </w:tc>
        <w:tc>
          <w:tcPr>
            <w:tcW w:w="742" w:type="dxa"/>
          </w:tcPr>
          <w:p w:rsidR="002834E3" w:rsidRDefault="002834E3" w:rsidP="002834E3">
            <w:pPr>
              <w:pStyle w:val="TableParagraph"/>
              <w:spacing w:line="205" w:lineRule="exact"/>
              <w:ind w:left="35"/>
              <w:jc w:val="center"/>
              <w:rPr>
                <w:sz w:val="20"/>
              </w:rPr>
            </w:pPr>
            <w:r>
              <w:rPr>
                <w:w w:val="99"/>
                <w:sz w:val="20"/>
              </w:rPr>
              <w:t>х</w:t>
            </w:r>
          </w:p>
        </w:tc>
        <w:tc>
          <w:tcPr>
            <w:tcW w:w="564" w:type="dxa"/>
          </w:tcPr>
          <w:p w:rsidR="002834E3" w:rsidRDefault="002834E3" w:rsidP="002834E3">
            <w:pPr>
              <w:pStyle w:val="TableParagraph"/>
              <w:spacing w:line="205" w:lineRule="exact"/>
              <w:ind w:left="35"/>
              <w:jc w:val="center"/>
              <w:rPr>
                <w:sz w:val="20"/>
              </w:rPr>
            </w:pPr>
            <w:r>
              <w:rPr>
                <w:w w:val="99"/>
                <w:sz w:val="20"/>
              </w:rPr>
              <w:t>х</w:t>
            </w:r>
          </w:p>
        </w:tc>
        <w:tc>
          <w:tcPr>
            <w:tcW w:w="564" w:type="dxa"/>
          </w:tcPr>
          <w:p w:rsidR="002834E3" w:rsidRDefault="002834E3" w:rsidP="002834E3">
            <w:pPr>
              <w:pStyle w:val="TableParagraph"/>
              <w:rPr>
                <w:sz w:val="16"/>
              </w:rPr>
            </w:pPr>
          </w:p>
        </w:tc>
        <w:tc>
          <w:tcPr>
            <w:tcW w:w="677" w:type="dxa"/>
          </w:tcPr>
          <w:p w:rsidR="002834E3" w:rsidRDefault="002834E3" w:rsidP="002834E3">
            <w:pPr>
              <w:pStyle w:val="TableParagraph"/>
              <w:rPr>
                <w:sz w:val="16"/>
              </w:rPr>
            </w:pPr>
          </w:p>
        </w:tc>
        <w:tc>
          <w:tcPr>
            <w:tcW w:w="742" w:type="dxa"/>
          </w:tcPr>
          <w:p w:rsidR="002834E3" w:rsidRDefault="002834E3" w:rsidP="002834E3">
            <w:pPr>
              <w:pStyle w:val="TableParagraph"/>
              <w:rPr>
                <w:sz w:val="16"/>
              </w:rPr>
            </w:pPr>
          </w:p>
        </w:tc>
      </w:tr>
    </w:tbl>
    <w:p w:rsidR="002834E3" w:rsidRDefault="002834E3" w:rsidP="002834E3">
      <w:pPr>
        <w:ind w:left="1178"/>
        <w:rPr>
          <w:sz w:val="20"/>
        </w:rPr>
      </w:pPr>
      <w:r>
        <w:rPr>
          <w:noProof/>
          <w:lang w:eastAsia="ru-RU"/>
        </w:rPr>
        <mc:AlternateContent>
          <mc:Choice Requires="wps">
            <w:drawing>
              <wp:anchor distT="0" distB="0" distL="114300" distR="114300" simplePos="0" relativeHeight="251710464" behindDoc="0" locked="0" layoutInCell="1" allowOverlap="1">
                <wp:simplePos x="0" y="0"/>
                <wp:positionH relativeFrom="page">
                  <wp:posOffset>725170</wp:posOffset>
                </wp:positionH>
                <wp:positionV relativeFrom="paragraph">
                  <wp:posOffset>154940</wp:posOffset>
                </wp:positionV>
                <wp:extent cx="0" cy="356870"/>
                <wp:effectExtent l="10795" t="6350" r="8255" b="8255"/>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9B050" id="Прямая соединительная линия 76" o:spid="_x0000_s1026" style="position:absolute;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1pt,12.2pt" to="57.1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" strokeweight=".96pt">
                <w10:wrap anchorx="page"/>
              </v:line>
            </w:pict>
          </mc:Fallback>
        </mc:AlternateContent>
      </w:r>
      <w:r>
        <w:rPr>
          <w:noProof/>
          <w:lang w:eastAsia="ru-RU"/>
        </w:rPr>
        <mc:AlternateContent>
          <mc:Choice Requires="wps">
            <w:drawing>
              <wp:anchor distT="0" distB="0" distL="114300" distR="114300" simplePos="0" relativeHeight="251711488" behindDoc="0" locked="0" layoutInCell="1" allowOverlap="1">
                <wp:simplePos x="0" y="0"/>
                <wp:positionH relativeFrom="page">
                  <wp:posOffset>2918460</wp:posOffset>
                </wp:positionH>
                <wp:positionV relativeFrom="paragraph">
                  <wp:posOffset>149225</wp:posOffset>
                </wp:positionV>
                <wp:extent cx="4102735" cy="367665"/>
                <wp:effectExtent l="3810" t="635" r="0" b="3175"/>
                <wp:wrapNone/>
                <wp:docPr id="74" name="Надпись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73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4"/>
                              <w:gridCol w:w="646"/>
                              <w:gridCol w:w="742"/>
                              <w:gridCol w:w="564"/>
                              <w:gridCol w:w="629"/>
                              <w:gridCol w:w="742"/>
                              <w:gridCol w:w="564"/>
                              <w:gridCol w:w="564"/>
                              <w:gridCol w:w="677"/>
                              <w:gridCol w:w="742"/>
                            </w:tblGrid>
                            <w:tr w:rsidR="00D62BBD">
                              <w:trPr>
                                <w:trHeight w:val="539"/>
                              </w:trPr>
                              <w:tc>
                                <w:tcPr>
                                  <w:tcW w:w="564" w:type="dxa"/>
                                </w:tcPr>
                                <w:p w:rsidR="00D62BBD" w:rsidRDefault="00D62BBD">
                                  <w:pPr>
                                    <w:pStyle w:val="TableParagraph"/>
                                    <w:rPr>
                                      <w:sz w:val="16"/>
                                    </w:rPr>
                                  </w:pPr>
                                </w:p>
                              </w:tc>
                              <w:tc>
                                <w:tcPr>
                                  <w:tcW w:w="646" w:type="dxa"/>
                                </w:tcPr>
                                <w:p w:rsidR="00D62BBD" w:rsidRDefault="00D62BBD">
                                  <w:pPr>
                                    <w:pStyle w:val="TableParagraph"/>
                                    <w:rPr>
                                      <w:sz w:val="16"/>
                                    </w:rPr>
                                  </w:pPr>
                                </w:p>
                              </w:tc>
                              <w:tc>
                                <w:tcPr>
                                  <w:tcW w:w="742" w:type="dxa"/>
                                </w:tcPr>
                                <w:p w:rsidR="00D62BBD" w:rsidRDefault="00D62BBD">
                                  <w:pPr>
                                    <w:pStyle w:val="TableParagraph"/>
                                    <w:rPr>
                                      <w:sz w:val="16"/>
                                    </w:rPr>
                                  </w:pPr>
                                </w:p>
                              </w:tc>
                              <w:tc>
                                <w:tcPr>
                                  <w:tcW w:w="564" w:type="dxa"/>
                                </w:tcPr>
                                <w:p w:rsidR="00D62BBD" w:rsidRDefault="00D62BBD">
                                  <w:pPr>
                                    <w:pStyle w:val="TableParagraph"/>
                                    <w:spacing w:before="151"/>
                                    <w:ind w:left="37"/>
                                    <w:jc w:val="center"/>
                                    <w:rPr>
                                      <w:sz w:val="20"/>
                                    </w:rPr>
                                  </w:pPr>
                                  <w:r>
                                    <w:rPr>
                                      <w:w w:val="99"/>
                                      <w:sz w:val="20"/>
                                    </w:rPr>
                                    <w:t>х</w:t>
                                  </w:r>
                                </w:p>
                              </w:tc>
                              <w:tc>
                                <w:tcPr>
                                  <w:tcW w:w="629" w:type="dxa"/>
                                </w:tcPr>
                                <w:p w:rsidR="00D62BBD" w:rsidRDefault="00D62BBD">
                                  <w:pPr>
                                    <w:pStyle w:val="TableParagraph"/>
                                    <w:spacing w:before="151"/>
                                    <w:ind w:left="35"/>
                                    <w:jc w:val="center"/>
                                    <w:rPr>
                                      <w:sz w:val="20"/>
                                    </w:rPr>
                                  </w:pPr>
                                  <w:r>
                                    <w:rPr>
                                      <w:w w:val="99"/>
                                      <w:sz w:val="20"/>
                                    </w:rPr>
                                    <w:t>х</w:t>
                                  </w:r>
                                </w:p>
                              </w:tc>
                              <w:tc>
                                <w:tcPr>
                                  <w:tcW w:w="742" w:type="dxa"/>
                                </w:tcPr>
                                <w:p w:rsidR="00D62BBD" w:rsidRDefault="00D62BBD">
                                  <w:pPr>
                                    <w:pStyle w:val="TableParagraph"/>
                                    <w:spacing w:before="151"/>
                                    <w:ind w:left="37"/>
                                    <w:jc w:val="center"/>
                                    <w:rPr>
                                      <w:sz w:val="20"/>
                                    </w:rPr>
                                  </w:pPr>
                                  <w:r>
                                    <w:rPr>
                                      <w:w w:val="99"/>
                                      <w:sz w:val="20"/>
                                    </w:rPr>
                                    <w:t>х</w:t>
                                  </w:r>
                                </w:p>
                              </w:tc>
                              <w:tc>
                                <w:tcPr>
                                  <w:tcW w:w="564" w:type="dxa"/>
                                </w:tcPr>
                                <w:p w:rsidR="00D62BBD" w:rsidRDefault="00D62BBD">
                                  <w:pPr>
                                    <w:pStyle w:val="TableParagraph"/>
                                    <w:spacing w:before="151"/>
                                    <w:ind w:left="36"/>
                                    <w:jc w:val="center"/>
                                    <w:rPr>
                                      <w:sz w:val="20"/>
                                    </w:rPr>
                                  </w:pPr>
                                  <w:r>
                                    <w:rPr>
                                      <w:w w:val="99"/>
                                      <w:sz w:val="20"/>
                                    </w:rPr>
                                    <w:t>х</w:t>
                                  </w:r>
                                </w:p>
                              </w:tc>
                              <w:tc>
                                <w:tcPr>
                                  <w:tcW w:w="564" w:type="dxa"/>
                                </w:tcPr>
                                <w:p w:rsidR="00D62BBD" w:rsidRDefault="00D62BBD">
                                  <w:pPr>
                                    <w:pStyle w:val="TableParagraph"/>
                                    <w:rPr>
                                      <w:sz w:val="16"/>
                                    </w:rPr>
                                  </w:pPr>
                                </w:p>
                              </w:tc>
                              <w:tc>
                                <w:tcPr>
                                  <w:tcW w:w="677" w:type="dxa"/>
                                </w:tcPr>
                                <w:p w:rsidR="00D62BBD" w:rsidRDefault="00D62BBD">
                                  <w:pPr>
                                    <w:pStyle w:val="TableParagraph"/>
                                    <w:rPr>
                                      <w:sz w:val="16"/>
                                    </w:rPr>
                                  </w:pPr>
                                </w:p>
                              </w:tc>
                              <w:tc>
                                <w:tcPr>
                                  <w:tcW w:w="742" w:type="dxa"/>
                                </w:tcPr>
                                <w:p w:rsidR="00D62BBD" w:rsidRDefault="00D62BBD">
                                  <w:pPr>
                                    <w:pStyle w:val="TableParagraph"/>
                                    <w:rPr>
                                      <w:sz w:val="16"/>
                                    </w:rPr>
                                  </w:pPr>
                                </w:p>
                              </w:tc>
                            </w:tr>
                          </w:tbl>
                          <w:p w:rsidR="00D62BBD" w:rsidRDefault="00D62BBD" w:rsidP="002834E3">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4" o:spid="_x0000_s1032" type="#_x0000_t202" style="position:absolute;left:0;text-align:left;margin-left:229.8pt;margin-top:11.75pt;width:323.05pt;height:28.9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4"/>
                        <w:gridCol w:w="646"/>
                        <w:gridCol w:w="742"/>
                        <w:gridCol w:w="564"/>
                        <w:gridCol w:w="629"/>
                        <w:gridCol w:w="742"/>
                        <w:gridCol w:w="564"/>
                        <w:gridCol w:w="564"/>
                        <w:gridCol w:w="677"/>
                        <w:gridCol w:w="742"/>
                      </w:tblGrid>
                      <w:tr w:rsidR="00D62BBD">
                        <w:trPr>
                          <w:trHeight w:val="539"/>
                        </w:trPr>
                        <w:tc>
                          <w:tcPr>
                            <w:tcW w:w="564" w:type="dxa"/>
                          </w:tcPr>
                          <w:p w:rsidR="00D62BBD" w:rsidRDefault="00D62BBD">
                            <w:pPr>
                              <w:pStyle w:val="TableParagraph"/>
                              <w:rPr>
                                <w:sz w:val="16"/>
                              </w:rPr>
                            </w:pPr>
                          </w:p>
                        </w:tc>
                        <w:tc>
                          <w:tcPr>
                            <w:tcW w:w="646" w:type="dxa"/>
                          </w:tcPr>
                          <w:p w:rsidR="00D62BBD" w:rsidRDefault="00D62BBD">
                            <w:pPr>
                              <w:pStyle w:val="TableParagraph"/>
                              <w:rPr>
                                <w:sz w:val="16"/>
                              </w:rPr>
                            </w:pPr>
                          </w:p>
                        </w:tc>
                        <w:tc>
                          <w:tcPr>
                            <w:tcW w:w="742" w:type="dxa"/>
                          </w:tcPr>
                          <w:p w:rsidR="00D62BBD" w:rsidRDefault="00D62BBD">
                            <w:pPr>
                              <w:pStyle w:val="TableParagraph"/>
                              <w:rPr>
                                <w:sz w:val="16"/>
                              </w:rPr>
                            </w:pPr>
                          </w:p>
                        </w:tc>
                        <w:tc>
                          <w:tcPr>
                            <w:tcW w:w="564" w:type="dxa"/>
                          </w:tcPr>
                          <w:p w:rsidR="00D62BBD" w:rsidRDefault="00D62BBD">
                            <w:pPr>
                              <w:pStyle w:val="TableParagraph"/>
                              <w:spacing w:before="151"/>
                              <w:ind w:left="37"/>
                              <w:jc w:val="center"/>
                              <w:rPr>
                                <w:sz w:val="20"/>
                              </w:rPr>
                            </w:pPr>
                            <w:r>
                              <w:rPr>
                                <w:w w:val="99"/>
                                <w:sz w:val="20"/>
                              </w:rPr>
                              <w:t>х</w:t>
                            </w:r>
                          </w:p>
                        </w:tc>
                        <w:tc>
                          <w:tcPr>
                            <w:tcW w:w="629" w:type="dxa"/>
                          </w:tcPr>
                          <w:p w:rsidR="00D62BBD" w:rsidRDefault="00D62BBD">
                            <w:pPr>
                              <w:pStyle w:val="TableParagraph"/>
                              <w:spacing w:before="151"/>
                              <w:ind w:left="35"/>
                              <w:jc w:val="center"/>
                              <w:rPr>
                                <w:sz w:val="20"/>
                              </w:rPr>
                            </w:pPr>
                            <w:r>
                              <w:rPr>
                                <w:w w:val="99"/>
                                <w:sz w:val="20"/>
                              </w:rPr>
                              <w:t>х</w:t>
                            </w:r>
                          </w:p>
                        </w:tc>
                        <w:tc>
                          <w:tcPr>
                            <w:tcW w:w="742" w:type="dxa"/>
                          </w:tcPr>
                          <w:p w:rsidR="00D62BBD" w:rsidRDefault="00D62BBD">
                            <w:pPr>
                              <w:pStyle w:val="TableParagraph"/>
                              <w:spacing w:before="151"/>
                              <w:ind w:left="37"/>
                              <w:jc w:val="center"/>
                              <w:rPr>
                                <w:sz w:val="20"/>
                              </w:rPr>
                            </w:pPr>
                            <w:r>
                              <w:rPr>
                                <w:w w:val="99"/>
                                <w:sz w:val="20"/>
                              </w:rPr>
                              <w:t>х</w:t>
                            </w:r>
                          </w:p>
                        </w:tc>
                        <w:tc>
                          <w:tcPr>
                            <w:tcW w:w="564" w:type="dxa"/>
                          </w:tcPr>
                          <w:p w:rsidR="00D62BBD" w:rsidRDefault="00D62BBD">
                            <w:pPr>
                              <w:pStyle w:val="TableParagraph"/>
                              <w:spacing w:before="151"/>
                              <w:ind w:left="36"/>
                              <w:jc w:val="center"/>
                              <w:rPr>
                                <w:sz w:val="20"/>
                              </w:rPr>
                            </w:pPr>
                            <w:r>
                              <w:rPr>
                                <w:w w:val="99"/>
                                <w:sz w:val="20"/>
                              </w:rPr>
                              <w:t>х</w:t>
                            </w:r>
                          </w:p>
                        </w:tc>
                        <w:tc>
                          <w:tcPr>
                            <w:tcW w:w="564" w:type="dxa"/>
                          </w:tcPr>
                          <w:p w:rsidR="00D62BBD" w:rsidRDefault="00D62BBD">
                            <w:pPr>
                              <w:pStyle w:val="TableParagraph"/>
                              <w:rPr>
                                <w:sz w:val="16"/>
                              </w:rPr>
                            </w:pPr>
                          </w:p>
                        </w:tc>
                        <w:tc>
                          <w:tcPr>
                            <w:tcW w:w="677" w:type="dxa"/>
                          </w:tcPr>
                          <w:p w:rsidR="00D62BBD" w:rsidRDefault="00D62BBD">
                            <w:pPr>
                              <w:pStyle w:val="TableParagraph"/>
                              <w:rPr>
                                <w:sz w:val="16"/>
                              </w:rPr>
                            </w:pPr>
                          </w:p>
                        </w:tc>
                        <w:tc>
                          <w:tcPr>
                            <w:tcW w:w="742" w:type="dxa"/>
                          </w:tcPr>
                          <w:p w:rsidR="00D62BBD" w:rsidRDefault="00D62BBD">
                            <w:pPr>
                              <w:pStyle w:val="TableParagraph"/>
                              <w:rPr>
                                <w:sz w:val="16"/>
                              </w:rPr>
                            </w:pPr>
                          </w:p>
                        </w:tc>
                      </w:tr>
                    </w:tbl>
                    <w:p w:rsidR="00D62BBD" w:rsidRDefault="00D62BBD" w:rsidP="002834E3">
                      <w:pPr>
                        <w:pStyle w:val="a3"/>
                      </w:pPr>
                    </w:p>
                  </w:txbxContent>
                </v:textbox>
                <w10:wrap anchorx="page"/>
              </v:shape>
            </w:pict>
          </mc:Fallback>
        </mc:AlternateContent>
      </w:r>
      <w:r>
        <w:rPr>
          <w:sz w:val="20"/>
        </w:rPr>
        <w:t>СПРАВОЧНО:</w:t>
      </w:r>
    </w:p>
    <w:p w:rsidR="002834E3" w:rsidRDefault="002834E3" w:rsidP="002834E3">
      <w:pPr>
        <w:spacing w:before="39" w:line="266" w:lineRule="auto"/>
        <w:ind w:left="1178" w:right="8100"/>
        <w:rPr>
          <w:sz w:val="20"/>
        </w:rPr>
      </w:pPr>
      <w:r>
        <w:rPr>
          <w:sz w:val="20"/>
        </w:rPr>
        <w:t>Всего с начала года реализации программы</w:t>
      </w:r>
    </w:p>
    <w:p w:rsidR="002834E3" w:rsidRDefault="002834E3" w:rsidP="002834E3">
      <w:pPr>
        <w:pStyle w:val="a3"/>
        <w:spacing w:before="10"/>
        <w:rPr>
          <w:sz w:val="23"/>
        </w:rPr>
      </w:pPr>
    </w:p>
    <w:p w:rsidR="002834E3" w:rsidRDefault="002834E3" w:rsidP="002834E3">
      <w:pPr>
        <w:spacing w:before="93"/>
        <w:ind w:left="1176"/>
        <w:rPr>
          <w:sz w:val="18"/>
        </w:rPr>
      </w:pPr>
      <w:r>
        <w:rPr>
          <w:sz w:val="18"/>
        </w:rPr>
        <w:t>Руководитель</w:t>
      </w:r>
    </w:p>
    <w:p w:rsidR="002834E3" w:rsidRDefault="002834E3" w:rsidP="002834E3">
      <w:pPr>
        <w:spacing w:before="23"/>
        <w:ind w:left="1176"/>
        <w:rPr>
          <w:sz w:val="18"/>
        </w:rPr>
      </w:pPr>
      <w:r>
        <w:rPr>
          <w:noProof/>
          <w:lang w:eastAsia="ru-RU"/>
        </w:rPr>
        <mc:AlternateContent>
          <mc:Choice Requires="wps">
            <w:drawing>
              <wp:anchor distT="0" distB="0" distL="0" distR="0" simplePos="0" relativeHeight="251707392" behindDoc="1" locked="0" layoutInCell="1" allowOverlap="1">
                <wp:simplePos x="0" y="0"/>
                <wp:positionH relativeFrom="page">
                  <wp:posOffset>2464435</wp:posOffset>
                </wp:positionH>
                <wp:positionV relativeFrom="paragraph">
                  <wp:posOffset>196215</wp:posOffset>
                </wp:positionV>
                <wp:extent cx="1229995" cy="0"/>
                <wp:effectExtent l="6985" t="11430" r="10795" b="7620"/>
                <wp:wrapTopAndBottom/>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99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4F045" id="Прямая соединительная линия 72" o:spid="_x0000_s1026" style="position:absolute;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4.05pt,15.45pt" to="290.9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" strokeweight=".96pt">
                <w10:wrap type="topAndBottom" anchorx="page"/>
              </v:line>
            </w:pict>
          </mc:Fallback>
        </mc:AlternateContent>
      </w:r>
      <w:r>
        <w:rPr>
          <w:noProof/>
          <w:lang w:eastAsia="ru-RU"/>
        </w:rPr>
        <mc:AlternateContent>
          <mc:Choice Requires="wps">
            <w:drawing>
              <wp:anchor distT="0" distB="0" distL="0" distR="0" simplePos="0" relativeHeight="251708416" behindDoc="1" locked="0" layoutInCell="1" allowOverlap="1">
                <wp:simplePos x="0" y="0"/>
                <wp:positionH relativeFrom="page">
                  <wp:posOffset>4163695</wp:posOffset>
                </wp:positionH>
                <wp:positionV relativeFrom="paragraph">
                  <wp:posOffset>196215</wp:posOffset>
                </wp:positionV>
                <wp:extent cx="1229995" cy="0"/>
                <wp:effectExtent l="10795" t="11430" r="6985" b="7620"/>
                <wp:wrapTopAndBottom/>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99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5F4EBD" id="Прямая соединительная линия 70" o:spid="_x0000_s1026" style="position:absolute;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7.85pt,15.45pt" to="424.7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" strokeweight=".96pt">
                <w10:wrap type="topAndBottom" anchorx="page"/>
              </v:line>
            </w:pict>
          </mc:Fallback>
        </mc:AlternateContent>
      </w:r>
      <w:r>
        <w:rPr>
          <w:noProof/>
          <w:lang w:eastAsia="ru-RU"/>
        </w:rPr>
        <mc:AlternateContent>
          <mc:Choice Requires="wps">
            <w:drawing>
              <wp:anchor distT="0" distB="0" distL="0" distR="0" simplePos="0" relativeHeight="251709440" behindDoc="1" locked="0" layoutInCell="1" allowOverlap="1">
                <wp:simplePos x="0" y="0"/>
                <wp:positionH relativeFrom="page">
                  <wp:posOffset>5749925</wp:posOffset>
                </wp:positionH>
                <wp:positionV relativeFrom="paragraph">
                  <wp:posOffset>196215</wp:posOffset>
                </wp:positionV>
                <wp:extent cx="1260475" cy="0"/>
                <wp:effectExtent l="6350" t="11430" r="9525" b="7620"/>
                <wp:wrapTopAndBottom/>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047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0FC17" id="Прямая соединительная линия 68" o:spid="_x0000_s1026" style="position:absolute;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52.75pt,15.45pt" to="552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" strokeweight=".96pt">
                <w10:wrap type="topAndBottom" anchorx="page"/>
              </v:line>
            </w:pict>
          </mc:Fallback>
        </mc:AlternateContent>
      </w:r>
      <w:r>
        <w:rPr>
          <w:sz w:val="18"/>
        </w:rPr>
        <w:t>(уполномоченное лицо)</w:t>
      </w:r>
    </w:p>
    <w:p w:rsidR="002834E3" w:rsidRDefault="002834E3" w:rsidP="002834E3">
      <w:pPr>
        <w:tabs>
          <w:tab w:val="left" w:pos="7156"/>
          <w:tab w:val="left" w:pos="9477"/>
        </w:tabs>
        <w:spacing w:before="120"/>
        <w:ind w:left="4383"/>
        <w:rPr>
          <w:sz w:val="18"/>
        </w:rPr>
      </w:pPr>
      <w:r>
        <w:rPr>
          <w:sz w:val="18"/>
        </w:rPr>
        <w:t>(должность)</w:t>
      </w:r>
      <w:r>
        <w:rPr>
          <w:sz w:val="18"/>
        </w:rPr>
        <w:tab/>
        <w:t>(подпись)</w:t>
      </w:r>
      <w:r>
        <w:rPr>
          <w:sz w:val="18"/>
        </w:rPr>
        <w:tab/>
        <w:t>(расшифровка)</w:t>
      </w:r>
    </w:p>
    <w:p w:rsidR="002834E3" w:rsidRDefault="002834E3" w:rsidP="002834E3">
      <w:pPr>
        <w:rPr>
          <w:sz w:val="18"/>
        </w:rPr>
        <w:sectPr w:rsidR="002834E3">
          <w:pgSz w:w="11910" w:h="16840"/>
          <w:pgMar w:top="840" w:right="0" w:bottom="280" w:left="0" w:header="720" w:footer="720" w:gutter="0"/>
          <w:cols w:space="720"/>
        </w:sectPr>
      </w:pPr>
    </w:p>
    <w:p w:rsidR="002834E3" w:rsidRDefault="002834E3" w:rsidP="002834E3">
      <w:pPr>
        <w:pStyle w:val="a3"/>
      </w:pPr>
    </w:p>
    <w:p w:rsidR="002834E3" w:rsidRDefault="002834E3" w:rsidP="002834E3">
      <w:pPr>
        <w:pStyle w:val="a3"/>
      </w:pPr>
    </w:p>
    <w:p w:rsidR="002834E3" w:rsidRDefault="002834E3" w:rsidP="002834E3">
      <w:pPr>
        <w:pStyle w:val="a3"/>
      </w:pPr>
    </w:p>
    <w:p w:rsidR="002834E3" w:rsidRDefault="002834E3" w:rsidP="002834E3">
      <w:pPr>
        <w:pStyle w:val="a3"/>
      </w:pPr>
    </w:p>
    <w:p w:rsidR="002834E3" w:rsidRDefault="002834E3" w:rsidP="002834E3">
      <w:pPr>
        <w:pStyle w:val="a3"/>
      </w:pPr>
    </w:p>
    <w:p w:rsidR="002834E3" w:rsidRDefault="002834E3" w:rsidP="002834E3">
      <w:pPr>
        <w:pStyle w:val="a3"/>
      </w:pPr>
    </w:p>
    <w:p w:rsidR="002834E3" w:rsidRDefault="002834E3" w:rsidP="002834E3">
      <w:pPr>
        <w:pStyle w:val="a3"/>
      </w:pPr>
    </w:p>
    <w:p w:rsidR="002834E3" w:rsidRDefault="002834E3" w:rsidP="002834E3">
      <w:pPr>
        <w:pStyle w:val="a3"/>
        <w:spacing w:before="6"/>
        <w:rPr>
          <w:sz w:val="17"/>
        </w:rPr>
      </w:pPr>
    </w:p>
    <w:p w:rsidR="002834E3" w:rsidRDefault="002834E3" w:rsidP="002834E3">
      <w:pPr>
        <w:jc w:val="right"/>
        <w:rPr>
          <w:sz w:val="20"/>
        </w:rPr>
      </w:pPr>
      <w:r>
        <w:rPr>
          <w:w w:val="95"/>
          <w:sz w:val="20"/>
        </w:rPr>
        <w:t>ОТЧЕТ</w:t>
      </w:r>
    </w:p>
    <w:p w:rsidR="002834E3" w:rsidRDefault="002834E3" w:rsidP="002834E3">
      <w:pPr>
        <w:spacing w:before="68" w:line="266" w:lineRule="auto"/>
        <w:ind w:left="1834" w:right="946" w:firstLine="1372"/>
        <w:jc w:val="right"/>
        <w:rPr>
          <w:sz w:val="18"/>
        </w:rPr>
      </w:pPr>
      <w:r>
        <w:br w:type="column"/>
      </w:r>
      <w:r>
        <w:rPr>
          <w:sz w:val="18"/>
        </w:rPr>
        <w:lastRenderedPageBreak/>
        <w:t>Приложение</w:t>
      </w:r>
      <w:r>
        <w:rPr>
          <w:spacing w:val="-5"/>
          <w:sz w:val="18"/>
        </w:rPr>
        <w:t xml:space="preserve"> </w:t>
      </w:r>
      <w:r>
        <w:rPr>
          <w:sz w:val="18"/>
        </w:rPr>
        <w:t>№</w:t>
      </w:r>
      <w:r>
        <w:rPr>
          <w:spacing w:val="-4"/>
          <w:sz w:val="18"/>
        </w:rPr>
        <w:t xml:space="preserve"> </w:t>
      </w:r>
      <w:r>
        <w:rPr>
          <w:sz w:val="18"/>
        </w:rPr>
        <w:t>5 к требованиям к</w:t>
      </w:r>
      <w:r>
        <w:rPr>
          <w:spacing w:val="-7"/>
          <w:sz w:val="18"/>
        </w:rPr>
        <w:t xml:space="preserve"> </w:t>
      </w:r>
      <w:r>
        <w:rPr>
          <w:sz w:val="18"/>
        </w:rPr>
        <w:t>форме</w:t>
      </w:r>
      <w:r>
        <w:rPr>
          <w:spacing w:val="-3"/>
          <w:sz w:val="18"/>
        </w:rPr>
        <w:t xml:space="preserve"> </w:t>
      </w:r>
      <w:r>
        <w:rPr>
          <w:sz w:val="18"/>
        </w:rPr>
        <w:t>программы</w:t>
      </w:r>
      <w:r>
        <w:rPr>
          <w:spacing w:val="-1"/>
          <w:sz w:val="18"/>
        </w:rPr>
        <w:t xml:space="preserve"> </w:t>
      </w:r>
      <w:r>
        <w:rPr>
          <w:sz w:val="18"/>
        </w:rPr>
        <w:t>в области</w:t>
      </w:r>
      <w:r>
        <w:rPr>
          <w:spacing w:val="-16"/>
          <w:sz w:val="18"/>
        </w:rPr>
        <w:t xml:space="preserve"> </w:t>
      </w:r>
      <w:r>
        <w:rPr>
          <w:sz w:val="18"/>
        </w:rPr>
        <w:t>энергосбережения</w:t>
      </w:r>
    </w:p>
    <w:p w:rsidR="002834E3" w:rsidRDefault="002834E3" w:rsidP="002834E3">
      <w:pPr>
        <w:spacing w:before="2" w:line="266" w:lineRule="auto"/>
        <w:ind w:left="2343" w:right="937" w:hanging="77"/>
        <w:jc w:val="right"/>
        <w:rPr>
          <w:sz w:val="18"/>
        </w:rPr>
      </w:pPr>
      <w:r>
        <w:rPr>
          <w:sz w:val="18"/>
        </w:rPr>
        <w:t>и</w:t>
      </w:r>
      <w:r>
        <w:rPr>
          <w:spacing w:val="-11"/>
          <w:sz w:val="18"/>
        </w:rPr>
        <w:t xml:space="preserve"> </w:t>
      </w:r>
      <w:r>
        <w:rPr>
          <w:sz w:val="18"/>
        </w:rPr>
        <w:t>повышения</w:t>
      </w:r>
      <w:r>
        <w:rPr>
          <w:spacing w:val="-11"/>
          <w:sz w:val="18"/>
        </w:rPr>
        <w:t xml:space="preserve"> </w:t>
      </w:r>
      <w:r>
        <w:rPr>
          <w:sz w:val="18"/>
        </w:rPr>
        <w:t>энергетической</w:t>
      </w:r>
      <w:r>
        <w:rPr>
          <w:spacing w:val="-1"/>
          <w:sz w:val="18"/>
        </w:rPr>
        <w:t xml:space="preserve"> </w:t>
      </w:r>
      <w:r>
        <w:rPr>
          <w:sz w:val="18"/>
        </w:rPr>
        <w:t>эффективности</w:t>
      </w:r>
      <w:r>
        <w:rPr>
          <w:spacing w:val="-12"/>
          <w:sz w:val="18"/>
        </w:rPr>
        <w:t xml:space="preserve"> </w:t>
      </w:r>
      <w:r>
        <w:rPr>
          <w:sz w:val="18"/>
        </w:rPr>
        <w:t>организаций с участием</w:t>
      </w:r>
      <w:r>
        <w:rPr>
          <w:spacing w:val="-11"/>
          <w:sz w:val="18"/>
        </w:rPr>
        <w:t xml:space="preserve"> </w:t>
      </w:r>
      <w:r>
        <w:rPr>
          <w:sz w:val="18"/>
        </w:rPr>
        <w:t>государства</w:t>
      </w:r>
    </w:p>
    <w:p w:rsidR="002834E3" w:rsidRDefault="002834E3" w:rsidP="002834E3">
      <w:pPr>
        <w:spacing w:before="2" w:line="266" w:lineRule="auto"/>
        <w:ind w:left="1875" w:right="943" w:firstLine="235"/>
        <w:jc w:val="right"/>
        <w:rPr>
          <w:sz w:val="18"/>
        </w:rPr>
      </w:pPr>
      <w:r>
        <w:rPr>
          <w:sz w:val="18"/>
        </w:rPr>
        <w:t>и</w:t>
      </w:r>
      <w:r>
        <w:rPr>
          <w:spacing w:val="-8"/>
          <w:sz w:val="18"/>
        </w:rPr>
        <w:t xml:space="preserve"> </w:t>
      </w:r>
      <w:proofErr w:type="gramStart"/>
      <w:r>
        <w:rPr>
          <w:sz w:val="18"/>
        </w:rPr>
        <w:t>муниципального</w:t>
      </w:r>
      <w:r>
        <w:rPr>
          <w:spacing w:val="-9"/>
          <w:sz w:val="18"/>
        </w:rPr>
        <w:t xml:space="preserve"> </w:t>
      </w:r>
      <w:r>
        <w:rPr>
          <w:sz w:val="18"/>
        </w:rPr>
        <w:t>образования</w:t>
      </w:r>
      <w:proofErr w:type="gramEnd"/>
      <w:r>
        <w:rPr>
          <w:sz w:val="18"/>
        </w:rPr>
        <w:t xml:space="preserve"> и отчетности о ходе ее</w:t>
      </w:r>
      <w:r>
        <w:rPr>
          <w:spacing w:val="-13"/>
          <w:sz w:val="18"/>
        </w:rPr>
        <w:t xml:space="preserve"> </w:t>
      </w:r>
      <w:r>
        <w:rPr>
          <w:sz w:val="18"/>
        </w:rPr>
        <w:t>реализации</w:t>
      </w:r>
    </w:p>
    <w:p w:rsidR="002834E3" w:rsidRDefault="002834E3" w:rsidP="002834E3">
      <w:pPr>
        <w:spacing w:line="266" w:lineRule="auto"/>
        <w:jc w:val="right"/>
        <w:rPr>
          <w:sz w:val="18"/>
        </w:rPr>
        <w:sectPr w:rsidR="002834E3">
          <w:pgSz w:w="11910" w:h="16840"/>
          <w:pgMar w:top="800" w:right="0" w:bottom="280" w:left="0" w:header="720" w:footer="720" w:gutter="0"/>
          <w:cols w:num="2" w:space="720" w:equalWidth="0">
            <w:col w:w="6382" w:space="40"/>
            <w:col w:w="5488"/>
          </w:cols>
        </w:sectPr>
      </w:pPr>
    </w:p>
    <w:p w:rsidR="002834E3" w:rsidRDefault="002834E3" w:rsidP="002834E3">
      <w:pPr>
        <w:spacing w:before="24" w:line="266" w:lineRule="auto"/>
        <w:ind w:left="3439" w:right="2427" w:hanging="660"/>
        <w:rPr>
          <w:sz w:val="20"/>
        </w:rPr>
      </w:pPr>
      <w:r>
        <w:rPr>
          <w:sz w:val="20"/>
        </w:rPr>
        <w:lastRenderedPageBreak/>
        <w:t>О РЕАЛИЗАЦИИ МЕРОПРИЯТИЙ ПРОГРАММЫ ЭНЕРГОСБЕРЕЖЕНИЯ И ПОВЫШЕНИЯ ЭНЕРГЕТИЧЕСКОЙ ЭФФЕКТИВНОСТИ</w:t>
      </w:r>
    </w:p>
    <w:p w:rsidR="002834E3" w:rsidRDefault="002834E3" w:rsidP="002834E3">
      <w:pPr>
        <w:pStyle w:val="a3"/>
        <w:spacing w:before="3"/>
        <w:rPr>
          <w:sz w:val="19"/>
        </w:rPr>
      </w:pPr>
    </w:p>
    <w:p w:rsidR="002834E3" w:rsidRDefault="002834E3" w:rsidP="002834E3">
      <w:pPr>
        <w:pStyle w:val="a3"/>
        <w:tabs>
          <w:tab w:val="left" w:pos="9760"/>
        </w:tabs>
        <w:spacing w:before="92"/>
        <w:ind w:left="5882"/>
      </w:pPr>
      <w:r>
        <w:rPr>
          <w:noProof/>
          <w:lang w:eastAsia="ru-RU"/>
        </w:rPr>
        <mc:AlternateContent>
          <mc:Choice Requires="wps">
            <w:drawing>
              <wp:anchor distT="0" distB="0" distL="114300" distR="114300" simplePos="0" relativeHeight="251712512" behindDoc="0" locked="0" layoutInCell="1" allowOverlap="1">
                <wp:simplePos x="0" y="0"/>
                <wp:positionH relativeFrom="page">
                  <wp:posOffset>6498590</wp:posOffset>
                </wp:positionH>
                <wp:positionV relativeFrom="paragraph">
                  <wp:posOffset>-135255</wp:posOffset>
                </wp:positionV>
                <wp:extent cx="489585" cy="565785"/>
                <wp:effectExtent l="2540" t="3175" r="3175" b="2540"/>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56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42"/>
                            </w:tblGrid>
                            <w:tr w:rsidR="00D62BBD">
                              <w:trPr>
                                <w:trHeight w:val="270"/>
                              </w:trPr>
                              <w:tc>
                                <w:tcPr>
                                  <w:tcW w:w="742" w:type="dxa"/>
                                </w:tcPr>
                                <w:p w:rsidR="00D62BBD" w:rsidRDefault="00D62BBD">
                                  <w:pPr>
                                    <w:pStyle w:val="TableParagraph"/>
                                    <w:spacing w:before="28"/>
                                    <w:ind w:left="114"/>
                                    <w:rPr>
                                      <w:sz w:val="18"/>
                                    </w:rPr>
                                  </w:pPr>
                                  <w:r>
                                    <w:rPr>
                                      <w:sz w:val="18"/>
                                    </w:rPr>
                                    <w:t>КОДЫ</w:t>
                                  </w:r>
                                </w:p>
                              </w:tc>
                            </w:tr>
                            <w:tr w:rsidR="00D62BBD">
                              <w:trPr>
                                <w:trHeight w:val="270"/>
                              </w:trPr>
                              <w:tc>
                                <w:tcPr>
                                  <w:tcW w:w="742" w:type="dxa"/>
                                </w:tcPr>
                                <w:p w:rsidR="00D62BBD" w:rsidRDefault="00D62BBD">
                                  <w:pPr>
                                    <w:pStyle w:val="TableParagraph"/>
                                    <w:rPr>
                                      <w:sz w:val="16"/>
                                    </w:rPr>
                                  </w:pPr>
                                </w:p>
                              </w:tc>
                            </w:tr>
                            <w:tr w:rsidR="00D62BBD">
                              <w:trPr>
                                <w:trHeight w:val="270"/>
                              </w:trPr>
                              <w:tc>
                                <w:tcPr>
                                  <w:tcW w:w="742" w:type="dxa"/>
                                </w:tcPr>
                                <w:p w:rsidR="00D62BBD" w:rsidRDefault="00D62BBD">
                                  <w:pPr>
                                    <w:pStyle w:val="TableParagraph"/>
                                    <w:rPr>
                                      <w:sz w:val="16"/>
                                    </w:rPr>
                                  </w:pPr>
                                </w:p>
                              </w:tc>
                            </w:tr>
                          </w:tbl>
                          <w:p w:rsidR="00D62BBD" w:rsidRDefault="00D62BBD" w:rsidP="002834E3">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0" o:spid="_x0000_s1033" type="#_x0000_t202" style="position:absolute;left:0;text-align:left;margin-left:511.7pt;margin-top:-10.65pt;width:38.55pt;height:44.5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42"/>
                      </w:tblGrid>
                      <w:tr w:rsidR="00D62BBD">
                        <w:trPr>
                          <w:trHeight w:val="270"/>
                        </w:trPr>
                        <w:tc>
                          <w:tcPr>
                            <w:tcW w:w="742" w:type="dxa"/>
                          </w:tcPr>
                          <w:p w:rsidR="00D62BBD" w:rsidRDefault="00D62BBD">
                            <w:pPr>
                              <w:pStyle w:val="TableParagraph"/>
                              <w:spacing w:before="28"/>
                              <w:ind w:left="114"/>
                              <w:rPr>
                                <w:sz w:val="18"/>
                              </w:rPr>
                            </w:pPr>
                            <w:r>
                              <w:rPr>
                                <w:sz w:val="18"/>
                              </w:rPr>
                              <w:t>КОДЫ</w:t>
                            </w:r>
                          </w:p>
                        </w:tc>
                      </w:tr>
                      <w:tr w:rsidR="00D62BBD">
                        <w:trPr>
                          <w:trHeight w:val="270"/>
                        </w:trPr>
                        <w:tc>
                          <w:tcPr>
                            <w:tcW w:w="742" w:type="dxa"/>
                          </w:tcPr>
                          <w:p w:rsidR="00D62BBD" w:rsidRDefault="00D62BBD">
                            <w:pPr>
                              <w:pStyle w:val="TableParagraph"/>
                              <w:rPr>
                                <w:sz w:val="16"/>
                              </w:rPr>
                            </w:pPr>
                          </w:p>
                        </w:tc>
                      </w:tr>
                      <w:tr w:rsidR="00D62BBD">
                        <w:trPr>
                          <w:trHeight w:val="270"/>
                        </w:trPr>
                        <w:tc>
                          <w:tcPr>
                            <w:tcW w:w="742" w:type="dxa"/>
                          </w:tcPr>
                          <w:p w:rsidR="00D62BBD" w:rsidRDefault="00D62BBD">
                            <w:pPr>
                              <w:pStyle w:val="TableParagraph"/>
                              <w:rPr>
                                <w:sz w:val="16"/>
                              </w:rPr>
                            </w:pPr>
                          </w:p>
                        </w:tc>
                      </w:tr>
                    </w:tbl>
                    <w:p w:rsidR="00D62BBD" w:rsidRDefault="00D62BBD" w:rsidP="002834E3">
                      <w:pPr>
                        <w:pStyle w:val="a3"/>
                      </w:pPr>
                    </w:p>
                  </w:txbxContent>
                </v:textbox>
                <w10:wrap anchorx="page"/>
              </v:shape>
            </w:pict>
          </mc:Fallback>
        </mc:AlternateContent>
      </w:r>
      <w:r>
        <w:rPr>
          <w:position w:val="1"/>
        </w:rPr>
        <w:t>на 1 января</w:t>
      </w:r>
      <w:r>
        <w:rPr>
          <w:spacing w:val="2"/>
          <w:position w:val="1"/>
        </w:rPr>
        <w:t xml:space="preserve"> </w:t>
      </w:r>
      <w:r>
        <w:rPr>
          <w:position w:val="1"/>
        </w:rPr>
        <w:t>2024 г.</w:t>
      </w:r>
      <w:r>
        <w:rPr>
          <w:position w:val="1"/>
        </w:rPr>
        <w:tab/>
      </w:r>
      <w:r>
        <w:t>Дата</w:t>
      </w:r>
    </w:p>
    <w:p w:rsidR="002834E3" w:rsidRDefault="002834E3" w:rsidP="002834E3">
      <w:pPr>
        <w:pStyle w:val="a3"/>
      </w:pPr>
    </w:p>
    <w:p w:rsidR="002834E3" w:rsidRDefault="002834E3" w:rsidP="002834E3">
      <w:pPr>
        <w:sectPr w:rsidR="002834E3">
          <w:type w:val="continuous"/>
          <w:pgSz w:w="11910" w:h="16840"/>
          <w:pgMar w:top="800" w:right="0" w:bottom="280" w:left="0" w:header="720" w:footer="720" w:gutter="0"/>
          <w:cols w:space="720"/>
        </w:sectPr>
      </w:pPr>
    </w:p>
    <w:p w:rsidR="002834E3" w:rsidRDefault="002834E3" w:rsidP="002834E3">
      <w:pPr>
        <w:pStyle w:val="a3"/>
        <w:rPr>
          <w:sz w:val="29"/>
        </w:rPr>
      </w:pPr>
    </w:p>
    <w:p w:rsidR="002834E3" w:rsidRDefault="002834E3" w:rsidP="002834E3">
      <w:pPr>
        <w:pStyle w:val="a3"/>
        <w:ind w:left="1180"/>
      </w:pPr>
      <w:r>
        <w:t>Наименование организации</w:t>
      </w:r>
    </w:p>
    <w:p w:rsidR="002834E3" w:rsidRDefault="002834E3" w:rsidP="002834E3">
      <w:pPr>
        <w:spacing w:before="91" w:line="266" w:lineRule="auto"/>
        <w:ind w:left="1180" w:right="1591" w:firstLine="15"/>
        <w:jc w:val="center"/>
        <w:rPr>
          <w:sz w:val="20"/>
        </w:rPr>
      </w:pPr>
      <w:r>
        <w:br w:type="column"/>
      </w:r>
      <w:r>
        <w:rPr>
          <w:sz w:val="20"/>
        </w:rPr>
        <w:lastRenderedPageBreak/>
        <w:t>Администрация Новочелны-Сюрбеевского сельского поселения Комсомольского</w:t>
      </w:r>
      <w:r>
        <w:rPr>
          <w:spacing w:val="-24"/>
          <w:sz w:val="20"/>
        </w:rPr>
        <w:t xml:space="preserve"> </w:t>
      </w:r>
      <w:r>
        <w:rPr>
          <w:sz w:val="20"/>
        </w:rPr>
        <w:t>района Чувашской</w:t>
      </w:r>
      <w:r>
        <w:rPr>
          <w:spacing w:val="-2"/>
          <w:sz w:val="20"/>
        </w:rPr>
        <w:t xml:space="preserve"> </w:t>
      </w:r>
      <w:r>
        <w:rPr>
          <w:sz w:val="20"/>
        </w:rPr>
        <w:t>Республики</w:t>
      </w:r>
    </w:p>
    <w:p w:rsidR="002834E3" w:rsidRDefault="002834E3" w:rsidP="002834E3">
      <w:pPr>
        <w:spacing w:line="266" w:lineRule="auto"/>
        <w:jc w:val="center"/>
        <w:rPr>
          <w:sz w:val="20"/>
        </w:rPr>
        <w:sectPr w:rsidR="002834E3">
          <w:type w:val="continuous"/>
          <w:pgSz w:w="11910" w:h="16840"/>
          <w:pgMar w:top="800" w:right="0" w:bottom="280" w:left="0" w:header="720" w:footer="720" w:gutter="0"/>
          <w:cols w:num="2" w:space="720" w:equalWidth="0">
            <w:col w:w="3840" w:space="1413"/>
            <w:col w:w="6657"/>
          </w:cols>
        </w:sectPr>
      </w:pPr>
    </w:p>
    <w:p w:rsidR="002834E3" w:rsidRDefault="002834E3" w:rsidP="002834E3">
      <w:pPr>
        <w:pStyle w:val="a3"/>
        <w:spacing w:line="20" w:lineRule="exact"/>
        <w:ind w:left="5754"/>
        <w:rPr>
          <w:sz w:val="2"/>
        </w:rPr>
      </w:pPr>
      <w:r>
        <w:rPr>
          <w:noProof/>
          <w:sz w:val="2"/>
          <w:lang w:eastAsia="ru-RU"/>
        </w:rPr>
        <w:lastRenderedPageBreak/>
        <mc:AlternateContent>
          <mc:Choice Requires="wpg">
            <w:drawing>
              <wp:inline distT="0" distB="0" distL="0" distR="0">
                <wp:extent cx="3316605" cy="12700"/>
                <wp:effectExtent l="15240" t="1270" r="11430" b="5080"/>
                <wp:docPr id="36" name="Группа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6605" cy="12700"/>
                          <a:chOff x="0" y="0"/>
                          <a:chExt cx="5223" cy="20"/>
                        </a:xfrm>
                      </wpg:grpSpPr>
                      <wps:wsp>
                        <wps:cNvPr id="38" name="Line 3"/>
                        <wps:cNvCnPr>
                          <a:cxnSpLocks noChangeShapeType="1"/>
                        </wps:cNvCnPr>
                        <wps:spPr bwMode="auto">
                          <a:xfrm>
                            <a:off x="0" y="10"/>
                            <a:ext cx="5222" cy="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385D89" id="Группа 36" o:spid="_x0000_s1026" style="width:261.15pt;height:1pt;mso-position-horizontal-relative:char;mso-position-vertical-relative:line" coordsize="52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">
                <v:line id="Line 3" o:spid="_x0000_s1027" style="position:absolute;visibility:visible;mso-wrap-style:square" from="0,10" to="52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UngsAAAADbAAAADwAAAGRycy9kb3ducmV2LnhtbERPz2vCMBS+C/sfwhvsIpqqIKMzLZtD&#10;5klcN++P5K0pa15KE9vuv18OgseP7/eunFwrBupD41nBapmBINbeNFwr+P46LJ5BhIhssPVMCv4o&#10;QFk8zHaYGz/yJw1VrEUK4ZCjAhtjl0sZtCWHYek74sT9+N5hTLCvpelxTOGuless20qHDacGix3t&#10;Lenf6uoU6PPbxwVrWtHh3dvxqE/7IcyVenqcXl9ARJriXXxzH42CTRqbvqQfI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hlJ4LAAAAA2wAAAA8AAAAAAAAAAAAAAAAA&#10;oQIAAGRycy9kb3ducmV2LnhtbFBLBQYAAAAABAAEAPkAAACOAwAAAAA=&#10;" strokeweight=".33864mm"/>
                <w10:anchorlock/>
              </v:group>
            </w:pict>
          </mc:Fallback>
        </mc:AlternateContent>
      </w:r>
    </w:p>
    <w:p w:rsidR="002834E3" w:rsidRDefault="002834E3" w:rsidP="002834E3">
      <w:pPr>
        <w:pStyle w:val="a3"/>
        <w:spacing w:before="10"/>
        <w:rPr>
          <w:sz w:val="10"/>
        </w:rPr>
      </w:pPr>
    </w:p>
    <w:tbl>
      <w:tblPr>
        <w:tblStyle w:val="TableNormal"/>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0"/>
        <w:gridCol w:w="2369"/>
        <w:gridCol w:w="725"/>
        <w:gridCol w:w="564"/>
        <w:gridCol w:w="595"/>
        <w:gridCol w:w="741"/>
        <w:gridCol w:w="563"/>
        <w:gridCol w:w="676"/>
        <w:gridCol w:w="707"/>
        <w:gridCol w:w="546"/>
        <w:gridCol w:w="563"/>
        <w:gridCol w:w="676"/>
        <w:gridCol w:w="741"/>
      </w:tblGrid>
      <w:tr w:rsidR="002834E3" w:rsidTr="002834E3">
        <w:trPr>
          <w:trHeight w:val="596"/>
        </w:trPr>
        <w:tc>
          <w:tcPr>
            <w:tcW w:w="370" w:type="dxa"/>
            <w:vMerge w:val="restart"/>
            <w:shd w:val="clear" w:color="auto" w:fill="C5D9F1"/>
          </w:tcPr>
          <w:p w:rsidR="002834E3" w:rsidRDefault="002834E3" w:rsidP="002834E3">
            <w:pPr>
              <w:pStyle w:val="TableParagraph"/>
            </w:pPr>
          </w:p>
          <w:p w:rsidR="002834E3" w:rsidRDefault="002834E3" w:rsidP="002834E3">
            <w:pPr>
              <w:pStyle w:val="TableParagraph"/>
            </w:pPr>
          </w:p>
          <w:p w:rsidR="002834E3" w:rsidRDefault="002834E3" w:rsidP="002834E3">
            <w:pPr>
              <w:pStyle w:val="TableParagraph"/>
              <w:spacing w:before="7"/>
              <w:rPr>
                <w:sz w:val="24"/>
              </w:rPr>
            </w:pPr>
          </w:p>
          <w:p w:rsidR="002834E3" w:rsidRDefault="002834E3" w:rsidP="002834E3">
            <w:pPr>
              <w:pStyle w:val="TableParagraph"/>
              <w:spacing w:line="264" w:lineRule="auto"/>
              <w:ind w:left="42" w:right="1" w:firstLine="43"/>
              <w:rPr>
                <w:b/>
                <w:sz w:val="20"/>
              </w:rPr>
            </w:pPr>
            <w:r>
              <w:rPr>
                <w:b/>
                <w:sz w:val="20"/>
              </w:rPr>
              <w:t>№ п/п</w:t>
            </w:r>
          </w:p>
        </w:tc>
        <w:tc>
          <w:tcPr>
            <w:tcW w:w="2369" w:type="dxa"/>
            <w:vMerge w:val="restart"/>
            <w:shd w:val="clear" w:color="auto" w:fill="C5D9F1"/>
          </w:tcPr>
          <w:p w:rsidR="002834E3" w:rsidRDefault="002834E3" w:rsidP="002834E3">
            <w:pPr>
              <w:pStyle w:val="TableParagraph"/>
            </w:pPr>
          </w:p>
          <w:p w:rsidR="002834E3" w:rsidRDefault="002834E3" w:rsidP="002834E3">
            <w:pPr>
              <w:pStyle w:val="TableParagraph"/>
            </w:pPr>
          </w:p>
          <w:p w:rsidR="002834E3" w:rsidRDefault="002834E3" w:rsidP="002834E3">
            <w:pPr>
              <w:pStyle w:val="TableParagraph"/>
              <w:spacing w:before="159" w:line="264" w:lineRule="auto"/>
              <w:ind w:left="527" w:right="510"/>
              <w:jc w:val="center"/>
              <w:rPr>
                <w:b/>
                <w:sz w:val="20"/>
              </w:rPr>
            </w:pPr>
            <w:r>
              <w:rPr>
                <w:b/>
                <w:w w:val="95"/>
                <w:sz w:val="20"/>
              </w:rPr>
              <w:t xml:space="preserve">Наименование </w:t>
            </w:r>
            <w:r>
              <w:rPr>
                <w:b/>
                <w:sz w:val="20"/>
              </w:rPr>
              <w:t>мероприятия программы</w:t>
            </w:r>
          </w:p>
        </w:tc>
        <w:tc>
          <w:tcPr>
            <w:tcW w:w="2625" w:type="dxa"/>
            <w:gridSpan w:val="4"/>
            <w:vMerge w:val="restart"/>
            <w:shd w:val="clear" w:color="auto" w:fill="C5D9F1"/>
          </w:tcPr>
          <w:p w:rsidR="002834E3" w:rsidRDefault="002834E3" w:rsidP="002834E3">
            <w:pPr>
              <w:pStyle w:val="TableParagraph"/>
              <w:spacing w:before="9"/>
              <w:rPr>
                <w:sz w:val="29"/>
              </w:rPr>
            </w:pPr>
          </w:p>
          <w:p w:rsidR="002834E3" w:rsidRDefault="002834E3" w:rsidP="002834E3">
            <w:pPr>
              <w:pStyle w:val="TableParagraph"/>
              <w:spacing w:before="1" w:line="264" w:lineRule="auto"/>
              <w:ind w:left="152" w:firstLine="33"/>
              <w:rPr>
                <w:b/>
                <w:sz w:val="20"/>
              </w:rPr>
            </w:pPr>
            <w:r>
              <w:rPr>
                <w:b/>
                <w:sz w:val="20"/>
              </w:rPr>
              <w:t>Финансовое обеспечение реализации мероприятий</w:t>
            </w:r>
          </w:p>
        </w:tc>
        <w:tc>
          <w:tcPr>
            <w:tcW w:w="4472" w:type="dxa"/>
            <w:gridSpan w:val="7"/>
            <w:shd w:val="clear" w:color="auto" w:fill="C5D9F1"/>
          </w:tcPr>
          <w:p w:rsidR="002834E3" w:rsidRDefault="002834E3" w:rsidP="002834E3">
            <w:pPr>
              <w:pStyle w:val="TableParagraph"/>
              <w:spacing w:before="48" w:line="264" w:lineRule="auto"/>
              <w:ind w:left="1108" w:firstLine="175"/>
              <w:rPr>
                <w:b/>
                <w:sz w:val="20"/>
              </w:rPr>
            </w:pPr>
            <w:r>
              <w:rPr>
                <w:b/>
                <w:sz w:val="20"/>
              </w:rPr>
              <w:t>Экономия топливно- энергетических ресурсов</w:t>
            </w:r>
          </w:p>
        </w:tc>
      </w:tr>
      <w:tr w:rsidR="002834E3" w:rsidTr="002834E3">
        <w:trPr>
          <w:trHeight w:val="570"/>
        </w:trPr>
        <w:tc>
          <w:tcPr>
            <w:tcW w:w="370" w:type="dxa"/>
            <w:vMerge/>
            <w:tcBorders>
              <w:top w:val="nil"/>
            </w:tcBorders>
            <w:shd w:val="clear" w:color="auto" w:fill="C5D9F1"/>
          </w:tcPr>
          <w:p w:rsidR="002834E3" w:rsidRDefault="002834E3" w:rsidP="002834E3">
            <w:pPr>
              <w:rPr>
                <w:sz w:val="2"/>
                <w:szCs w:val="2"/>
              </w:rPr>
            </w:pPr>
          </w:p>
        </w:tc>
        <w:tc>
          <w:tcPr>
            <w:tcW w:w="2369" w:type="dxa"/>
            <w:vMerge/>
            <w:tcBorders>
              <w:top w:val="nil"/>
            </w:tcBorders>
            <w:shd w:val="clear" w:color="auto" w:fill="C5D9F1"/>
          </w:tcPr>
          <w:p w:rsidR="002834E3" w:rsidRDefault="002834E3" w:rsidP="002834E3">
            <w:pPr>
              <w:rPr>
                <w:sz w:val="2"/>
                <w:szCs w:val="2"/>
              </w:rPr>
            </w:pPr>
          </w:p>
        </w:tc>
        <w:tc>
          <w:tcPr>
            <w:tcW w:w="2625" w:type="dxa"/>
            <w:gridSpan w:val="4"/>
            <w:vMerge/>
            <w:tcBorders>
              <w:top w:val="nil"/>
            </w:tcBorders>
            <w:shd w:val="clear" w:color="auto" w:fill="C5D9F1"/>
          </w:tcPr>
          <w:p w:rsidR="002834E3" w:rsidRDefault="002834E3" w:rsidP="002834E3">
            <w:pPr>
              <w:rPr>
                <w:sz w:val="2"/>
                <w:szCs w:val="2"/>
              </w:rPr>
            </w:pPr>
          </w:p>
        </w:tc>
        <w:tc>
          <w:tcPr>
            <w:tcW w:w="2492" w:type="dxa"/>
            <w:gridSpan w:val="4"/>
            <w:shd w:val="clear" w:color="auto" w:fill="C5D9F1"/>
          </w:tcPr>
          <w:p w:rsidR="002834E3" w:rsidRDefault="002834E3" w:rsidP="002834E3">
            <w:pPr>
              <w:pStyle w:val="TableParagraph"/>
              <w:spacing w:before="36" w:line="264" w:lineRule="auto"/>
              <w:ind w:left="724" w:hanging="156"/>
              <w:rPr>
                <w:b/>
                <w:sz w:val="20"/>
              </w:rPr>
            </w:pPr>
            <w:r>
              <w:rPr>
                <w:b/>
                <w:sz w:val="20"/>
              </w:rPr>
              <w:t>в натуральном выражении</w:t>
            </w:r>
          </w:p>
        </w:tc>
        <w:tc>
          <w:tcPr>
            <w:tcW w:w="1980" w:type="dxa"/>
            <w:gridSpan w:val="3"/>
            <w:vMerge w:val="restart"/>
            <w:shd w:val="clear" w:color="auto" w:fill="C5D9F1"/>
          </w:tcPr>
          <w:p w:rsidR="002834E3" w:rsidRPr="002834E3" w:rsidRDefault="002834E3" w:rsidP="002834E3">
            <w:pPr>
              <w:pStyle w:val="TableParagraph"/>
              <w:spacing w:before="65" w:line="264" w:lineRule="auto"/>
              <w:ind w:left="301" w:right="284"/>
              <w:jc w:val="center"/>
              <w:rPr>
                <w:b/>
                <w:sz w:val="20"/>
                <w:lang w:val="ru-RU"/>
              </w:rPr>
            </w:pPr>
            <w:r w:rsidRPr="002834E3">
              <w:rPr>
                <w:b/>
                <w:sz w:val="20"/>
                <w:lang w:val="ru-RU"/>
              </w:rPr>
              <w:t>в стоимостном выражении, тыс. руб.</w:t>
            </w:r>
          </w:p>
        </w:tc>
      </w:tr>
      <w:tr w:rsidR="002834E3" w:rsidTr="002834E3">
        <w:trPr>
          <w:trHeight w:val="291"/>
        </w:trPr>
        <w:tc>
          <w:tcPr>
            <w:tcW w:w="370" w:type="dxa"/>
            <w:vMerge/>
            <w:tcBorders>
              <w:top w:val="nil"/>
            </w:tcBorders>
            <w:shd w:val="clear" w:color="auto" w:fill="C5D9F1"/>
          </w:tcPr>
          <w:p w:rsidR="002834E3" w:rsidRPr="002834E3" w:rsidRDefault="002834E3" w:rsidP="002834E3">
            <w:pPr>
              <w:rPr>
                <w:sz w:val="2"/>
                <w:szCs w:val="2"/>
                <w:lang w:val="ru-RU"/>
              </w:rPr>
            </w:pPr>
          </w:p>
        </w:tc>
        <w:tc>
          <w:tcPr>
            <w:tcW w:w="2369" w:type="dxa"/>
            <w:vMerge/>
            <w:tcBorders>
              <w:top w:val="nil"/>
            </w:tcBorders>
            <w:shd w:val="clear" w:color="auto" w:fill="C5D9F1"/>
          </w:tcPr>
          <w:p w:rsidR="002834E3" w:rsidRPr="002834E3" w:rsidRDefault="002834E3" w:rsidP="002834E3">
            <w:pPr>
              <w:rPr>
                <w:sz w:val="2"/>
                <w:szCs w:val="2"/>
                <w:lang w:val="ru-RU"/>
              </w:rPr>
            </w:pPr>
          </w:p>
        </w:tc>
        <w:tc>
          <w:tcPr>
            <w:tcW w:w="725" w:type="dxa"/>
            <w:vMerge w:val="restart"/>
            <w:shd w:val="clear" w:color="auto" w:fill="C5D9F1"/>
          </w:tcPr>
          <w:p w:rsidR="002834E3" w:rsidRDefault="002834E3" w:rsidP="002834E3">
            <w:pPr>
              <w:pStyle w:val="TableParagraph"/>
              <w:spacing w:before="187" w:line="264" w:lineRule="auto"/>
              <w:ind w:left="190" w:right="54" w:hanging="89"/>
              <w:rPr>
                <w:b/>
                <w:sz w:val="20"/>
              </w:rPr>
            </w:pPr>
            <w:r>
              <w:rPr>
                <w:b/>
                <w:w w:val="95"/>
                <w:sz w:val="20"/>
              </w:rPr>
              <w:t xml:space="preserve">источ </w:t>
            </w:r>
            <w:r>
              <w:rPr>
                <w:b/>
                <w:sz w:val="20"/>
              </w:rPr>
              <w:t>ник</w:t>
            </w:r>
          </w:p>
        </w:tc>
        <w:tc>
          <w:tcPr>
            <w:tcW w:w="1900" w:type="dxa"/>
            <w:gridSpan w:val="3"/>
            <w:shd w:val="clear" w:color="auto" w:fill="C5D9F1"/>
          </w:tcPr>
          <w:p w:rsidR="002834E3" w:rsidRDefault="002834E3" w:rsidP="002834E3">
            <w:pPr>
              <w:pStyle w:val="TableParagraph"/>
              <w:spacing w:before="21"/>
              <w:ind w:left="231"/>
              <w:rPr>
                <w:b/>
                <w:sz w:val="20"/>
              </w:rPr>
            </w:pPr>
            <w:proofErr w:type="gramStart"/>
            <w:r>
              <w:rPr>
                <w:b/>
                <w:sz w:val="20"/>
              </w:rPr>
              <w:t>объем</w:t>
            </w:r>
            <w:proofErr w:type="gramEnd"/>
            <w:r>
              <w:rPr>
                <w:b/>
                <w:sz w:val="20"/>
              </w:rPr>
              <w:t xml:space="preserve">, тыс. </w:t>
            </w:r>
            <w:proofErr w:type="gramStart"/>
            <w:r>
              <w:rPr>
                <w:b/>
                <w:sz w:val="20"/>
              </w:rPr>
              <w:t>руб</w:t>
            </w:r>
            <w:proofErr w:type="gramEnd"/>
            <w:r>
              <w:rPr>
                <w:b/>
                <w:sz w:val="20"/>
              </w:rPr>
              <w:t>.</w:t>
            </w:r>
          </w:p>
        </w:tc>
        <w:tc>
          <w:tcPr>
            <w:tcW w:w="1946" w:type="dxa"/>
            <w:gridSpan w:val="3"/>
            <w:shd w:val="clear" w:color="auto" w:fill="C5D9F1"/>
          </w:tcPr>
          <w:p w:rsidR="002834E3" w:rsidRDefault="002834E3" w:rsidP="002834E3">
            <w:pPr>
              <w:pStyle w:val="TableParagraph"/>
              <w:spacing w:before="21"/>
              <w:ind w:left="460"/>
              <w:rPr>
                <w:b/>
                <w:sz w:val="20"/>
              </w:rPr>
            </w:pPr>
            <w:r>
              <w:rPr>
                <w:b/>
                <w:sz w:val="20"/>
              </w:rPr>
              <w:t>количество</w:t>
            </w:r>
          </w:p>
        </w:tc>
        <w:tc>
          <w:tcPr>
            <w:tcW w:w="546" w:type="dxa"/>
            <w:vMerge w:val="restart"/>
            <w:shd w:val="clear" w:color="auto" w:fill="C5D9F1"/>
          </w:tcPr>
          <w:p w:rsidR="002834E3" w:rsidRDefault="002834E3" w:rsidP="002834E3">
            <w:pPr>
              <w:pStyle w:val="TableParagraph"/>
              <w:spacing w:before="187" w:line="264" w:lineRule="auto"/>
              <w:ind w:left="86" w:firstLine="72"/>
              <w:rPr>
                <w:b/>
                <w:sz w:val="20"/>
              </w:rPr>
            </w:pPr>
            <w:proofErr w:type="gramStart"/>
            <w:r>
              <w:rPr>
                <w:b/>
                <w:sz w:val="20"/>
              </w:rPr>
              <w:t>ед</w:t>
            </w:r>
            <w:proofErr w:type="gramEnd"/>
            <w:r>
              <w:rPr>
                <w:b/>
                <w:sz w:val="20"/>
              </w:rPr>
              <w:t xml:space="preserve">. </w:t>
            </w:r>
            <w:proofErr w:type="gramStart"/>
            <w:r>
              <w:rPr>
                <w:b/>
                <w:w w:val="95"/>
                <w:sz w:val="20"/>
              </w:rPr>
              <w:t>изм</w:t>
            </w:r>
            <w:proofErr w:type="gramEnd"/>
            <w:r>
              <w:rPr>
                <w:b/>
                <w:w w:val="95"/>
                <w:sz w:val="20"/>
              </w:rPr>
              <w:t>.</w:t>
            </w:r>
          </w:p>
        </w:tc>
        <w:tc>
          <w:tcPr>
            <w:tcW w:w="1980" w:type="dxa"/>
            <w:gridSpan w:val="3"/>
            <w:vMerge/>
            <w:tcBorders>
              <w:top w:val="nil"/>
            </w:tcBorders>
            <w:shd w:val="clear" w:color="auto" w:fill="C5D9F1"/>
          </w:tcPr>
          <w:p w:rsidR="002834E3" w:rsidRDefault="002834E3" w:rsidP="002834E3">
            <w:pPr>
              <w:rPr>
                <w:sz w:val="2"/>
                <w:szCs w:val="2"/>
              </w:rPr>
            </w:pPr>
          </w:p>
        </w:tc>
      </w:tr>
      <w:tr w:rsidR="002834E3" w:rsidTr="002834E3">
        <w:trPr>
          <w:trHeight w:val="560"/>
        </w:trPr>
        <w:tc>
          <w:tcPr>
            <w:tcW w:w="370" w:type="dxa"/>
            <w:vMerge/>
            <w:tcBorders>
              <w:top w:val="nil"/>
            </w:tcBorders>
            <w:shd w:val="clear" w:color="auto" w:fill="C5D9F1"/>
          </w:tcPr>
          <w:p w:rsidR="002834E3" w:rsidRDefault="002834E3" w:rsidP="002834E3">
            <w:pPr>
              <w:rPr>
                <w:sz w:val="2"/>
                <w:szCs w:val="2"/>
              </w:rPr>
            </w:pPr>
          </w:p>
        </w:tc>
        <w:tc>
          <w:tcPr>
            <w:tcW w:w="2369" w:type="dxa"/>
            <w:vMerge/>
            <w:tcBorders>
              <w:top w:val="nil"/>
            </w:tcBorders>
            <w:shd w:val="clear" w:color="auto" w:fill="C5D9F1"/>
          </w:tcPr>
          <w:p w:rsidR="002834E3" w:rsidRDefault="002834E3" w:rsidP="002834E3">
            <w:pPr>
              <w:rPr>
                <w:sz w:val="2"/>
                <w:szCs w:val="2"/>
              </w:rPr>
            </w:pPr>
          </w:p>
        </w:tc>
        <w:tc>
          <w:tcPr>
            <w:tcW w:w="725" w:type="dxa"/>
            <w:vMerge/>
            <w:tcBorders>
              <w:top w:val="nil"/>
            </w:tcBorders>
            <w:shd w:val="clear" w:color="auto" w:fill="C5D9F1"/>
          </w:tcPr>
          <w:p w:rsidR="002834E3" w:rsidRDefault="002834E3" w:rsidP="002834E3">
            <w:pPr>
              <w:rPr>
                <w:sz w:val="2"/>
                <w:szCs w:val="2"/>
              </w:rPr>
            </w:pPr>
          </w:p>
        </w:tc>
        <w:tc>
          <w:tcPr>
            <w:tcW w:w="564" w:type="dxa"/>
            <w:shd w:val="clear" w:color="auto" w:fill="C5D9F1"/>
          </w:tcPr>
          <w:p w:rsidR="002834E3" w:rsidRDefault="002834E3" w:rsidP="002834E3">
            <w:pPr>
              <w:pStyle w:val="TableParagraph"/>
              <w:spacing w:before="165"/>
              <w:ind w:left="45" w:right="12"/>
              <w:jc w:val="center"/>
              <w:rPr>
                <w:b/>
                <w:sz w:val="20"/>
              </w:rPr>
            </w:pPr>
            <w:r>
              <w:rPr>
                <w:b/>
                <w:sz w:val="20"/>
              </w:rPr>
              <w:t>план</w:t>
            </w:r>
          </w:p>
        </w:tc>
        <w:tc>
          <w:tcPr>
            <w:tcW w:w="595" w:type="dxa"/>
            <w:shd w:val="clear" w:color="auto" w:fill="C5D9F1"/>
          </w:tcPr>
          <w:p w:rsidR="002834E3" w:rsidRDefault="002834E3" w:rsidP="002834E3">
            <w:pPr>
              <w:pStyle w:val="TableParagraph"/>
              <w:spacing w:before="165"/>
              <w:ind w:left="49" w:right="33"/>
              <w:jc w:val="center"/>
              <w:rPr>
                <w:b/>
                <w:sz w:val="20"/>
              </w:rPr>
            </w:pPr>
            <w:r>
              <w:rPr>
                <w:b/>
                <w:sz w:val="20"/>
              </w:rPr>
              <w:t>факт</w:t>
            </w:r>
          </w:p>
        </w:tc>
        <w:tc>
          <w:tcPr>
            <w:tcW w:w="741" w:type="dxa"/>
            <w:shd w:val="clear" w:color="auto" w:fill="C5D9F1"/>
          </w:tcPr>
          <w:p w:rsidR="002834E3" w:rsidRDefault="002834E3" w:rsidP="002834E3">
            <w:pPr>
              <w:pStyle w:val="TableParagraph"/>
              <w:spacing w:before="21" w:line="250" w:lineRule="atLeast"/>
              <w:ind w:left="109" w:right="71" w:hanging="5"/>
              <w:rPr>
                <w:b/>
                <w:sz w:val="20"/>
              </w:rPr>
            </w:pPr>
            <w:r>
              <w:rPr>
                <w:b/>
                <w:sz w:val="20"/>
              </w:rPr>
              <w:t xml:space="preserve">откло </w:t>
            </w:r>
            <w:r>
              <w:rPr>
                <w:b/>
                <w:w w:val="95"/>
                <w:sz w:val="20"/>
              </w:rPr>
              <w:t>нение</w:t>
            </w:r>
          </w:p>
        </w:tc>
        <w:tc>
          <w:tcPr>
            <w:tcW w:w="563" w:type="dxa"/>
            <w:shd w:val="clear" w:color="auto" w:fill="C5D9F1"/>
          </w:tcPr>
          <w:p w:rsidR="002834E3" w:rsidRDefault="002834E3" w:rsidP="002834E3">
            <w:pPr>
              <w:pStyle w:val="TableParagraph"/>
              <w:spacing w:before="165"/>
              <w:ind w:left="44" w:right="8"/>
              <w:jc w:val="center"/>
              <w:rPr>
                <w:b/>
                <w:sz w:val="20"/>
              </w:rPr>
            </w:pPr>
            <w:r>
              <w:rPr>
                <w:b/>
                <w:sz w:val="20"/>
              </w:rPr>
              <w:t>план</w:t>
            </w:r>
          </w:p>
        </w:tc>
        <w:tc>
          <w:tcPr>
            <w:tcW w:w="676" w:type="dxa"/>
            <w:shd w:val="clear" w:color="auto" w:fill="C5D9F1"/>
          </w:tcPr>
          <w:p w:rsidR="002834E3" w:rsidRDefault="002834E3" w:rsidP="002834E3">
            <w:pPr>
              <w:pStyle w:val="TableParagraph"/>
              <w:spacing w:before="165"/>
              <w:ind w:left="88" w:right="68"/>
              <w:jc w:val="center"/>
              <w:rPr>
                <w:b/>
                <w:sz w:val="20"/>
              </w:rPr>
            </w:pPr>
            <w:r>
              <w:rPr>
                <w:b/>
                <w:sz w:val="20"/>
              </w:rPr>
              <w:t>факт</w:t>
            </w:r>
          </w:p>
        </w:tc>
        <w:tc>
          <w:tcPr>
            <w:tcW w:w="707" w:type="dxa"/>
            <w:shd w:val="clear" w:color="auto" w:fill="C5D9F1"/>
          </w:tcPr>
          <w:p w:rsidR="002834E3" w:rsidRDefault="002834E3" w:rsidP="002834E3">
            <w:pPr>
              <w:pStyle w:val="TableParagraph"/>
              <w:spacing w:before="21" w:line="250" w:lineRule="atLeast"/>
              <w:ind w:left="95" w:hanging="5"/>
              <w:rPr>
                <w:b/>
                <w:sz w:val="20"/>
              </w:rPr>
            </w:pPr>
            <w:r>
              <w:rPr>
                <w:b/>
                <w:sz w:val="20"/>
              </w:rPr>
              <w:t>откло нение</w:t>
            </w:r>
          </w:p>
        </w:tc>
        <w:tc>
          <w:tcPr>
            <w:tcW w:w="546" w:type="dxa"/>
            <w:vMerge/>
            <w:tcBorders>
              <w:top w:val="nil"/>
            </w:tcBorders>
            <w:shd w:val="clear" w:color="auto" w:fill="C5D9F1"/>
          </w:tcPr>
          <w:p w:rsidR="002834E3" w:rsidRDefault="002834E3" w:rsidP="002834E3">
            <w:pPr>
              <w:rPr>
                <w:sz w:val="2"/>
                <w:szCs w:val="2"/>
              </w:rPr>
            </w:pPr>
          </w:p>
        </w:tc>
        <w:tc>
          <w:tcPr>
            <w:tcW w:w="563" w:type="dxa"/>
            <w:shd w:val="clear" w:color="auto" w:fill="C5D9F1"/>
          </w:tcPr>
          <w:p w:rsidR="002834E3" w:rsidRDefault="002834E3" w:rsidP="002834E3">
            <w:pPr>
              <w:pStyle w:val="TableParagraph"/>
              <w:spacing w:before="165"/>
              <w:ind w:left="48" w:right="4"/>
              <w:jc w:val="center"/>
              <w:rPr>
                <w:b/>
                <w:sz w:val="20"/>
              </w:rPr>
            </w:pPr>
            <w:r>
              <w:rPr>
                <w:b/>
                <w:sz w:val="20"/>
              </w:rPr>
              <w:t>план</w:t>
            </w:r>
          </w:p>
        </w:tc>
        <w:tc>
          <w:tcPr>
            <w:tcW w:w="676" w:type="dxa"/>
            <w:shd w:val="clear" w:color="auto" w:fill="C5D9F1"/>
          </w:tcPr>
          <w:p w:rsidR="002834E3" w:rsidRDefault="002834E3" w:rsidP="002834E3">
            <w:pPr>
              <w:pStyle w:val="TableParagraph"/>
              <w:spacing w:before="165"/>
              <w:ind w:left="92" w:right="64"/>
              <w:jc w:val="center"/>
              <w:rPr>
                <w:b/>
                <w:sz w:val="20"/>
              </w:rPr>
            </w:pPr>
            <w:r>
              <w:rPr>
                <w:b/>
                <w:sz w:val="20"/>
              </w:rPr>
              <w:t>факт</w:t>
            </w:r>
          </w:p>
        </w:tc>
        <w:tc>
          <w:tcPr>
            <w:tcW w:w="741" w:type="dxa"/>
            <w:shd w:val="clear" w:color="auto" w:fill="C5D9F1"/>
          </w:tcPr>
          <w:p w:rsidR="002834E3" w:rsidRDefault="002834E3" w:rsidP="002834E3">
            <w:pPr>
              <w:pStyle w:val="TableParagraph"/>
              <w:spacing w:before="21" w:line="250" w:lineRule="atLeast"/>
              <w:ind w:left="115" w:right="65" w:hanging="5"/>
              <w:rPr>
                <w:b/>
                <w:sz w:val="20"/>
              </w:rPr>
            </w:pPr>
            <w:r>
              <w:rPr>
                <w:b/>
                <w:sz w:val="20"/>
              </w:rPr>
              <w:t xml:space="preserve">откло </w:t>
            </w:r>
            <w:r>
              <w:rPr>
                <w:b/>
                <w:w w:val="95"/>
                <w:sz w:val="20"/>
              </w:rPr>
              <w:t>нение</w:t>
            </w:r>
          </w:p>
        </w:tc>
      </w:tr>
      <w:tr w:rsidR="002834E3" w:rsidTr="002834E3">
        <w:trPr>
          <w:trHeight w:val="224"/>
        </w:trPr>
        <w:tc>
          <w:tcPr>
            <w:tcW w:w="370" w:type="dxa"/>
            <w:shd w:val="clear" w:color="auto" w:fill="C5D9F1"/>
          </w:tcPr>
          <w:p w:rsidR="002834E3" w:rsidRDefault="002834E3" w:rsidP="002834E3">
            <w:pPr>
              <w:pStyle w:val="TableParagraph"/>
              <w:spacing w:line="205" w:lineRule="exact"/>
              <w:ind w:left="36"/>
              <w:jc w:val="center"/>
              <w:rPr>
                <w:sz w:val="20"/>
              </w:rPr>
            </w:pPr>
            <w:r>
              <w:rPr>
                <w:w w:val="99"/>
                <w:sz w:val="20"/>
              </w:rPr>
              <w:t>1</w:t>
            </w:r>
          </w:p>
        </w:tc>
        <w:tc>
          <w:tcPr>
            <w:tcW w:w="2369" w:type="dxa"/>
            <w:shd w:val="clear" w:color="auto" w:fill="C5D9F1"/>
          </w:tcPr>
          <w:p w:rsidR="002834E3" w:rsidRDefault="002834E3" w:rsidP="002834E3">
            <w:pPr>
              <w:pStyle w:val="TableParagraph"/>
              <w:spacing w:line="205" w:lineRule="exact"/>
              <w:ind w:left="33"/>
              <w:jc w:val="center"/>
              <w:rPr>
                <w:sz w:val="20"/>
              </w:rPr>
            </w:pPr>
            <w:r>
              <w:rPr>
                <w:w w:val="99"/>
                <w:sz w:val="20"/>
              </w:rPr>
              <w:t>2</w:t>
            </w:r>
          </w:p>
        </w:tc>
        <w:tc>
          <w:tcPr>
            <w:tcW w:w="725" w:type="dxa"/>
            <w:shd w:val="clear" w:color="auto" w:fill="C5D9F1"/>
          </w:tcPr>
          <w:p w:rsidR="002834E3" w:rsidRDefault="002834E3" w:rsidP="002834E3">
            <w:pPr>
              <w:pStyle w:val="TableParagraph"/>
              <w:spacing w:line="205" w:lineRule="exact"/>
              <w:ind w:left="320"/>
              <w:rPr>
                <w:sz w:val="20"/>
              </w:rPr>
            </w:pPr>
            <w:r>
              <w:rPr>
                <w:w w:val="99"/>
                <w:sz w:val="20"/>
              </w:rPr>
              <w:t>3</w:t>
            </w:r>
          </w:p>
        </w:tc>
        <w:tc>
          <w:tcPr>
            <w:tcW w:w="564" w:type="dxa"/>
            <w:shd w:val="clear" w:color="auto" w:fill="C5D9F1"/>
          </w:tcPr>
          <w:p w:rsidR="002834E3" w:rsidRDefault="002834E3" w:rsidP="002834E3">
            <w:pPr>
              <w:pStyle w:val="TableParagraph"/>
              <w:spacing w:line="205" w:lineRule="exact"/>
              <w:ind w:left="33"/>
              <w:jc w:val="center"/>
              <w:rPr>
                <w:sz w:val="20"/>
              </w:rPr>
            </w:pPr>
            <w:r>
              <w:rPr>
                <w:w w:val="99"/>
                <w:sz w:val="20"/>
              </w:rPr>
              <w:t>4</w:t>
            </w:r>
          </w:p>
        </w:tc>
        <w:tc>
          <w:tcPr>
            <w:tcW w:w="595" w:type="dxa"/>
            <w:shd w:val="clear" w:color="auto" w:fill="C5D9F1"/>
          </w:tcPr>
          <w:p w:rsidR="002834E3" w:rsidRDefault="002834E3" w:rsidP="002834E3">
            <w:pPr>
              <w:pStyle w:val="TableParagraph"/>
              <w:spacing w:line="205" w:lineRule="exact"/>
              <w:ind w:left="35"/>
              <w:jc w:val="center"/>
              <w:rPr>
                <w:sz w:val="20"/>
              </w:rPr>
            </w:pPr>
            <w:r>
              <w:rPr>
                <w:w w:val="99"/>
                <w:sz w:val="20"/>
              </w:rPr>
              <w:t>5</w:t>
            </w:r>
          </w:p>
        </w:tc>
        <w:tc>
          <w:tcPr>
            <w:tcW w:w="741" w:type="dxa"/>
            <w:shd w:val="clear" w:color="auto" w:fill="C5D9F1"/>
          </w:tcPr>
          <w:p w:rsidR="002834E3" w:rsidRDefault="002834E3" w:rsidP="002834E3">
            <w:pPr>
              <w:pStyle w:val="TableParagraph"/>
              <w:spacing w:line="205" w:lineRule="exact"/>
              <w:ind w:left="34"/>
              <w:jc w:val="center"/>
              <w:rPr>
                <w:sz w:val="20"/>
              </w:rPr>
            </w:pPr>
            <w:r>
              <w:rPr>
                <w:w w:val="99"/>
                <w:sz w:val="20"/>
              </w:rPr>
              <w:t>6</w:t>
            </w:r>
          </w:p>
        </w:tc>
        <w:tc>
          <w:tcPr>
            <w:tcW w:w="563" w:type="dxa"/>
            <w:shd w:val="clear" w:color="auto" w:fill="C5D9F1"/>
          </w:tcPr>
          <w:p w:rsidR="002834E3" w:rsidRDefault="002834E3" w:rsidP="002834E3">
            <w:pPr>
              <w:pStyle w:val="TableParagraph"/>
              <w:spacing w:line="205" w:lineRule="exact"/>
              <w:ind w:left="35"/>
              <w:jc w:val="center"/>
              <w:rPr>
                <w:sz w:val="20"/>
              </w:rPr>
            </w:pPr>
            <w:r>
              <w:rPr>
                <w:w w:val="99"/>
                <w:sz w:val="20"/>
              </w:rPr>
              <w:t>7</w:t>
            </w:r>
          </w:p>
        </w:tc>
        <w:tc>
          <w:tcPr>
            <w:tcW w:w="676" w:type="dxa"/>
            <w:shd w:val="clear" w:color="auto" w:fill="C5D9F1"/>
          </w:tcPr>
          <w:p w:rsidR="002834E3" w:rsidRDefault="002834E3" w:rsidP="002834E3">
            <w:pPr>
              <w:pStyle w:val="TableParagraph"/>
              <w:spacing w:line="205" w:lineRule="exact"/>
              <w:ind w:left="40"/>
              <w:jc w:val="center"/>
              <w:rPr>
                <w:sz w:val="20"/>
              </w:rPr>
            </w:pPr>
            <w:r>
              <w:rPr>
                <w:w w:val="99"/>
                <w:sz w:val="20"/>
              </w:rPr>
              <w:t>8</w:t>
            </w:r>
          </w:p>
        </w:tc>
        <w:tc>
          <w:tcPr>
            <w:tcW w:w="707" w:type="dxa"/>
            <w:shd w:val="clear" w:color="auto" w:fill="C5D9F1"/>
          </w:tcPr>
          <w:p w:rsidR="002834E3" w:rsidRDefault="002834E3" w:rsidP="002834E3">
            <w:pPr>
              <w:pStyle w:val="TableParagraph"/>
              <w:spacing w:line="205" w:lineRule="exact"/>
              <w:ind w:left="39"/>
              <w:jc w:val="center"/>
              <w:rPr>
                <w:sz w:val="20"/>
              </w:rPr>
            </w:pPr>
            <w:r>
              <w:rPr>
                <w:w w:val="99"/>
                <w:sz w:val="20"/>
              </w:rPr>
              <w:t>9</w:t>
            </w:r>
          </w:p>
        </w:tc>
        <w:tc>
          <w:tcPr>
            <w:tcW w:w="546" w:type="dxa"/>
            <w:shd w:val="clear" w:color="auto" w:fill="C5D9F1"/>
          </w:tcPr>
          <w:p w:rsidR="002834E3" w:rsidRDefault="002834E3" w:rsidP="002834E3">
            <w:pPr>
              <w:pStyle w:val="TableParagraph"/>
              <w:spacing w:line="205" w:lineRule="exact"/>
              <w:ind w:right="141"/>
              <w:jc w:val="right"/>
              <w:rPr>
                <w:sz w:val="20"/>
              </w:rPr>
            </w:pPr>
            <w:r>
              <w:rPr>
                <w:w w:val="95"/>
                <w:sz w:val="20"/>
              </w:rPr>
              <w:t>10</w:t>
            </w:r>
          </w:p>
        </w:tc>
        <w:tc>
          <w:tcPr>
            <w:tcW w:w="563" w:type="dxa"/>
            <w:shd w:val="clear" w:color="auto" w:fill="C5D9F1"/>
          </w:tcPr>
          <w:p w:rsidR="002834E3" w:rsidRDefault="002834E3" w:rsidP="002834E3">
            <w:pPr>
              <w:pStyle w:val="TableParagraph"/>
              <w:spacing w:line="205" w:lineRule="exact"/>
              <w:ind w:left="48" w:right="6"/>
              <w:jc w:val="center"/>
              <w:rPr>
                <w:sz w:val="20"/>
              </w:rPr>
            </w:pPr>
            <w:r>
              <w:rPr>
                <w:sz w:val="20"/>
              </w:rPr>
              <w:t>11</w:t>
            </w:r>
          </w:p>
        </w:tc>
        <w:tc>
          <w:tcPr>
            <w:tcW w:w="676" w:type="dxa"/>
            <w:shd w:val="clear" w:color="auto" w:fill="C5D9F1"/>
          </w:tcPr>
          <w:p w:rsidR="002834E3" w:rsidRDefault="002834E3" w:rsidP="002834E3">
            <w:pPr>
              <w:pStyle w:val="TableParagraph"/>
              <w:spacing w:line="205" w:lineRule="exact"/>
              <w:ind w:left="92" w:right="46"/>
              <w:jc w:val="center"/>
              <w:rPr>
                <w:sz w:val="20"/>
              </w:rPr>
            </w:pPr>
            <w:r>
              <w:rPr>
                <w:sz w:val="20"/>
              </w:rPr>
              <w:t>12</w:t>
            </w:r>
          </w:p>
        </w:tc>
        <w:tc>
          <w:tcPr>
            <w:tcW w:w="741" w:type="dxa"/>
            <w:shd w:val="clear" w:color="auto" w:fill="C5D9F1"/>
          </w:tcPr>
          <w:p w:rsidR="002834E3" w:rsidRDefault="002834E3" w:rsidP="002834E3">
            <w:pPr>
              <w:pStyle w:val="TableParagraph"/>
              <w:spacing w:line="205" w:lineRule="exact"/>
              <w:ind w:left="283"/>
              <w:rPr>
                <w:sz w:val="20"/>
              </w:rPr>
            </w:pPr>
            <w:r>
              <w:rPr>
                <w:sz w:val="20"/>
              </w:rPr>
              <w:t>13</w:t>
            </w:r>
          </w:p>
        </w:tc>
      </w:tr>
      <w:tr w:rsidR="002834E3" w:rsidTr="002834E3">
        <w:trPr>
          <w:trHeight w:val="328"/>
        </w:trPr>
        <w:tc>
          <w:tcPr>
            <w:tcW w:w="9836" w:type="dxa"/>
            <w:gridSpan w:val="13"/>
          </w:tcPr>
          <w:p w:rsidR="002834E3" w:rsidRDefault="002834E3" w:rsidP="002834E3">
            <w:pPr>
              <w:pStyle w:val="TableParagraph"/>
              <w:spacing w:before="41"/>
              <w:ind w:left="3433" w:right="3409"/>
              <w:jc w:val="center"/>
              <w:rPr>
                <w:b/>
                <w:sz w:val="20"/>
              </w:rPr>
            </w:pPr>
            <w:r>
              <w:rPr>
                <w:b/>
                <w:sz w:val="20"/>
              </w:rPr>
              <w:t>Организационные мероприятия</w:t>
            </w:r>
          </w:p>
        </w:tc>
      </w:tr>
      <w:tr w:rsidR="002834E3" w:rsidTr="002834E3">
        <w:trPr>
          <w:trHeight w:val="1403"/>
        </w:trPr>
        <w:tc>
          <w:tcPr>
            <w:tcW w:w="370" w:type="dxa"/>
          </w:tcPr>
          <w:p w:rsidR="002834E3" w:rsidRDefault="002834E3" w:rsidP="002834E3">
            <w:pPr>
              <w:pStyle w:val="TableParagraph"/>
            </w:pPr>
          </w:p>
          <w:p w:rsidR="002834E3" w:rsidRDefault="002834E3" w:rsidP="002834E3">
            <w:pPr>
              <w:pStyle w:val="TableParagraph"/>
              <w:spacing w:before="1"/>
              <w:rPr>
                <w:sz w:val="29"/>
              </w:rPr>
            </w:pPr>
          </w:p>
          <w:p w:rsidR="002834E3" w:rsidRDefault="002834E3" w:rsidP="002834E3">
            <w:pPr>
              <w:pStyle w:val="TableParagraph"/>
              <w:ind w:left="36"/>
              <w:jc w:val="center"/>
              <w:rPr>
                <w:b/>
                <w:sz w:val="20"/>
              </w:rPr>
            </w:pPr>
            <w:r>
              <w:rPr>
                <w:b/>
                <w:w w:val="99"/>
                <w:sz w:val="20"/>
              </w:rPr>
              <w:t>1</w:t>
            </w:r>
          </w:p>
        </w:tc>
        <w:tc>
          <w:tcPr>
            <w:tcW w:w="2369" w:type="dxa"/>
          </w:tcPr>
          <w:p w:rsidR="002834E3" w:rsidRPr="002834E3" w:rsidRDefault="002834E3" w:rsidP="002834E3">
            <w:pPr>
              <w:pStyle w:val="TableParagraph"/>
              <w:spacing w:before="7"/>
              <w:rPr>
                <w:sz w:val="16"/>
                <w:lang w:val="ru-RU"/>
              </w:rPr>
            </w:pPr>
          </w:p>
          <w:p w:rsidR="002834E3" w:rsidRPr="002834E3" w:rsidRDefault="002834E3" w:rsidP="002834E3">
            <w:pPr>
              <w:pStyle w:val="TableParagraph"/>
              <w:spacing w:line="271" w:lineRule="auto"/>
              <w:ind w:left="30" w:right="109" w:hanging="1"/>
              <w:rPr>
                <w:sz w:val="16"/>
                <w:lang w:val="ru-RU"/>
              </w:rPr>
            </w:pPr>
            <w:r w:rsidRPr="002834E3">
              <w:rPr>
                <w:sz w:val="16"/>
                <w:lang w:val="ru-RU"/>
              </w:rPr>
              <w:t>Обучение ответственного за реализацию мероприятий программы энергосбережения и повышения энергетической эффективности</w:t>
            </w:r>
          </w:p>
        </w:tc>
        <w:tc>
          <w:tcPr>
            <w:tcW w:w="725" w:type="dxa"/>
          </w:tcPr>
          <w:p w:rsidR="002834E3" w:rsidRPr="002834E3" w:rsidRDefault="002834E3" w:rsidP="002834E3">
            <w:pPr>
              <w:pStyle w:val="TableParagraph"/>
              <w:rPr>
                <w:sz w:val="18"/>
                <w:lang w:val="ru-RU"/>
              </w:rPr>
            </w:pPr>
          </w:p>
          <w:p w:rsidR="002834E3" w:rsidRPr="002834E3" w:rsidRDefault="002834E3" w:rsidP="002834E3">
            <w:pPr>
              <w:pStyle w:val="TableParagraph"/>
              <w:rPr>
                <w:sz w:val="18"/>
                <w:lang w:val="ru-RU"/>
              </w:rPr>
            </w:pPr>
          </w:p>
          <w:p w:rsidR="002834E3" w:rsidRPr="002834E3" w:rsidRDefault="002834E3" w:rsidP="002834E3">
            <w:pPr>
              <w:pStyle w:val="TableParagraph"/>
              <w:spacing w:before="10"/>
              <w:rPr>
                <w:sz w:val="16"/>
                <w:lang w:val="ru-RU"/>
              </w:rPr>
            </w:pPr>
          </w:p>
          <w:p w:rsidR="002834E3" w:rsidRDefault="002834E3" w:rsidP="002834E3">
            <w:pPr>
              <w:pStyle w:val="TableParagraph"/>
              <w:ind w:left="344"/>
              <w:rPr>
                <w:sz w:val="16"/>
              </w:rPr>
            </w:pPr>
            <w:r>
              <w:rPr>
                <w:sz w:val="16"/>
              </w:rPr>
              <w:t>-</w:t>
            </w:r>
          </w:p>
        </w:tc>
        <w:tc>
          <w:tcPr>
            <w:tcW w:w="564" w:type="dxa"/>
          </w:tcPr>
          <w:p w:rsidR="002834E3" w:rsidRDefault="002834E3" w:rsidP="002834E3">
            <w:pPr>
              <w:pStyle w:val="TableParagraph"/>
              <w:rPr>
                <w:sz w:val="18"/>
              </w:rPr>
            </w:pPr>
          </w:p>
          <w:p w:rsidR="002834E3" w:rsidRDefault="002834E3" w:rsidP="002834E3">
            <w:pPr>
              <w:pStyle w:val="TableParagraph"/>
              <w:rPr>
                <w:sz w:val="18"/>
              </w:rPr>
            </w:pPr>
          </w:p>
          <w:p w:rsidR="002834E3" w:rsidRDefault="002834E3" w:rsidP="002834E3">
            <w:pPr>
              <w:pStyle w:val="TableParagraph"/>
              <w:spacing w:before="10"/>
              <w:rPr>
                <w:sz w:val="16"/>
              </w:rPr>
            </w:pPr>
          </w:p>
          <w:p w:rsidR="002834E3" w:rsidRDefault="002834E3" w:rsidP="002834E3">
            <w:pPr>
              <w:pStyle w:val="TableParagraph"/>
              <w:ind w:left="35"/>
              <w:jc w:val="center"/>
              <w:rPr>
                <w:sz w:val="16"/>
              </w:rPr>
            </w:pPr>
            <w:r>
              <w:rPr>
                <w:sz w:val="16"/>
              </w:rPr>
              <w:t>-</w:t>
            </w:r>
          </w:p>
        </w:tc>
        <w:tc>
          <w:tcPr>
            <w:tcW w:w="595"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c>
          <w:tcPr>
            <w:tcW w:w="563" w:type="dxa"/>
          </w:tcPr>
          <w:p w:rsidR="002834E3" w:rsidRDefault="002834E3" w:rsidP="002834E3">
            <w:pPr>
              <w:pStyle w:val="TableParagraph"/>
              <w:rPr>
                <w:sz w:val="18"/>
              </w:rPr>
            </w:pPr>
          </w:p>
          <w:p w:rsidR="002834E3" w:rsidRDefault="002834E3" w:rsidP="002834E3">
            <w:pPr>
              <w:pStyle w:val="TableParagraph"/>
              <w:rPr>
                <w:sz w:val="18"/>
              </w:rPr>
            </w:pPr>
          </w:p>
          <w:p w:rsidR="002834E3" w:rsidRDefault="002834E3" w:rsidP="002834E3">
            <w:pPr>
              <w:pStyle w:val="TableParagraph"/>
              <w:spacing w:before="10"/>
              <w:rPr>
                <w:sz w:val="16"/>
              </w:rPr>
            </w:pPr>
          </w:p>
          <w:p w:rsidR="002834E3" w:rsidRDefault="002834E3" w:rsidP="002834E3">
            <w:pPr>
              <w:pStyle w:val="TableParagraph"/>
              <w:ind w:left="37"/>
              <w:jc w:val="center"/>
              <w:rPr>
                <w:sz w:val="16"/>
              </w:rPr>
            </w:pPr>
            <w:r>
              <w:rPr>
                <w:sz w:val="16"/>
              </w:rPr>
              <w:t>-</w:t>
            </w:r>
          </w:p>
        </w:tc>
        <w:tc>
          <w:tcPr>
            <w:tcW w:w="676" w:type="dxa"/>
          </w:tcPr>
          <w:p w:rsidR="002834E3" w:rsidRDefault="002834E3" w:rsidP="002834E3">
            <w:pPr>
              <w:pStyle w:val="TableParagraph"/>
              <w:rPr>
                <w:sz w:val="16"/>
              </w:rPr>
            </w:pPr>
          </w:p>
        </w:tc>
        <w:tc>
          <w:tcPr>
            <w:tcW w:w="707" w:type="dxa"/>
          </w:tcPr>
          <w:p w:rsidR="002834E3" w:rsidRDefault="002834E3" w:rsidP="002834E3">
            <w:pPr>
              <w:pStyle w:val="TableParagraph"/>
              <w:rPr>
                <w:sz w:val="16"/>
              </w:rPr>
            </w:pPr>
          </w:p>
        </w:tc>
        <w:tc>
          <w:tcPr>
            <w:tcW w:w="546" w:type="dxa"/>
          </w:tcPr>
          <w:p w:rsidR="002834E3" w:rsidRDefault="002834E3" w:rsidP="002834E3">
            <w:pPr>
              <w:pStyle w:val="TableParagraph"/>
              <w:rPr>
                <w:sz w:val="18"/>
              </w:rPr>
            </w:pPr>
          </w:p>
          <w:p w:rsidR="002834E3" w:rsidRDefault="002834E3" w:rsidP="002834E3">
            <w:pPr>
              <w:pStyle w:val="TableParagraph"/>
              <w:rPr>
                <w:sz w:val="18"/>
              </w:rPr>
            </w:pPr>
          </w:p>
          <w:p w:rsidR="002834E3" w:rsidRDefault="002834E3" w:rsidP="002834E3">
            <w:pPr>
              <w:pStyle w:val="TableParagraph"/>
              <w:spacing w:before="10"/>
              <w:rPr>
                <w:sz w:val="16"/>
              </w:rPr>
            </w:pPr>
          </w:p>
          <w:p w:rsidR="002834E3" w:rsidRDefault="002834E3" w:rsidP="002834E3">
            <w:pPr>
              <w:pStyle w:val="TableParagraph"/>
              <w:ind w:right="211"/>
              <w:jc w:val="right"/>
              <w:rPr>
                <w:sz w:val="16"/>
              </w:rPr>
            </w:pPr>
            <w:r>
              <w:rPr>
                <w:sz w:val="16"/>
              </w:rPr>
              <w:t>-</w:t>
            </w:r>
          </w:p>
        </w:tc>
        <w:tc>
          <w:tcPr>
            <w:tcW w:w="563" w:type="dxa"/>
          </w:tcPr>
          <w:p w:rsidR="002834E3" w:rsidRDefault="002834E3" w:rsidP="002834E3">
            <w:pPr>
              <w:pStyle w:val="TableParagraph"/>
              <w:rPr>
                <w:sz w:val="18"/>
              </w:rPr>
            </w:pPr>
          </w:p>
          <w:p w:rsidR="002834E3" w:rsidRDefault="002834E3" w:rsidP="002834E3">
            <w:pPr>
              <w:pStyle w:val="TableParagraph"/>
              <w:rPr>
                <w:sz w:val="18"/>
              </w:rPr>
            </w:pPr>
          </w:p>
          <w:p w:rsidR="002834E3" w:rsidRDefault="002834E3" w:rsidP="002834E3">
            <w:pPr>
              <w:pStyle w:val="TableParagraph"/>
              <w:spacing w:before="10"/>
              <w:rPr>
                <w:sz w:val="16"/>
              </w:rPr>
            </w:pPr>
          </w:p>
          <w:p w:rsidR="002834E3" w:rsidRDefault="002834E3" w:rsidP="002834E3">
            <w:pPr>
              <w:pStyle w:val="TableParagraph"/>
              <w:ind w:left="45"/>
              <w:jc w:val="center"/>
              <w:rPr>
                <w:sz w:val="16"/>
              </w:rPr>
            </w:pPr>
            <w:r>
              <w:rPr>
                <w:sz w:val="16"/>
              </w:rPr>
              <w:t>-</w:t>
            </w:r>
          </w:p>
        </w:tc>
        <w:tc>
          <w:tcPr>
            <w:tcW w:w="676"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r>
      <w:tr w:rsidR="002834E3" w:rsidTr="002834E3">
        <w:trPr>
          <w:trHeight w:val="1256"/>
        </w:trPr>
        <w:tc>
          <w:tcPr>
            <w:tcW w:w="370" w:type="dxa"/>
          </w:tcPr>
          <w:p w:rsidR="002834E3" w:rsidRDefault="002834E3" w:rsidP="002834E3">
            <w:pPr>
              <w:pStyle w:val="TableParagraph"/>
            </w:pPr>
          </w:p>
          <w:p w:rsidR="002834E3" w:rsidRDefault="002834E3" w:rsidP="002834E3">
            <w:pPr>
              <w:pStyle w:val="TableParagraph"/>
              <w:spacing w:before="7"/>
            </w:pPr>
          </w:p>
          <w:p w:rsidR="002834E3" w:rsidRDefault="002834E3" w:rsidP="002834E3">
            <w:pPr>
              <w:pStyle w:val="TableParagraph"/>
              <w:ind w:left="36"/>
              <w:jc w:val="center"/>
              <w:rPr>
                <w:b/>
                <w:sz w:val="20"/>
              </w:rPr>
            </w:pPr>
            <w:r>
              <w:rPr>
                <w:b/>
                <w:w w:val="99"/>
                <w:sz w:val="20"/>
              </w:rPr>
              <w:t>2</w:t>
            </w:r>
          </w:p>
        </w:tc>
        <w:tc>
          <w:tcPr>
            <w:tcW w:w="2369" w:type="dxa"/>
          </w:tcPr>
          <w:p w:rsidR="002834E3" w:rsidRPr="002834E3" w:rsidRDefault="002834E3" w:rsidP="002834E3">
            <w:pPr>
              <w:pStyle w:val="TableParagraph"/>
              <w:spacing w:before="3"/>
              <w:rPr>
                <w:sz w:val="19"/>
                <w:lang w:val="ru-RU"/>
              </w:rPr>
            </w:pPr>
          </w:p>
          <w:p w:rsidR="002834E3" w:rsidRPr="002834E3" w:rsidRDefault="002834E3" w:rsidP="002834E3">
            <w:pPr>
              <w:pStyle w:val="TableParagraph"/>
              <w:spacing w:line="271" w:lineRule="auto"/>
              <w:ind w:left="30" w:right="16" w:hanging="1"/>
              <w:rPr>
                <w:sz w:val="16"/>
                <w:lang w:val="ru-RU"/>
              </w:rPr>
            </w:pPr>
            <w:r w:rsidRPr="002834E3">
              <w:rPr>
                <w:sz w:val="16"/>
                <w:lang w:val="ru-RU"/>
              </w:rPr>
              <w:t>Отчет о реализации мероприятий программы энергосбережения и повышения энергетической эффективности</w:t>
            </w:r>
          </w:p>
        </w:tc>
        <w:tc>
          <w:tcPr>
            <w:tcW w:w="725" w:type="dxa"/>
          </w:tcPr>
          <w:p w:rsidR="002834E3" w:rsidRPr="002834E3" w:rsidRDefault="002834E3" w:rsidP="002834E3">
            <w:pPr>
              <w:pStyle w:val="TableParagraph"/>
              <w:rPr>
                <w:sz w:val="18"/>
                <w:lang w:val="ru-RU"/>
              </w:rPr>
            </w:pPr>
          </w:p>
          <w:p w:rsidR="002834E3" w:rsidRPr="002834E3" w:rsidRDefault="002834E3" w:rsidP="002834E3">
            <w:pPr>
              <w:pStyle w:val="TableParagraph"/>
              <w:rPr>
                <w:sz w:val="18"/>
                <w:lang w:val="ru-RU"/>
              </w:rPr>
            </w:pPr>
          </w:p>
          <w:p w:rsidR="002834E3" w:rsidRDefault="002834E3" w:rsidP="002834E3">
            <w:pPr>
              <w:pStyle w:val="TableParagraph"/>
              <w:spacing w:before="120"/>
              <w:ind w:left="344"/>
              <w:rPr>
                <w:sz w:val="16"/>
              </w:rPr>
            </w:pPr>
            <w:r>
              <w:rPr>
                <w:sz w:val="16"/>
              </w:rPr>
              <w:t>-</w:t>
            </w:r>
          </w:p>
        </w:tc>
        <w:tc>
          <w:tcPr>
            <w:tcW w:w="564" w:type="dxa"/>
          </w:tcPr>
          <w:p w:rsidR="002834E3" w:rsidRDefault="002834E3" w:rsidP="002834E3">
            <w:pPr>
              <w:pStyle w:val="TableParagraph"/>
              <w:rPr>
                <w:sz w:val="18"/>
              </w:rPr>
            </w:pPr>
          </w:p>
          <w:p w:rsidR="002834E3" w:rsidRDefault="002834E3" w:rsidP="002834E3">
            <w:pPr>
              <w:pStyle w:val="TableParagraph"/>
              <w:rPr>
                <w:sz w:val="18"/>
              </w:rPr>
            </w:pPr>
          </w:p>
          <w:p w:rsidR="002834E3" w:rsidRDefault="002834E3" w:rsidP="002834E3">
            <w:pPr>
              <w:pStyle w:val="TableParagraph"/>
              <w:spacing w:before="120"/>
              <w:ind w:left="35"/>
              <w:jc w:val="center"/>
              <w:rPr>
                <w:sz w:val="16"/>
              </w:rPr>
            </w:pPr>
            <w:r>
              <w:rPr>
                <w:sz w:val="16"/>
              </w:rPr>
              <w:t>-</w:t>
            </w:r>
          </w:p>
        </w:tc>
        <w:tc>
          <w:tcPr>
            <w:tcW w:w="595"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c>
          <w:tcPr>
            <w:tcW w:w="563" w:type="dxa"/>
          </w:tcPr>
          <w:p w:rsidR="002834E3" w:rsidRDefault="002834E3" w:rsidP="002834E3">
            <w:pPr>
              <w:pStyle w:val="TableParagraph"/>
              <w:rPr>
                <w:sz w:val="18"/>
              </w:rPr>
            </w:pPr>
          </w:p>
          <w:p w:rsidR="002834E3" w:rsidRDefault="002834E3" w:rsidP="002834E3">
            <w:pPr>
              <w:pStyle w:val="TableParagraph"/>
              <w:rPr>
                <w:sz w:val="18"/>
              </w:rPr>
            </w:pPr>
          </w:p>
          <w:p w:rsidR="002834E3" w:rsidRDefault="002834E3" w:rsidP="002834E3">
            <w:pPr>
              <w:pStyle w:val="TableParagraph"/>
              <w:spacing w:before="120"/>
              <w:ind w:left="37"/>
              <w:jc w:val="center"/>
              <w:rPr>
                <w:sz w:val="16"/>
              </w:rPr>
            </w:pPr>
            <w:r>
              <w:rPr>
                <w:sz w:val="16"/>
              </w:rPr>
              <w:t>-</w:t>
            </w:r>
          </w:p>
        </w:tc>
        <w:tc>
          <w:tcPr>
            <w:tcW w:w="676" w:type="dxa"/>
          </w:tcPr>
          <w:p w:rsidR="002834E3" w:rsidRDefault="002834E3" w:rsidP="002834E3">
            <w:pPr>
              <w:pStyle w:val="TableParagraph"/>
              <w:rPr>
                <w:sz w:val="16"/>
              </w:rPr>
            </w:pPr>
          </w:p>
        </w:tc>
        <w:tc>
          <w:tcPr>
            <w:tcW w:w="707" w:type="dxa"/>
          </w:tcPr>
          <w:p w:rsidR="002834E3" w:rsidRDefault="002834E3" w:rsidP="002834E3">
            <w:pPr>
              <w:pStyle w:val="TableParagraph"/>
              <w:rPr>
                <w:sz w:val="16"/>
              </w:rPr>
            </w:pPr>
          </w:p>
        </w:tc>
        <w:tc>
          <w:tcPr>
            <w:tcW w:w="546" w:type="dxa"/>
          </w:tcPr>
          <w:p w:rsidR="002834E3" w:rsidRDefault="002834E3" w:rsidP="002834E3">
            <w:pPr>
              <w:pStyle w:val="TableParagraph"/>
              <w:rPr>
                <w:sz w:val="18"/>
              </w:rPr>
            </w:pPr>
          </w:p>
          <w:p w:rsidR="002834E3" w:rsidRDefault="002834E3" w:rsidP="002834E3">
            <w:pPr>
              <w:pStyle w:val="TableParagraph"/>
              <w:rPr>
                <w:sz w:val="18"/>
              </w:rPr>
            </w:pPr>
          </w:p>
          <w:p w:rsidR="002834E3" w:rsidRDefault="002834E3" w:rsidP="002834E3">
            <w:pPr>
              <w:pStyle w:val="TableParagraph"/>
              <w:spacing w:before="120"/>
              <w:ind w:right="211"/>
              <w:jc w:val="right"/>
              <w:rPr>
                <w:sz w:val="16"/>
              </w:rPr>
            </w:pPr>
            <w:r>
              <w:rPr>
                <w:sz w:val="16"/>
              </w:rPr>
              <w:t>-</w:t>
            </w:r>
          </w:p>
        </w:tc>
        <w:tc>
          <w:tcPr>
            <w:tcW w:w="563" w:type="dxa"/>
          </w:tcPr>
          <w:p w:rsidR="002834E3" w:rsidRDefault="002834E3" w:rsidP="002834E3">
            <w:pPr>
              <w:pStyle w:val="TableParagraph"/>
              <w:rPr>
                <w:sz w:val="18"/>
              </w:rPr>
            </w:pPr>
          </w:p>
          <w:p w:rsidR="002834E3" w:rsidRDefault="002834E3" w:rsidP="002834E3">
            <w:pPr>
              <w:pStyle w:val="TableParagraph"/>
              <w:rPr>
                <w:sz w:val="18"/>
              </w:rPr>
            </w:pPr>
          </w:p>
          <w:p w:rsidR="002834E3" w:rsidRDefault="002834E3" w:rsidP="002834E3">
            <w:pPr>
              <w:pStyle w:val="TableParagraph"/>
              <w:spacing w:before="120"/>
              <w:ind w:left="45"/>
              <w:jc w:val="center"/>
              <w:rPr>
                <w:sz w:val="16"/>
              </w:rPr>
            </w:pPr>
            <w:r>
              <w:rPr>
                <w:sz w:val="16"/>
              </w:rPr>
              <w:t>-</w:t>
            </w:r>
          </w:p>
        </w:tc>
        <w:tc>
          <w:tcPr>
            <w:tcW w:w="676"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r>
      <w:tr w:rsidR="002834E3" w:rsidTr="002834E3">
        <w:trPr>
          <w:trHeight w:val="1170"/>
        </w:trPr>
        <w:tc>
          <w:tcPr>
            <w:tcW w:w="370" w:type="dxa"/>
          </w:tcPr>
          <w:p w:rsidR="002834E3" w:rsidRDefault="002834E3" w:rsidP="002834E3">
            <w:pPr>
              <w:pStyle w:val="TableParagraph"/>
            </w:pPr>
          </w:p>
          <w:p w:rsidR="002834E3" w:rsidRDefault="002834E3" w:rsidP="002834E3">
            <w:pPr>
              <w:pStyle w:val="TableParagraph"/>
              <w:spacing w:before="10"/>
              <w:rPr>
                <w:sz w:val="18"/>
              </w:rPr>
            </w:pPr>
          </w:p>
          <w:p w:rsidR="002834E3" w:rsidRDefault="002834E3" w:rsidP="002834E3">
            <w:pPr>
              <w:pStyle w:val="TableParagraph"/>
              <w:ind w:left="36"/>
              <w:jc w:val="center"/>
              <w:rPr>
                <w:b/>
                <w:sz w:val="20"/>
              </w:rPr>
            </w:pPr>
            <w:r>
              <w:rPr>
                <w:b/>
                <w:w w:val="99"/>
                <w:sz w:val="20"/>
              </w:rPr>
              <w:t>3</w:t>
            </w:r>
          </w:p>
        </w:tc>
        <w:tc>
          <w:tcPr>
            <w:tcW w:w="2369" w:type="dxa"/>
          </w:tcPr>
          <w:p w:rsidR="002834E3" w:rsidRPr="002834E3" w:rsidRDefault="002834E3" w:rsidP="002834E3">
            <w:pPr>
              <w:pStyle w:val="TableParagraph"/>
              <w:spacing w:before="6"/>
              <w:rPr>
                <w:sz w:val="15"/>
                <w:lang w:val="ru-RU"/>
              </w:rPr>
            </w:pPr>
          </w:p>
          <w:p w:rsidR="002834E3" w:rsidRPr="002834E3" w:rsidRDefault="002834E3" w:rsidP="002834E3">
            <w:pPr>
              <w:pStyle w:val="TableParagraph"/>
              <w:spacing w:line="271" w:lineRule="auto"/>
              <w:ind w:left="30" w:right="242"/>
              <w:rPr>
                <w:sz w:val="16"/>
                <w:lang w:val="ru-RU"/>
              </w:rPr>
            </w:pPr>
            <w:r w:rsidRPr="002834E3">
              <w:rPr>
                <w:sz w:val="16"/>
                <w:lang w:val="ru-RU"/>
              </w:rPr>
              <w:t>Сверка данных журнала учета топливно-энергетических ресурсов и холодной воды со счетами поставщиков</w:t>
            </w:r>
          </w:p>
        </w:tc>
        <w:tc>
          <w:tcPr>
            <w:tcW w:w="725" w:type="dxa"/>
          </w:tcPr>
          <w:p w:rsidR="002834E3" w:rsidRPr="002834E3" w:rsidRDefault="002834E3" w:rsidP="002834E3">
            <w:pPr>
              <w:pStyle w:val="TableParagraph"/>
              <w:rPr>
                <w:sz w:val="18"/>
                <w:lang w:val="ru-RU"/>
              </w:rPr>
            </w:pPr>
          </w:p>
          <w:p w:rsidR="002834E3" w:rsidRPr="002834E3" w:rsidRDefault="002834E3" w:rsidP="002834E3">
            <w:pPr>
              <w:pStyle w:val="TableParagraph"/>
              <w:spacing w:before="8"/>
              <w:rPr>
                <w:sz w:val="24"/>
                <w:lang w:val="ru-RU"/>
              </w:rPr>
            </w:pPr>
          </w:p>
          <w:p w:rsidR="002834E3" w:rsidRDefault="002834E3" w:rsidP="002834E3">
            <w:pPr>
              <w:pStyle w:val="TableParagraph"/>
              <w:ind w:left="344"/>
              <w:rPr>
                <w:sz w:val="16"/>
              </w:rPr>
            </w:pPr>
            <w:r>
              <w:rPr>
                <w:sz w:val="16"/>
              </w:rPr>
              <w:t>-</w:t>
            </w:r>
          </w:p>
        </w:tc>
        <w:tc>
          <w:tcPr>
            <w:tcW w:w="564" w:type="dxa"/>
          </w:tcPr>
          <w:p w:rsidR="002834E3" w:rsidRDefault="002834E3" w:rsidP="002834E3">
            <w:pPr>
              <w:pStyle w:val="TableParagraph"/>
              <w:rPr>
                <w:sz w:val="18"/>
              </w:rPr>
            </w:pPr>
          </w:p>
          <w:p w:rsidR="002834E3" w:rsidRDefault="002834E3" w:rsidP="002834E3">
            <w:pPr>
              <w:pStyle w:val="TableParagraph"/>
              <w:spacing w:before="8"/>
              <w:rPr>
                <w:sz w:val="24"/>
              </w:rPr>
            </w:pPr>
          </w:p>
          <w:p w:rsidR="002834E3" w:rsidRDefault="002834E3" w:rsidP="002834E3">
            <w:pPr>
              <w:pStyle w:val="TableParagraph"/>
              <w:ind w:left="35"/>
              <w:jc w:val="center"/>
              <w:rPr>
                <w:sz w:val="16"/>
              </w:rPr>
            </w:pPr>
            <w:r>
              <w:rPr>
                <w:sz w:val="16"/>
              </w:rPr>
              <w:t>-</w:t>
            </w:r>
          </w:p>
        </w:tc>
        <w:tc>
          <w:tcPr>
            <w:tcW w:w="595"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c>
          <w:tcPr>
            <w:tcW w:w="563" w:type="dxa"/>
          </w:tcPr>
          <w:p w:rsidR="002834E3" w:rsidRDefault="002834E3" w:rsidP="002834E3">
            <w:pPr>
              <w:pStyle w:val="TableParagraph"/>
              <w:rPr>
                <w:sz w:val="18"/>
              </w:rPr>
            </w:pPr>
          </w:p>
          <w:p w:rsidR="002834E3" w:rsidRDefault="002834E3" w:rsidP="002834E3">
            <w:pPr>
              <w:pStyle w:val="TableParagraph"/>
              <w:spacing w:before="8"/>
              <w:rPr>
                <w:sz w:val="24"/>
              </w:rPr>
            </w:pPr>
          </w:p>
          <w:p w:rsidR="002834E3" w:rsidRDefault="002834E3" w:rsidP="002834E3">
            <w:pPr>
              <w:pStyle w:val="TableParagraph"/>
              <w:ind w:left="37"/>
              <w:jc w:val="center"/>
              <w:rPr>
                <w:sz w:val="16"/>
              </w:rPr>
            </w:pPr>
            <w:r>
              <w:rPr>
                <w:sz w:val="16"/>
              </w:rPr>
              <w:t>-</w:t>
            </w:r>
          </w:p>
        </w:tc>
        <w:tc>
          <w:tcPr>
            <w:tcW w:w="676" w:type="dxa"/>
          </w:tcPr>
          <w:p w:rsidR="002834E3" w:rsidRDefault="002834E3" w:rsidP="002834E3">
            <w:pPr>
              <w:pStyle w:val="TableParagraph"/>
              <w:rPr>
                <w:sz w:val="16"/>
              </w:rPr>
            </w:pPr>
          </w:p>
        </w:tc>
        <w:tc>
          <w:tcPr>
            <w:tcW w:w="707" w:type="dxa"/>
          </w:tcPr>
          <w:p w:rsidR="002834E3" w:rsidRDefault="002834E3" w:rsidP="002834E3">
            <w:pPr>
              <w:pStyle w:val="TableParagraph"/>
              <w:rPr>
                <w:sz w:val="16"/>
              </w:rPr>
            </w:pPr>
          </w:p>
        </w:tc>
        <w:tc>
          <w:tcPr>
            <w:tcW w:w="546" w:type="dxa"/>
          </w:tcPr>
          <w:p w:rsidR="002834E3" w:rsidRDefault="002834E3" w:rsidP="002834E3">
            <w:pPr>
              <w:pStyle w:val="TableParagraph"/>
              <w:rPr>
                <w:sz w:val="18"/>
              </w:rPr>
            </w:pPr>
          </w:p>
          <w:p w:rsidR="002834E3" w:rsidRDefault="002834E3" w:rsidP="002834E3">
            <w:pPr>
              <w:pStyle w:val="TableParagraph"/>
              <w:spacing w:before="8"/>
              <w:rPr>
                <w:sz w:val="24"/>
              </w:rPr>
            </w:pPr>
          </w:p>
          <w:p w:rsidR="002834E3" w:rsidRDefault="002834E3" w:rsidP="002834E3">
            <w:pPr>
              <w:pStyle w:val="TableParagraph"/>
              <w:ind w:right="211"/>
              <w:jc w:val="right"/>
              <w:rPr>
                <w:sz w:val="16"/>
              </w:rPr>
            </w:pPr>
            <w:r>
              <w:rPr>
                <w:sz w:val="16"/>
              </w:rPr>
              <w:t>-</w:t>
            </w:r>
          </w:p>
        </w:tc>
        <w:tc>
          <w:tcPr>
            <w:tcW w:w="563" w:type="dxa"/>
          </w:tcPr>
          <w:p w:rsidR="002834E3" w:rsidRDefault="002834E3" w:rsidP="002834E3">
            <w:pPr>
              <w:pStyle w:val="TableParagraph"/>
              <w:rPr>
                <w:sz w:val="18"/>
              </w:rPr>
            </w:pPr>
          </w:p>
          <w:p w:rsidR="002834E3" w:rsidRDefault="002834E3" w:rsidP="002834E3">
            <w:pPr>
              <w:pStyle w:val="TableParagraph"/>
              <w:spacing w:before="8"/>
              <w:rPr>
                <w:sz w:val="24"/>
              </w:rPr>
            </w:pPr>
          </w:p>
          <w:p w:rsidR="002834E3" w:rsidRDefault="002834E3" w:rsidP="002834E3">
            <w:pPr>
              <w:pStyle w:val="TableParagraph"/>
              <w:ind w:left="45"/>
              <w:jc w:val="center"/>
              <w:rPr>
                <w:sz w:val="16"/>
              </w:rPr>
            </w:pPr>
            <w:r>
              <w:rPr>
                <w:sz w:val="16"/>
              </w:rPr>
              <w:t>-</w:t>
            </w:r>
          </w:p>
        </w:tc>
        <w:tc>
          <w:tcPr>
            <w:tcW w:w="676"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r>
      <w:tr w:rsidR="002834E3" w:rsidTr="002834E3">
        <w:trPr>
          <w:trHeight w:val="1417"/>
        </w:trPr>
        <w:tc>
          <w:tcPr>
            <w:tcW w:w="370" w:type="dxa"/>
          </w:tcPr>
          <w:p w:rsidR="002834E3" w:rsidRDefault="002834E3" w:rsidP="002834E3">
            <w:pPr>
              <w:pStyle w:val="TableParagraph"/>
            </w:pPr>
          </w:p>
          <w:p w:rsidR="002834E3" w:rsidRDefault="002834E3" w:rsidP="002834E3">
            <w:pPr>
              <w:pStyle w:val="TableParagraph"/>
              <w:spacing w:before="8"/>
              <w:rPr>
                <w:sz w:val="29"/>
              </w:rPr>
            </w:pPr>
          </w:p>
          <w:p w:rsidR="002834E3" w:rsidRDefault="002834E3" w:rsidP="002834E3">
            <w:pPr>
              <w:pStyle w:val="TableParagraph"/>
              <w:spacing w:before="1"/>
              <w:ind w:left="36"/>
              <w:jc w:val="center"/>
              <w:rPr>
                <w:b/>
                <w:sz w:val="20"/>
              </w:rPr>
            </w:pPr>
            <w:r>
              <w:rPr>
                <w:b/>
                <w:w w:val="99"/>
                <w:sz w:val="20"/>
              </w:rPr>
              <w:t>4</w:t>
            </w:r>
          </w:p>
        </w:tc>
        <w:tc>
          <w:tcPr>
            <w:tcW w:w="2369" w:type="dxa"/>
          </w:tcPr>
          <w:p w:rsidR="002834E3" w:rsidRPr="002834E3" w:rsidRDefault="002834E3" w:rsidP="002834E3">
            <w:pPr>
              <w:pStyle w:val="TableParagraph"/>
              <w:spacing w:before="2"/>
              <w:rPr>
                <w:sz w:val="17"/>
                <w:lang w:val="ru-RU"/>
              </w:rPr>
            </w:pPr>
          </w:p>
          <w:p w:rsidR="002834E3" w:rsidRPr="002834E3" w:rsidRDefault="002834E3" w:rsidP="002834E3">
            <w:pPr>
              <w:pStyle w:val="TableParagraph"/>
              <w:spacing w:line="271" w:lineRule="auto"/>
              <w:ind w:left="30" w:right="9"/>
              <w:rPr>
                <w:sz w:val="16"/>
                <w:lang w:val="ru-RU"/>
              </w:rPr>
            </w:pPr>
            <w:r w:rsidRPr="002834E3">
              <w:rPr>
                <w:sz w:val="16"/>
                <w:lang w:val="ru-RU"/>
              </w:rPr>
              <w:t>Создание комплекта материалов для инструктажа и наглядной агитации по энергосбережению и повышению энергетической эффективности</w:t>
            </w:r>
          </w:p>
        </w:tc>
        <w:tc>
          <w:tcPr>
            <w:tcW w:w="725" w:type="dxa"/>
          </w:tcPr>
          <w:p w:rsidR="002834E3" w:rsidRPr="002834E3" w:rsidRDefault="002834E3" w:rsidP="002834E3">
            <w:pPr>
              <w:pStyle w:val="TableParagraph"/>
              <w:rPr>
                <w:sz w:val="18"/>
                <w:lang w:val="ru-RU"/>
              </w:rPr>
            </w:pPr>
          </w:p>
          <w:p w:rsidR="002834E3" w:rsidRPr="002834E3" w:rsidRDefault="002834E3" w:rsidP="002834E3">
            <w:pPr>
              <w:pStyle w:val="TableParagraph"/>
              <w:rPr>
                <w:sz w:val="18"/>
                <w:lang w:val="ru-RU"/>
              </w:rPr>
            </w:pPr>
          </w:p>
          <w:p w:rsidR="002834E3" w:rsidRPr="002834E3" w:rsidRDefault="002834E3" w:rsidP="002834E3">
            <w:pPr>
              <w:pStyle w:val="TableParagraph"/>
              <w:spacing w:before="6"/>
              <w:rPr>
                <w:sz w:val="17"/>
                <w:lang w:val="ru-RU"/>
              </w:rPr>
            </w:pPr>
          </w:p>
          <w:p w:rsidR="002834E3" w:rsidRDefault="002834E3" w:rsidP="002834E3">
            <w:pPr>
              <w:pStyle w:val="TableParagraph"/>
              <w:ind w:left="344"/>
              <w:rPr>
                <w:sz w:val="16"/>
              </w:rPr>
            </w:pPr>
            <w:r>
              <w:rPr>
                <w:sz w:val="16"/>
              </w:rPr>
              <w:t>-</w:t>
            </w:r>
          </w:p>
        </w:tc>
        <w:tc>
          <w:tcPr>
            <w:tcW w:w="564" w:type="dxa"/>
          </w:tcPr>
          <w:p w:rsidR="002834E3" w:rsidRDefault="002834E3" w:rsidP="002834E3">
            <w:pPr>
              <w:pStyle w:val="TableParagraph"/>
              <w:rPr>
                <w:sz w:val="18"/>
              </w:rPr>
            </w:pPr>
          </w:p>
          <w:p w:rsidR="002834E3" w:rsidRDefault="002834E3" w:rsidP="002834E3">
            <w:pPr>
              <w:pStyle w:val="TableParagraph"/>
              <w:rPr>
                <w:sz w:val="18"/>
              </w:rPr>
            </w:pPr>
          </w:p>
          <w:p w:rsidR="002834E3" w:rsidRDefault="002834E3" w:rsidP="002834E3">
            <w:pPr>
              <w:pStyle w:val="TableParagraph"/>
              <w:spacing w:before="6"/>
              <w:rPr>
                <w:sz w:val="17"/>
              </w:rPr>
            </w:pPr>
          </w:p>
          <w:p w:rsidR="002834E3" w:rsidRDefault="002834E3" w:rsidP="002834E3">
            <w:pPr>
              <w:pStyle w:val="TableParagraph"/>
              <w:ind w:left="35"/>
              <w:jc w:val="center"/>
              <w:rPr>
                <w:sz w:val="16"/>
              </w:rPr>
            </w:pPr>
            <w:r>
              <w:rPr>
                <w:sz w:val="16"/>
              </w:rPr>
              <w:t>-</w:t>
            </w:r>
          </w:p>
        </w:tc>
        <w:tc>
          <w:tcPr>
            <w:tcW w:w="595"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c>
          <w:tcPr>
            <w:tcW w:w="563" w:type="dxa"/>
          </w:tcPr>
          <w:p w:rsidR="002834E3" w:rsidRDefault="002834E3" w:rsidP="002834E3">
            <w:pPr>
              <w:pStyle w:val="TableParagraph"/>
              <w:rPr>
                <w:sz w:val="18"/>
              </w:rPr>
            </w:pPr>
          </w:p>
          <w:p w:rsidR="002834E3" w:rsidRDefault="002834E3" w:rsidP="002834E3">
            <w:pPr>
              <w:pStyle w:val="TableParagraph"/>
              <w:rPr>
                <w:sz w:val="18"/>
              </w:rPr>
            </w:pPr>
          </w:p>
          <w:p w:rsidR="002834E3" w:rsidRDefault="002834E3" w:rsidP="002834E3">
            <w:pPr>
              <w:pStyle w:val="TableParagraph"/>
              <w:spacing w:before="6"/>
              <w:rPr>
                <w:sz w:val="17"/>
              </w:rPr>
            </w:pPr>
          </w:p>
          <w:p w:rsidR="002834E3" w:rsidRDefault="002834E3" w:rsidP="002834E3">
            <w:pPr>
              <w:pStyle w:val="TableParagraph"/>
              <w:ind w:left="37"/>
              <w:jc w:val="center"/>
              <w:rPr>
                <w:sz w:val="16"/>
              </w:rPr>
            </w:pPr>
            <w:r>
              <w:rPr>
                <w:sz w:val="16"/>
              </w:rPr>
              <w:t>-</w:t>
            </w:r>
          </w:p>
        </w:tc>
        <w:tc>
          <w:tcPr>
            <w:tcW w:w="676" w:type="dxa"/>
          </w:tcPr>
          <w:p w:rsidR="002834E3" w:rsidRDefault="002834E3" w:rsidP="002834E3">
            <w:pPr>
              <w:pStyle w:val="TableParagraph"/>
              <w:rPr>
                <w:sz w:val="16"/>
              </w:rPr>
            </w:pPr>
          </w:p>
        </w:tc>
        <w:tc>
          <w:tcPr>
            <w:tcW w:w="707" w:type="dxa"/>
          </w:tcPr>
          <w:p w:rsidR="002834E3" w:rsidRDefault="002834E3" w:rsidP="002834E3">
            <w:pPr>
              <w:pStyle w:val="TableParagraph"/>
              <w:rPr>
                <w:sz w:val="16"/>
              </w:rPr>
            </w:pPr>
          </w:p>
        </w:tc>
        <w:tc>
          <w:tcPr>
            <w:tcW w:w="546" w:type="dxa"/>
          </w:tcPr>
          <w:p w:rsidR="002834E3" w:rsidRDefault="002834E3" w:rsidP="002834E3">
            <w:pPr>
              <w:pStyle w:val="TableParagraph"/>
              <w:rPr>
                <w:sz w:val="18"/>
              </w:rPr>
            </w:pPr>
          </w:p>
          <w:p w:rsidR="002834E3" w:rsidRDefault="002834E3" w:rsidP="002834E3">
            <w:pPr>
              <w:pStyle w:val="TableParagraph"/>
              <w:rPr>
                <w:sz w:val="18"/>
              </w:rPr>
            </w:pPr>
          </w:p>
          <w:p w:rsidR="002834E3" w:rsidRDefault="002834E3" w:rsidP="002834E3">
            <w:pPr>
              <w:pStyle w:val="TableParagraph"/>
              <w:spacing w:before="6"/>
              <w:rPr>
                <w:sz w:val="17"/>
              </w:rPr>
            </w:pPr>
          </w:p>
          <w:p w:rsidR="002834E3" w:rsidRDefault="002834E3" w:rsidP="002834E3">
            <w:pPr>
              <w:pStyle w:val="TableParagraph"/>
              <w:ind w:right="211"/>
              <w:jc w:val="right"/>
              <w:rPr>
                <w:sz w:val="16"/>
              </w:rPr>
            </w:pPr>
            <w:r>
              <w:rPr>
                <w:sz w:val="16"/>
              </w:rPr>
              <w:t>-</w:t>
            </w:r>
          </w:p>
        </w:tc>
        <w:tc>
          <w:tcPr>
            <w:tcW w:w="563" w:type="dxa"/>
          </w:tcPr>
          <w:p w:rsidR="002834E3" w:rsidRDefault="002834E3" w:rsidP="002834E3">
            <w:pPr>
              <w:pStyle w:val="TableParagraph"/>
              <w:rPr>
                <w:sz w:val="18"/>
              </w:rPr>
            </w:pPr>
          </w:p>
          <w:p w:rsidR="002834E3" w:rsidRDefault="002834E3" w:rsidP="002834E3">
            <w:pPr>
              <w:pStyle w:val="TableParagraph"/>
              <w:rPr>
                <w:sz w:val="18"/>
              </w:rPr>
            </w:pPr>
          </w:p>
          <w:p w:rsidR="002834E3" w:rsidRDefault="002834E3" w:rsidP="002834E3">
            <w:pPr>
              <w:pStyle w:val="TableParagraph"/>
              <w:spacing w:before="6"/>
              <w:rPr>
                <w:sz w:val="17"/>
              </w:rPr>
            </w:pPr>
          </w:p>
          <w:p w:rsidR="002834E3" w:rsidRDefault="002834E3" w:rsidP="002834E3">
            <w:pPr>
              <w:pStyle w:val="TableParagraph"/>
              <w:ind w:left="45"/>
              <w:jc w:val="center"/>
              <w:rPr>
                <w:sz w:val="16"/>
              </w:rPr>
            </w:pPr>
            <w:r>
              <w:rPr>
                <w:sz w:val="16"/>
              </w:rPr>
              <w:t>-</w:t>
            </w:r>
          </w:p>
        </w:tc>
        <w:tc>
          <w:tcPr>
            <w:tcW w:w="676"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r>
      <w:tr w:rsidR="002834E3" w:rsidTr="002834E3">
        <w:trPr>
          <w:trHeight w:val="1156"/>
        </w:trPr>
        <w:tc>
          <w:tcPr>
            <w:tcW w:w="370" w:type="dxa"/>
          </w:tcPr>
          <w:p w:rsidR="002834E3" w:rsidRDefault="002834E3" w:rsidP="002834E3">
            <w:pPr>
              <w:pStyle w:val="TableParagraph"/>
            </w:pPr>
          </w:p>
          <w:p w:rsidR="002834E3" w:rsidRDefault="002834E3" w:rsidP="002834E3">
            <w:pPr>
              <w:pStyle w:val="TableParagraph"/>
              <w:spacing w:before="3"/>
              <w:rPr>
                <w:sz w:val="18"/>
              </w:rPr>
            </w:pPr>
          </w:p>
          <w:p w:rsidR="002834E3" w:rsidRDefault="002834E3" w:rsidP="002834E3">
            <w:pPr>
              <w:pStyle w:val="TableParagraph"/>
              <w:ind w:left="36"/>
              <w:jc w:val="center"/>
              <w:rPr>
                <w:b/>
                <w:sz w:val="20"/>
              </w:rPr>
            </w:pPr>
            <w:r>
              <w:rPr>
                <w:b/>
                <w:w w:val="99"/>
                <w:sz w:val="20"/>
              </w:rPr>
              <w:t>5</w:t>
            </w:r>
          </w:p>
        </w:tc>
        <w:tc>
          <w:tcPr>
            <w:tcW w:w="2369" w:type="dxa"/>
          </w:tcPr>
          <w:p w:rsidR="002834E3" w:rsidRPr="002834E3" w:rsidRDefault="002834E3" w:rsidP="002834E3">
            <w:pPr>
              <w:pStyle w:val="TableParagraph"/>
              <w:spacing w:before="10"/>
              <w:rPr>
                <w:sz w:val="14"/>
                <w:lang w:val="ru-RU"/>
              </w:rPr>
            </w:pPr>
          </w:p>
          <w:p w:rsidR="002834E3" w:rsidRPr="002834E3" w:rsidRDefault="002834E3" w:rsidP="002834E3">
            <w:pPr>
              <w:pStyle w:val="TableParagraph"/>
              <w:spacing w:before="1" w:line="271" w:lineRule="auto"/>
              <w:ind w:left="30" w:right="1"/>
              <w:rPr>
                <w:sz w:val="16"/>
                <w:lang w:val="ru-RU"/>
              </w:rPr>
            </w:pPr>
            <w:r w:rsidRPr="002834E3">
              <w:rPr>
                <w:sz w:val="16"/>
                <w:lang w:val="ru-RU"/>
              </w:rPr>
              <w:t>Инструктаж персонала и посетителей по энергосбережению и повышению энергетической эффективности</w:t>
            </w:r>
          </w:p>
        </w:tc>
        <w:tc>
          <w:tcPr>
            <w:tcW w:w="725" w:type="dxa"/>
          </w:tcPr>
          <w:p w:rsidR="002834E3" w:rsidRPr="002834E3" w:rsidRDefault="002834E3" w:rsidP="002834E3">
            <w:pPr>
              <w:pStyle w:val="TableParagraph"/>
              <w:rPr>
                <w:sz w:val="18"/>
                <w:lang w:val="ru-RU"/>
              </w:rPr>
            </w:pPr>
          </w:p>
          <w:p w:rsidR="002834E3" w:rsidRPr="002834E3" w:rsidRDefault="002834E3" w:rsidP="002834E3">
            <w:pPr>
              <w:pStyle w:val="TableParagraph"/>
              <w:rPr>
                <w:sz w:val="24"/>
                <w:lang w:val="ru-RU"/>
              </w:rPr>
            </w:pPr>
          </w:p>
          <w:p w:rsidR="002834E3" w:rsidRDefault="002834E3" w:rsidP="002834E3">
            <w:pPr>
              <w:pStyle w:val="TableParagraph"/>
              <w:spacing w:before="1"/>
              <w:ind w:left="344"/>
              <w:rPr>
                <w:sz w:val="16"/>
              </w:rPr>
            </w:pPr>
            <w:r>
              <w:rPr>
                <w:sz w:val="16"/>
              </w:rPr>
              <w:t>-</w:t>
            </w:r>
          </w:p>
        </w:tc>
        <w:tc>
          <w:tcPr>
            <w:tcW w:w="564" w:type="dxa"/>
          </w:tcPr>
          <w:p w:rsidR="002834E3" w:rsidRDefault="002834E3" w:rsidP="002834E3">
            <w:pPr>
              <w:pStyle w:val="TableParagraph"/>
              <w:rPr>
                <w:sz w:val="18"/>
              </w:rPr>
            </w:pPr>
          </w:p>
          <w:p w:rsidR="002834E3" w:rsidRDefault="002834E3" w:rsidP="002834E3">
            <w:pPr>
              <w:pStyle w:val="TableParagraph"/>
              <w:rPr>
                <w:sz w:val="24"/>
              </w:rPr>
            </w:pPr>
          </w:p>
          <w:p w:rsidR="002834E3" w:rsidRDefault="002834E3" w:rsidP="002834E3">
            <w:pPr>
              <w:pStyle w:val="TableParagraph"/>
              <w:spacing w:before="1"/>
              <w:ind w:left="35"/>
              <w:jc w:val="center"/>
              <w:rPr>
                <w:sz w:val="16"/>
              </w:rPr>
            </w:pPr>
            <w:r>
              <w:rPr>
                <w:sz w:val="16"/>
              </w:rPr>
              <w:t>-</w:t>
            </w:r>
          </w:p>
        </w:tc>
        <w:tc>
          <w:tcPr>
            <w:tcW w:w="595"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c>
          <w:tcPr>
            <w:tcW w:w="563" w:type="dxa"/>
          </w:tcPr>
          <w:p w:rsidR="002834E3" w:rsidRDefault="002834E3" w:rsidP="002834E3">
            <w:pPr>
              <w:pStyle w:val="TableParagraph"/>
              <w:rPr>
                <w:sz w:val="18"/>
              </w:rPr>
            </w:pPr>
          </w:p>
          <w:p w:rsidR="002834E3" w:rsidRDefault="002834E3" w:rsidP="002834E3">
            <w:pPr>
              <w:pStyle w:val="TableParagraph"/>
              <w:rPr>
                <w:sz w:val="24"/>
              </w:rPr>
            </w:pPr>
          </w:p>
          <w:p w:rsidR="002834E3" w:rsidRDefault="002834E3" w:rsidP="002834E3">
            <w:pPr>
              <w:pStyle w:val="TableParagraph"/>
              <w:spacing w:before="1"/>
              <w:ind w:left="37"/>
              <w:jc w:val="center"/>
              <w:rPr>
                <w:sz w:val="16"/>
              </w:rPr>
            </w:pPr>
            <w:r>
              <w:rPr>
                <w:sz w:val="16"/>
              </w:rPr>
              <w:t>-</w:t>
            </w:r>
          </w:p>
        </w:tc>
        <w:tc>
          <w:tcPr>
            <w:tcW w:w="676" w:type="dxa"/>
          </w:tcPr>
          <w:p w:rsidR="002834E3" w:rsidRDefault="002834E3" w:rsidP="002834E3">
            <w:pPr>
              <w:pStyle w:val="TableParagraph"/>
              <w:rPr>
                <w:sz w:val="16"/>
              </w:rPr>
            </w:pPr>
          </w:p>
        </w:tc>
        <w:tc>
          <w:tcPr>
            <w:tcW w:w="707" w:type="dxa"/>
          </w:tcPr>
          <w:p w:rsidR="002834E3" w:rsidRDefault="002834E3" w:rsidP="002834E3">
            <w:pPr>
              <w:pStyle w:val="TableParagraph"/>
              <w:rPr>
                <w:sz w:val="16"/>
              </w:rPr>
            </w:pPr>
          </w:p>
        </w:tc>
        <w:tc>
          <w:tcPr>
            <w:tcW w:w="546" w:type="dxa"/>
          </w:tcPr>
          <w:p w:rsidR="002834E3" w:rsidRDefault="002834E3" w:rsidP="002834E3">
            <w:pPr>
              <w:pStyle w:val="TableParagraph"/>
              <w:rPr>
                <w:sz w:val="18"/>
              </w:rPr>
            </w:pPr>
          </w:p>
          <w:p w:rsidR="002834E3" w:rsidRDefault="002834E3" w:rsidP="002834E3">
            <w:pPr>
              <w:pStyle w:val="TableParagraph"/>
              <w:rPr>
                <w:sz w:val="24"/>
              </w:rPr>
            </w:pPr>
          </w:p>
          <w:p w:rsidR="002834E3" w:rsidRDefault="002834E3" w:rsidP="002834E3">
            <w:pPr>
              <w:pStyle w:val="TableParagraph"/>
              <w:spacing w:before="1"/>
              <w:ind w:right="211"/>
              <w:jc w:val="right"/>
              <w:rPr>
                <w:sz w:val="16"/>
              </w:rPr>
            </w:pPr>
            <w:r>
              <w:rPr>
                <w:sz w:val="16"/>
              </w:rPr>
              <w:t>-</w:t>
            </w:r>
          </w:p>
        </w:tc>
        <w:tc>
          <w:tcPr>
            <w:tcW w:w="563" w:type="dxa"/>
          </w:tcPr>
          <w:p w:rsidR="002834E3" w:rsidRDefault="002834E3" w:rsidP="002834E3">
            <w:pPr>
              <w:pStyle w:val="TableParagraph"/>
              <w:rPr>
                <w:sz w:val="18"/>
              </w:rPr>
            </w:pPr>
          </w:p>
          <w:p w:rsidR="002834E3" w:rsidRDefault="002834E3" w:rsidP="002834E3">
            <w:pPr>
              <w:pStyle w:val="TableParagraph"/>
              <w:rPr>
                <w:sz w:val="24"/>
              </w:rPr>
            </w:pPr>
          </w:p>
          <w:p w:rsidR="002834E3" w:rsidRDefault="002834E3" w:rsidP="002834E3">
            <w:pPr>
              <w:pStyle w:val="TableParagraph"/>
              <w:spacing w:before="1"/>
              <w:ind w:left="45"/>
              <w:jc w:val="center"/>
              <w:rPr>
                <w:sz w:val="16"/>
              </w:rPr>
            </w:pPr>
            <w:r>
              <w:rPr>
                <w:sz w:val="16"/>
              </w:rPr>
              <w:t>-</w:t>
            </w:r>
          </w:p>
        </w:tc>
        <w:tc>
          <w:tcPr>
            <w:tcW w:w="676"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r>
      <w:tr w:rsidR="002834E3" w:rsidTr="002834E3">
        <w:trPr>
          <w:trHeight w:val="1155"/>
        </w:trPr>
        <w:tc>
          <w:tcPr>
            <w:tcW w:w="370" w:type="dxa"/>
          </w:tcPr>
          <w:p w:rsidR="002834E3" w:rsidRDefault="002834E3" w:rsidP="002834E3">
            <w:pPr>
              <w:pStyle w:val="TableParagraph"/>
            </w:pPr>
          </w:p>
          <w:p w:rsidR="002834E3" w:rsidRDefault="002834E3" w:rsidP="002834E3">
            <w:pPr>
              <w:pStyle w:val="TableParagraph"/>
              <w:spacing w:before="3"/>
              <w:rPr>
                <w:sz w:val="18"/>
              </w:rPr>
            </w:pPr>
          </w:p>
          <w:p w:rsidR="002834E3" w:rsidRDefault="002834E3" w:rsidP="002834E3">
            <w:pPr>
              <w:pStyle w:val="TableParagraph"/>
              <w:ind w:left="36"/>
              <w:jc w:val="center"/>
              <w:rPr>
                <w:b/>
                <w:sz w:val="20"/>
              </w:rPr>
            </w:pPr>
            <w:r>
              <w:rPr>
                <w:b/>
                <w:w w:val="99"/>
                <w:sz w:val="20"/>
              </w:rPr>
              <w:t>6</w:t>
            </w:r>
          </w:p>
        </w:tc>
        <w:tc>
          <w:tcPr>
            <w:tcW w:w="2369" w:type="dxa"/>
          </w:tcPr>
          <w:p w:rsidR="002834E3" w:rsidRPr="002834E3" w:rsidRDefault="002834E3" w:rsidP="002834E3">
            <w:pPr>
              <w:pStyle w:val="TableParagraph"/>
              <w:spacing w:before="10"/>
              <w:rPr>
                <w:sz w:val="14"/>
                <w:lang w:val="ru-RU"/>
              </w:rPr>
            </w:pPr>
          </w:p>
          <w:p w:rsidR="002834E3" w:rsidRPr="002834E3" w:rsidRDefault="002834E3" w:rsidP="002834E3">
            <w:pPr>
              <w:pStyle w:val="TableParagraph"/>
              <w:spacing w:before="1" w:line="271" w:lineRule="auto"/>
              <w:ind w:left="30" w:right="9"/>
              <w:rPr>
                <w:sz w:val="16"/>
                <w:lang w:val="ru-RU"/>
              </w:rPr>
            </w:pPr>
            <w:r w:rsidRPr="002834E3">
              <w:rPr>
                <w:sz w:val="16"/>
                <w:lang w:val="ru-RU"/>
              </w:rPr>
              <w:t>Установка средств наглядной агитации по энергосбережению и повышению энергетической эффективности</w:t>
            </w:r>
          </w:p>
        </w:tc>
        <w:tc>
          <w:tcPr>
            <w:tcW w:w="725" w:type="dxa"/>
          </w:tcPr>
          <w:p w:rsidR="002834E3" w:rsidRPr="002834E3" w:rsidRDefault="002834E3" w:rsidP="002834E3">
            <w:pPr>
              <w:pStyle w:val="TableParagraph"/>
              <w:rPr>
                <w:sz w:val="18"/>
                <w:lang w:val="ru-RU"/>
              </w:rPr>
            </w:pPr>
          </w:p>
          <w:p w:rsidR="002834E3" w:rsidRPr="002834E3" w:rsidRDefault="002834E3" w:rsidP="002834E3">
            <w:pPr>
              <w:pStyle w:val="TableParagraph"/>
              <w:rPr>
                <w:sz w:val="24"/>
                <w:lang w:val="ru-RU"/>
              </w:rPr>
            </w:pPr>
          </w:p>
          <w:p w:rsidR="002834E3" w:rsidRDefault="002834E3" w:rsidP="002834E3">
            <w:pPr>
              <w:pStyle w:val="TableParagraph"/>
              <w:spacing w:before="1"/>
              <w:ind w:left="344"/>
              <w:rPr>
                <w:sz w:val="16"/>
              </w:rPr>
            </w:pPr>
            <w:r>
              <w:rPr>
                <w:sz w:val="16"/>
              </w:rPr>
              <w:t>-</w:t>
            </w:r>
          </w:p>
        </w:tc>
        <w:tc>
          <w:tcPr>
            <w:tcW w:w="564" w:type="dxa"/>
          </w:tcPr>
          <w:p w:rsidR="002834E3" w:rsidRDefault="002834E3" w:rsidP="002834E3">
            <w:pPr>
              <w:pStyle w:val="TableParagraph"/>
              <w:rPr>
                <w:sz w:val="18"/>
              </w:rPr>
            </w:pPr>
          </w:p>
          <w:p w:rsidR="002834E3" w:rsidRDefault="002834E3" w:rsidP="002834E3">
            <w:pPr>
              <w:pStyle w:val="TableParagraph"/>
              <w:rPr>
                <w:sz w:val="24"/>
              </w:rPr>
            </w:pPr>
          </w:p>
          <w:p w:rsidR="002834E3" w:rsidRDefault="002834E3" w:rsidP="002834E3">
            <w:pPr>
              <w:pStyle w:val="TableParagraph"/>
              <w:spacing w:before="1"/>
              <w:ind w:left="35"/>
              <w:jc w:val="center"/>
              <w:rPr>
                <w:sz w:val="16"/>
              </w:rPr>
            </w:pPr>
            <w:r>
              <w:rPr>
                <w:sz w:val="16"/>
              </w:rPr>
              <w:t>-</w:t>
            </w:r>
          </w:p>
        </w:tc>
        <w:tc>
          <w:tcPr>
            <w:tcW w:w="595"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c>
          <w:tcPr>
            <w:tcW w:w="563" w:type="dxa"/>
          </w:tcPr>
          <w:p w:rsidR="002834E3" w:rsidRDefault="002834E3" w:rsidP="002834E3">
            <w:pPr>
              <w:pStyle w:val="TableParagraph"/>
              <w:rPr>
                <w:sz w:val="18"/>
              </w:rPr>
            </w:pPr>
          </w:p>
          <w:p w:rsidR="002834E3" w:rsidRDefault="002834E3" w:rsidP="002834E3">
            <w:pPr>
              <w:pStyle w:val="TableParagraph"/>
              <w:rPr>
                <w:sz w:val="24"/>
              </w:rPr>
            </w:pPr>
          </w:p>
          <w:p w:rsidR="002834E3" w:rsidRDefault="002834E3" w:rsidP="002834E3">
            <w:pPr>
              <w:pStyle w:val="TableParagraph"/>
              <w:spacing w:before="1"/>
              <w:ind w:left="37"/>
              <w:jc w:val="center"/>
              <w:rPr>
                <w:sz w:val="16"/>
              </w:rPr>
            </w:pPr>
            <w:r>
              <w:rPr>
                <w:sz w:val="16"/>
              </w:rPr>
              <w:t>-</w:t>
            </w:r>
          </w:p>
        </w:tc>
        <w:tc>
          <w:tcPr>
            <w:tcW w:w="676" w:type="dxa"/>
          </w:tcPr>
          <w:p w:rsidR="002834E3" w:rsidRDefault="002834E3" w:rsidP="002834E3">
            <w:pPr>
              <w:pStyle w:val="TableParagraph"/>
              <w:rPr>
                <w:sz w:val="16"/>
              </w:rPr>
            </w:pPr>
          </w:p>
        </w:tc>
        <w:tc>
          <w:tcPr>
            <w:tcW w:w="707" w:type="dxa"/>
          </w:tcPr>
          <w:p w:rsidR="002834E3" w:rsidRDefault="002834E3" w:rsidP="002834E3">
            <w:pPr>
              <w:pStyle w:val="TableParagraph"/>
              <w:rPr>
                <w:sz w:val="16"/>
              </w:rPr>
            </w:pPr>
          </w:p>
        </w:tc>
        <w:tc>
          <w:tcPr>
            <w:tcW w:w="546" w:type="dxa"/>
          </w:tcPr>
          <w:p w:rsidR="002834E3" w:rsidRDefault="002834E3" w:rsidP="002834E3">
            <w:pPr>
              <w:pStyle w:val="TableParagraph"/>
              <w:rPr>
                <w:sz w:val="18"/>
              </w:rPr>
            </w:pPr>
          </w:p>
          <w:p w:rsidR="002834E3" w:rsidRDefault="002834E3" w:rsidP="002834E3">
            <w:pPr>
              <w:pStyle w:val="TableParagraph"/>
              <w:rPr>
                <w:sz w:val="24"/>
              </w:rPr>
            </w:pPr>
          </w:p>
          <w:p w:rsidR="002834E3" w:rsidRDefault="002834E3" w:rsidP="002834E3">
            <w:pPr>
              <w:pStyle w:val="TableParagraph"/>
              <w:spacing w:before="1"/>
              <w:ind w:right="211"/>
              <w:jc w:val="right"/>
              <w:rPr>
                <w:sz w:val="16"/>
              </w:rPr>
            </w:pPr>
            <w:r>
              <w:rPr>
                <w:sz w:val="16"/>
              </w:rPr>
              <w:t>-</w:t>
            </w:r>
          </w:p>
        </w:tc>
        <w:tc>
          <w:tcPr>
            <w:tcW w:w="563" w:type="dxa"/>
          </w:tcPr>
          <w:p w:rsidR="002834E3" w:rsidRDefault="002834E3" w:rsidP="002834E3">
            <w:pPr>
              <w:pStyle w:val="TableParagraph"/>
              <w:rPr>
                <w:sz w:val="18"/>
              </w:rPr>
            </w:pPr>
          </w:p>
          <w:p w:rsidR="002834E3" w:rsidRDefault="002834E3" w:rsidP="002834E3">
            <w:pPr>
              <w:pStyle w:val="TableParagraph"/>
              <w:rPr>
                <w:sz w:val="24"/>
              </w:rPr>
            </w:pPr>
          </w:p>
          <w:p w:rsidR="002834E3" w:rsidRDefault="002834E3" w:rsidP="002834E3">
            <w:pPr>
              <w:pStyle w:val="TableParagraph"/>
              <w:spacing w:before="1"/>
              <w:ind w:left="45"/>
              <w:jc w:val="center"/>
              <w:rPr>
                <w:sz w:val="16"/>
              </w:rPr>
            </w:pPr>
            <w:r>
              <w:rPr>
                <w:sz w:val="16"/>
              </w:rPr>
              <w:t>-</w:t>
            </w:r>
          </w:p>
        </w:tc>
        <w:tc>
          <w:tcPr>
            <w:tcW w:w="676"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r>
    </w:tbl>
    <w:p w:rsidR="002834E3" w:rsidRDefault="002834E3" w:rsidP="002834E3">
      <w:pPr>
        <w:rPr>
          <w:sz w:val="16"/>
        </w:rPr>
        <w:sectPr w:rsidR="002834E3">
          <w:type w:val="continuous"/>
          <w:pgSz w:w="11910" w:h="16840"/>
          <w:pgMar w:top="800" w:right="0" w:bottom="280" w:left="0" w:header="720" w:footer="720" w:gutter="0"/>
          <w:cols w:space="720"/>
        </w:sectPr>
      </w:pPr>
    </w:p>
    <w:tbl>
      <w:tblPr>
        <w:tblStyle w:val="TableNormal"/>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0"/>
        <w:gridCol w:w="2369"/>
        <w:gridCol w:w="725"/>
        <w:gridCol w:w="564"/>
        <w:gridCol w:w="595"/>
        <w:gridCol w:w="741"/>
        <w:gridCol w:w="563"/>
        <w:gridCol w:w="676"/>
        <w:gridCol w:w="707"/>
        <w:gridCol w:w="546"/>
        <w:gridCol w:w="563"/>
        <w:gridCol w:w="676"/>
        <w:gridCol w:w="741"/>
      </w:tblGrid>
      <w:tr w:rsidR="002834E3" w:rsidTr="002834E3">
        <w:trPr>
          <w:trHeight w:val="515"/>
        </w:trPr>
        <w:tc>
          <w:tcPr>
            <w:tcW w:w="370" w:type="dxa"/>
            <w:vMerge w:val="restart"/>
            <w:shd w:val="clear" w:color="auto" w:fill="C5D9F1"/>
          </w:tcPr>
          <w:p w:rsidR="002834E3" w:rsidRDefault="002834E3" w:rsidP="002834E3">
            <w:pPr>
              <w:pStyle w:val="TableParagraph"/>
            </w:pPr>
          </w:p>
          <w:p w:rsidR="002834E3" w:rsidRDefault="002834E3" w:rsidP="002834E3">
            <w:pPr>
              <w:pStyle w:val="TableParagraph"/>
            </w:pPr>
          </w:p>
          <w:p w:rsidR="002834E3" w:rsidRDefault="002834E3" w:rsidP="002834E3">
            <w:pPr>
              <w:pStyle w:val="TableParagraph"/>
              <w:spacing w:before="6"/>
              <w:rPr>
                <w:sz w:val="21"/>
              </w:rPr>
            </w:pPr>
          </w:p>
          <w:p w:rsidR="002834E3" w:rsidRDefault="002834E3" w:rsidP="002834E3">
            <w:pPr>
              <w:pStyle w:val="TableParagraph"/>
              <w:spacing w:line="264" w:lineRule="auto"/>
              <w:ind w:left="42" w:right="1" w:firstLine="43"/>
              <w:rPr>
                <w:b/>
                <w:sz w:val="20"/>
              </w:rPr>
            </w:pPr>
            <w:r>
              <w:rPr>
                <w:b/>
                <w:sz w:val="20"/>
              </w:rPr>
              <w:t>№ п/п</w:t>
            </w:r>
          </w:p>
        </w:tc>
        <w:tc>
          <w:tcPr>
            <w:tcW w:w="2369" w:type="dxa"/>
            <w:vMerge w:val="restart"/>
            <w:shd w:val="clear" w:color="auto" w:fill="C5D9F1"/>
          </w:tcPr>
          <w:p w:rsidR="002834E3" w:rsidRDefault="002834E3" w:rsidP="002834E3">
            <w:pPr>
              <w:pStyle w:val="TableParagraph"/>
            </w:pPr>
          </w:p>
          <w:p w:rsidR="002834E3" w:rsidRDefault="002834E3" w:rsidP="002834E3">
            <w:pPr>
              <w:pStyle w:val="TableParagraph"/>
              <w:spacing w:before="7"/>
              <w:rPr>
                <w:sz w:val="32"/>
              </w:rPr>
            </w:pPr>
          </w:p>
          <w:p w:rsidR="002834E3" w:rsidRDefault="002834E3" w:rsidP="002834E3">
            <w:pPr>
              <w:pStyle w:val="TableParagraph"/>
              <w:spacing w:before="1" w:line="264" w:lineRule="auto"/>
              <w:ind w:left="527" w:right="510"/>
              <w:jc w:val="center"/>
              <w:rPr>
                <w:b/>
                <w:sz w:val="20"/>
              </w:rPr>
            </w:pPr>
            <w:r>
              <w:rPr>
                <w:b/>
                <w:w w:val="95"/>
                <w:sz w:val="20"/>
              </w:rPr>
              <w:t xml:space="preserve">Наименование </w:t>
            </w:r>
            <w:r>
              <w:rPr>
                <w:b/>
                <w:sz w:val="20"/>
              </w:rPr>
              <w:t>мероприятия программы</w:t>
            </w:r>
          </w:p>
        </w:tc>
        <w:tc>
          <w:tcPr>
            <w:tcW w:w="2625" w:type="dxa"/>
            <w:gridSpan w:val="4"/>
            <w:vMerge w:val="restart"/>
            <w:shd w:val="clear" w:color="auto" w:fill="C5D9F1"/>
          </w:tcPr>
          <w:p w:rsidR="002834E3" w:rsidRDefault="002834E3" w:rsidP="002834E3">
            <w:pPr>
              <w:pStyle w:val="TableParagraph"/>
              <w:rPr>
                <w:sz w:val="29"/>
              </w:rPr>
            </w:pPr>
          </w:p>
          <w:p w:rsidR="002834E3" w:rsidRDefault="002834E3" w:rsidP="002834E3">
            <w:pPr>
              <w:pStyle w:val="TableParagraph"/>
              <w:spacing w:line="264" w:lineRule="auto"/>
              <w:ind w:left="152" w:firstLine="33"/>
              <w:rPr>
                <w:b/>
                <w:sz w:val="20"/>
              </w:rPr>
            </w:pPr>
            <w:r>
              <w:rPr>
                <w:b/>
                <w:sz w:val="20"/>
              </w:rPr>
              <w:t>Финансовое обеспечение реализации мероприятий</w:t>
            </w:r>
          </w:p>
        </w:tc>
        <w:tc>
          <w:tcPr>
            <w:tcW w:w="4472" w:type="dxa"/>
            <w:gridSpan w:val="7"/>
            <w:shd w:val="clear" w:color="auto" w:fill="C5D9F1"/>
          </w:tcPr>
          <w:p w:rsidR="002834E3" w:rsidRDefault="002834E3" w:rsidP="002834E3">
            <w:pPr>
              <w:pStyle w:val="TableParagraph"/>
              <w:spacing w:before="7"/>
              <w:ind w:left="1080" w:right="1066"/>
              <w:jc w:val="center"/>
              <w:rPr>
                <w:b/>
                <w:sz w:val="20"/>
              </w:rPr>
            </w:pPr>
            <w:r>
              <w:rPr>
                <w:b/>
                <w:sz w:val="20"/>
              </w:rPr>
              <w:t>Экономия топливно-</w:t>
            </w:r>
          </w:p>
          <w:p w:rsidR="002834E3" w:rsidRDefault="002834E3" w:rsidP="002834E3">
            <w:pPr>
              <w:pStyle w:val="TableParagraph"/>
              <w:spacing w:before="22"/>
              <w:ind w:left="1083" w:right="1066"/>
              <w:jc w:val="center"/>
              <w:rPr>
                <w:b/>
                <w:sz w:val="20"/>
              </w:rPr>
            </w:pPr>
            <w:r>
              <w:rPr>
                <w:b/>
                <w:sz w:val="20"/>
              </w:rPr>
              <w:t>энергетических ресурсов</w:t>
            </w:r>
          </w:p>
        </w:tc>
      </w:tr>
      <w:tr w:rsidR="002834E3" w:rsidTr="002834E3">
        <w:trPr>
          <w:trHeight w:val="632"/>
        </w:trPr>
        <w:tc>
          <w:tcPr>
            <w:tcW w:w="370" w:type="dxa"/>
            <w:vMerge/>
            <w:tcBorders>
              <w:top w:val="nil"/>
            </w:tcBorders>
            <w:shd w:val="clear" w:color="auto" w:fill="C5D9F1"/>
          </w:tcPr>
          <w:p w:rsidR="002834E3" w:rsidRDefault="002834E3" w:rsidP="002834E3">
            <w:pPr>
              <w:rPr>
                <w:sz w:val="2"/>
                <w:szCs w:val="2"/>
              </w:rPr>
            </w:pPr>
          </w:p>
        </w:tc>
        <w:tc>
          <w:tcPr>
            <w:tcW w:w="2369" w:type="dxa"/>
            <w:vMerge/>
            <w:tcBorders>
              <w:top w:val="nil"/>
            </w:tcBorders>
            <w:shd w:val="clear" w:color="auto" w:fill="C5D9F1"/>
          </w:tcPr>
          <w:p w:rsidR="002834E3" w:rsidRDefault="002834E3" w:rsidP="002834E3">
            <w:pPr>
              <w:rPr>
                <w:sz w:val="2"/>
                <w:szCs w:val="2"/>
              </w:rPr>
            </w:pPr>
          </w:p>
        </w:tc>
        <w:tc>
          <w:tcPr>
            <w:tcW w:w="2625" w:type="dxa"/>
            <w:gridSpan w:val="4"/>
            <w:vMerge/>
            <w:tcBorders>
              <w:top w:val="nil"/>
            </w:tcBorders>
            <w:shd w:val="clear" w:color="auto" w:fill="C5D9F1"/>
          </w:tcPr>
          <w:p w:rsidR="002834E3" w:rsidRDefault="002834E3" w:rsidP="002834E3">
            <w:pPr>
              <w:rPr>
                <w:sz w:val="2"/>
                <w:szCs w:val="2"/>
              </w:rPr>
            </w:pPr>
          </w:p>
        </w:tc>
        <w:tc>
          <w:tcPr>
            <w:tcW w:w="2492" w:type="dxa"/>
            <w:gridSpan w:val="4"/>
            <w:shd w:val="clear" w:color="auto" w:fill="C5D9F1"/>
          </w:tcPr>
          <w:p w:rsidR="002834E3" w:rsidRDefault="002834E3" w:rsidP="002834E3">
            <w:pPr>
              <w:pStyle w:val="TableParagraph"/>
              <w:spacing w:before="67" w:line="264" w:lineRule="auto"/>
              <w:ind w:left="724" w:hanging="156"/>
              <w:rPr>
                <w:b/>
                <w:sz w:val="20"/>
              </w:rPr>
            </w:pPr>
            <w:r>
              <w:rPr>
                <w:b/>
                <w:sz w:val="20"/>
              </w:rPr>
              <w:t>в натуральном выражении</w:t>
            </w:r>
          </w:p>
        </w:tc>
        <w:tc>
          <w:tcPr>
            <w:tcW w:w="1980" w:type="dxa"/>
            <w:gridSpan w:val="3"/>
            <w:vMerge w:val="restart"/>
            <w:shd w:val="clear" w:color="auto" w:fill="C5D9F1"/>
          </w:tcPr>
          <w:p w:rsidR="002834E3" w:rsidRPr="002834E3" w:rsidRDefault="002834E3" w:rsidP="002834E3">
            <w:pPr>
              <w:pStyle w:val="TableParagraph"/>
              <w:spacing w:before="93" w:line="264" w:lineRule="auto"/>
              <w:ind w:left="301" w:right="284"/>
              <w:jc w:val="center"/>
              <w:rPr>
                <w:b/>
                <w:sz w:val="20"/>
                <w:lang w:val="ru-RU"/>
              </w:rPr>
            </w:pPr>
            <w:r w:rsidRPr="002834E3">
              <w:rPr>
                <w:b/>
                <w:sz w:val="20"/>
                <w:lang w:val="ru-RU"/>
              </w:rPr>
              <w:t>в стоимостном выражении, тыс. руб.</w:t>
            </w:r>
          </w:p>
        </w:tc>
      </w:tr>
      <w:tr w:rsidR="002834E3" w:rsidTr="002834E3">
        <w:trPr>
          <w:trHeight w:val="284"/>
        </w:trPr>
        <w:tc>
          <w:tcPr>
            <w:tcW w:w="370" w:type="dxa"/>
            <w:vMerge/>
            <w:tcBorders>
              <w:top w:val="nil"/>
            </w:tcBorders>
            <w:shd w:val="clear" w:color="auto" w:fill="C5D9F1"/>
          </w:tcPr>
          <w:p w:rsidR="002834E3" w:rsidRPr="002834E3" w:rsidRDefault="002834E3" w:rsidP="002834E3">
            <w:pPr>
              <w:rPr>
                <w:sz w:val="2"/>
                <w:szCs w:val="2"/>
                <w:lang w:val="ru-RU"/>
              </w:rPr>
            </w:pPr>
          </w:p>
        </w:tc>
        <w:tc>
          <w:tcPr>
            <w:tcW w:w="2369" w:type="dxa"/>
            <w:vMerge/>
            <w:tcBorders>
              <w:top w:val="nil"/>
            </w:tcBorders>
            <w:shd w:val="clear" w:color="auto" w:fill="C5D9F1"/>
          </w:tcPr>
          <w:p w:rsidR="002834E3" w:rsidRPr="002834E3" w:rsidRDefault="002834E3" w:rsidP="002834E3">
            <w:pPr>
              <w:rPr>
                <w:sz w:val="2"/>
                <w:szCs w:val="2"/>
                <w:lang w:val="ru-RU"/>
              </w:rPr>
            </w:pPr>
          </w:p>
        </w:tc>
        <w:tc>
          <w:tcPr>
            <w:tcW w:w="725" w:type="dxa"/>
            <w:vMerge w:val="restart"/>
            <w:shd w:val="clear" w:color="auto" w:fill="C5D9F1"/>
          </w:tcPr>
          <w:p w:rsidR="002834E3" w:rsidRDefault="002834E3" w:rsidP="002834E3">
            <w:pPr>
              <w:pStyle w:val="TableParagraph"/>
              <w:spacing w:before="161" w:line="264" w:lineRule="auto"/>
              <w:ind w:left="190" w:right="54" w:hanging="89"/>
              <w:rPr>
                <w:b/>
                <w:sz w:val="20"/>
              </w:rPr>
            </w:pPr>
            <w:r>
              <w:rPr>
                <w:b/>
                <w:w w:val="95"/>
                <w:sz w:val="20"/>
              </w:rPr>
              <w:t xml:space="preserve">источ </w:t>
            </w:r>
            <w:r>
              <w:rPr>
                <w:b/>
                <w:sz w:val="20"/>
              </w:rPr>
              <w:t>ник</w:t>
            </w:r>
          </w:p>
        </w:tc>
        <w:tc>
          <w:tcPr>
            <w:tcW w:w="1900" w:type="dxa"/>
            <w:gridSpan w:val="3"/>
            <w:shd w:val="clear" w:color="auto" w:fill="C5D9F1"/>
          </w:tcPr>
          <w:p w:rsidR="002834E3" w:rsidRDefault="002834E3" w:rsidP="002834E3">
            <w:pPr>
              <w:pStyle w:val="TableParagraph"/>
              <w:spacing w:before="19"/>
              <w:ind w:left="231"/>
              <w:rPr>
                <w:b/>
                <w:sz w:val="20"/>
              </w:rPr>
            </w:pPr>
            <w:proofErr w:type="gramStart"/>
            <w:r>
              <w:rPr>
                <w:b/>
                <w:sz w:val="20"/>
              </w:rPr>
              <w:t>объем</w:t>
            </w:r>
            <w:proofErr w:type="gramEnd"/>
            <w:r>
              <w:rPr>
                <w:b/>
                <w:sz w:val="20"/>
              </w:rPr>
              <w:t xml:space="preserve">, тыс. </w:t>
            </w:r>
            <w:proofErr w:type="gramStart"/>
            <w:r>
              <w:rPr>
                <w:b/>
                <w:sz w:val="20"/>
              </w:rPr>
              <w:t>руб</w:t>
            </w:r>
            <w:proofErr w:type="gramEnd"/>
            <w:r>
              <w:rPr>
                <w:b/>
                <w:sz w:val="20"/>
              </w:rPr>
              <w:t>.</w:t>
            </w:r>
          </w:p>
        </w:tc>
        <w:tc>
          <w:tcPr>
            <w:tcW w:w="1946" w:type="dxa"/>
            <w:gridSpan w:val="3"/>
            <w:shd w:val="clear" w:color="auto" w:fill="C5D9F1"/>
          </w:tcPr>
          <w:p w:rsidR="002834E3" w:rsidRDefault="002834E3" w:rsidP="002834E3">
            <w:pPr>
              <w:pStyle w:val="TableParagraph"/>
              <w:spacing w:before="19"/>
              <w:ind w:left="460"/>
              <w:rPr>
                <w:b/>
                <w:sz w:val="20"/>
              </w:rPr>
            </w:pPr>
            <w:r>
              <w:rPr>
                <w:b/>
                <w:sz w:val="20"/>
              </w:rPr>
              <w:t>количество</w:t>
            </w:r>
          </w:p>
        </w:tc>
        <w:tc>
          <w:tcPr>
            <w:tcW w:w="546" w:type="dxa"/>
            <w:vMerge w:val="restart"/>
            <w:shd w:val="clear" w:color="auto" w:fill="C5D9F1"/>
          </w:tcPr>
          <w:p w:rsidR="002834E3" w:rsidRDefault="002834E3" w:rsidP="002834E3">
            <w:pPr>
              <w:pStyle w:val="TableParagraph"/>
              <w:spacing w:before="161" w:line="264" w:lineRule="auto"/>
              <w:ind w:left="86" w:firstLine="72"/>
              <w:rPr>
                <w:b/>
                <w:sz w:val="20"/>
              </w:rPr>
            </w:pPr>
            <w:proofErr w:type="gramStart"/>
            <w:r>
              <w:rPr>
                <w:b/>
                <w:sz w:val="20"/>
              </w:rPr>
              <w:t>ед</w:t>
            </w:r>
            <w:proofErr w:type="gramEnd"/>
            <w:r>
              <w:rPr>
                <w:b/>
                <w:sz w:val="20"/>
              </w:rPr>
              <w:t xml:space="preserve">. </w:t>
            </w:r>
            <w:proofErr w:type="gramStart"/>
            <w:r>
              <w:rPr>
                <w:b/>
                <w:w w:val="95"/>
                <w:sz w:val="20"/>
              </w:rPr>
              <w:t>изм</w:t>
            </w:r>
            <w:proofErr w:type="gramEnd"/>
            <w:r>
              <w:rPr>
                <w:b/>
                <w:w w:val="95"/>
                <w:sz w:val="20"/>
              </w:rPr>
              <w:t>.</w:t>
            </w:r>
          </w:p>
        </w:tc>
        <w:tc>
          <w:tcPr>
            <w:tcW w:w="1980" w:type="dxa"/>
            <w:gridSpan w:val="3"/>
            <w:vMerge/>
            <w:tcBorders>
              <w:top w:val="nil"/>
            </w:tcBorders>
            <w:shd w:val="clear" w:color="auto" w:fill="C5D9F1"/>
          </w:tcPr>
          <w:p w:rsidR="002834E3" w:rsidRDefault="002834E3" w:rsidP="002834E3">
            <w:pPr>
              <w:rPr>
                <w:sz w:val="2"/>
                <w:szCs w:val="2"/>
              </w:rPr>
            </w:pPr>
          </w:p>
        </w:tc>
      </w:tr>
      <w:tr w:rsidR="002834E3" w:rsidTr="002834E3">
        <w:trPr>
          <w:trHeight w:val="515"/>
        </w:trPr>
        <w:tc>
          <w:tcPr>
            <w:tcW w:w="370" w:type="dxa"/>
            <w:vMerge/>
            <w:tcBorders>
              <w:top w:val="nil"/>
            </w:tcBorders>
            <w:shd w:val="clear" w:color="auto" w:fill="C5D9F1"/>
          </w:tcPr>
          <w:p w:rsidR="002834E3" w:rsidRDefault="002834E3" w:rsidP="002834E3">
            <w:pPr>
              <w:rPr>
                <w:sz w:val="2"/>
                <w:szCs w:val="2"/>
              </w:rPr>
            </w:pPr>
          </w:p>
        </w:tc>
        <w:tc>
          <w:tcPr>
            <w:tcW w:w="2369" w:type="dxa"/>
            <w:vMerge/>
            <w:tcBorders>
              <w:top w:val="nil"/>
            </w:tcBorders>
            <w:shd w:val="clear" w:color="auto" w:fill="C5D9F1"/>
          </w:tcPr>
          <w:p w:rsidR="002834E3" w:rsidRDefault="002834E3" w:rsidP="002834E3">
            <w:pPr>
              <w:rPr>
                <w:sz w:val="2"/>
                <w:szCs w:val="2"/>
              </w:rPr>
            </w:pPr>
          </w:p>
        </w:tc>
        <w:tc>
          <w:tcPr>
            <w:tcW w:w="725" w:type="dxa"/>
            <w:vMerge/>
            <w:tcBorders>
              <w:top w:val="nil"/>
            </w:tcBorders>
            <w:shd w:val="clear" w:color="auto" w:fill="C5D9F1"/>
          </w:tcPr>
          <w:p w:rsidR="002834E3" w:rsidRDefault="002834E3" w:rsidP="002834E3">
            <w:pPr>
              <w:rPr>
                <w:sz w:val="2"/>
                <w:szCs w:val="2"/>
              </w:rPr>
            </w:pPr>
          </w:p>
        </w:tc>
        <w:tc>
          <w:tcPr>
            <w:tcW w:w="564" w:type="dxa"/>
            <w:shd w:val="clear" w:color="auto" w:fill="C5D9F1"/>
          </w:tcPr>
          <w:p w:rsidR="002834E3" w:rsidRDefault="002834E3" w:rsidP="002834E3">
            <w:pPr>
              <w:pStyle w:val="TableParagraph"/>
              <w:spacing w:before="144"/>
              <w:ind w:left="45" w:right="12"/>
              <w:jc w:val="center"/>
              <w:rPr>
                <w:b/>
                <w:sz w:val="20"/>
              </w:rPr>
            </w:pPr>
            <w:r>
              <w:rPr>
                <w:b/>
                <w:sz w:val="20"/>
              </w:rPr>
              <w:t>план</w:t>
            </w:r>
          </w:p>
        </w:tc>
        <w:tc>
          <w:tcPr>
            <w:tcW w:w="595" w:type="dxa"/>
            <w:shd w:val="clear" w:color="auto" w:fill="C5D9F1"/>
          </w:tcPr>
          <w:p w:rsidR="002834E3" w:rsidRDefault="002834E3" w:rsidP="002834E3">
            <w:pPr>
              <w:pStyle w:val="TableParagraph"/>
              <w:spacing w:before="144"/>
              <w:ind w:left="49" w:right="33"/>
              <w:jc w:val="center"/>
              <w:rPr>
                <w:b/>
                <w:sz w:val="20"/>
              </w:rPr>
            </w:pPr>
            <w:r>
              <w:rPr>
                <w:b/>
                <w:sz w:val="20"/>
              </w:rPr>
              <w:t>факт</w:t>
            </w:r>
          </w:p>
        </w:tc>
        <w:tc>
          <w:tcPr>
            <w:tcW w:w="741" w:type="dxa"/>
            <w:shd w:val="clear" w:color="auto" w:fill="C5D9F1"/>
          </w:tcPr>
          <w:p w:rsidR="002834E3" w:rsidRDefault="002834E3" w:rsidP="002834E3">
            <w:pPr>
              <w:pStyle w:val="TableParagraph"/>
              <w:spacing w:before="2" w:line="252" w:lineRule="exact"/>
              <w:ind w:left="109" w:right="71" w:hanging="5"/>
              <w:rPr>
                <w:b/>
                <w:sz w:val="20"/>
              </w:rPr>
            </w:pPr>
            <w:r>
              <w:rPr>
                <w:b/>
                <w:sz w:val="20"/>
              </w:rPr>
              <w:t xml:space="preserve">откло </w:t>
            </w:r>
            <w:r>
              <w:rPr>
                <w:b/>
                <w:w w:val="95"/>
                <w:sz w:val="20"/>
              </w:rPr>
              <w:t>нение</w:t>
            </w:r>
          </w:p>
        </w:tc>
        <w:tc>
          <w:tcPr>
            <w:tcW w:w="563" w:type="dxa"/>
            <w:shd w:val="clear" w:color="auto" w:fill="C5D9F1"/>
          </w:tcPr>
          <w:p w:rsidR="002834E3" w:rsidRDefault="002834E3" w:rsidP="002834E3">
            <w:pPr>
              <w:pStyle w:val="TableParagraph"/>
              <w:spacing w:before="144"/>
              <w:ind w:left="44" w:right="8"/>
              <w:jc w:val="center"/>
              <w:rPr>
                <w:b/>
                <w:sz w:val="20"/>
              </w:rPr>
            </w:pPr>
            <w:r>
              <w:rPr>
                <w:b/>
                <w:sz w:val="20"/>
              </w:rPr>
              <w:t>план</w:t>
            </w:r>
          </w:p>
        </w:tc>
        <w:tc>
          <w:tcPr>
            <w:tcW w:w="676" w:type="dxa"/>
            <w:shd w:val="clear" w:color="auto" w:fill="C5D9F1"/>
          </w:tcPr>
          <w:p w:rsidR="002834E3" w:rsidRDefault="002834E3" w:rsidP="002834E3">
            <w:pPr>
              <w:pStyle w:val="TableParagraph"/>
              <w:spacing w:before="144"/>
              <w:ind w:left="88" w:right="68"/>
              <w:jc w:val="center"/>
              <w:rPr>
                <w:b/>
                <w:sz w:val="20"/>
              </w:rPr>
            </w:pPr>
            <w:r>
              <w:rPr>
                <w:b/>
                <w:sz w:val="20"/>
              </w:rPr>
              <w:t>факт</w:t>
            </w:r>
          </w:p>
        </w:tc>
        <w:tc>
          <w:tcPr>
            <w:tcW w:w="707" w:type="dxa"/>
            <w:shd w:val="clear" w:color="auto" w:fill="C5D9F1"/>
          </w:tcPr>
          <w:p w:rsidR="002834E3" w:rsidRDefault="002834E3" w:rsidP="002834E3">
            <w:pPr>
              <w:pStyle w:val="TableParagraph"/>
              <w:spacing w:before="2" w:line="252" w:lineRule="exact"/>
              <w:ind w:left="95" w:hanging="5"/>
              <w:rPr>
                <w:b/>
                <w:sz w:val="20"/>
              </w:rPr>
            </w:pPr>
            <w:r>
              <w:rPr>
                <w:b/>
                <w:sz w:val="20"/>
              </w:rPr>
              <w:t>откло нение</w:t>
            </w:r>
          </w:p>
        </w:tc>
        <w:tc>
          <w:tcPr>
            <w:tcW w:w="546" w:type="dxa"/>
            <w:vMerge/>
            <w:tcBorders>
              <w:top w:val="nil"/>
            </w:tcBorders>
            <w:shd w:val="clear" w:color="auto" w:fill="C5D9F1"/>
          </w:tcPr>
          <w:p w:rsidR="002834E3" w:rsidRDefault="002834E3" w:rsidP="002834E3">
            <w:pPr>
              <w:rPr>
                <w:sz w:val="2"/>
                <w:szCs w:val="2"/>
              </w:rPr>
            </w:pPr>
          </w:p>
        </w:tc>
        <w:tc>
          <w:tcPr>
            <w:tcW w:w="563" w:type="dxa"/>
            <w:shd w:val="clear" w:color="auto" w:fill="C5D9F1"/>
          </w:tcPr>
          <w:p w:rsidR="002834E3" w:rsidRDefault="002834E3" w:rsidP="002834E3">
            <w:pPr>
              <w:pStyle w:val="TableParagraph"/>
              <w:spacing w:before="144"/>
              <w:ind w:left="48" w:right="4"/>
              <w:jc w:val="center"/>
              <w:rPr>
                <w:b/>
                <w:sz w:val="20"/>
              </w:rPr>
            </w:pPr>
            <w:r>
              <w:rPr>
                <w:b/>
                <w:sz w:val="20"/>
              </w:rPr>
              <w:t>план</w:t>
            </w:r>
          </w:p>
        </w:tc>
        <w:tc>
          <w:tcPr>
            <w:tcW w:w="676" w:type="dxa"/>
            <w:shd w:val="clear" w:color="auto" w:fill="C5D9F1"/>
          </w:tcPr>
          <w:p w:rsidR="002834E3" w:rsidRDefault="002834E3" w:rsidP="002834E3">
            <w:pPr>
              <w:pStyle w:val="TableParagraph"/>
              <w:spacing w:before="144"/>
              <w:ind w:left="92" w:right="64"/>
              <w:jc w:val="center"/>
              <w:rPr>
                <w:b/>
                <w:sz w:val="20"/>
              </w:rPr>
            </w:pPr>
            <w:r>
              <w:rPr>
                <w:b/>
                <w:sz w:val="20"/>
              </w:rPr>
              <w:t>факт</w:t>
            </w:r>
          </w:p>
        </w:tc>
        <w:tc>
          <w:tcPr>
            <w:tcW w:w="741" w:type="dxa"/>
            <w:shd w:val="clear" w:color="auto" w:fill="C5D9F1"/>
          </w:tcPr>
          <w:p w:rsidR="002834E3" w:rsidRDefault="002834E3" w:rsidP="002834E3">
            <w:pPr>
              <w:pStyle w:val="TableParagraph"/>
              <w:spacing w:before="2" w:line="252" w:lineRule="exact"/>
              <w:ind w:left="115" w:right="65" w:hanging="5"/>
              <w:rPr>
                <w:b/>
                <w:sz w:val="20"/>
              </w:rPr>
            </w:pPr>
            <w:r>
              <w:rPr>
                <w:b/>
                <w:sz w:val="20"/>
              </w:rPr>
              <w:t xml:space="preserve">откло </w:t>
            </w:r>
            <w:r>
              <w:rPr>
                <w:b/>
                <w:w w:val="95"/>
                <w:sz w:val="20"/>
              </w:rPr>
              <w:t>нение</w:t>
            </w:r>
          </w:p>
        </w:tc>
      </w:tr>
      <w:tr w:rsidR="002834E3" w:rsidTr="002834E3">
        <w:trPr>
          <w:trHeight w:val="210"/>
        </w:trPr>
        <w:tc>
          <w:tcPr>
            <w:tcW w:w="370" w:type="dxa"/>
            <w:shd w:val="clear" w:color="auto" w:fill="C5D9F1"/>
          </w:tcPr>
          <w:p w:rsidR="002834E3" w:rsidRDefault="002834E3" w:rsidP="002834E3">
            <w:pPr>
              <w:pStyle w:val="TableParagraph"/>
              <w:spacing w:line="190" w:lineRule="exact"/>
              <w:ind w:right="104"/>
              <w:jc w:val="right"/>
              <w:rPr>
                <w:sz w:val="20"/>
              </w:rPr>
            </w:pPr>
            <w:r>
              <w:rPr>
                <w:w w:val="99"/>
                <w:sz w:val="20"/>
              </w:rPr>
              <w:t>1</w:t>
            </w:r>
          </w:p>
        </w:tc>
        <w:tc>
          <w:tcPr>
            <w:tcW w:w="2369" w:type="dxa"/>
            <w:shd w:val="clear" w:color="auto" w:fill="C5D9F1"/>
          </w:tcPr>
          <w:p w:rsidR="002834E3" w:rsidRDefault="002834E3" w:rsidP="002834E3">
            <w:pPr>
              <w:pStyle w:val="TableParagraph"/>
              <w:spacing w:line="190" w:lineRule="exact"/>
              <w:ind w:left="33"/>
              <w:jc w:val="center"/>
              <w:rPr>
                <w:sz w:val="20"/>
              </w:rPr>
            </w:pPr>
            <w:r>
              <w:rPr>
                <w:w w:val="99"/>
                <w:sz w:val="20"/>
              </w:rPr>
              <w:t>2</w:t>
            </w:r>
          </w:p>
        </w:tc>
        <w:tc>
          <w:tcPr>
            <w:tcW w:w="725" w:type="dxa"/>
            <w:shd w:val="clear" w:color="auto" w:fill="C5D9F1"/>
          </w:tcPr>
          <w:p w:rsidR="002834E3" w:rsidRDefault="002834E3" w:rsidP="002834E3">
            <w:pPr>
              <w:pStyle w:val="TableParagraph"/>
              <w:spacing w:line="190" w:lineRule="exact"/>
              <w:ind w:left="320"/>
              <w:rPr>
                <w:sz w:val="20"/>
              </w:rPr>
            </w:pPr>
            <w:r>
              <w:rPr>
                <w:w w:val="99"/>
                <w:sz w:val="20"/>
              </w:rPr>
              <w:t>3</w:t>
            </w:r>
          </w:p>
        </w:tc>
        <w:tc>
          <w:tcPr>
            <w:tcW w:w="564" w:type="dxa"/>
            <w:shd w:val="clear" w:color="auto" w:fill="C5D9F1"/>
          </w:tcPr>
          <w:p w:rsidR="002834E3" w:rsidRDefault="002834E3" w:rsidP="002834E3">
            <w:pPr>
              <w:pStyle w:val="TableParagraph"/>
              <w:spacing w:line="190" w:lineRule="exact"/>
              <w:ind w:left="33"/>
              <w:jc w:val="center"/>
              <w:rPr>
                <w:sz w:val="20"/>
              </w:rPr>
            </w:pPr>
            <w:r>
              <w:rPr>
                <w:w w:val="99"/>
                <w:sz w:val="20"/>
              </w:rPr>
              <w:t>4</w:t>
            </w:r>
          </w:p>
        </w:tc>
        <w:tc>
          <w:tcPr>
            <w:tcW w:w="595" w:type="dxa"/>
            <w:shd w:val="clear" w:color="auto" w:fill="C5D9F1"/>
          </w:tcPr>
          <w:p w:rsidR="002834E3" w:rsidRDefault="002834E3" w:rsidP="002834E3">
            <w:pPr>
              <w:pStyle w:val="TableParagraph"/>
              <w:spacing w:line="190" w:lineRule="exact"/>
              <w:ind w:left="35"/>
              <w:jc w:val="center"/>
              <w:rPr>
                <w:sz w:val="20"/>
              </w:rPr>
            </w:pPr>
            <w:r>
              <w:rPr>
                <w:w w:val="99"/>
                <w:sz w:val="20"/>
              </w:rPr>
              <w:t>5</w:t>
            </w:r>
          </w:p>
        </w:tc>
        <w:tc>
          <w:tcPr>
            <w:tcW w:w="741" w:type="dxa"/>
            <w:shd w:val="clear" w:color="auto" w:fill="C5D9F1"/>
          </w:tcPr>
          <w:p w:rsidR="002834E3" w:rsidRDefault="002834E3" w:rsidP="002834E3">
            <w:pPr>
              <w:pStyle w:val="TableParagraph"/>
              <w:spacing w:line="190" w:lineRule="exact"/>
              <w:ind w:left="34"/>
              <w:jc w:val="center"/>
              <w:rPr>
                <w:sz w:val="20"/>
              </w:rPr>
            </w:pPr>
            <w:r>
              <w:rPr>
                <w:w w:val="99"/>
                <w:sz w:val="20"/>
              </w:rPr>
              <w:t>6</w:t>
            </w:r>
          </w:p>
        </w:tc>
        <w:tc>
          <w:tcPr>
            <w:tcW w:w="563" w:type="dxa"/>
            <w:shd w:val="clear" w:color="auto" w:fill="C5D9F1"/>
          </w:tcPr>
          <w:p w:rsidR="002834E3" w:rsidRDefault="002834E3" w:rsidP="002834E3">
            <w:pPr>
              <w:pStyle w:val="TableParagraph"/>
              <w:spacing w:line="190" w:lineRule="exact"/>
              <w:ind w:left="35"/>
              <w:jc w:val="center"/>
              <w:rPr>
                <w:sz w:val="20"/>
              </w:rPr>
            </w:pPr>
            <w:r>
              <w:rPr>
                <w:w w:val="99"/>
                <w:sz w:val="20"/>
              </w:rPr>
              <w:t>7</w:t>
            </w:r>
          </w:p>
        </w:tc>
        <w:tc>
          <w:tcPr>
            <w:tcW w:w="676" w:type="dxa"/>
            <w:shd w:val="clear" w:color="auto" w:fill="C5D9F1"/>
          </w:tcPr>
          <w:p w:rsidR="002834E3" w:rsidRDefault="002834E3" w:rsidP="002834E3">
            <w:pPr>
              <w:pStyle w:val="TableParagraph"/>
              <w:spacing w:line="190" w:lineRule="exact"/>
              <w:ind w:left="40"/>
              <w:jc w:val="center"/>
              <w:rPr>
                <w:sz w:val="20"/>
              </w:rPr>
            </w:pPr>
            <w:r>
              <w:rPr>
                <w:w w:val="99"/>
                <w:sz w:val="20"/>
              </w:rPr>
              <w:t>8</w:t>
            </w:r>
          </w:p>
        </w:tc>
        <w:tc>
          <w:tcPr>
            <w:tcW w:w="707" w:type="dxa"/>
            <w:shd w:val="clear" w:color="auto" w:fill="C5D9F1"/>
          </w:tcPr>
          <w:p w:rsidR="002834E3" w:rsidRDefault="002834E3" w:rsidP="002834E3">
            <w:pPr>
              <w:pStyle w:val="TableParagraph"/>
              <w:spacing w:line="190" w:lineRule="exact"/>
              <w:ind w:left="39"/>
              <w:jc w:val="center"/>
              <w:rPr>
                <w:sz w:val="20"/>
              </w:rPr>
            </w:pPr>
            <w:r>
              <w:rPr>
                <w:w w:val="99"/>
                <w:sz w:val="20"/>
              </w:rPr>
              <w:t>9</w:t>
            </w:r>
          </w:p>
        </w:tc>
        <w:tc>
          <w:tcPr>
            <w:tcW w:w="546" w:type="dxa"/>
            <w:shd w:val="clear" w:color="auto" w:fill="C5D9F1"/>
          </w:tcPr>
          <w:p w:rsidR="002834E3" w:rsidRDefault="002834E3" w:rsidP="002834E3">
            <w:pPr>
              <w:pStyle w:val="TableParagraph"/>
              <w:spacing w:line="190" w:lineRule="exact"/>
              <w:ind w:left="55" w:right="13"/>
              <w:jc w:val="center"/>
              <w:rPr>
                <w:sz w:val="20"/>
              </w:rPr>
            </w:pPr>
            <w:r>
              <w:rPr>
                <w:sz w:val="20"/>
              </w:rPr>
              <w:t>10</w:t>
            </w:r>
          </w:p>
        </w:tc>
        <w:tc>
          <w:tcPr>
            <w:tcW w:w="563" w:type="dxa"/>
            <w:shd w:val="clear" w:color="auto" w:fill="C5D9F1"/>
          </w:tcPr>
          <w:p w:rsidR="002834E3" w:rsidRDefault="002834E3" w:rsidP="002834E3">
            <w:pPr>
              <w:pStyle w:val="TableParagraph"/>
              <w:spacing w:line="190" w:lineRule="exact"/>
              <w:ind w:left="48" w:right="6"/>
              <w:jc w:val="center"/>
              <w:rPr>
                <w:sz w:val="20"/>
              </w:rPr>
            </w:pPr>
            <w:r>
              <w:rPr>
                <w:sz w:val="20"/>
              </w:rPr>
              <w:t>11</w:t>
            </w:r>
          </w:p>
        </w:tc>
        <w:tc>
          <w:tcPr>
            <w:tcW w:w="676" w:type="dxa"/>
            <w:shd w:val="clear" w:color="auto" w:fill="C5D9F1"/>
          </w:tcPr>
          <w:p w:rsidR="002834E3" w:rsidRDefault="002834E3" w:rsidP="002834E3">
            <w:pPr>
              <w:pStyle w:val="TableParagraph"/>
              <w:spacing w:line="190" w:lineRule="exact"/>
              <w:ind w:left="92" w:right="46"/>
              <w:jc w:val="center"/>
              <w:rPr>
                <w:sz w:val="20"/>
              </w:rPr>
            </w:pPr>
            <w:r>
              <w:rPr>
                <w:sz w:val="20"/>
              </w:rPr>
              <w:t>12</w:t>
            </w:r>
          </w:p>
        </w:tc>
        <w:tc>
          <w:tcPr>
            <w:tcW w:w="741" w:type="dxa"/>
            <w:shd w:val="clear" w:color="auto" w:fill="C5D9F1"/>
          </w:tcPr>
          <w:p w:rsidR="002834E3" w:rsidRDefault="002834E3" w:rsidP="002834E3">
            <w:pPr>
              <w:pStyle w:val="TableParagraph"/>
              <w:spacing w:line="190" w:lineRule="exact"/>
              <w:ind w:left="283"/>
              <w:rPr>
                <w:sz w:val="20"/>
              </w:rPr>
            </w:pPr>
            <w:r>
              <w:rPr>
                <w:sz w:val="20"/>
              </w:rPr>
              <w:t>13</w:t>
            </w:r>
          </w:p>
        </w:tc>
      </w:tr>
      <w:tr w:rsidR="002834E3" w:rsidTr="002834E3">
        <w:trPr>
          <w:trHeight w:val="632"/>
        </w:trPr>
        <w:tc>
          <w:tcPr>
            <w:tcW w:w="370" w:type="dxa"/>
          </w:tcPr>
          <w:p w:rsidR="002834E3" w:rsidRDefault="002834E3" w:rsidP="002834E3">
            <w:pPr>
              <w:pStyle w:val="TableParagraph"/>
              <w:spacing w:before="6"/>
              <w:rPr>
                <w:sz w:val="17"/>
              </w:rPr>
            </w:pPr>
          </w:p>
          <w:p w:rsidR="002834E3" w:rsidRDefault="002834E3" w:rsidP="002834E3">
            <w:pPr>
              <w:pStyle w:val="TableParagraph"/>
              <w:ind w:right="104"/>
              <w:jc w:val="right"/>
              <w:rPr>
                <w:b/>
                <w:sz w:val="20"/>
              </w:rPr>
            </w:pPr>
            <w:r>
              <w:rPr>
                <w:b/>
                <w:w w:val="99"/>
                <w:sz w:val="20"/>
              </w:rPr>
              <w:t>7</w:t>
            </w:r>
          </w:p>
        </w:tc>
        <w:tc>
          <w:tcPr>
            <w:tcW w:w="2369" w:type="dxa"/>
          </w:tcPr>
          <w:p w:rsidR="002834E3" w:rsidRPr="002834E3" w:rsidRDefault="002834E3" w:rsidP="002834E3">
            <w:pPr>
              <w:pStyle w:val="TableParagraph"/>
              <w:spacing w:before="13" w:line="271" w:lineRule="auto"/>
              <w:ind w:left="30" w:right="140" w:hanging="1"/>
              <w:rPr>
                <w:sz w:val="16"/>
                <w:lang w:val="ru-RU"/>
              </w:rPr>
            </w:pPr>
            <w:r w:rsidRPr="002834E3">
              <w:rPr>
                <w:sz w:val="16"/>
                <w:lang w:val="ru-RU"/>
              </w:rPr>
              <w:t>Введение и контроль графика и режимов работы системы</w:t>
            </w:r>
          </w:p>
          <w:p w:rsidR="002834E3" w:rsidRDefault="002834E3" w:rsidP="002834E3">
            <w:pPr>
              <w:pStyle w:val="TableParagraph"/>
              <w:spacing w:before="2" w:line="182" w:lineRule="exact"/>
              <w:ind w:left="30"/>
              <w:rPr>
                <w:sz w:val="16"/>
              </w:rPr>
            </w:pPr>
            <w:r>
              <w:rPr>
                <w:sz w:val="16"/>
              </w:rPr>
              <w:t>отопления</w:t>
            </w:r>
          </w:p>
        </w:tc>
        <w:tc>
          <w:tcPr>
            <w:tcW w:w="725" w:type="dxa"/>
          </w:tcPr>
          <w:p w:rsidR="002834E3" w:rsidRDefault="002834E3" w:rsidP="002834E3">
            <w:pPr>
              <w:pStyle w:val="TableParagraph"/>
              <w:spacing w:before="3"/>
              <w:rPr>
                <w:sz w:val="19"/>
              </w:rPr>
            </w:pPr>
          </w:p>
          <w:p w:rsidR="002834E3" w:rsidRDefault="002834E3" w:rsidP="002834E3">
            <w:pPr>
              <w:pStyle w:val="TableParagraph"/>
              <w:ind w:left="344"/>
              <w:rPr>
                <w:sz w:val="16"/>
              </w:rPr>
            </w:pPr>
            <w:r>
              <w:rPr>
                <w:sz w:val="16"/>
              </w:rPr>
              <w:t>-</w:t>
            </w:r>
          </w:p>
        </w:tc>
        <w:tc>
          <w:tcPr>
            <w:tcW w:w="564" w:type="dxa"/>
          </w:tcPr>
          <w:p w:rsidR="002834E3" w:rsidRDefault="002834E3" w:rsidP="002834E3">
            <w:pPr>
              <w:pStyle w:val="TableParagraph"/>
              <w:spacing w:before="3"/>
              <w:rPr>
                <w:sz w:val="19"/>
              </w:rPr>
            </w:pPr>
          </w:p>
          <w:p w:rsidR="002834E3" w:rsidRDefault="002834E3" w:rsidP="002834E3">
            <w:pPr>
              <w:pStyle w:val="TableParagraph"/>
              <w:ind w:left="45" w:right="12"/>
              <w:jc w:val="center"/>
              <w:rPr>
                <w:sz w:val="16"/>
              </w:rPr>
            </w:pPr>
            <w:r>
              <w:rPr>
                <w:sz w:val="16"/>
              </w:rPr>
              <w:t>0,0</w:t>
            </w:r>
          </w:p>
        </w:tc>
        <w:tc>
          <w:tcPr>
            <w:tcW w:w="595"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c>
          <w:tcPr>
            <w:tcW w:w="563" w:type="dxa"/>
          </w:tcPr>
          <w:p w:rsidR="002834E3" w:rsidRDefault="002834E3" w:rsidP="002834E3">
            <w:pPr>
              <w:pStyle w:val="TableParagraph"/>
              <w:spacing w:before="3"/>
              <w:rPr>
                <w:sz w:val="19"/>
              </w:rPr>
            </w:pPr>
          </w:p>
          <w:p w:rsidR="002834E3" w:rsidRDefault="002834E3" w:rsidP="002834E3">
            <w:pPr>
              <w:pStyle w:val="TableParagraph"/>
              <w:ind w:left="42" w:right="8"/>
              <w:jc w:val="center"/>
              <w:rPr>
                <w:sz w:val="16"/>
              </w:rPr>
            </w:pPr>
            <w:r>
              <w:rPr>
                <w:sz w:val="16"/>
              </w:rPr>
              <w:t>76</w:t>
            </w:r>
          </w:p>
        </w:tc>
        <w:tc>
          <w:tcPr>
            <w:tcW w:w="676" w:type="dxa"/>
          </w:tcPr>
          <w:p w:rsidR="002834E3" w:rsidRDefault="002834E3" w:rsidP="002834E3">
            <w:pPr>
              <w:pStyle w:val="TableParagraph"/>
              <w:rPr>
                <w:sz w:val="16"/>
              </w:rPr>
            </w:pPr>
          </w:p>
        </w:tc>
        <w:tc>
          <w:tcPr>
            <w:tcW w:w="707" w:type="dxa"/>
          </w:tcPr>
          <w:p w:rsidR="002834E3" w:rsidRDefault="002834E3" w:rsidP="002834E3">
            <w:pPr>
              <w:pStyle w:val="TableParagraph"/>
              <w:rPr>
                <w:sz w:val="16"/>
              </w:rPr>
            </w:pPr>
          </w:p>
        </w:tc>
        <w:tc>
          <w:tcPr>
            <w:tcW w:w="546" w:type="dxa"/>
          </w:tcPr>
          <w:p w:rsidR="002834E3" w:rsidRDefault="002834E3" w:rsidP="002834E3">
            <w:pPr>
              <w:pStyle w:val="TableParagraph"/>
              <w:spacing w:before="3"/>
              <w:rPr>
                <w:sz w:val="19"/>
              </w:rPr>
            </w:pPr>
          </w:p>
          <w:p w:rsidR="002834E3" w:rsidRDefault="002834E3" w:rsidP="002834E3">
            <w:pPr>
              <w:pStyle w:val="TableParagraph"/>
              <w:ind w:left="57" w:right="12"/>
              <w:jc w:val="center"/>
              <w:rPr>
                <w:sz w:val="16"/>
              </w:rPr>
            </w:pPr>
            <w:r>
              <w:rPr>
                <w:sz w:val="16"/>
              </w:rPr>
              <w:t>м³</w:t>
            </w:r>
          </w:p>
        </w:tc>
        <w:tc>
          <w:tcPr>
            <w:tcW w:w="563" w:type="dxa"/>
          </w:tcPr>
          <w:p w:rsidR="002834E3" w:rsidRDefault="002834E3" w:rsidP="002834E3">
            <w:pPr>
              <w:pStyle w:val="TableParagraph"/>
              <w:spacing w:before="3"/>
              <w:rPr>
                <w:sz w:val="19"/>
              </w:rPr>
            </w:pPr>
          </w:p>
          <w:p w:rsidR="002834E3" w:rsidRDefault="002834E3" w:rsidP="002834E3">
            <w:pPr>
              <w:pStyle w:val="TableParagraph"/>
              <w:ind w:left="48" w:right="4"/>
              <w:jc w:val="center"/>
              <w:rPr>
                <w:sz w:val="16"/>
              </w:rPr>
            </w:pPr>
            <w:r>
              <w:rPr>
                <w:sz w:val="16"/>
              </w:rPr>
              <w:t>0,5</w:t>
            </w:r>
          </w:p>
        </w:tc>
        <w:tc>
          <w:tcPr>
            <w:tcW w:w="676"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r>
      <w:tr w:rsidR="002834E3" w:rsidTr="002834E3">
        <w:trPr>
          <w:trHeight w:val="937"/>
        </w:trPr>
        <w:tc>
          <w:tcPr>
            <w:tcW w:w="370" w:type="dxa"/>
          </w:tcPr>
          <w:p w:rsidR="002834E3" w:rsidRDefault="002834E3" w:rsidP="002834E3">
            <w:pPr>
              <w:pStyle w:val="TableParagraph"/>
              <w:spacing w:before="10"/>
              <w:rPr>
                <w:sz w:val="30"/>
              </w:rPr>
            </w:pPr>
          </w:p>
          <w:p w:rsidR="002834E3" w:rsidRDefault="002834E3" w:rsidP="002834E3">
            <w:pPr>
              <w:pStyle w:val="TableParagraph"/>
              <w:ind w:right="104"/>
              <w:jc w:val="right"/>
              <w:rPr>
                <w:b/>
                <w:sz w:val="20"/>
              </w:rPr>
            </w:pPr>
            <w:r>
              <w:rPr>
                <w:b/>
                <w:w w:val="99"/>
                <w:sz w:val="20"/>
              </w:rPr>
              <w:t>8</w:t>
            </w:r>
          </w:p>
        </w:tc>
        <w:tc>
          <w:tcPr>
            <w:tcW w:w="2369" w:type="dxa"/>
          </w:tcPr>
          <w:p w:rsidR="002834E3" w:rsidRPr="002834E3" w:rsidRDefault="002834E3" w:rsidP="002834E3">
            <w:pPr>
              <w:pStyle w:val="TableParagraph"/>
              <w:spacing w:before="61" w:line="271" w:lineRule="auto"/>
              <w:ind w:left="30" w:right="392"/>
              <w:rPr>
                <w:sz w:val="16"/>
                <w:lang w:val="ru-RU"/>
              </w:rPr>
            </w:pPr>
            <w:r w:rsidRPr="002834E3">
              <w:rPr>
                <w:sz w:val="16"/>
                <w:lang w:val="ru-RU"/>
              </w:rPr>
              <w:t>Освобождение приборов отопления от декоративных ограждений, штор, близко стоящей мебели</w:t>
            </w:r>
          </w:p>
        </w:tc>
        <w:tc>
          <w:tcPr>
            <w:tcW w:w="725" w:type="dxa"/>
          </w:tcPr>
          <w:p w:rsidR="002834E3" w:rsidRPr="002834E3" w:rsidRDefault="002834E3" w:rsidP="002834E3">
            <w:pPr>
              <w:pStyle w:val="TableParagraph"/>
              <w:rPr>
                <w:sz w:val="18"/>
                <w:lang w:val="ru-RU"/>
              </w:rPr>
            </w:pPr>
          </w:p>
          <w:p w:rsidR="002834E3" w:rsidRPr="002834E3" w:rsidRDefault="002834E3" w:rsidP="002834E3">
            <w:pPr>
              <w:pStyle w:val="TableParagraph"/>
              <w:spacing w:before="7"/>
              <w:rPr>
                <w:sz w:val="14"/>
                <w:lang w:val="ru-RU"/>
              </w:rPr>
            </w:pPr>
          </w:p>
          <w:p w:rsidR="002834E3" w:rsidRDefault="002834E3" w:rsidP="002834E3">
            <w:pPr>
              <w:pStyle w:val="TableParagraph"/>
              <w:spacing w:before="1"/>
              <w:ind w:left="344"/>
              <w:rPr>
                <w:sz w:val="16"/>
              </w:rPr>
            </w:pPr>
            <w:r>
              <w:rPr>
                <w:sz w:val="16"/>
              </w:rPr>
              <w:t>-</w:t>
            </w:r>
          </w:p>
        </w:tc>
        <w:tc>
          <w:tcPr>
            <w:tcW w:w="564" w:type="dxa"/>
          </w:tcPr>
          <w:p w:rsidR="002834E3" w:rsidRDefault="002834E3" w:rsidP="002834E3">
            <w:pPr>
              <w:pStyle w:val="TableParagraph"/>
              <w:rPr>
                <w:sz w:val="16"/>
              </w:rPr>
            </w:pPr>
          </w:p>
        </w:tc>
        <w:tc>
          <w:tcPr>
            <w:tcW w:w="595"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c>
          <w:tcPr>
            <w:tcW w:w="563" w:type="dxa"/>
          </w:tcPr>
          <w:p w:rsidR="002834E3" w:rsidRDefault="002834E3" w:rsidP="002834E3">
            <w:pPr>
              <w:pStyle w:val="TableParagraph"/>
              <w:rPr>
                <w:sz w:val="16"/>
              </w:rPr>
            </w:pPr>
          </w:p>
        </w:tc>
        <w:tc>
          <w:tcPr>
            <w:tcW w:w="676" w:type="dxa"/>
          </w:tcPr>
          <w:p w:rsidR="002834E3" w:rsidRDefault="002834E3" w:rsidP="002834E3">
            <w:pPr>
              <w:pStyle w:val="TableParagraph"/>
              <w:rPr>
                <w:sz w:val="16"/>
              </w:rPr>
            </w:pPr>
          </w:p>
        </w:tc>
        <w:tc>
          <w:tcPr>
            <w:tcW w:w="707" w:type="dxa"/>
          </w:tcPr>
          <w:p w:rsidR="002834E3" w:rsidRDefault="002834E3" w:rsidP="002834E3">
            <w:pPr>
              <w:pStyle w:val="TableParagraph"/>
              <w:rPr>
                <w:sz w:val="16"/>
              </w:rPr>
            </w:pPr>
          </w:p>
        </w:tc>
        <w:tc>
          <w:tcPr>
            <w:tcW w:w="546" w:type="dxa"/>
          </w:tcPr>
          <w:p w:rsidR="002834E3" w:rsidRDefault="002834E3" w:rsidP="002834E3">
            <w:pPr>
              <w:pStyle w:val="TableParagraph"/>
              <w:rPr>
                <w:sz w:val="18"/>
              </w:rPr>
            </w:pPr>
          </w:p>
          <w:p w:rsidR="002834E3" w:rsidRDefault="002834E3" w:rsidP="002834E3">
            <w:pPr>
              <w:pStyle w:val="TableParagraph"/>
              <w:spacing w:before="7"/>
              <w:rPr>
                <w:sz w:val="14"/>
              </w:rPr>
            </w:pPr>
          </w:p>
          <w:p w:rsidR="002834E3" w:rsidRDefault="002834E3" w:rsidP="002834E3">
            <w:pPr>
              <w:pStyle w:val="TableParagraph"/>
              <w:spacing w:before="1"/>
              <w:ind w:left="57" w:right="12"/>
              <w:jc w:val="center"/>
              <w:rPr>
                <w:sz w:val="16"/>
              </w:rPr>
            </w:pPr>
            <w:r>
              <w:rPr>
                <w:sz w:val="16"/>
              </w:rPr>
              <w:t>м³</w:t>
            </w:r>
          </w:p>
        </w:tc>
        <w:tc>
          <w:tcPr>
            <w:tcW w:w="563" w:type="dxa"/>
          </w:tcPr>
          <w:p w:rsidR="002834E3" w:rsidRDefault="002834E3" w:rsidP="002834E3">
            <w:pPr>
              <w:pStyle w:val="TableParagraph"/>
              <w:rPr>
                <w:sz w:val="16"/>
              </w:rPr>
            </w:pPr>
          </w:p>
        </w:tc>
        <w:tc>
          <w:tcPr>
            <w:tcW w:w="676"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r>
      <w:tr w:rsidR="002834E3" w:rsidTr="002834E3">
        <w:trPr>
          <w:trHeight w:val="457"/>
        </w:trPr>
        <w:tc>
          <w:tcPr>
            <w:tcW w:w="370" w:type="dxa"/>
          </w:tcPr>
          <w:p w:rsidR="002834E3" w:rsidRDefault="002834E3" w:rsidP="002834E3">
            <w:pPr>
              <w:pStyle w:val="TableParagraph"/>
              <w:spacing w:before="115"/>
              <w:ind w:right="104"/>
              <w:jc w:val="right"/>
              <w:rPr>
                <w:b/>
                <w:sz w:val="20"/>
              </w:rPr>
            </w:pPr>
            <w:r>
              <w:rPr>
                <w:b/>
                <w:w w:val="99"/>
                <w:sz w:val="20"/>
              </w:rPr>
              <w:t>9</w:t>
            </w:r>
          </w:p>
        </w:tc>
        <w:tc>
          <w:tcPr>
            <w:tcW w:w="2369" w:type="dxa"/>
          </w:tcPr>
          <w:p w:rsidR="002834E3" w:rsidRPr="002834E3" w:rsidRDefault="002834E3" w:rsidP="002834E3">
            <w:pPr>
              <w:pStyle w:val="TableParagraph"/>
              <w:spacing w:before="136"/>
              <w:ind w:left="30"/>
              <w:rPr>
                <w:sz w:val="16"/>
                <w:lang w:val="ru-RU"/>
              </w:rPr>
            </w:pPr>
            <w:r w:rsidRPr="002834E3">
              <w:rPr>
                <w:sz w:val="16"/>
                <w:lang w:val="ru-RU"/>
              </w:rPr>
              <w:t>Чистка печи от сажи и копоти</w:t>
            </w:r>
          </w:p>
        </w:tc>
        <w:tc>
          <w:tcPr>
            <w:tcW w:w="725" w:type="dxa"/>
          </w:tcPr>
          <w:p w:rsidR="002834E3" w:rsidRDefault="002834E3" w:rsidP="002834E3">
            <w:pPr>
              <w:pStyle w:val="TableParagraph"/>
              <w:spacing w:before="136"/>
              <w:ind w:left="344"/>
              <w:rPr>
                <w:sz w:val="16"/>
              </w:rPr>
            </w:pPr>
            <w:r>
              <w:rPr>
                <w:sz w:val="16"/>
              </w:rPr>
              <w:t>-</w:t>
            </w:r>
          </w:p>
        </w:tc>
        <w:tc>
          <w:tcPr>
            <w:tcW w:w="564" w:type="dxa"/>
          </w:tcPr>
          <w:p w:rsidR="002834E3" w:rsidRDefault="002834E3" w:rsidP="002834E3">
            <w:pPr>
              <w:pStyle w:val="TableParagraph"/>
              <w:spacing w:before="136"/>
              <w:ind w:left="45" w:right="12"/>
              <w:jc w:val="center"/>
              <w:rPr>
                <w:sz w:val="16"/>
              </w:rPr>
            </w:pPr>
            <w:r>
              <w:rPr>
                <w:sz w:val="16"/>
              </w:rPr>
              <w:t>0,0</w:t>
            </w:r>
          </w:p>
        </w:tc>
        <w:tc>
          <w:tcPr>
            <w:tcW w:w="595"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c>
          <w:tcPr>
            <w:tcW w:w="563" w:type="dxa"/>
          </w:tcPr>
          <w:p w:rsidR="002834E3" w:rsidRDefault="002834E3" w:rsidP="002834E3">
            <w:pPr>
              <w:pStyle w:val="TableParagraph"/>
              <w:spacing w:before="136"/>
              <w:ind w:left="35"/>
              <w:jc w:val="center"/>
              <w:rPr>
                <w:sz w:val="16"/>
              </w:rPr>
            </w:pPr>
            <w:r>
              <w:rPr>
                <w:sz w:val="16"/>
              </w:rPr>
              <w:t>0</w:t>
            </w:r>
          </w:p>
        </w:tc>
        <w:tc>
          <w:tcPr>
            <w:tcW w:w="676" w:type="dxa"/>
          </w:tcPr>
          <w:p w:rsidR="002834E3" w:rsidRDefault="002834E3" w:rsidP="002834E3">
            <w:pPr>
              <w:pStyle w:val="TableParagraph"/>
              <w:rPr>
                <w:sz w:val="16"/>
              </w:rPr>
            </w:pPr>
          </w:p>
        </w:tc>
        <w:tc>
          <w:tcPr>
            <w:tcW w:w="707" w:type="dxa"/>
          </w:tcPr>
          <w:p w:rsidR="002834E3" w:rsidRDefault="002834E3" w:rsidP="002834E3">
            <w:pPr>
              <w:pStyle w:val="TableParagraph"/>
              <w:rPr>
                <w:sz w:val="16"/>
              </w:rPr>
            </w:pPr>
          </w:p>
        </w:tc>
        <w:tc>
          <w:tcPr>
            <w:tcW w:w="546" w:type="dxa"/>
          </w:tcPr>
          <w:p w:rsidR="002834E3" w:rsidRDefault="002834E3" w:rsidP="002834E3">
            <w:pPr>
              <w:pStyle w:val="TableParagraph"/>
              <w:spacing w:before="136"/>
              <w:ind w:left="57" w:right="12"/>
              <w:jc w:val="center"/>
              <w:rPr>
                <w:sz w:val="16"/>
              </w:rPr>
            </w:pPr>
            <w:r>
              <w:rPr>
                <w:sz w:val="16"/>
              </w:rPr>
              <w:t>м³</w:t>
            </w:r>
          </w:p>
        </w:tc>
        <w:tc>
          <w:tcPr>
            <w:tcW w:w="563" w:type="dxa"/>
          </w:tcPr>
          <w:p w:rsidR="002834E3" w:rsidRDefault="002834E3" w:rsidP="002834E3">
            <w:pPr>
              <w:pStyle w:val="TableParagraph"/>
              <w:spacing w:before="136"/>
              <w:ind w:left="48" w:right="4"/>
              <w:jc w:val="center"/>
              <w:rPr>
                <w:sz w:val="16"/>
              </w:rPr>
            </w:pPr>
            <w:r>
              <w:rPr>
                <w:sz w:val="16"/>
              </w:rPr>
              <w:t>0,2</w:t>
            </w:r>
          </w:p>
        </w:tc>
        <w:tc>
          <w:tcPr>
            <w:tcW w:w="676"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r>
      <w:tr w:rsidR="002834E3" w:rsidTr="002834E3">
        <w:trPr>
          <w:trHeight w:val="457"/>
        </w:trPr>
        <w:tc>
          <w:tcPr>
            <w:tcW w:w="370" w:type="dxa"/>
          </w:tcPr>
          <w:p w:rsidR="002834E3" w:rsidRDefault="002834E3" w:rsidP="002834E3">
            <w:pPr>
              <w:pStyle w:val="TableParagraph"/>
              <w:spacing w:before="115"/>
              <w:ind w:right="55"/>
              <w:jc w:val="right"/>
              <w:rPr>
                <w:b/>
                <w:sz w:val="20"/>
              </w:rPr>
            </w:pPr>
            <w:r>
              <w:rPr>
                <w:b/>
                <w:w w:val="95"/>
                <w:sz w:val="20"/>
              </w:rPr>
              <w:t>10</w:t>
            </w:r>
          </w:p>
        </w:tc>
        <w:tc>
          <w:tcPr>
            <w:tcW w:w="2369" w:type="dxa"/>
          </w:tcPr>
          <w:p w:rsidR="002834E3" w:rsidRPr="002834E3" w:rsidRDefault="002834E3" w:rsidP="002834E3">
            <w:pPr>
              <w:pStyle w:val="TableParagraph"/>
              <w:spacing w:before="4" w:line="210" w:lineRule="atLeast"/>
              <w:ind w:left="30" w:right="332"/>
              <w:rPr>
                <w:sz w:val="16"/>
                <w:lang w:val="ru-RU"/>
              </w:rPr>
            </w:pPr>
            <w:r w:rsidRPr="002834E3">
              <w:rPr>
                <w:sz w:val="16"/>
                <w:lang w:val="ru-RU"/>
              </w:rPr>
              <w:t>Своевременное включение и выключение светильников</w:t>
            </w:r>
          </w:p>
        </w:tc>
        <w:tc>
          <w:tcPr>
            <w:tcW w:w="725" w:type="dxa"/>
          </w:tcPr>
          <w:p w:rsidR="002834E3" w:rsidRDefault="002834E3" w:rsidP="002834E3">
            <w:pPr>
              <w:pStyle w:val="TableParagraph"/>
              <w:spacing w:before="136"/>
              <w:ind w:left="344"/>
              <w:rPr>
                <w:sz w:val="16"/>
              </w:rPr>
            </w:pPr>
            <w:r>
              <w:rPr>
                <w:sz w:val="16"/>
              </w:rPr>
              <w:t>-</w:t>
            </w:r>
          </w:p>
        </w:tc>
        <w:tc>
          <w:tcPr>
            <w:tcW w:w="564" w:type="dxa"/>
          </w:tcPr>
          <w:p w:rsidR="002834E3" w:rsidRDefault="002834E3" w:rsidP="002834E3">
            <w:pPr>
              <w:pStyle w:val="TableParagraph"/>
              <w:spacing w:before="136"/>
              <w:ind w:left="45" w:right="12"/>
              <w:jc w:val="center"/>
              <w:rPr>
                <w:sz w:val="16"/>
              </w:rPr>
            </w:pPr>
            <w:r>
              <w:rPr>
                <w:sz w:val="16"/>
              </w:rPr>
              <w:t>0,0</w:t>
            </w:r>
          </w:p>
        </w:tc>
        <w:tc>
          <w:tcPr>
            <w:tcW w:w="595"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c>
          <w:tcPr>
            <w:tcW w:w="563" w:type="dxa"/>
          </w:tcPr>
          <w:p w:rsidR="002834E3" w:rsidRDefault="002834E3" w:rsidP="002834E3">
            <w:pPr>
              <w:pStyle w:val="TableParagraph"/>
              <w:spacing w:before="136"/>
              <w:ind w:left="41" w:right="8"/>
              <w:jc w:val="center"/>
              <w:rPr>
                <w:sz w:val="16"/>
              </w:rPr>
            </w:pPr>
            <w:r>
              <w:rPr>
                <w:sz w:val="16"/>
              </w:rPr>
              <w:t>154</w:t>
            </w:r>
          </w:p>
        </w:tc>
        <w:tc>
          <w:tcPr>
            <w:tcW w:w="676" w:type="dxa"/>
          </w:tcPr>
          <w:p w:rsidR="002834E3" w:rsidRDefault="002834E3" w:rsidP="002834E3">
            <w:pPr>
              <w:pStyle w:val="TableParagraph"/>
              <w:rPr>
                <w:sz w:val="16"/>
              </w:rPr>
            </w:pPr>
          </w:p>
        </w:tc>
        <w:tc>
          <w:tcPr>
            <w:tcW w:w="707" w:type="dxa"/>
          </w:tcPr>
          <w:p w:rsidR="002834E3" w:rsidRDefault="002834E3" w:rsidP="002834E3">
            <w:pPr>
              <w:pStyle w:val="TableParagraph"/>
              <w:rPr>
                <w:sz w:val="16"/>
              </w:rPr>
            </w:pPr>
          </w:p>
        </w:tc>
        <w:tc>
          <w:tcPr>
            <w:tcW w:w="546" w:type="dxa"/>
          </w:tcPr>
          <w:p w:rsidR="002834E3" w:rsidRDefault="002834E3" w:rsidP="002834E3">
            <w:pPr>
              <w:pStyle w:val="TableParagraph"/>
              <w:spacing w:before="136"/>
              <w:ind w:left="57" w:right="13"/>
              <w:jc w:val="center"/>
              <w:rPr>
                <w:sz w:val="16"/>
              </w:rPr>
            </w:pPr>
            <w:r>
              <w:rPr>
                <w:sz w:val="16"/>
              </w:rPr>
              <w:t>кВт*ч</w:t>
            </w:r>
          </w:p>
        </w:tc>
        <w:tc>
          <w:tcPr>
            <w:tcW w:w="563" w:type="dxa"/>
          </w:tcPr>
          <w:p w:rsidR="002834E3" w:rsidRDefault="002834E3" w:rsidP="002834E3">
            <w:pPr>
              <w:pStyle w:val="TableParagraph"/>
              <w:spacing w:before="136"/>
              <w:ind w:left="48" w:right="4"/>
              <w:jc w:val="center"/>
              <w:rPr>
                <w:sz w:val="16"/>
              </w:rPr>
            </w:pPr>
            <w:r>
              <w:rPr>
                <w:sz w:val="16"/>
              </w:rPr>
              <w:t>1,0</w:t>
            </w:r>
          </w:p>
        </w:tc>
        <w:tc>
          <w:tcPr>
            <w:tcW w:w="676"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r>
      <w:tr w:rsidR="002834E3" w:rsidTr="002834E3">
        <w:trPr>
          <w:trHeight w:val="851"/>
        </w:trPr>
        <w:tc>
          <w:tcPr>
            <w:tcW w:w="370" w:type="dxa"/>
          </w:tcPr>
          <w:p w:rsidR="002834E3" w:rsidRDefault="002834E3" w:rsidP="002834E3">
            <w:pPr>
              <w:pStyle w:val="TableParagraph"/>
              <w:spacing w:before="1"/>
              <w:rPr>
                <w:sz w:val="27"/>
              </w:rPr>
            </w:pPr>
          </w:p>
          <w:p w:rsidR="002834E3" w:rsidRDefault="002834E3" w:rsidP="002834E3">
            <w:pPr>
              <w:pStyle w:val="TableParagraph"/>
              <w:ind w:right="55"/>
              <w:jc w:val="right"/>
              <w:rPr>
                <w:b/>
                <w:sz w:val="20"/>
              </w:rPr>
            </w:pPr>
            <w:r>
              <w:rPr>
                <w:b/>
                <w:w w:val="95"/>
                <w:sz w:val="20"/>
              </w:rPr>
              <w:t>11</w:t>
            </w:r>
          </w:p>
        </w:tc>
        <w:tc>
          <w:tcPr>
            <w:tcW w:w="2369" w:type="dxa"/>
          </w:tcPr>
          <w:p w:rsidR="002834E3" w:rsidRPr="002834E3" w:rsidRDefault="002834E3" w:rsidP="002834E3">
            <w:pPr>
              <w:pStyle w:val="TableParagraph"/>
              <w:spacing w:before="8"/>
              <w:rPr>
                <w:sz w:val="19"/>
                <w:lang w:val="ru-RU"/>
              </w:rPr>
            </w:pPr>
          </w:p>
          <w:p w:rsidR="002834E3" w:rsidRPr="002834E3" w:rsidRDefault="002834E3" w:rsidP="002834E3">
            <w:pPr>
              <w:pStyle w:val="TableParagraph"/>
              <w:spacing w:line="271" w:lineRule="auto"/>
              <w:ind w:left="30" w:right="37"/>
              <w:rPr>
                <w:sz w:val="16"/>
                <w:lang w:val="ru-RU"/>
              </w:rPr>
            </w:pPr>
            <w:r w:rsidRPr="002834E3">
              <w:rPr>
                <w:sz w:val="16"/>
                <w:lang w:val="ru-RU"/>
              </w:rPr>
              <w:t>Отключение электроприборов от розетки в конце рабочего дня</w:t>
            </w:r>
          </w:p>
        </w:tc>
        <w:tc>
          <w:tcPr>
            <w:tcW w:w="725" w:type="dxa"/>
          </w:tcPr>
          <w:p w:rsidR="002834E3" w:rsidRPr="002834E3" w:rsidRDefault="002834E3" w:rsidP="002834E3">
            <w:pPr>
              <w:pStyle w:val="TableParagraph"/>
              <w:rPr>
                <w:sz w:val="18"/>
                <w:lang w:val="ru-RU"/>
              </w:rPr>
            </w:pPr>
          </w:p>
          <w:p w:rsidR="002834E3" w:rsidRDefault="002834E3" w:rsidP="002834E3">
            <w:pPr>
              <w:pStyle w:val="TableParagraph"/>
              <w:spacing w:before="125"/>
              <w:ind w:left="344"/>
              <w:rPr>
                <w:sz w:val="16"/>
              </w:rPr>
            </w:pPr>
            <w:r>
              <w:rPr>
                <w:sz w:val="16"/>
              </w:rPr>
              <w:t>-</w:t>
            </w:r>
          </w:p>
        </w:tc>
        <w:tc>
          <w:tcPr>
            <w:tcW w:w="564" w:type="dxa"/>
          </w:tcPr>
          <w:p w:rsidR="002834E3" w:rsidRDefault="002834E3" w:rsidP="002834E3">
            <w:pPr>
              <w:pStyle w:val="TableParagraph"/>
              <w:rPr>
                <w:sz w:val="18"/>
              </w:rPr>
            </w:pPr>
          </w:p>
          <w:p w:rsidR="002834E3" w:rsidRDefault="002834E3" w:rsidP="002834E3">
            <w:pPr>
              <w:pStyle w:val="TableParagraph"/>
              <w:spacing w:before="125"/>
              <w:ind w:left="45" w:right="12"/>
              <w:jc w:val="center"/>
              <w:rPr>
                <w:sz w:val="16"/>
              </w:rPr>
            </w:pPr>
            <w:r>
              <w:rPr>
                <w:sz w:val="16"/>
              </w:rPr>
              <w:t>0,0</w:t>
            </w:r>
          </w:p>
        </w:tc>
        <w:tc>
          <w:tcPr>
            <w:tcW w:w="595"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c>
          <w:tcPr>
            <w:tcW w:w="563" w:type="dxa"/>
          </w:tcPr>
          <w:p w:rsidR="002834E3" w:rsidRDefault="002834E3" w:rsidP="002834E3">
            <w:pPr>
              <w:pStyle w:val="TableParagraph"/>
              <w:rPr>
                <w:sz w:val="18"/>
              </w:rPr>
            </w:pPr>
          </w:p>
          <w:p w:rsidR="002834E3" w:rsidRDefault="002834E3" w:rsidP="002834E3">
            <w:pPr>
              <w:pStyle w:val="TableParagraph"/>
              <w:spacing w:before="125"/>
              <w:ind w:left="42" w:right="8"/>
              <w:jc w:val="center"/>
              <w:rPr>
                <w:sz w:val="16"/>
              </w:rPr>
            </w:pPr>
            <w:r>
              <w:rPr>
                <w:sz w:val="16"/>
              </w:rPr>
              <w:t>77</w:t>
            </w:r>
          </w:p>
        </w:tc>
        <w:tc>
          <w:tcPr>
            <w:tcW w:w="676" w:type="dxa"/>
          </w:tcPr>
          <w:p w:rsidR="002834E3" w:rsidRDefault="002834E3" w:rsidP="002834E3">
            <w:pPr>
              <w:pStyle w:val="TableParagraph"/>
              <w:rPr>
                <w:sz w:val="16"/>
              </w:rPr>
            </w:pPr>
          </w:p>
        </w:tc>
        <w:tc>
          <w:tcPr>
            <w:tcW w:w="707" w:type="dxa"/>
          </w:tcPr>
          <w:p w:rsidR="002834E3" w:rsidRDefault="002834E3" w:rsidP="002834E3">
            <w:pPr>
              <w:pStyle w:val="TableParagraph"/>
              <w:rPr>
                <w:sz w:val="16"/>
              </w:rPr>
            </w:pPr>
          </w:p>
        </w:tc>
        <w:tc>
          <w:tcPr>
            <w:tcW w:w="546" w:type="dxa"/>
          </w:tcPr>
          <w:p w:rsidR="002834E3" w:rsidRDefault="002834E3" w:rsidP="002834E3">
            <w:pPr>
              <w:pStyle w:val="TableParagraph"/>
              <w:rPr>
                <w:sz w:val="18"/>
              </w:rPr>
            </w:pPr>
          </w:p>
          <w:p w:rsidR="002834E3" w:rsidRDefault="002834E3" w:rsidP="002834E3">
            <w:pPr>
              <w:pStyle w:val="TableParagraph"/>
              <w:spacing w:before="125"/>
              <w:ind w:left="57" w:right="13"/>
              <w:jc w:val="center"/>
              <w:rPr>
                <w:sz w:val="16"/>
              </w:rPr>
            </w:pPr>
            <w:r>
              <w:rPr>
                <w:sz w:val="16"/>
              </w:rPr>
              <w:t>кВт*ч</w:t>
            </w:r>
          </w:p>
        </w:tc>
        <w:tc>
          <w:tcPr>
            <w:tcW w:w="563" w:type="dxa"/>
          </w:tcPr>
          <w:p w:rsidR="002834E3" w:rsidRDefault="002834E3" w:rsidP="002834E3">
            <w:pPr>
              <w:pStyle w:val="TableParagraph"/>
              <w:rPr>
                <w:sz w:val="18"/>
              </w:rPr>
            </w:pPr>
          </w:p>
          <w:p w:rsidR="002834E3" w:rsidRDefault="002834E3" w:rsidP="002834E3">
            <w:pPr>
              <w:pStyle w:val="TableParagraph"/>
              <w:spacing w:before="125"/>
              <w:ind w:left="48" w:right="4"/>
              <w:jc w:val="center"/>
              <w:rPr>
                <w:sz w:val="16"/>
              </w:rPr>
            </w:pPr>
            <w:r>
              <w:rPr>
                <w:sz w:val="16"/>
              </w:rPr>
              <w:t>0,5</w:t>
            </w:r>
          </w:p>
        </w:tc>
        <w:tc>
          <w:tcPr>
            <w:tcW w:w="676"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r>
      <w:tr w:rsidR="002834E3" w:rsidTr="002834E3">
        <w:trPr>
          <w:trHeight w:val="690"/>
        </w:trPr>
        <w:tc>
          <w:tcPr>
            <w:tcW w:w="370" w:type="dxa"/>
          </w:tcPr>
          <w:p w:rsidR="002834E3" w:rsidRDefault="002834E3" w:rsidP="002834E3">
            <w:pPr>
              <w:pStyle w:val="TableParagraph"/>
              <w:rPr>
                <w:sz w:val="20"/>
              </w:rPr>
            </w:pPr>
          </w:p>
          <w:p w:rsidR="002834E3" w:rsidRDefault="002834E3" w:rsidP="002834E3">
            <w:pPr>
              <w:pStyle w:val="TableParagraph"/>
              <w:ind w:right="55"/>
              <w:jc w:val="right"/>
              <w:rPr>
                <w:b/>
                <w:sz w:val="20"/>
              </w:rPr>
            </w:pPr>
            <w:r>
              <w:rPr>
                <w:b/>
                <w:w w:val="95"/>
                <w:sz w:val="20"/>
              </w:rPr>
              <w:t>12</w:t>
            </w:r>
          </w:p>
        </w:tc>
        <w:tc>
          <w:tcPr>
            <w:tcW w:w="2369" w:type="dxa"/>
          </w:tcPr>
          <w:p w:rsidR="002834E3" w:rsidRPr="002834E3" w:rsidRDefault="002834E3" w:rsidP="002834E3">
            <w:pPr>
              <w:pStyle w:val="TableParagraph"/>
              <w:spacing w:before="42" w:line="271" w:lineRule="auto"/>
              <w:ind w:left="30" w:right="324"/>
              <w:rPr>
                <w:sz w:val="16"/>
                <w:lang w:val="ru-RU"/>
              </w:rPr>
            </w:pPr>
            <w:r w:rsidRPr="002834E3">
              <w:rPr>
                <w:sz w:val="16"/>
                <w:lang w:val="ru-RU"/>
              </w:rPr>
              <w:t>Запрет на использование и подзарядку личных бытовых приборов</w:t>
            </w:r>
          </w:p>
        </w:tc>
        <w:tc>
          <w:tcPr>
            <w:tcW w:w="725" w:type="dxa"/>
          </w:tcPr>
          <w:p w:rsidR="002834E3" w:rsidRPr="002834E3" w:rsidRDefault="002834E3" w:rsidP="002834E3">
            <w:pPr>
              <w:pStyle w:val="TableParagraph"/>
              <w:spacing w:before="9"/>
              <w:rPr>
                <w:sz w:val="21"/>
                <w:lang w:val="ru-RU"/>
              </w:rPr>
            </w:pPr>
          </w:p>
          <w:p w:rsidR="002834E3" w:rsidRDefault="002834E3" w:rsidP="002834E3">
            <w:pPr>
              <w:pStyle w:val="TableParagraph"/>
              <w:ind w:left="344"/>
              <w:rPr>
                <w:sz w:val="16"/>
              </w:rPr>
            </w:pPr>
            <w:r>
              <w:rPr>
                <w:sz w:val="16"/>
              </w:rPr>
              <w:t>-</w:t>
            </w:r>
          </w:p>
        </w:tc>
        <w:tc>
          <w:tcPr>
            <w:tcW w:w="564" w:type="dxa"/>
          </w:tcPr>
          <w:p w:rsidR="002834E3" w:rsidRDefault="002834E3" w:rsidP="002834E3">
            <w:pPr>
              <w:pStyle w:val="TableParagraph"/>
              <w:spacing w:before="9"/>
              <w:rPr>
                <w:sz w:val="21"/>
              </w:rPr>
            </w:pPr>
          </w:p>
          <w:p w:rsidR="002834E3" w:rsidRDefault="002834E3" w:rsidP="002834E3">
            <w:pPr>
              <w:pStyle w:val="TableParagraph"/>
              <w:ind w:left="45" w:right="12"/>
              <w:jc w:val="center"/>
              <w:rPr>
                <w:sz w:val="16"/>
              </w:rPr>
            </w:pPr>
            <w:r>
              <w:rPr>
                <w:sz w:val="16"/>
              </w:rPr>
              <w:t>0,0</w:t>
            </w:r>
          </w:p>
        </w:tc>
        <w:tc>
          <w:tcPr>
            <w:tcW w:w="595"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c>
          <w:tcPr>
            <w:tcW w:w="563" w:type="dxa"/>
          </w:tcPr>
          <w:p w:rsidR="002834E3" w:rsidRDefault="002834E3" w:rsidP="002834E3">
            <w:pPr>
              <w:pStyle w:val="TableParagraph"/>
              <w:spacing w:before="9"/>
              <w:rPr>
                <w:sz w:val="21"/>
              </w:rPr>
            </w:pPr>
          </w:p>
          <w:p w:rsidR="002834E3" w:rsidRDefault="002834E3" w:rsidP="002834E3">
            <w:pPr>
              <w:pStyle w:val="TableParagraph"/>
              <w:ind w:left="42" w:right="8"/>
              <w:jc w:val="center"/>
              <w:rPr>
                <w:sz w:val="16"/>
              </w:rPr>
            </w:pPr>
            <w:r>
              <w:rPr>
                <w:sz w:val="16"/>
              </w:rPr>
              <w:t>89</w:t>
            </w:r>
          </w:p>
        </w:tc>
        <w:tc>
          <w:tcPr>
            <w:tcW w:w="676" w:type="dxa"/>
          </w:tcPr>
          <w:p w:rsidR="002834E3" w:rsidRDefault="002834E3" w:rsidP="002834E3">
            <w:pPr>
              <w:pStyle w:val="TableParagraph"/>
              <w:rPr>
                <w:sz w:val="16"/>
              </w:rPr>
            </w:pPr>
          </w:p>
        </w:tc>
        <w:tc>
          <w:tcPr>
            <w:tcW w:w="707" w:type="dxa"/>
          </w:tcPr>
          <w:p w:rsidR="002834E3" w:rsidRDefault="002834E3" w:rsidP="002834E3">
            <w:pPr>
              <w:pStyle w:val="TableParagraph"/>
              <w:rPr>
                <w:sz w:val="16"/>
              </w:rPr>
            </w:pPr>
          </w:p>
        </w:tc>
        <w:tc>
          <w:tcPr>
            <w:tcW w:w="546" w:type="dxa"/>
          </w:tcPr>
          <w:p w:rsidR="002834E3" w:rsidRDefault="002834E3" w:rsidP="002834E3">
            <w:pPr>
              <w:pStyle w:val="TableParagraph"/>
              <w:spacing w:before="9"/>
              <w:rPr>
                <w:sz w:val="21"/>
              </w:rPr>
            </w:pPr>
          </w:p>
          <w:p w:rsidR="002834E3" w:rsidRDefault="002834E3" w:rsidP="002834E3">
            <w:pPr>
              <w:pStyle w:val="TableParagraph"/>
              <w:ind w:left="57" w:right="13"/>
              <w:jc w:val="center"/>
              <w:rPr>
                <w:sz w:val="16"/>
              </w:rPr>
            </w:pPr>
            <w:r>
              <w:rPr>
                <w:sz w:val="16"/>
              </w:rPr>
              <w:t>кВт*ч</w:t>
            </w:r>
          </w:p>
        </w:tc>
        <w:tc>
          <w:tcPr>
            <w:tcW w:w="563" w:type="dxa"/>
          </w:tcPr>
          <w:p w:rsidR="002834E3" w:rsidRDefault="002834E3" w:rsidP="002834E3">
            <w:pPr>
              <w:pStyle w:val="TableParagraph"/>
              <w:spacing w:before="9"/>
              <w:rPr>
                <w:sz w:val="21"/>
              </w:rPr>
            </w:pPr>
          </w:p>
          <w:p w:rsidR="002834E3" w:rsidRDefault="002834E3" w:rsidP="002834E3">
            <w:pPr>
              <w:pStyle w:val="TableParagraph"/>
              <w:ind w:left="48" w:right="4"/>
              <w:jc w:val="center"/>
              <w:rPr>
                <w:sz w:val="16"/>
              </w:rPr>
            </w:pPr>
            <w:r>
              <w:rPr>
                <w:sz w:val="16"/>
              </w:rPr>
              <w:t>0,6</w:t>
            </w:r>
          </w:p>
        </w:tc>
        <w:tc>
          <w:tcPr>
            <w:tcW w:w="676"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r>
      <w:tr w:rsidR="002834E3" w:rsidTr="002834E3">
        <w:trPr>
          <w:trHeight w:val="704"/>
        </w:trPr>
        <w:tc>
          <w:tcPr>
            <w:tcW w:w="370" w:type="dxa"/>
          </w:tcPr>
          <w:p w:rsidR="002834E3" w:rsidRDefault="002834E3" w:rsidP="002834E3">
            <w:pPr>
              <w:pStyle w:val="TableParagraph"/>
              <w:spacing w:before="7"/>
              <w:rPr>
                <w:sz w:val="20"/>
              </w:rPr>
            </w:pPr>
          </w:p>
          <w:p w:rsidR="002834E3" w:rsidRDefault="002834E3" w:rsidP="002834E3">
            <w:pPr>
              <w:pStyle w:val="TableParagraph"/>
              <w:ind w:right="55"/>
              <w:jc w:val="right"/>
              <w:rPr>
                <w:b/>
                <w:sz w:val="20"/>
              </w:rPr>
            </w:pPr>
            <w:r>
              <w:rPr>
                <w:b/>
                <w:w w:val="95"/>
                <w:sz w:val="20"/>
              </w:rPr>
              <w:t>13</w:t>
            </w:r>
          </w:p>
        </w:tc>
        <w:tc>
          <w:tcPr>
            <w:tcW w:w="2369" w:type="dxa"/>
          </w:tcPr>
          <w:p w:rsidR="002834E3" w:rsidRPr="002834E3" w:rsidRDefault="002834E3" w:rsidP="002834E3">
            <w:pPr>
              <w:pStyle w:val="TableParagraph"/>
              <w:spacing w:before="49" w:line="271" w:lineRule="auto"/>
              <w:ind w:left="30" w:right="654"/>
              <w:rPr>
                <w:sz w:val="16"/>
                <w:lang w:val="ru-RU"/>
              </w:rPr>
            </w:pPr>
            <w:r w:rsidRPr="002834E3">
              <w:rPr>
                <w:sz w:val="16"/>
                <w:lang w:val="ru-RU"/>
              </w:rPr>
              <w:t>Регулярная очистка светильников от пыли и отложений</w:t>
            </w:r>
          </w:p>
        </w:tc>
        <w:tc>
          <w:tcPr>
            <w:tcW w:w="725" w:type="dxa"/>
          </w:tcPr>
          <w:p w:rsidR="002834E3" w:rsidRPr="002834E3" w:rsidRDefault="002834E3" w:rsidP="002834E3">
            <w:pPr>
              <w:pStyle w:val="TableParagraph"/>
              <w:spacing w:before="5"/>
              <w:rPr>
                <w:lang w:val="ru-RU"/>
              </w:rPr>
            </w:pPr>
          </w:p>
          <w:p w:rsidR="002834E3" w:rsidRDefault="002834E3" w:rsidP="002834E3">
            <w:pPr>
              <w:pStyle w:val="TableParagraph"/>
              <w:ind w:left="344"/>
              <w:rPr>
                <w:sz w:val="16"/>
              </w:rPr>
            </w:pPr>
            <w:r>
              <w:rPr>
                <w:sz w:val="16"/>
              </w:rPr>
              <w:t>-</w:t>
            </w:r>
          </w:p>
        </w:tc>
        <w:tc>
          <w:tcPr>
            <w:tcW w:w="564" w:type="dxa"/>
          </w:tcPr>
          <w:p w:rsidR="002834E3" w:rsidRDefault="002834E3" w:rsidP="002834E3">
            <w:pPr>
              <w:pStyle w:val="TableParagraph"/>
              <w:spacing w:before="5"/>
            </w:pPr>
          </w:p>
          <w:p w:rsidR="002834E3" w:rsidRDefault="002834E3" w:rsidP="002834E3">
            <w:pPr>
              <w:pStyle w:val="TableParagraph"/>
              <w:ind w:left="45" w:right="12"/>
              <w:jc w:val="center"/>
              <w:rPr>
                <w:sz w:val="16"/>
              </w:rPr>
            </w:pPr>
            <w:r>
              <w:rPr>
                <w:sz w:val="16"/>
              </w:rPr>
              <w:t>0,0</w:t>
            </w:r>
          </w:p>
        </w:tc>
        <w:tc>
          <w:tcPr>
            <w:tcW w:w="595"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c>
          <w:tcPr>
            <w:tcW w:w="563" w:type="dxa"/>
          </w:tcPr>
          <w:p w:rsidR="002834E3" w:rsidRDefault="002834E3" w:rsidP="002834E3">
            <w:pPr>
              <w:pStyle w:val="TableParagraph"/>
              <w:spacing w:before="5"/>
            </w:pPr>
          </w:p>
          <w:p w:rsidR="002834E3" w:rsidRDefault="002834E3" w:rsidP="002834E3">
            <w:pPr>
              <w:pStyle w:val="TableParagraph"/>
              <w:ind w:left="42" w:right="8"/>
              <w:jc w:val="center"/>
              <w:rPr>
                <w:sz w:val="16"/>
              </w:rPr>
            </w:pPr>
            <w:r>
              <w:rPr>
                <w:sz w:val="16"/>
              </w:rPr>
              <w:t>18</w:t>
            </w:r>
          </w:p>
        </w:tc>
        <w:tc>
          <w:tcPr>
            <w:tcW w:w="676" w:type="dxa"/>
          </w:tcPr>
          <w:p w:rsidR="002834E3" w:rsidRDefault="002834E3" w:rsidP="002834E3">
            <w:pPr>
              <w:pStyle w:val="TableParagraph"/>
              <w:rPr>
                <w:sz w:val="16"/>
              </w:rPr>
            </w:pPr>
          </w:p>
        </w:tc>
        <w:tc>
          <w:tcPr>
            <w:tcW w:w="707" w:type="dxa"/>
          </w:tcPr>
          <w:p w:rsidR="002834E3" w:rsidRDefault="002834E3" w:rsidP="002834E3">
            <w:pPr>
              <w:pStyle w:val="TableParagraph"/>
              <w:rPr>
                <w:sz w:val="16"/>
              </w:rPr>
            </w:pPr>
          </w:p>
        </w:tc>
        <w:tc>
          <w:tcPr>
            <w:tcW w:w="546" w:type="dxa"/>
          </w:tcPr>
          <w:p w:rsidR="002834E3" w:rsidRDefault="002834E3" w:rsidP="002834E3">
            <w:pPr>
              <w:pStyle w:val="TableParagraph"/>
              <w:spacing w:before="5"/>
            </w:pPr>
          </w:p>
          <w:p w:rsidR="002834E3" w:rsidRDefault="002834E3" w:rsidP="002834E3">
            <w:pPr>
              <w:pStyle w:val="TableParagraph"/>
              <w:ind w:left="57" w:right="13"/>
              <w:jc w:val="center"/>
              <w:rPr>
                <w:sz w:val="16"/>
              </w:rPr>
            </w:pPr>
            <w:r>
              <w:rPr>
                <w:sz w:val="16"/>
              </w:rPr>
              <w:t>кВт*ч</w:t>
            </w:r>
          </w:p>
        </w:tc>
        <w:tc>
          <w:tcPr>
            <w:tcW w:w="563" w:type="dxa"/>
          </w:tcPr>
          <w:p w:rsidR="002834E3" w:rsidRDefault="002834E3" w:rsidP="002834E3">
            <w:pPr>
              <w:pStyle w:val="TableParagraph"/>
              <w:spacing w:before="5"/>
            </w:pPr>
          </w:p>
          <w:p w:rsidR="002834E3" w:rsidRDefault="002834E3" w:rsidP="002834E3">
            <w:pPr>
              <w:pStyle w:val="TableParagraph"/>
              <w:ind w:left="48" w:right="4"/>
              <w:jc w:val="center"/>
              <w:rPr>
                <w:sz w:val="16"/>
              </w:rPr>
            </w:pPr>
            <w:r>
              <w:rPr>
                <w:sz w:val="16"/>
              </w:rPr>
              <w:t>0,1</w:t>
            </w:r>
          </w:p>
        </w:tc>
        <w:tc>
          <w:tcPr>
            <w:tcW w:w="676"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r>
      <w:tr w:rsidR="002834E3" w:rsidTr="002834E3">
        <w:trPr>
          <w:trHeight w:val="719"/>
        </w:trPr>
        <w:tc>
          <w:tcPr>
            <w:tcW w:w="370" w:type="dxa"/>
          </w:tcPr>
          <w:p w:rsidR="002834E3" w:rsidRDefault="002834E3" w:rsidP="002834E3">
            <w:pPr>
              <w:pStyle w:val="TableParagraph"/>
              <w:spacing w:before="3"/>
              <w:rPr>
                <w:sz w:val="21"/>
              </w:rPr>
            </w:pPr>
          </w:p>
          <w:p w:rsidR="002834E3" w:rsidRDefault="002834E3" w:rsidP="002834E3">
            <w:pPr>
              <w:pStyle w:val="TableParagraph"/>
              <w:ind w:right="55"/>
              <w:jc w:val="right"/>
              <w:rPr>
                <w:b/>
                <w:sz w:val="20"/>
              </w:rPr>
            </w:pPr>
            <w:r>
              <w:rPr>
                <w:b/>
                <w:w w:val="95"/>
                <w:sz w:val="20"/>
              </w:rPr>
              <w:t>14</w:t>
            </w:r>
          </w:p>
        </w:tc>
        <w:tc>
          <w:tcPr>
            <w:tcW w:w="2369" w:type="dxa"/>
          </w:tcPr>
          <w:p w:rsidR="002834E3" w:rsidRPr="002834E3" w:rsidRDefault="002834E3" w:rsidP="002834E3">
            <w:pPr>
              <w:pStyle w:val="TableParagraph"/>
              <w:spacing w:before="1"/>
              <w:rPr>
                <w:sz w:val="14"/>
                <w:lang w:val="ru-RU"/>
              </w:rPr>
            </w:pPr>
          </w:p>
          <w:p w:rsidR="002834E3" w:rsidRPr="002834E3" w:rsidRDefault="002834E3" w:rsidP="002834E3">
            <w:pPr>
              <w:pStyle w:val="TableParagraph"/>
              <w:spacing w:line="271" w:lineRule="auto"/>
              <w:ind w:left="30" w:right="283"/>
              <w:rPr>
                <w:sz w:val="16"/>
                <w:lang w:val="ru-RU"/>
              </w:rPr>
            </w:pPr>
            <w:r w:rsidRPr="002834E3">
              <w:rPr>
                <w:sz w:val="16"/>
                <w:lang w:val="ru-RU"/>
              </w:rPr>
              <w:t>Рациональное и эффективное потребление горячей воды</w:t>
            </w:r>
          </w:p>
        </w:tc>
        <w:tc>
          <w:tcPr>
            <w:tcW w:w="725" w:type="dxa"/>
          </w:tcPr>
          <w:p w:rsidR="002834E3" w:rsidRPr="002834E3" w:rsidRDefault="002834E3" w:rsidP="002834E3">
            <w:pPr>
              <w:pStyle w:val="TableParagraph"/>
              <w:rPr>
                <w:sz w:val="23"/>
                <w:lang w:val="ru-RU"/>
              </w:rPr>
            </w:pPr>
          </w:p>
          <w:p w:rsidR="002834E3" w:rsidRDefault="002834E3" w:rsidP="002834E3">
            <w:pPr>
              <w:pStyle w:val="TableParagraph"/>
              <w:spacing w:before="1"/>
              <w:ind w:left="344"/>
              <w:rPr>
                <w:sz w:val="16"/>
              </w:rPr>
            </w:pPr>
            <w:r>
              <w:rPr>
                <w:sz w:val="16"/>
              </w:rPr>
              <w:t>-</w:t>
            </w:r>
          </w:p>
        </w:tc>
        <w:tc>
          <w:tcPr>
            <w:tcW w:w="564" w:type="dxa"/>
          </w:tcPr>
          <w:p w:rsidR="002834E3" w:rsidRDefault="002834E3" w:rsidP="002834E3">
            <w:pPr>
              <w:pStyle w:val="TableParagraph"/>
              <w:rPr>
                <w:sz w:val="16"/>
              </w:rPr>
            </w:pPr>
          </w:p>
        </w:tc>
        <w:tc>
          <w:tcPr>
            <w:tcW w:w="595"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c>
          <w:tcPr>
            <w:tcW w:w="563" w:type="dxa"/>
          </w:tcPr>
          <w:p w:rsidR="002834E3" w:rsidRDefault="002834E3" w:rsidP="002834E3">
            <w:pPr>
              <w:pStyle w:val="TableParagraph"/>
              <w:rPr>
                <w:sz w:val="16"/>
              </w:rPr>
            </w:pPr>
          </w:p>
        </w:tc>
        <w:tc>
          <w:tcPr>
            <w:tcW w:w="676" w:type="dxa"/>
          </w:tcPr>
          <w:p w:rsidR="002834E3" w:rsidRDefault="002834E3" w:rsidP="002834E3">
            <w:pPr>
              <w:pStyle w:val="TableParagraph"/>
              <w:rPr>
                <w:sz w:val="16"/>
              </w:rPr>
            </w:pPr>
          </w:p>
        </w:tc>
        <w:tc>
          <w:tcPr>
            <w:tcW w:w="707" w:type="dxa"/>
          </w:tcPr>
          <w:p w:rsidR="002834E3" w:rsidRDefault="002834E3" w:rsidP="002834E3">
            <w:pPr>
              <w:pStyle w:val="TableParagraph"/>
              <w:rPr>
                <w:sz w:val="16"/>
              </w:rPr>
            </w:pPr>
          </w:p>
        </w:tc>
        <w:tc>
          <w:tcPr>
            <w:tcW w:w="546" w:type="dxa"/>
          </w:tcPr>
          <w:p w:rsidR="002834E3" w:rsidRDefault="002834E3" w:rsidP="002834E3">
            <w:pPr>
              <w:pStyle w:val="TableParagraph"/>
              <w:rPr>
                <w:sz w:val="23"/>
              </w:rPr>
            </w:pPr>
          </w:p>
          <w:p w:rsidR="002834E3" w:rsidRDefault="002834E3" w:rsidP="002834E3">
            <w:pPr>
              <w:pStyle w:val="TableParagraph"/>
              <w:spacing w:before="1"/>
              <w:ind w:left="57" w:right="12"/>
              <w:jc w:val="center"/>
              <w:rPr>
                <w:sz w:val="16"/>
              </w:rPr>
            </w:pPr>
            <w:r>
              <w:rPr>
                <w:sz w:val="16"/>
              </w:rPr>
              <w:t>м³</w:t>
            </w:r>
          </w:p>
        </w:tc>
        <w:tc>
          <w:tcPr>
            <w:tcW w:w="563" w:type="dxa"/>
          </w:tcPr>
          <w:p w:rsidR="002834E3" w:rsidRDefault="002834E3" w:rsidP="002834E3">
            <w:pPr>
              <w:pStyle w:val="TableParagraph"/>
              <w:rPr>
                <w:sz w:val="16"/>
              </w:rPr>
            </w:pPr>
          </w:p>
        </w:tc>
        <w:tc>
          <w:tcPr>
            <w:tcW w:w="676"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r>
      <w:tr w:rsidR="002834E3" w:rsidTr="002834E3">
        <w:trPr>
          <w:trHeight w:val="632"/>
        </w:trPr>
        <w:tc>
          <w:tcPr>
            <w:tcW w:w="370" w:type="dxa"/>
          </w:tcPr>
          <w:p w:rsidR="002834E3" w:rsidRDefault="002834E3" w:rsidP="002834E3">
            <w:pPr>
              <w:pStyle w:val="TableParagraph"/>
              <w:spacing w:before="6"/>
              <w:rPr>
                <w:sz w:val="17"/>
              </w:rPr>
            </w:pPr>
          </w:p>
          <w:p w:rsidR="002834E3" w:rsidRDefault="002834E3" w:rsidP="002834E3">
            <w:pPr>
              <w:pStyle w:val="TableParagraph"/>
              <w:ind w:right="55"/>
              <w:jc w:val="right"/>
              <w:rPr>
                <w:b/>
                <w:sz w:val="20"/>
              </w:rPr>
            </w:pPr>
            <w:r>
              <w:rPr>
                <w:b/>
                <w:w w:val="95"/>
                <w:sz w:val="20"/>
              </w:rPr>
              <w:t>15</w:t>
            </w:r>
          </w:p>
        </w:tc>
        <w:tc>
          <w:tcPr>
            <w:tcW w:w="2369" w:type="dxa"/>
          </w:tcPr>
          <w:p w:rsidR="002834E3" w:rsidRPr="002834E3" w:rsidRDefault="002834E3" w:rsidP="002834E3">
            <w:pPr>
              <w:pStyle w:val="TableParagraph"/>
              <w:spacing w:before="119" w:line="271" w:lineRule="auto"/>
              <w:ind w:left="30" w:right="283"/>
              <w:rPr>
                <w:sz w:val="16"/>
                <w:lang w:val="ru-RU"/>
              </w:rPr>
            </w:pPr>
            <w:r w:rsidRPr="002834E3">
              <w:rPr>
                <w:sz w:val="16"/>
                <w:lang w:val="ru-RU"/>
              </w:rPr>
              <w:t>Рациональное и эффективное потребление холодной воды</w:t>
            </w:r>
          </w:p>
        </w:tc>
        <w:tc>
          <w:tcPr>
            <w:tcW w:w="725" w:type="dxa"/>
          </w:tcPr>
          <w:p w:rsidR="002834E3" w:rsidRPr="002834E3" w:rsidRDefault="002834E3" w:rsidP="002834E3">
            <w:pPr>
              <w:pStyle w:val="TableParagraph"/>
              <w:spacing w:before="3"/>
              <w:rPr>
                <w:sz w:val="19"/>
                <w:lang w:val="ru-RU"/>
              </w:rPr>
            </w:pPr>
          </w:p>
          <w:p w:rsidR="002834E3" w:rsidRDefault="002834E3" w:rsidP="002834E3">
            <w:pPr>
              <w:pStyle w:val="TableParagraph"/>
              <w:ind w:left="344"/>
              <w:rPr>
                <w:sz w:val="16"/>
              </w:rPr>
            </w:pPr>
            <w:r>
              <w:rPr>
                <w:sz w:val="16"/>
              </w:rPr>
              <w:t>-</w:t>
            </w:r>
          </w:p>
        </w:tc>
        <w:tc>
          <w:tcPr>
            <w:tcW w:w="564" w:type="dxa"/>
          </w:tcPr>
          <w:p w:rsidR="002834E3" w:rsidRDefault="002834E3" w:rsidP="002834E3">
            <w:pPr>
              <w:pStyle w:val="TableParagraph"/>
              <w:rPr>
                <w:sz w:val="16"/>
              </w:rPr>
            </w:pPr>
          </w:p>
        </w:tc>
        <w:tc>
          <w:tcPr>
            <w:tcW w:w="595"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c>
          <w:tcPr>
            <w:tcW w:w="563" w:type="dxa"/>
          </w:tcPr>
          <w:p w:rsidR="002834E3" w:rsidRDefault="002834E3" w:rsidP="002834E3">
            <w:pPr>
              <w:pStyle w:val="TableParagraph"/>
              <w:rPr>
                <w:sz w:val="16"/>
              </w:rPr>
            </w:pPr>
          </w:p>
        </w:tc>
        <w:tc>
          <w:tcPr>
            <w:tcW w:w="676" w:type="dxa"/>
          </w:tcPr>
          <w:p w:rsidR="002834E3" w:rsidRDefault="002834E3" w:rsidP="002834E3">
            <w:pPr>
              <w:pStyle w:val="TableParagraph"/>
              <w:rPr>
                <w:sz w:val="16"/>
              </w:rPr>
            </w:pPr>
          </w:p>
        </w:tc>
        <w:tc>
          <w:tcPr>
            <w:tcW w:w="707" w:type="dxa"/>
          </w:tcPr>
          <w:p w:rsidR="002834E3" w:rsidRDefault="002834E3" w:rsidP="002834E3">
            <w:pPr>
              <w:pStyle w:val="TableParagraph"/>
              <w:rPr>
                <w:sz w:val="16"/>
              </w:rPr>
            </w:pPr>
          </w:p>
        </w:tc>
        <w:tc>
          <w:tcPr>
            <w:tcW w:w="546" w:type="dxa"/>
          </w:tcPr>
          <w:p w:rsidR="002834E3" w:rsidRDefault="002834E3" w:rsidP="002834E3">
            <w:pPr>
              <w:pStyle w:val="TableParagraph"/>
              <w:spacing w:before="3"/>
              <w:rPr>
                <w:sz w:val="19"/>
              </w:rPr>
            </w:pPr>
          </w:p>
          <w:p w:rsidR="002834E3" w:rsidRDefault="002834E3" w:rsidP="002834E3">
            <w:pPr>
              <w:pStyle w:val="TableParagraph"/>
              <w:ind w:left="57" w:right="12"/>
              <w:jc w:val="center"/>
              <w:rPr>
                <w:sz w:val="16"/>
              </w:rPr>
            </w:pPr>
            <w:r>
              <w:rPr>
                <w:sz w:val="16"/>
              </w:rPr>
              <w:t>м³</w:t>
            </w:r>
          </w:p>
        </w:tc>
        <w:tc>
          <w:tcPr>
            <w:tcW w:w="563" w:type="dxa"/>
          </w:tcPr>
          <w:p w:rsidR="002834E3" w:rsidRDefault="002834E3" w:rsidP="002834E3">
            <w:pPr>
              <w:pStyle w:val="TableParagraph"/>
              <w:rPr>
                <w:sz w:val="16"/>
              </w:rPr>
            </w:pPr>
          </w:p>
        </w:tc>
        <w:tc>
          <w:tcPr>
            <w:tcW w:w="676"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r>
      <w:tr w:rsidR="002834E3" w:rsidTr="002834E3">
        <w:trPr>
          <w:trHeight w:val="359"/>
        </w:trPr>
        <w:tc>
          <w:tcPr>
            <w:tcW w:w="9836" w:type="dxa"/>
            <w:gridSpan w:val="13"/>
          </w:tcPr>
          <w:p w:rsidR="002834E3" w:rsidRDefault="002834E3" w:rsidP="002834E3">
            <w:pPr>
              <w:pStyle w:val="TableParagraph"/>
              <w:spacing w:before="69"/>
              <w:ind w:left="3433" w:right="3383"/>
              <w:jc w:val="center"/>
              <w:rPr>
                <w:b/>
                <w:sz w:val="18"/>
              </w:rPr>
            </w:pPr>
            <w:r>
              <w:rPr>
                <w:b/>
                <w:sz w:val="18"/>
              </w:rPr>
              <w:t>Технические мероприятия</w:t>
            </w:r>
          </w:p>
        </w:tc>
      </w:tr>
      <w:tr w:rsidR="002834E3" w:rsidTr="002834E3">
        <w:trPr>
          <w:trHeight w:val="851"/>
        </w:trPr>
        <w:tc>
          <w:tcPr>
            <w:tcW w:w="370" w:type="dxa"/>
          </w:tcPr>
          <w:p w:rsidR="002834E3" w:rsidRDefault="002834E3" w:rsidP="002834E3">
            <w:pPr>
              <w:pStyle w:val="TableParagraph"/>
              <w:spacing w:before="1"/>
              <w:rPr>
                <w:sz w:val="27"/>
              </w:rPr>
            </w:pPr>
          </w:p>
          <w:p w:rsidR="002834E3" w:rsidRDefault="002834E3" w:rsidP="002834E3">
            <w:pPr>
              <w:pStyle w:val="TableParagraph"/>
              <w:ind w:right="55"/>
              <w:jc w:val="right"/>
              <w:rPr>
                <w:b/>
                <w:sz w:val="20"/>
              </w:rPr>
            </w:pPr>
            <w:r>
              <w:rPr>
                <w:b/>
                <w:w w:val="95"/>
                <w:sz w:val="20"/>
              </w:rPr>
              <w:t>16</w:t>
            </w:r>
          </w:p>
        </w:tc>
        <w:tc>
          <w:tcPr>
            <w:tcW w:w="2369" w:type="dxa"/>
          </w:tcPr>
          <w:p w:rsidR="002834E3" w:rsidRPr="002834E3" w:rsidRDefault="002834E3" w:rsidP="002834E3">
            <w:pPr>
              <w:pStyle w:val="TableParagraph"/>
              <w:spacing w:before="124" w:line="271" w:lineRule="auto"/>
              <w:ind w:left="30" w:right="61"/>
              <w:rPr>
                <w:sz w:val="16"/>
                <w:lang w:val="ru-RU"/>
              </w:rPr>
            </w:pPr>
            <w:r w:rsidRPr="002834E3">
              <w:rPr>
                <w:sz w:val="16"/>
                <w:lang w:val="ru-RU"/>
              </w:rPr>
              <w:t>Проведение гидропневматической промывки системы отопления</w:t>
            </w:r>
          </w:p>
        </w:tc>
        <w:tc>
          <w:tcPr>
            <w:tcW w:w="725"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595" w:type="dxa"/>
          </w:tcPr>
          <w:p w:rsidR="002834E3" w:rsidRPr="002834E3" w:rsidRDefault="002834E3" w:rsidP="002834E3">
            <w:pPr>
              <w:pStyle w:val="TableParagraph"/>
              <w:rPr>
                <w:sz w:val="16"/>
                <w:lang w:val="ru-RU"/>
              </w:rPr>
            </w:pPr>
          </w:p>
        </w:tc>
        <w:tc>
          <w:tcPr>
            <w:tcW w:w="741" w:type="dxa"/>
          </w:tcPr>
          <w:p w:rsidR="002834E3" w:rsidRPr="002834E3" w:rsidRDefault="002834E3" w:rsidP="002834E3">
            <w:pPr>
              <w:pStyle w:val="TableParagraph"/>
              <w:rPr>
                <w:sz w:val="16"/>
                <w:lang w:val="ru-RU"/>
              </w:rPr>
            </w:pPr>
          </w:p>
        </w:tc>
        <w:tc>
          <w:tcPr>
            <w:tcW w:w="563" w:type="dxa"/>
          </w:tcPr>
          <w:p w:rsidR="002834E3" w:rsidRPr="002834E3" w:rsidRDefault="002834E3" w:rsidP="002834E3">
            <w:pPr>
              <w:pStyle w:val="TableParagraph"/>
              <w:rPr>
                <w:sz w:val="16"/>
                <w:lang w:val="ru-RU"/>
              </w:rPr>
            </w:pPr>
          </w:p>
        </w:tc>
        <w:tc>
          <w:tcPr>
            <w:tcW w:w="676" w:type="dxa"/>
          </w:tcPr>
          <w:p w:rsidR="002834E3" w:rsidRPr="002834E3" w:rsidRDefault="002834E3" w:rsidP="002834E3">
            <w:pPr>
              <w:pStyle w:val="TableParagraph"/>
              <w:rPr>
                <w:sz w:val="16"/>
                <w:lang w:val="ru-RU"/>
              </w:rPr>
            </w:pPr>
          </w:p>
        </w:tc>
        <w:tc>
          <w:tcPr>
            <w:tcW w:w="707" w:type="dxa"/>
          </w:tcPr>
          <w:p w:rsidR="002834E3" w:rsidRPr="002834E3" w:rsidRDefault="002834E3" w:rsidP="002834E3">
            <w:pPr>
              <w:pStyle w:val="TableParagraph"/>
              <w:rPr>
                <w:sz w:val="16"/>
                <w:lang w:val="ru-RU"/>
              </w:rPr>
            </w:pPr>
          </w:p>
        </w:tc>
        <w:tc>
          <w:tcPr>
            <w:tcW w:w="546" w:type="dxa"/>
          </w:tcPr>
          <w:p w:rsidR="002834E3" w:rsidRPr="002834E3" w:rsidRDefault="002834E3" w:rsidP="002834E3">
            <w:pPr>
              <w:pStyle w:val="TableParagraph"/>
              <w:rPr>
                <w:sz w:val="18"/>
                <w:lang w:val="ru-RU"/>
              </w:rPr>
            </w:pPr>
          </w:p>
          <w:p w:rsidR="002834E3" w:rsidRDefault="002834E3" w:rsidP="002834E3">
            <w:pPr>
              <w:pStyle w:val="TableParagraph"/>
              <w:spacing w:before="125"/>
              <w:ind w:left="57" w:right="12"/>
              <w:jc w:val="center"/>
              <w:rPr>
                <w:sz w:val="16"/>
              </w:rPr>
            </w:pPr>
            <w:r>
              <w:rPr>
                <w:sz w:val="16"/>
              </w:rPr>
              <w:t>м³</w:t>
            </w:r>
          </w:p>
        </w:tc>
        <w:tc>
          <w:tcPr>
            <w:tcW w:w="563" w:type="dxa"/>
          </w:tcPr>
          <w:p w:rsidR="002834E3" w:rsidRDefault="002834E3" w:rsidP="002834E3">
            <w:pPr>
              <w:pStyle w:val="TableParagraph"/>
              <w:rPr>
                <w:sz w:val="16"/>
              </w:rPr>
            </w:pPr>
          </w:p>
        </w:tc>
        <w:tc>
          <w:tcPr>
            <w:tcW w:w="676"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r>
      <w:tr w:rsidR="002834E3" w:rsidTr="002834E3">
        <w:trPr>
          <w:trHeight w:val="414"/>
        </w:trPr>
        <w:tc>
          <w:tcPr>
            <w:tcW w:w="370" w:type="dxa"/>
          </w:tcPr>
          <w:p w:rsidR="002834E3" w:rsidRDefault="002834E3" w:rsidP="002834E3">
            <w:pPr>
              <w:pStyle w:val="TableParagraph"/>
              <w:spacing w:before="93"/>
              <w:ind w:right="55"/>
              <w:jc w:val="right"/>
              <w:rPr>
                <w:b/>
                <w:sz w:val="20"/>
              </w:rPr>
            </w:pPr>
            <w:r>
              <w:rPr>
                <w:b/>
                <w:w w:val="95"/>
                <w:sz w:val="20"/>
              </w:rPr>
              <w:t>17</w:t>
            </w:r>
          </w:p>
        </w:tc>
        <w:tc>
          <w:tcPr>
            <w:tcW w:w="2369" w:type="dxa"/>
          </w:tcPr>
          <w:p w:rsidR="002834E3" w:rsidRPr="002834E3" w:rsidRDefault="002834E3" w:rsidP="002834E3">
            <w:pPr>
              <w:pStyle w:val="TableParagraph"/>
              <w:spacing w:before="8"/>
              <w:ind w:left="30"/>
              <w:rPr>
                <w:sz w:val="16"/>
                <w:lang w:val="ru-RU"/>
              </w:rPr>
            </w:pPr>
            <w:r w:rsidRPr="002834E3">
              <w:rPr>
                <w:sz w:val="16"/>
                <w:lang w:val="ru-RU"/>
              </w:rPr>
              <w:t>Проведение химической очистки</w:t>
            </w:r>
          </w:p>
          <w:p w:rsidR="002834E3" w:rsidRPr="002834E3" w:rsidRDefault="002834E3" w:rsidP="002834E3">
            <w:pPr>
              <w:pStyle w:val="TableParagraph"/>
              <w:spacing w:before="25" w:line="177" w:lineRule="exact"/>
              <w:ind w:left="30"/>
              <w:rPr>
                <w:sz w:val="16"/>
                <w:lang w:val="ru-RU"/>
              </w:rPr>
            </w:pPr>
            <w:r w:rsidRPr="002834E3">
              <w:rPr>
                <w:sz w:val="16"/>
                <w:lang w:val="ru-RU"/>
              </w:rPr>
              <w:t>системы отопления</w:t>
            </w:r>
          </w:p>
        </w:tc>
        <w:tc>
          <w:tcPr>
            <w:tcW w:w="725"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595" w:type="dxa"/>
          </w:tcPr>
          <w:p w:rsidR="002834E3" w:rsidRPr="002834E3" w:rsidRDefault="002834E3" w:rsidP="002834E3">
            <w:pPr>
              <w:pStyle w:val="TableParagraph"/>
              <w:rPr>
                <w:sz w:val="16"/>
                <w:lang w:val="ru-RU"/>
              </w:rPr>
            </w:pPr>
          </w:p>
        </w:tc>
        <w:tc>
          <w:tcPr>
            <w:tcW w:w="741" w:type="dxa"/>
          </w:tcPr>
          <w:p w:rsidR="002834E3" w:rsidRPr="002834E3" w:rsidRDefault="002834E3" w:rsidP="002834E3">
            <w:pPr>
              <w:pStyle w:val="TableParagraph"/>
              <w:rPr>
                <w:sz w:val="16"/>
                <w:lang w:val="ru-RU"/>
              </w:rPr>
            </w:pPr>
          </w:p>
        </w:tc>
        <w:tc>
          <w:tcPr>
            <w:tcW w:w="563" w:type="dxa"/>
          </w:tcPr>
          <w:p w:rsidR="002834E3" w:rsidRPr="002834E3" w:rsidRDefault="002834E3" w:rsidP="002834E3">
            <w:pPr>
              <w:pStyle w:val="TableParagraph"/>
              <w:rPr>
                <w:sz w:val="16"/>
                <w:lang w:val="ru-RU"/>
              </w:rPr>
            </w:pPr>
          </w:p>
        </w:tc>
        <w:tc>
          <w:tcPr>
            <w:tcW w:w="676" w:type="dxa"/>
          </w:tcPr>
          <w:p w:rsidR="002834E3" w:rsidRPr="002834E3" w:rsidRDefault="002834E3" w:rsidP="002834E3">
            <w:pPr>
              <w:pStyle w:val="TableParagraph"/>
              <w:rPr>
                <w:sz w:val="16"/>
                <w:lang w:val="ru-RU"/>
              </w:rPr>
            </w:pPr>
          </w:p>
        </w:tc>
        <w:tc>
          <w:tcPr>
            <w:tcW w:w="707" w:type="dxa"/>
          </w:tcPr>
          <w:p w:rsidR="002834E3" w:rsidRPr="002834E3" w:rsidRDefault="002834E3" w:rsidP="002834E3">
            <w:pPr>
              <w:pStyle w:val="TableParagraph"/>
              <w:rPr>
                <w:sz w:val="16"/>
                <w:lang w:val="ru-RU"/>
              </w:rPr>
            </w:pPr>
          </w:p>
        </w:tc>
        <w:tc>
          <w:tcPr>
            <w:tcW w:w="546" w:type="dxa"/>
          </w:tcPr>
          <w:p w:rsidR="002834E3" w:rsidRDefault="002834E3" w:rsidP="002834E3">
            <w:pPr>
              <w:pStyle w:val="TableParagraph"/>
              <w:spacing w:before="114"/>
              <w:ind w:left="57" w:right="12"/>
              <w:jc w:val="center"/>
              <w:rPr>
                <w:sz w:val="16"/>
              </w:rPr>
            </w:pPr>
            <w:r>
              <w:rPr>
                <w:sz w:val="16"/>
              </w:rPr>
              <w:t>м³</w:t>
            </w:r>
          </w:p>
        </w:tc>
        <w:tc>
          <w:tcPr>
            <w:tcW w:w="563" w:type="dxa"/>
          </w:tcPr>
          <w:p w:rsidR="002834E3" w:rsidRDefault="002834E3" w:rsidP="002834E3">
            <w:pPr>
              <w:pStyle w:val="TableParagraph"/>
              <w:rPr>
                <w:sz w:val="16"/>
              </w:rPr>
            </w:pPr>
          </w:p>
        </w:tc>
        <w:tc>
          <w:tcPr>
            <w:tcW w:w="676"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r>
      <w:tr w:rsidR="002834E3" w:rsidTr="002834E3">
        <w:trPr>
          <w:trHeight w:val="632"/>
        </w:trPr>
        <w:tc>
          <w:tcPr>
            <w:tcW w:w="370" w:type="dxa"/>
          </w:tcPr>
          <w:p w:rsidR="002834E3" w:rsidRDefault="002834E3" w:rsidP="002834E3">
            <w:pPr>
              <w:pStyle w:val="TableParagraph"/>
              <w:spacing w:before="6"/>
              <w:rPr>
                <w:sz w:val="17"/>
              </w:rPr>
            </w:pPr>
          </w:p>
          <w:p w:rsidR="002834E3" w:rsidRDefault="002834E3" w:rsidP="002834E3">
            <w:pPr>
              <w:pStyle w:val="TableParagraph"/>
              <w:ind w:right="55"/>
              <w:jc w:val="right"/>
              <w:rPr>
                <w:b/>
                <w:sz w:val="20"/>
              </w:rPr>
            </w:pPr>
            <w:r>
              <w:rPr>
                <w:b/>
                <w:w w:val="95"/>
                <w:sz w:val="20"/>
              </w:rPr>
              <w:t>18</w:t>
            </w:r>
          </w:p>
        </w:tc>
        <w:tc>
          <w:tcPr>
            <w:tcW w:w="2369" w:type="dxa"/>
          </w:tcPr>
          <w:p w:rsidR="002834E3" w:rsidRPr="002834E3" w:rsidRDefault="002834E3" w:rsidP="002834E3">
            <w:pPr>
              <w:pStyle w:val="TableParagraph"/>
              <w:spacing w:before="13" w:line="271" w:lineRule="auto"/>
              <w:ind w:left="30" w:right="308"/>
              <w:rPr>
                <w:sz w:val="16"/>
                <w:lang w:val="ru-RU"/>
              </w:rPr>
            </w:pPr>
            <w:r w:rsidRPr="002834E3">
              <w:rPr>
                <w:sz w:val="16"/>
                <w:lang w:val="ru-RU"/>
              </w:rPr>
              <w:t>Установка термостатических вентилей на отопительные</w:t>
            </w:r>
          </w:p>
          <w:p w:rsidR="002834E3" w:rsidRPr="002834E3" w:rsidRDefault="002834E3" w:rsidP="002834E3">
            <w:pPr>
              <w:pStyle w:val="TableParagraph"/>
              <w:spacing w:before="2" w:line="182" w:lineRule="exact"/>
              <w:ind w:left="30"/>
              <w:rPr>
                <w:sz w:val="16"/>
                <w:lang w:val="ru-RU"/>
              </w:rPr>
            </w:pPr>
            <w:r w:rsidRPr="002834E3">
              <w:rPr>
                <w:sz w:val="16"/>
                <w:lang w:val="ru-RU"/>
              </w:rPr>
              <w:t>приборы</w:t>
            </w:r>
          </w:p>
        </w:tc>
        <w:tc>
          <w:tcPr>
            <w:tcW w:w="725"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595" w:type="dxa"/>
          </w:tcPr>
          <w:p w:rsidR="002834E3" w:rsidRPr="002834E3" w:rsidRDefault="002834E3" w:rsidP="002834E3">
            <w:pPr>
              <w:pStyle w:val="TableParagraph"/>
              <w:rPr>
                <w:sz w:val="16"/>
                <w:lang w:val="ru-RU"/>
              </w:rPr>
            </w:pPr>
          </w:p>
        </w:tc>
        <w:tc>
          <w:tcPr>
            <w:tcW w:w="741" w:type="dxa"/>
          </w:tcPr>
          <w:p w:rsidR="002834E3" w:rsidRPr="002834E3" w:rsidRDefault="002834E3" w:rsidP="002834E3">
            <w:pPr>
              <w:pStyle w:val="TableParagraph"/>
              <w:rPr>
                <w:sz w:val="16"/>
                <w:lang w:val="ru-RU"/>
              </w:rPr>
            </w:pPr>
          </w:p>
        </w:tc>
        <w:tc>
          <w:tcPr>
            <w:tcW w:w="563" w:type="dxa"/>
          </w:tcPr>
          <w:p w:rsidR="002834E3" w:rsidRPr="002834E3" w:rsidRDefault="002834E3" w:rsidP="002834E3">
            <w:pPr>
              <w:pStyle w:val="TableParagraph"/>
              <w:rPr>
                <w:sz w:val="16"/>
                <w:lang w:val="ru-RU"/>
              </w:rPr>
            </w:pPr>
          </w:p>
        </w:tc>
        <w:tc>
          <w:tcPr>
            <w:tcW w:w="676" w:type="dxa"/>
          </w:tcPr>
          <w:p w:rsidR="002834E3" w:rsidRPr="002834E3" w:rsidRDefault="002834E3" w:rsidP="002834E3">
            <w:pPr>
              <w:pStyle w:val="TableParagraph"/>
              <w:rPr>
                <w:sz w:val="16"/>
                <w:lang w:val="ru-RU"/>
              </w:rPr>
            </w:pPr>
          </w:p>
        </w:tc>
        <w:tc>
          <w:tcPr>
            <w:tcW w:w="707" w:type="dxa"/>
          </w:tcPr>
          <w:p w:rsidR="002834E3" w:rsidRPr="002834E3" w:rsidRDefault="002834E3" w:rsidP="002834E3">
            <w:pPr>
              <w:pStyle w:val="TableParagraph"/>
              <w:rPr>
                <w:sz w:val="16"/>
                <w:lang w:val="ru-RU"/>
              </w:rPr>
            </w:pPr>
          </w:p>
        </w:tc>
        <w:tc>
          <w:tcPr>
            <w:tcW w:w="546" w:type="dxa"/>
          </w:tcPr>
          <w:p w:rsidR="002834E3" w:rsidRPr="002834E3" w:rsidRDefault="002834E3" w:rsidP="002834E3">
            <w:pPr>
              <w:pStyle w:val="TableParagraph"/>
              <w:spacing w:before="3"/>
              <w:rPr>
                <w:sz w:val="19"/>
                <w:lang w:val="ru-RU"/>
              </w:rPr>
            </w:pPr>
          </w:p>
          <w:p w:rsidR="002834E3" w:rsidRDefault="002834E3" w:rsidP="002834E3">
            <w:pPr>
              <w:pStyle w:val="TableParagraph"/>
              <w:ind w:left="57" w:right="12"/>
              <w:jc w:val="center"/>
              <w:rPr>
                <w:sz w:val="16"/>
              </w:rPr>
            </w:pPr>
            <w:r>
              <w:rPr>
                <w:sz w:val="16"/>
              </w:rPr>
              <w:t>м³</w:t>
            </w:r>
          </w:p>
        </w:tc>
        <w:tc>
          <w:tcPr>
            <w:tcW w:w="563" w:type="dxa"/>
          </w:tcPr>
          <w:p w:rsidR="002834E3" w:rsidRDefault="002834E3" w:rsidP="002834E3">
            <w:pPr>
              <w:pStyle w:val="TableParagraph"/>
              <w:rPr>
                <w:sz w:val="16"/>
              </w:rPr>
            </w:pPr>
          </w:p>
        </w:tc>
        <w:tc>
          <w:tcPr>
            <w:tcW w:w="676"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r>
      <w:tr w:rsidR="002834E3" w:rsidTr="002834E3">
        <w:trPr>
          <w:trHeight w:val="647"/>
        </w:trPr>
        <w:tc>
          <w:tcPr>
            <w:tcW w:w="370" w:type="dxa"/>
          </w:tcPr>
          <w:p w:rsidR="002834E3" w:rsidRDefault="002834E3" w:rsidP="002834E3">
            <w:pPr>
              <w:pStyle w:val="TableParagraph"/>
              <w:spacing w:before="1"/>
              <w:rPr>
                <w:sz w:val="18"/>
              </w:rPr>
            </w:pPr>
          </w:p>
          <w:p w:rsidR="002834E3" w:rsidRDefault="002834E3" w:rsidP="002834E3">
            <w:pPr>
              <w:pStyle w:val="TableParagraph"/>
              <w:spacing w:before="1"/>
              <w:ind w:right="55"/>
              <w:jc w:val="right"/>
              <w:rPr>
                <w:b/>
                <w:sz w:val="20"/>
              </w:rPr>
            </w:pPr>
            <w:r>
              <w:rPr>
                <w:b/>
                <w:w w:val="95"/>
                <w:sz w:val="20"/>
              </w:rPr>
              <w:t>19</w:t>
            </w:r>
          </w:p>
        </w:tc>
        <w:tc>
          <w:tcPr>
            <w:tcW w:w="2369" w:type="dxa"/>
          </w:tcPr>
          <w:p w:rsidR="002834E3" w:rsidRPr="002834E3" w:rsidRDefault="002834E3" w:rsidP="002834E3">
            <w:pPr>
              <w:pStyle w:val="TableParagraph"/>
              <w:spacing w:before="126" w:line="271" w:lineRule="auto"/>
              <w:ind w:left="30" w:right="124" w:hanging="1"/>
              <w:rPr>
                <w:sz w:val="16"/>
                <w:lang w:val="ru-RU"/>
              </w:rPr>
            </w:pPr>
            <w:r w:rsidRPr="002834E3">
              <w:rPr>
                <w:sz w:val="16"/>
                <w:lang w:val="ru-RU"/>
              </w:rPr>
              <w:t>Установка теплоотражателей за отопительными приборами</w:t>
            </w:r>
          </w:p>
        </w:tc>
        <w:tc>
          <w:tcPr>
            <w:tcW w:w="725"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595" w:type="dxa"/>
          </w:tcPr>
          <w:p w:rsidR="002834E3" w:rsidRPr="002834E3" w:rsidRDefault="002834E3" w:rsidP="002834E3">
            <w:pPr>
              <w:pStyle w:val="TableParagraph"/>
              <w:rPr>
                <w:sz w:val="16"/>
                <w:lang w:val="ru-RU"/>
              </w:rPr>
            </w:pPr>
          </w:p>
        </w:tc>
        <w:tc>
          <w:tcPr>
            <w:tcW w:w="741" w:type="dxa"/>
          </w:tcPr>
          <w:p w:rsidR="002834E3" w:rsidRPr="002834E3" w:rsidRDefault="002834E3" w:rsidP="002834E3">
            <w:pPr>
              <w:pStyle w:val="TableParagraph"/>
              <w:rPr>
                <w:sz w:val="16"/>
                <w:lang w:val="ru-RU"/>
              </w:rPr>
            </w:pPr>
          </w:p>
        </w:tc>
        <w:tc>
          <w:tcPr>
            <w:tcW w:w="563" w:type="dxa"/>
          </w:tcPr>
          <w:p w:rsidR="002834E3" w:rsidRPr="002834E3" w:rsidRDefault="002834E3" w:rsidP="002834E3">
            <w:pPr>
              <w:pStyle w:val="TableParagraph"/>
              <w:rPr>
                <w:sz w:val="16"/>
                <w:lang w:val="ru-RU"/>
              </w:rPr>
            </w:pPr>
          </w:p>
        </w:tc>
        <w:tc>
          <w:tcPr>
            <w:tcW w:w="676" w:type="dxa"/>
          </w:tcPr>
          <w:p w:rsidR="002834E3" w:rsidRPr="002834E3" w:rsidRDefault="002834E3" w:rsidP="002834E3">
            <w:pPr>
              <w:pStyle w:val="TableParagraph"/>
              <w:rPr>
                <w:sz w:val="16"/>
                <w:lang w:val="ru-RU"/>
              </w:rPr>
            </w:pPr>
          </w:p>
        </w:tc>
        <w:tc>
          <w:tcPr>
            <w:tcW w:w="707" w:type="dxa"/>
          </w:tcPr>
          <w:p w:rsidR="002834E3" w:rsidRPr="002834E3" w:rsidRDefault="002834E3" w:rsidP="002834E3">
            <w:pPr>
              <w:pStyle w:val="TableParagraph"/>
              <w:rPr>
                <w:sz w:val="16"/>
                <w:lang w:val="ru-RU"/>
              </w:rPr>
            </w:pPr>
          </w:p>
        </w:tc>
        <w:tc>
          <w:tcPr>
            <w:tcW w:w="546" w:type="dxa"/>
          </w:tcPr>
          <w:p w:rsidR="002834E3" w:rsidRPr="002834E3" w:rsidRDefault="002834E3" w:rsidP="002834E3">
            <w:pPr>
              <w:pStyle w:val="TableParagraph"/>
              <w:spacing w:before="10"/>
              <w:rPr>
                <w:sz w:val="19"/>
                <w:lang w:val="ru-RU"/>
              </w:rPr>
            </w:pPr>
          </w:p>
          <w:p w:rsidR="002834E3" w:rsidRDefault="002834E3" w:rsidP="002834E3">
            <w:pPr>
              <w:pStyle w:val="TableParagraph"/>
              <w:spacing w:before="1"/>
              <w:ind w:left="57" w:right="12"/>
              <w:jc w:val="center"/>
              <w:rPr>
                <w:sz w:val="16"/>
              </w:rPr>
            </w:pPr>
            <w:r>
              <w:rPr>
                <w:sz w:val="16"/>
              </w:rPr>
              <w:t>м³</w:t>
            </w:r>
          </w:p>
        </w:tc>
        <w:tc>
          <w:tcPr>
            <w:tcW w:w="563" w:type="dxa"/>
          </w:tcPr>
          <w:p w:rsidR="002834E3" w:rsidRDefault="002834E3" w:rsidP="002834E3">
            <w:pPr>
              <w:pStyle w:val="TableParagraph"/>
              <w:rPr>
                <w:sz w:val="16"/>
              </w:rPr>
            </w:pPr>
          </w:p>
        </w:tc>
        <w:tc>
          <w:tcPr>
            <w:tcW w:w="676"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r>
      <w:tr w:rsidR="002834E3" w:rsidTr="002834E3">
        <w:trPr>
          <w:trHeight w:val="704"/>
        </w:trPr>
        <w:tc>
          <w:tcPr>
            <w:tcW w:w="370" w:type="dxa"/>
          </w:tcPr>
          <w:p w:rsidR="002834E3" w:rsidRDefault="002834E3" w:rsidP="002834E3">
            <w:pPr>
              <w:pStyle w:val="TableParagraph"/>
              <w:spacing w:before="7"/>
              <w:rPr>
                <w:sz w:val="20"/>
              </w:rPr>
            </w:pPr>
          </w:p>
          <w:p w:rsidR="002834E3" w:rsidRDefault="002834E3" w:rsidP="002834E3">
            <w:pPr>
              <w:pStyle w:val="TableParagraph"/>
              <w:ind w:right="55"/>
              <w:jc w:val="right"/>
              <w:rPr>
                <w:b/>
                <w:sz w:val="20"/>
              </w:rPr>
            </w:pPr>
            <w:r>
              <w:rPr>
                <w:b/>
                <w:w w:val="95"/>
                <w:sz w:val="20"/>
              </w:rPr>
              <w:t>20</w:t>
            </w:r>
          </w:p>
        </w:tc>
        <w:tc>
          <w:tcPr>
            <w:tcW w:w="2369" w:type="dxa"/>
          </w:tcPr>
          <w:p w:rsidR="002834E3" w:rsidRPr="002834E3" w:rsidRDefault="002834E3" w:rsidP="002834E3">
            <w:pPr>
              <w:pStyle w:val="TableParagraph"/>
              <w:spacing w:before="155" w:line="271" w:lineRule="auto"/>
              <w:ind w:left="30" w:right="129"/>
              <w:rPr>
                <w:sz w:val="16"/>
                <w:lang w:val="ru-RU"/>
              </w:rPr>
            </w:pPr>
            <w:r w:rsidRPr="002834E3">
              <w:rPr>
                <w:sz w:val="16"/>
                <w:lang w:val="ru-RU"/>
              </w:rPr>
              <w:t>Восстановление теплоизоляции транзитных труб отопления</w:t>
            </w:r>
          </w:p>
        </w:tc>
        <w:tc>
          <w:tcPr>
            <w:tcW w:w="725"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595" w:type="dxa"/>
          </w:tcPr>
          <w:p w:rsidR="002834E3" w:rsidRPr="002834E3" w:rsidRDefault="002834E3" w:rsidP="002834E3">
            <w:pPr>
              <w:pStyle w:val="TableParagraph"/>
              <w:rPr>
                <w:sz w:val="16"/>
                <w:lang w:val="ru-RU"/>
              </w:rPr>
            </w:pPr>
          </w:p>
        </w:tc>
        <w:tc>
          <w:tcPr>
            <w:tcW w:w="741" w:type="dxa"/>
          </w:tcPr>
          <w:p w:rsidR="002834E3" w:rsidRPr="002834E3" w:rsidRDefault="002834E3" w:rsidP="002834E3">
            <w:pPr>
              <w:pStyle w:val="TableParagraph"/>
              <w:rPr>
                <w:sz w:val="16"/>
                <w:lang w:val="ru-RU"/>
              </w:rPr>
            </w:pPr>
          </w:p>
        </w:tc>
        <w:tc>
          <w:tcPr>
            <w:tcW w:w="563" w:type="dxa"/>
          </w:tcPr>
          <w:p w:rsidR="002834E3" w:rsidRPr="002834E3" w:rsidRDefault="002834E3" w:rsidP="002834E3">
            <w:pPr>
              <w:pStyle w:val="TableParagraph"/>
              <w:rPr>
                <w:sz w:val="16"/>
                <w:lang w:val="ru-RU"/>
              </w:rPr>
            </w:pPr>
          </w:p>
        </w:tc>
        <w:tc>
          <w:tcPr>
            <w:tcW w:w="676" w:type="dxa"/>
          </w:tcPr>
          <w:p w:rsidR="002834E3" w:rsidRPr="002834E3" w:rsidRDefault="002834E3" w:rsidP="002834E3">
            <w:pPr>
              <w:pStyle w:val="TableParagraph"/>
              <w:rPr>
                <w:sz w:val="16"/>
                <w:lang w:val="ru-RU"/>
              </w:rPr>
            </w:pPr>
          </w:p>
        </w:tc>
        <w:tc>
          <w:tcPr>
            <w:tcW w:w="707" w:type="dxa"/>
          </w:tcPr>
          <w:p w:rsidR="002834E3" w:rsidRPr="002834E3" w:rsidRDefault="002834E3" w:rsidP="002834E3">
            <w:pPr>
              <w:pStyle w:val="TableParagraph"/>
              <w:rPr>
                <w:sz w:val="16"/>
                <w:lang w:val="ru-RU"/>
              </w:rPr>
            </w:pPr>
          </w:p>
        </w:tc>
        <w:tc>
          <w:tcPr>
            <w:tcW w:w="546" w:type="dxa"/>
          </w:tcPr>
          <w:p w:rsidR="002834E3" w:rsidRPr="002834E3" w:rsidRDefault="002834E3" w:rsidP="002834E3">
            <w:pPr>
              <w:pStyle w:val="TableParagraph"/>
              <w:spacing w:before="5"/>
              <w:rPr>
                <w:lang w:val="ru-RU"/>
              </w:rPr>
            </w:pPr>
          </w:p>
          <w:p w:rsidR="002834E3" w:rsidRDefault="002834E3" w:rsidP="002834E3">
            <w:pPr>
              <w:pStyle w:val="TableParagraph"/>
              <w:ind w:left="57" w:right="12"/>
              <w:jc w:val="center"/>
              <w:rPr>
                <w:sz w:val="16"/>
              </w:rPr>
            </w:pPr>
            <w:r>
              <w:rPr>
                <w:sz w:val="16"/>
              </w:rPr>
              <w:t>м³</w:t>
            </w:r>
          </w:p>
        </w:tc>
        <w:tc>
          <w:tcPr>
            <w:tcW w:w="563" w:type="dxa"/>
          </w:tcPr>
          <w:p w:rsidR="002834E3" w:rsidRDefault="002834E3" w:rsidP="002834E3">
            <w:pPr>
              <w:pStyle w:val="TableParagraph"/>
              <w:rPr>
                <w:sz w:val="16"/>
              </w:rPr>
            </w:pPr>
          </w:p>
        </w:tc>
        <w:tc>
          <w:tcPr>
            <w:tcW w:w="676"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r>
      <w:tr w:rsidR="002834E3" w:rsidTr="002834E3">
        <w:trPr>
          <w:trHeight w:val="908"/>
        </w:trPr>
        <w:tc>
          <w:tcPr>
            <w:tcW w:w="370" w:type="dxa"/>
          </w:tcPr>
          <w:p w:rsidR="002834E3" w:rsidRDefault="002834E3" w:rsidP="002834E3">
            <w:pPr>
              <w:pStyle w:val="TableParagraph"/>
              <w:spacing w:before="7"/>
              <w:rPr>
                <w:sz w:val="29"/>
              </w:rPr>
            </w:pPr>
          </w:p>
          <w:p w:rsidR="002834E3" w:rsidRDefault="002834E3" w:rsidP="002834E3">
            <w:pPr>
              <w:pStyle w:val="TableParagraph"/>
              <w:ind w:right="55"/>
              <w:jc w:val="right"/>
              <w:rPr>
                <w:b/>
                <w:sz w:val="20"/>
              </w:rPr>
            </w:pPr>
            <w:r>
              <w:rPr>
                <w:b/>
                <w:w w:val="95"/>
                <w:sz w:val="20"/>
              </w:rPr>
              <w:t>21</w:t>
            </w:r>
          </w:p>
        </w:tc>
        <w:tc>
          <w:tcPr>
            <w:tcW w:w="2369" w:type="dxa"/>
          </w:tcPr>
          <w:p w:rsidR="002834E3" w:rsidRPr="002834E3" w:rsidRDefault="002834E3" w:rsidP="002834E3">
            <w:pPr>
              <w:pStyle w:val="TableParagraph"/>
              <w:spacing w:before="152" w:line="271" w:lineRule="auto"/>
              <w:ind w:left="30" w:right="50"/>
              <w:rPr>
                <w:sz w:val="16"/>
                <w:lang w:val="ru-RU"/>
              </w:rPr>
            </w:pPr>
            <w:r w:rsidRPr="002834E3">
              <w:rPr>
                <w:sz w:val="16"/>
                <w:lang w:val="ru-RU"/>
              </w:rPr>
              <w:t>Обработка труб отопления, наружных стен и подвала здания теплоизоляционной краской</w:t>
            </w:r>
          </w:p>
        </w:tc>
        <w:tc>
          <w:tcPr>
            <w:tcW w:w="725"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595" w:type="dxa"/>
          </w:tcPr>
          <w:p w:rsidR="002834E3" w:rsidRPr="002834E3" w:rsidRDefault="002834E3" w:rsidP="002834E3">
            <w:pPr>
              <w:pStyle w:val="TableParagraph"/>
              <w:rPr>
                <w:sz w:val="16"/>
                <w:lang w:val="ru-RU"/>
              </w:rPr>
            </w:pPr>
          </w:p>
        </w:tc>
        <w:tc>
          <w:tcPr>
            <w:tcW w:w="741" w:type="dxa"/>
          </w:tcPr>
          <w:p w:rsidR="002834E3" w:rsidRPr="002834E3" w:rsidRDefault="002834E3" w:rsidP="002834E3">
            <w:pPr>
              <w:pStyle w:val="TableParagraph"/>
              <w:rPr>
                <w:sz w:val="16"/>
                <w:lang w:val="ru-RU"/>
              </w:rPr>
            </w:pPr>
          </w:p>
        </w:tc>
        <w:tc>
          <w:tcPr>
            <w:tcW w:w="563" w:type="dxa"/>
          </w:tcPr>
          <w:p w:rsidR="002834E3" w:rsidRPr="002834E3" w:rsidRDefault="002834E3" w:rsidP="002834E3">
            <w:pPr>
              <w:pStyle w:val="TableParagraph"/>
              <w:rPr>
                <w:sz w:val="16"/>
                <w:lang w:val="ru-RU"/>
              </w:rPr>
            </w:pPr>
          </w:p>
        </w:tc>
        <w:tc>
          <w:tcPr>
            <w:tcW w:w="676" w:type="dxa"/>
          </w:tcPr>
          <w:p w:rsidR="002834E3" w:rsidRPr="002834E3" w:rsidRDefault="002834E3" w:rsidP="002834E3">
            <w:pPr>
              <w:pStyle w:val="TableParagraph"/>
              <w:rPr>
                <w:sz w:val="16"/>
                <w:lang w:val="ru-RU"/>
              </w:rPr>
            </w:pPr>
          </w:p>
        </w:tc>
        <w:tc>
          <w:tcPr>
            <w:tcW w:w="707" w:type="dxa"/>
          </w:tcPr>
          <w:p w:rsidR="002834E3" w:rsidRPr="002834E3" w:rsidRDefault="002834E3" w:rsidP="002834E3">
            <w:pPr>
              <w:pStyle w:val="TableParagraph"/>
              <w:rPr>
                <w:sz w:val="16"/>
                <w:lang w:val="ru-RU"/>
              </w:rPr>
            </w:pPr>
          </w:p>
        </w:tc>
        <w:tc>
          <w:tcPr>
            <w:tcW w:w="546" w:type="dxa"/>
          </w:tcPr>
          <w:p w:rsidR="002834E3" w:rsidRPr="002834E3" w:rsidRDefault="002834E3" w:rsidP="002834E3">
            <w:pPr>
              <w:pStyle w:val="TableParagraph"/>
              <w:rPr>
                <w:sz w:val="18"/>
                <w:lang w:val="ru-RU"/>
              </w:rPr>
            </w:pPr>
          </w:p>
          <w:p w:rsidR="002834E3" w:rsidRDefault="002834E3" w:rsidP="002834E3">
            <w:pPr>
              <w:pStyle w:val="TableParagraph"/>
              <w:spacing w:before="154"/>
              <w:ind w:left="57" w:right="12"/>
              <w:jc w:val="center"/>
              <w:rPr>
                <w:sz w:val="16"/>
              </w:rPr>
            </w:pPr>
            <w:r>
              <w:rPr>
                <w:sz w:val="16"/>
              </w:rPr>
              <w:t>м³</w:t>
            </w:r>
          </w:p>
        </w:tc>
        <w:tc>
          <w:tcPr>
            <w:tcW w:w="563" w:type="dxa"/>
          </w:tcPr>
          <w:p w:rsidR="002834E3" w:rsidRDefault="002834E3" w:rsidP="002834E3">
            <w:pPr>
              <w:pStyle w:val="TableParagraph"/>
              <w:rPr>
                <w:sz w:val="16"/>
              </w:rPr>
            </w:pPr>
          </w:p>
        </w:tc>
        <w:tc>
          <w:tcPr>
            <w:tcW w:w="676"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r>
      <w:tr w:rsidR="002834E3" w:rsidTr="002834E3">
        <w:trPr>
          <w:trHeight w:val="632"/>
        </w:trPr>
        <w:tc>
          <w:tcPr>
            <w:tcW w:w="370" w:type="dxa"/>
          </w:tcPr>
          <w:p w:rsidR="002834E3" w:rsidRDefault="002834E3" w:rsidP="002834E3">
            <w:pPr>
              <w:pStyle w:val="TableParagraph"/>
              <w:spacing w:before="6"/>
              <w:rPr>
                <w:sz w:val="17"/>
              </w:rPr>
            </w:pPr>
          </w:p>
          <w:p w:rsidR="002834E3" w:rsidRDefault="002834E3" w:rsidP="002834E3">
            <w:pPr>
              <w:pStyle w:val="TableParagraph"/>
              <w:ind w:right="55"/>
              <w:jc w:val="right"/>
              <w:rPr>
                <w:b/>
                <w:sz w:val="20"/>
              </w:rPr>
            </w:pPr>
            <w:r>
              <w:rPr>
                <w:b/>
                <w:w w:val="95"/>
                <w:sz w:val="20"/>
              </w:rPr>
              <w:t>22</w:t>
            </w:r>
          </w:p>
        </w:tc>
        <w:tc>
          <w:tcPr>
            <w:tcW w:w="2369" w:type="dxa"/>
          </w:tcPr>
          <w:p w:rsidR="002834E3" w:rsidRPr="002834E3" w:rsidRDefault="002834E3" w:rsidP="002834E3">
            <w:pPr>
              <w:pStyle w:val="TableParagraph"/>
              <w:spacing w:before="119" w:line="271" w:lineRule="auto"/>
              <w:ind w:left="30" w:right="32" w:hanging="1"/>
              <w:rPr>
                <w:sz w:val="16"/>
                <w:lang w:val="ru-RU"/>
              </w:rPr>
            </w:pPr>
            <w:r w:rsidRPr="002834E3">
              <w:rPr>
                <w:sz w:val="16"/>
                <w:lang w:val="ru-RU"/>
              </w:rPr>
              <w:t>Утепление фасада, подвальных и чердачных помещений</w:t>
            </w:r>
          </w:p>
        </w:tc>
        <w:tc>
          <w:tcPr>
            <w:tcW w:w="725"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595" w:type="dxa"/>
          </w:tcPr>
          <w:p w:rsidR="002834E3" w:rsidRPr="002834E3" w:rsidRDefault="002834E3" w:rsidP="002834E3">
            <w:pPr>
              <w:pStyle w:val="TableParagraph"/>
              <w:rPr>
                <w:sz w:val="16"/>
                <w:lang w:val="ru-RU"/>
              </w:rPr>
            </w:pPr>
          </w:p>
        </w:tc>
        <w:tc>
          <w:tcPr>
            <w:tcW w:w="741" w:type="dxa"/>
          </w:tcPr>
          <w:p w:rsidR="002834E3" w:rsidRPr="002834E3" w:rsidRDefault="002834E3" w:rsidP="002834E3">
            <w:pPr>
              <w:pStyle w:val="TableParagraph"/>
              <w:rPr>
                <w:sz w:val="16"/>
                <w:lang w:val="ru-RU"/>
              </w:rPr>
            </w:pPr>
          </w:p>
        </w:tc>
        <w:tc>
          <w:tcPr>
            <w:tcW w:w="563" w:type="dxa"/>
          </w:tcPr>
          <w:p w:rsidR="002834E3" w:rsidRPr="002834E3" w:rsidRDefault="002834E3" w:rsidP="002834E3">
            <w:pPr>
              <w:pStyle w:val="TableParagraph"/>
              <w:rPr>
                <w:sz w:val="16"/>
                <w:lang w:val="ru-RU"/>
              </w:rPr>
            </w:pPr>
          </w:p>
        </w:tc>
        <w:tc>
          <w:tcPr>
            <w:tcW w:w="676" w:type="dxa"/>
          </w:tcPr>
          <w:p w:rsidR="002834E3" w:rsidRPr="002834E3" w:rsidRDefault="002834E3" w:rsidP="002834E3">
            <w:pPr>
              <w:pStyle w:val="TableParagraph"/>
              <w:rPr>
                <w:sz w:val="16"/>
                <w:lang w:val="ru-RU"/>
              </w:rPr>
            </w:pPr>
          </w:p>
        </w:tc>
        <w:tc>
          <w:tcPr>
            <w:tcW w:w="707" w:type="dxa"/>
          </w:tcPr>
          <w:p w:rsidR="002834E3" w:rsidRPr="002834E3" w:rsidRDefault="002834E3" w:rsidP="002834E3">
            <w:pPr>
              <w:pStyle w:val="TableParagraph"/>
              <w:rPr>
                <w:sz w:val="16"/>
                <w:lang w:val="ru-RU"/>
              </w:rPr>
            </w:pPr>
          </w:p>
        </w:tc>
        <w:tc>
          <w:tcPr>
            <w:tcW w:w="546" w:type="dxa"/>
          </w:tcPr>
          <w:p w:rsidR="002834E3" w:rsidRPr="002834E3" w:rsidRDefault="002834E3" w:rsidP="002834E3">
            <w:pPr>
              <w:pStyle w:val="TableParagraph"/>
              <w:spacing w:before="3"/>
              <w:rPr>
                <w:sz w:val="19"/>
                <w:lang w:val="ru-RU"/>
              </w:rPr>
            </w:pPr>
          </w:p>
          <w:p w:rsidR="002834E3" w:rsidRDefault="002834E3" w:rsidP="002834E3">
            <w:pPr>
              <w:pStyle w:val="TableParagraph"/>
              <w:ind w:left="57" w:right="12"/>
              <w:jc w:val="center"/>
              <w:rPr>
                <w:sz w:val="16"/>
              </w:rPr>
            </w:pPr>
            <w:r>
              <w:rPr>
                <w:sz w:val="16"/>
              </w:rPr>
              <w:t>м³</w:t>
            </w:r>
          </w:p>
        </w:tc>
        <w:tc>
          <w:tcPr>
            <w:tcW w:w="563" w:type="dxa"/>
          </w:tcPr>
          <w:p w:rsidR="002834E3" w:rsidRDefault="002834E3" w:rsidP="002834E3">
            <w:pPr>
              <w:pStyle w:val="TableParagraph"/>
              <w:rPr>
                <w:sz w:val="16"/>
              </w:rPr>
            </w:pPr>
          </w:p>
        </w:tc>
        <w:tc>
          <w:tcPr>
            <w:tcW w:w="676"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r>
      <w:tr w:rsidR="002834E3" w:rsidTr="002834E3">
        <w:trPr>
          <w:trHeight w:val="733"/>
        </w:trPr>
        <w:tc>
          <w:tcPr>
            <w:tcW w:w="370" w:type="dxa"/>
          </w:tcPr>
          <w:p w:rsidR="002834E3" w:rsidRDefault="002834E3" w:rsidP="002834E3">
            <w:pPr>
              <w:pStyle w:val="TableParagraph"/>
              <w:spacing w:before="10"/>
              <w:rPr>
                <w:sz w:val="21"/>
              </w:rPr>
            </w:pPr>
          </w:p>
          <w:p w:rsidR="002834E3" w:rsidRDefault="002834E3" w:rsidP="002834E3">
            <w:pPr>
              <w:pStyle w:val="TableParagraph"/>
              <w:ind w:right="55"/>
              <w:jc w:val="right"/>
              <w:rPr>
                <w:b/>
                <w:sz w:val="20"/>
              </w:rPr>
            </w:pPr>
            <w:r>
              <w:rPr>
                <w:b/>
                <w:w w:val="95"/>
                <w:sz w:val="20"/>
              </w:rPr>
              <w:t>23</w:t>
            </w:r>
          </w:p>
        </w:tc>
        <w:tc>
          <w:tcPr>
            <w:tcW w:w="2369" w:type="dxa"/>
          </w:tcPr>
          <w:p w:rsidR="002834E3" w:rsidRPr="002834E3" w:rsidRDefault="002834E3" w:rsidP="002834E3">
            <w:pPr>
              <w:pStyle w:val="TableParagraph"/>
              <w:spacing w:before="8"/>
              <w:rPr>
                <w:sz w:val="14"/>
                <w:lang w:val="ru-RU"/>
              </w:rPr>
            </w:pPr>
          </w:p>
          <w:p w:rsidR="002834E3" w:rsidRPr="002834E3" w:rsidRDefault="002834E3" w:rsidP="002834E3">
            <w:pPr>
              <w:pStyle w:val="TableParagraph"/>
              <w:spacing w:line="271" w:lineRule="auto"/>
              <w:ind w:left="30" w:right="286"/>
              <w:rPr>
                <w:sz w:val="16"/>
                <w:lang w:val="ru-RU"/>
              </w:rPr>
            </w:pPr>
            <w:r w:rsidRPr="002834E3">
              <w:rPr>
                <w:sz w:val="16"/>
                <w:lang w:val="ru-RU"/>
              </w:rPr>
              <w:t>Герметизация межпанельных стыков наружных стен</w:t>
            </w:r>
          </w:p>
        </w:tc>
        <w:tc>
          <w:tcPr>
            <w:tcW w:w="725"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595" w:type="dxa"/>
          </w:tcPr>
          <w:p w:rsidR="002834E3" w:rsidRPr="002834E3" w:rsidRDefault="002834E3" w:rsidP="002834E3">
            <w:pPr>
              <w:pStyle w:val="TableParagraph"/>
              <w:rPr>
                <w:sz w:val="16"/>
                <w:lang w:val="ru-RU"/>
              </w:rPr>
            </w:pPr>
          </w:p>
        </w:tc>
        <w:tc>
          <w:tcPr>
            <w:tcW w:w="741" w:type="dxa"/>
          </w:tcPr>
          <w:p w:rsidR="002834E3" w:rsidRPr="002834E3" w:rsidRDefault="002834E3" w:rsidP="002834E3">
            <w:pPr>
              <w:pStyle w:val="TableParagraph"/>
              <w:rPr>
                <w:sz w:val="16"/>
                <w:lang w:val="ru-RU"/>
              </w:rPr>
            </w:pPr>
          </w:p>
        </w:tc>
        <w:tc>
          <w:tcPr>
            <w:tcW w:w="563" w:type="dxa"/>
          </w:tcPr>
          <w:p w:rsidR="002834E3" w:rsidRPr="002834E3" w:rsidRDefault="002834E3" w:rsidP="002834E3">
            <w:pPr>
              <w:pStyle w:val="TableParagraph"/>
              <w:rPr>
                <w:sz w:val="16"/>
                <w:lang w:val="ru-RU"/>
              </w:rPr>
            </w:pPr>
          </w:p>
        </w:tc>
        <w:tc>
          <w:tcPr>
            <w:tcW w:w="676" w:type="dxa"/>
          </w:tcPr>
          <w:p w:rsidR="002834E3" w:rsidRPr="002834E3" w:rsidRDefault="002834E3" w:rsidP="002834E3">
            <w:pPr>
              <w:pStyle w:val="TableParagraph"/>
              <w:rPr>
                <w:sz w:val="16"/>
                <w:lang w:val="ru-RU"/>
              </w:rPr>
            </w:pPr>
          </w:p>
        </w:tc>
        <w:tc>
          <w:tcPr>
            <w:tcW w:w="707" w:type="dxa"/>
          </w:tcPr>
          <w:p w:rsidR="002834E3" w:rsidRPr="002834E3" w:rsidRDefault="002834E3" w:rsidP="002834E3">
            <w:pPr>
              <w:pStyle w:val="TableParagraph"/>
              <w:rPr>
                <w:sz w:val="16"/>
                <w:lang w:val="ru-RU"/>
              </w:rPr>
            </w:pPr>
          </w:p>
        </w:tc>
        <w:tc>
          <w:tcPr>
            <w:tcW w:w="546" w:type="dxa"/>
          </w:tcPr>
          <w:p w:rsidR="002834E3" w:rsidRPr="002834E3" w:rsidRDefault="002834E3" w:rsidP="002834E3">
            <w:pPr>
              <w:pStyle w:val="TableParagraph"/>
              <w:spacing w:before="8"/>
              <w:rPr>
                <w:sz w:val="23"/>
                <w:lang w:val="ru-RU"/>
              </w:rPr>
            </w:pPr>
          </w:p>
          <w:p w:rsidR="002834E3" w:rsidRDefault="002834E3" w:rsidP="002834E3">
            <w:pPr>
              <w:pStyle w:val="TableParagraph"/>
              <w:ind w:left="57" w:right="12"/>
              <w:jc w:val="center"/>
              <w:rPr>
                <w:sz w:val="16"/>
              </w:rPr>
            </w:pPr>
            <w:r>
              <w:rPr>
                <w:sz w:val="16"/>
              </w:rPr>
              <w:t>м³</w:t>
            </w:r>
          </w:p>
        </w:tc>
        <w:tc>
          <w:tcPr>
            <w:tcW w:w="563" w:type="dxa"/>
          </w:tcPr>
          <w:p w:rsidR="002834E3" w:rsidRDefault="002834E3" w:rsidP="002834E3">
            <w:pPr>
              <w:pStyle w:val="TableParagraph"/>
              <w:rPr>
                <w:sz w:val="16"/>
              </w:rPr>
            </w:pPr>
          </w:p>
        </w:tc>
        <w:tc>
          <w:tcPr>
            <w:tcW w:w="676"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r>
    </w:tbl>
    <w:p w:rsidR="002834E3" w:rsidRDefault="002834E3" w:rsidP="002834E3">
      <w:pPr>
        <w:rPr>
          <w:sz w:val="16"/>
        </w:rPr>
        <w:sectPr w:rsidR="002834E3">
          <w:pgSz w:w="11910" w:h="16840"/>
          <w:pgMar w:top="840" w:right="0" w:bottom="280" w:left="0" w:header="720" w:footer="720" w:gutter="0"/>
          <w:cols w:space="720"/>
        </w:sectPr>
      </w:pPr>
    </w:p>
    <w:tbl>
      <w:tblPr>
        <w:tblStyle w:val="TableNormal"/>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0"/>
        <w:gridCol w:w="2369"/>
        <w:gridCol w:w="725"/>
        <w:gridCol w:w="564"/>
        <w:gridCol w:w="595"/>
        <w:gridCol w:w="741"/>
        <w:gridCol w:w="563"/>
        <w:gridCol w:w="676"/>
        <w:gridCol w:w="707"/>
        <w:gridCol w:w="546"/>
        <w:gridCol w:w="563"/>
        <w:gridCol w:w="676"/>
        <w:gridCol w:w="741"/>
      </w:tblGrid>
      <w:tr w:rsidR="002834E3" w:rsidTr="002834E3">
        <w:trPr>
          <w:trHeight w:val="546"/>
        </w:trPr>
        <w:tc>
          <w:tcPr>
            <w:tcW w:w="370" w:type="dxa"/>
            <w:vMerge w:val="restart"/>
            <w:shd w:val="clear" w:color="auto" w:fill="C5D9F1"/>
          </w:tcPr>
          <w:p w:rsidR="002834E3" w:rsidRDefault="002834E3" w:rsidP="002834E3">
            <w:pPr>
              <w:pStyle w:val="TableParagraph"/>
            </w:pPr>
          </w:p>
          <w:p w:rsidR="002834E3" w:rsidRDefault="002834E3" w:rsidP="002834E3">
            <w:pPr>
              <w:pStyle w:val="TableParagraph"/>
            </w:pPr>
          </w:p>
          <w:p w:rsidR="002834E3" w:rsidRDefault="002834E3" w:rsidP="002834E3">
            <w:pPr>
              <w:pStyle w:val="TableParagraph"/>
              <w:spacing w:before="161" w:line="264" w:lineRule="auto"/>
              <w:ind w:left="42" w:right="1" w:firstLine="43"/>
              <w:rPr>
                <w:b/>
                <w:sz w:val="20"/>
              </w:rPr>
            </w:pPr>
            <w:r>
              <w:rPr>
                <w:b/>
                <w:sz w:val="20"/>
              </w:rPr>
              <w:t>№ п/п</w:t>
            </w:r>
          </w:p>
        </w:tc>
        <w:tc>
          <w:tcPr>
            <w:tcW w:w="2369" w:type="dxa"/>
            <w:vMerge w:val="restart"/>
            <w:shd w:val="clear" w:color="auto" w:fill="C5D9F1"/>
          </w:tcPr>
          <w:p w:rsidR="002834E3" w:rsidRDefault="002834E3" w:rsidP="002834E3">
            <w:pPr>
              <w:pStyle w:val="TableParagraph"/>
            </w:pPr>
          </w:p>
          <w:p w:rsidR="002834E3" w:rsidRDefault="002834E3" w:rsidP="002834E3">
            <w:pPr>
              <w:pStyle w:val="TableParagraph"/>
              <w:spacing w:before="2"/>
              <w:rPr>
                <w:sz w:val="25"/>
              </w:rPr>
            </w:pPr>
          </w:p>
          <w:p w:rsidR="002834E3" w:rsidRDefault="002834E3" w:rsidP="002834E3">
            <w:pPr>
              <w:pStyle w:val="TableParagraph"/>
              <w:spacing w:line="264" w:lineRule="auto"/>
              <w:ind w:left="527" w:right="510"/>
              <w:jc w:val="center"/>
              <w:rPr>
                <w:b/>
                <w:sz w:val="20"/>
              </w:rPr>
            </w:pPr>
            <w:r>
              <w:rPr>
                <w:b/>
                <w:w w:val="95"/>
                <w:sz w:val="20"/>
              </w:rPr>
              <w:t xml:space="preserve">Наименование </w:t>
            </w:r>
            <w:r>
              <w:rPr>
                <w:b/>
                <w:sz w:val="20"/>
              </w:rPr>
              <w:t>мероприятия программы</w:t>
            </w:r>
          </w:p>
        </w:tc>
        <w:tc>
          <w:tcPr>
            <w:tcW w:w="2625" w:type="dxa"/>
            <w:gridSpan w:val="4"/>
            <w:vMerge w:val="restart"/>
            <w:shd w:val="clear" w:color="auto" w:fill="C5D9F1"/>
          </w:tcPr>
          <w:p w:rsidR="002834E3" w:rsidRDefault="002834E3" w:rsidP="002834E3">
            <w:pPr>
              <w:pStyle w:val="TableParagraph"/>
              <w:spacing w:before="1"/>
              <w:rPr>
                <w:sz w:val="26"/>
              </w:rPr>
            </w:pPr>
          </w:p>
          <w:p w:rsidR="002834E3" w:rsidRDefault="002834E3" w:rsidP="002834E3">
            <w:pPr>
              <w:pStyle w:val="TableParagraph"/>
              <w:spacing w:line="264" w:lineRule="auto"/>
              <w:ind w:left="152" w:firstLine="33"/>
              <w:rPr>
                <w:b/>
                <w:sz w:val="20"/>
              </w:rPr>
            </w:pPr>
            <w:r>
              <w:rPr>
                <w:b/>
                <w:sz w:val="20"/>
              </w:rPr>
              <w:t>Финансовое обеспечение реализации мероприятий</w:t>
            </w:r>
          </w:p>
        </w:tc>
        <w:tc>
          <w:tcPr>
            <w:tcW w:w="4472" w:type="dxa"/>
            <w:gridSpan w:val="7"/>
            <w:shd w:val="clear" w:color="auto" w:fill="C5D9F1"/>
          </w:tcPr>
          <w:p w:rsidR="002834E3" w:rsidRDefault="002834E3" w:rsidP="002834E3">
            <w:pPr>
              <w:pStyle w:val="TableParagraph"/>
              <w:spacing w:before="4" w:line="250" w:lineRule="atLeast"/>
              <w:ind w:left="1108" w:firstLine="175"/>
              <w:rPr>
                <w:b/>
                <w:sz w:val="20"/>
              </w:rPr>
            </w:pPr>
            <w:r>
              <w:rPr>
                <w:b/>
                <w:sz w:val="20"/>
              </w:rPr>
              <w:t>Экономия топливно- энергетических ресурсов</w:t>
            </w:r>
          </w:p>
        </w:tc>
      </w:tr>
      <w:tr w:rsidR="002834E3" w:rsidTr="002834E3">
        <w:trPr>
          <w:trHeight w:val="531"/>
        </w:trPr>
        <w:tc>
          <w:tcPr>
            <w:tcW w:w="370" w:type="dxa"/>
            <w:vMerge/>
            <w:tcBorders>
              <w:top w:val="nil"/>
            </w:tcBorders>
            <w:shd w:val="clear" w:color="auto" w:fill="C5D9F1"/>
          </w:tcPr>
          <w:p w:rsidR="002834E3" w:rsidRDefault="002834E3" w:rsidP="002834E3">
            <w:pPr>
              <w:rPr>
                <w:sz w:val="2"/>
                <w:szCs w:val="2"/>
              </w:rPr>
            </w:pPr>
          </w:p>
        </w:tc>
        <w:tc>
          <w:tcPr>
            <w:tcW w:w="2369" w:type="dxa"/>
            <w:vMerge/>
            <w:tcBorders>
              <w:top w:val="nil"/>
            </w:tcBorders>
            <w:shd w:val="clear" w:color="auto" w:fill="C5D9F1"/>
          </w:tcPr>
          <w:p w:rsidR="002834E3" w:rsidRDefault="002834E3" w:rsidP="002834E3">
            <w:pPr>
              <w:rPr>
                <w:sz w:val="2"/>
                <w:szCs w:val="2"/>
              </w:rPr>
            </w:pPr>
          </w:p>
        </w:tc>
        <w:tc>
          <w:tcPr>
            <w:tcW w:w="2625" w:type="dxa"/>
            <w:gridSpan w:val="4"/>
            <w:vMerge/>
            <w:tcBorders>
              <w:top w:val="nil"/>
            </w:tcBorders>
            <w:shd w:val="clear" w:color="auto" w:fill="C5D9F1"/>
          </w:tcPr>
          <w:p w:rsidR="002834E3" w:rsidRDefault="002834E3" w:rsidP="002834E3">
            <w:pPr>
              <w:rPr>
                <w:sz w:val="2"/>
                <w:szCs w:val="2"/>
              </w:rPr>
            </w:pPr>
          </w:p>
        </w:tc>
        <w:tc>
          <w:tcPr>
            <w:tcW w:w="2492" w:type="dxa"/>
            <w:gridSpan w:val="4"/>
            <w:shd w:val="clear" w:color="auto" w:fill="C5D9F1"/>
          </w:tcPr>
          <w:p w:rsidR="002834E3" w:rsidRDefault="002834E3" w:rsidP="002834E3">
            <w:pPr>
              <w:pStyle w:val="TableParagraph"/>
              <w:spacing w:before="2" w:line="252" w:lineRule="exact"/>
              <w:ind w:left="724" w:hanging="156"/>
              <w:rPr>
                <w:b/>
                <w:sz w:val="20"/>
              </w:rPr>
            </w:pPr>
            <w:r>
              <w:rPr>
                <w:b/>
                <w:sz w:val="20"/>
              </w:rPr>
              <w:t>в натуральном выражении</w:t>
            </w:r>
          </w:p>
        </w:tc>
        <w:tc>
          <w:tcPr>
            <w:tcW w:w="1980" w:type="dxa"/>
            <w:gridSpan w:val="3"/>
            <w:vMerge w:val="restart"/>
            <w:shd w:val="clear" w:color="auto" w:fill="C5D9F1"/>
          </w:tcPr>
          <w:p w:rsidR="002834E3" w:rsidRPr="002834E3" w:rsidRDefault="002834E3" w:rsidP="002834E3">
            <w:pPr>
              <w:pStyle w:val="TableParagraph"/>
              <w:spacing w:before="12" w:line="264" w:lineRule="auto"/>
              <w:ind w:left="301" w:right="284"/>
              <w:jc w:val="center"/>
              <w:rPr>
                <w:b/>
                <w:sz w:val="20"/>
                <w:lang w:val="ru-RU"/>
              </w:rPr>
            </w:pPr>
            <w:r w:rsidRPr="002834E3">
              <w:rPr>
                <w:b/>
                <w:sz w:val="20"/>
                <w:lang w:val="ru-RU"/>
              </w:rPr>
              <w:t>в стоимостном выражении,</w:t>
            </w:r>
          </w:p>
          <w:p w:rsidR="002834E3" w:rsidRPr="002834E3" w:rsidRDefault="002834E3" w:rsidP="002834E3">
            <w:pPr>
              <w:pStyle w:val="TableParagraph"/>
              <w:spacing w:line="228" w:lineRule="exact"/>
              <w:ind w:left="301" w:right="277"/>
              <w:jc w:val="center"/>
              <w:rPr>
                <w:b/>
                <w:sz w:val="20"/>
                <w:lang w:val="ru-RU"/>
              </w:rPr>
            </w:pPr>
            <w:r w:rsidRPr="002834E3">
              <w:rPr>
                <w:b/>
                <w:sz w:val="20"/>
                <w:lang w:val="ru-RU"/>
              </w:rPr>
              <w:t>тыс. руб.</w:t>
            </w:r>
          </w:p>
        </w:tc>
      </w:tr>
      <w:tr w:rsidR="002834E3" w:rsidTr="002834E3">
        <w:trPr>
          <w:trHeight w:val="224"/>
        </w:trPr>
        <w:tc>
          <w:tcPr>
            <w:tcW w:w="370" w:type="dxa"/>
            <w:vMerge/>
            <w:tcBorders>
              <w:top w:val="nil"/>
            </w:tcBorders>
            <w:shd w:val="clear" w:color="auto" w:fill="C5D9F1"/>
          </w:tcPr>
          <w:p w:rsidR="002834E3" w:rsidRPr="002834E3" w:rsidRDefault="002834E3" w:rsidP="002834E3">
            <w:pPr>
              <w:rPr>
                <w:sz w:val="2"/>
                <w:szCs w:val="2"/>
                <w:lang w:val="ru-RU"/>
              </w:rPr>
            </w:pPr>
          </w:p>
        </w:tc>
        <w:tc>
          <w:tcPr>
            <w:tcW w:w="2369" w:type="dxa"/>
            <w:vMerge/>
            <w:tcBorders>
              <w:top w:val="nil"/>
            </w:tcBorders>
            <w:shd w:val="clear" w:color="auto" w:fill="C5D9F1"/>
          </w:tcPr>
          <w:p w:rsidR="002834E3" w:rsidRPr="002834E3" w:rsidRDefault="002834E3" w:rsidP="002834E3">
            <w:pPr>
              <w:rPr>
                <w:sz w:val="2"/>
                <w:szCs w:val="2"/>
                <w:lang w:val="ru-RU"/>
              </w:rPr>
            </w:pPr>
          </w:p>
        </w:tc>
        <w:tc>
          <w:tcPr>
            <w:tcW w:w="725" w:type="dxa"/>
            <w:vMerge w:val="restart"/>
            <w:shd w:val="clear" w:color="auto" w:fill="C5D9F1"/>
          </w:tcPr>
          <w:p w:rsidR="002834E3" w:rsidRDefault="002834E3" w:rsidP="002834E3">
            <w:pPr>
              <w:pStyle w:val="TableParagraph"/>
              <w:spacing w:before="108" w:line="264" w:lineRule="auto"/>
              <w:ind w:left="190" w:right="54" w:hanging="89"/>
              <w:rPr>
                <w:b/>
                <w:sz w:val="20"/>
              </w:rPr>
            </w:pPr>
            <w:r>
              <w:rPr>
                <w:b/>
                <w:w w:val="95"/>
                <w:sz w:val="20"/>
              </w:rPr>
              <w:t xml:space="preserve">источ </w:t>
            </w:r>
            <w:r>
              <w:rPr>
                <w:b/>
                <w:sz w:val="20"/>
              </w:rPr>
              <w:t>ник</w:t>
            </w:r>
          </w:p>
        </w:tc>
        <w:tc>
          <w:tcPr>
            <w:tcW w:w="1900" w:type="dxa"/>
            <w:gridSpan w:val="3"/>
            <w:shd w:val="clear" w:color="auto" w:fill="C5D9F1"/>
          </w:tcPr>
          <w:p w:rsidR="002834E3" w:rsidRDefault="002834E3" w:rsidP="002834E3">
            <w:pPr>
              <w:pStyle w:val="TableParagraph"/>
              <w:spacing w:line="205" w:lineRule="exact"/>
              <w:ind w:left="231"/>
              <w:rPr>
                <w:b/>
                <w:sz w:val="20"/>
              </w:rPr>
            </w:pPr>
            <w:proofErr w:type="gramStart"/>
            <w:r>
              <w:rPr>
                <w:b/>
                <w:sz w:val="20"/>
              </w:rPr>
              <w:t>объем</w:t>
            </w:r>
            <w:proofErr w:type="gramEnd"/>
            <w:r>
              <w:rPr>
                <w:b/>
                <w:sz w:val="20"/>
              </w:rPr>
              <w:t xml:space="preserve">, тыс. </w:t>
            </w:r>
            <w:proofErr w:type="gramStart"/>
            <w:r>
              <w:rPr>
                <w:b/>
                <w:sz w:val="20"/>
              </w:rPr>
              <w:t>руб</w:t>
            </w:r>
            <w:proofErr w:type="gramEnd"/>
            <w:r>
              <w:rPr>
                <w:b/>
                <w:sz w:val="20"/>
              </w:rPr>
              <w:t>.</w:t>
            </w:r>
          </w:p>
        </w:tc>
        <w:tc>
          <w:tcPr>
            <w:tcW w:w="1946" w:type="dxa"/>
            <w:gridSpan w:val="3"/>
            <w:shd w:val="clear" w:color="auto" w:fill="C5D9F1"/>
          </w:tcPr>
          <w:p w:rsidR="002834E3" w:rsidRDefault="002834E3" w:rsidP="002834E3">
            <w:pPr>
              <w:pStyle w:val="TableParagraph"/>
              <w:spacing w:line="205" w:lineRule="exact"/>
              <w:ind w:left="460"/>
              <w:rPr>
                <w:b/>
                <w:sz w:val="20"/>
              </w:rPr>
            </w:pPr>
            <w:r>
              <w:rPr>
                <w:b/>
                <w:sz w:val="20"/>
              </w:rPr>
              <w:t>количество</w:t>
            </w:r>
          </w:p>
        </w:tc>
        <w:tc>
          <w:tcPr>
            <w:tcW w:w="546" w:type="dxa"/>
            <w:vMerge w:val="restart"/>
            <w:shd w:val="clear" w:color="auto" w:fill="C5D9F1"/>
          </w:tcPr>
          <w:p w:rsidR="002834E3" w:rsidRDefault="002834E3" w:rsidP="002834E3">
            <w:pPr>
              <w:pStyle w:val="TableParagraph"/>
              <w:spacing w:before="108" w:line="264" w:lineRule="auto"/>
              <w:ind w:left="86" w:firstLine="72"/>
              <w:rPr>
                <w:b/>
                <w:sz w:val="20"/>
              </w:rPr>
            </w:pPr>
            <w:proofErr w:type="gramStart"/>
            <w:r>
              <w:rPr>
                <w:b/>
                <w:sz w:val="20"/>
              </w:rPr>
              <w:t>ед</w:t>
            </w:r>
            <w:proofErr w:type="gramEnd"/>
            <w:r>
              <w:rPr>
                <w:b/>
                <w:sz w:val="20"/>
              </w:rPr>
              <w:t xml:space="preserve">. </w:t>
            </w:r>
            <w:proofErr w:type="gramStart"/>
            <w:r>
              <w:rPr>
                <w:b/>
                <w:w w:val="95"/>
                <w:sz w:val="20"/>
              </w:rPr>
              <w:t>изм</w:t>
            </w:r>
            <w:proofErr w:type="gramEnd"/>
            <w:r>
              <w:rPr>
                <w:b/>
                <w:w w:val="95"/>
                <w:sz w:val="20"/>
              </w:rPr>
              <w:t>.</w:t>
            </w:r>
          </w:p>
        </w:tc>
        <w:tc>
          <w:tcPr>
            <w:tcW w:w="1980" w:type="dxa"/>
            <w:gridSpan w:val="3"/>
            <w:vMerge/>
            <w:tcBorders>
              <w:top w:val="nil"/>
            </w:tcBorders>
            <w:shd w:val="clear" w:color="auto" w:fill="C5D9F1"/>
          </w:tcPr>
          <w:p w:rsidR="002834E3" w:rsidRDefault="002834E3" w:rsidP="002834E3">
            <w:pPr>
              <w:rPr>
                <w:sz w:val="2"/>
                <w:szCs w:val="2"/>
              </w:rPr>
            </w:pPr>
          </w:p>
        </w:tc>
      </w:tr>
      <w:tr w:rsidR="002834E3" w:rsidTr="002834E3">
        <w:trPr>
          <w:trHeight w:val="472"/>
        </w:trPr>
        <w:tc>
          <w:tcPr>
            <w:tcW w:w="370" w:type="dxa"/>
            <w:vMerge/>
            <w:tcBorders>
              <w:top w:val="nil"/>
            </w:tcBorders>
            <w:shd w:val="clear" w:color="auto" w:fill="C5D9F1"/>
          </w:tcPr>
          <w:p w:rsidR="002834E3" w:rsidRDefault="002834E3" w:rsidP="002834E3">
            <w:pPr>
              <w:rPr>
                <w:sz w:val="2"/>
                <w:szCs w:val="2"/>
              </w:rPr>
            </w:pPr>
          </w:p>
        </w:tc>
        <w:tc>
          <w:tcPr>
            <w:tcW w:w="2369" w:type="dxa"/>
            <w:vMerge/>
            <w:tcBorders>
              <w:top w:val="nil"/>
            </w:tcBorders>
            <w:shd w:val="clear" w:color="auto" w:fill="C5D9F1"/>
          </w:tcPr>
          <w:p w:rsidR="002834E3" w:rsidRDefault="002834E3" w:rsidP="002834E3">
            <w:pPr>
              <w:rPr>
                <w:sz w:val="2"/>
                <w:szCs w:val="2"/>
              </w:rPr>
            </w:pPr>
          </w:p>
        </w:tc>
        <w:tc>
          <w:tcPr>
            <w:tcW w:w="725" w:type="dxa"/>
            <w:vMerge/>
            <w:tcBorders>
              <w:top w:val="nil"/>
            </w:tcBorders>
            <w:shd w:val="clear" w:color="auto" w:fill="C5D9F1"/>
          </w:tcPr>
          <w:p w:rsidR="002834E3" w:rsidRDefault="002834E3" w:rsidP="002834E3">
            <w:pPr>
              <w:rPr>
                <w:sz w:val="2"/>
                <w:szCs w:val="2"/>
              </w:rPr>
            </w:pPr>
          </w:p>
        </w:tc>
        <w:tc>
          <w:tcPr>
            <w:tcW w:w="564" w:type="dxa"/>
            <w:shd w:val="clear" w:color="auto" w:fill="C5D9F1"/>
          </w:tcPr>
          <w:p w:rsidR="002834E3" w:rsidRDefault="002834E3" w:rsidP="002834E3">
            <w:pPr>
              <w:pStyle w:val="TableParagraph"/>
              <w:spacing w:before="122"/>
              <w:ind w:left="45" w:right="12"/>
              <w:jc w:val="center"/>
              <w:rPr>
                <w:b/>
                <w:sz w:val="20"/>
              </w:rPr>
            </w:pPr>
            <w:r>
              <w:rPr>
                <w:b/>
                <w:sz w:val="20"/>
              </w:rPr>
              <w:t>план</w:t>
            </w:r>
          </w:p>
        </w:tc>
        <w:tc>
          <w:tcPr>
            <w:tcW w:w="595" w:type="dxa"/>
            <w:shd w:val="clear" w:color="auto" w:fill="C5D9F1"/>
          </w:tcPr>
          <w:p w:rsidR="002834E3" w:rsidRDefault="002834E3" w:rsidP="002834E3">
            <w:pPr>
              <w:pStyle w:val="TableParagraph"/>
              <w:spacing w:before="122"/>
              <w:ind w:left="49" w:right="33"/>
              <w:jc w:val="center"/>
              <w:rPr>
                <w:b/>
                <w:sz w:val="20"/>
              </w:rPr>
            </w:pPr>
            <w:r>
              <w:rPr>
                <w:b/>
                <w:sz w:val="20"/>
              </w:rPr>
              <w:t>факт</w:t>
            </w:r>
          </w:p>
        </w:tc>
        <w:tc>
          <w:tcPr>
            <w:tcW w:w="741" w:type="dxa"/>
            <w:shd w:val="clear" w:color="auto" w:fill="C5D9F1"/>
          </w:tcPr>
          <w:p w:rsidR="002834E3" w:rsidRDefault="002834E3" w:rsidP="002834E3">
            <w:pPr>
              <w:pStyle w:val="TableParagraph"/>
              <w:spacing w:line="228" w:lineRule="exact"/>
              <w:ind w:left="104"/>
              <w:rPr>
                <w:b/>
                <w:sz w:val="20"/>
              </w:rPr>
            </w:pPr>
            <w:r>
              <w:rPr>
                <w:b/>
                <w:sz w:val="20"/>
              </w:rPr>
              <w:t>откло</w:t>
            </w:r>
          </w:p>
          <w:p w:rsidR="002834E3" w:rsidRDefault="002834E3" w:rsidP="002834E3">
            <w:pPr>
              <w:pStyle w:val="TableParagraph"/>
              <w:spacing w:before="22" w:line="202" w:lineRule="exact"/>
              <w:ind w:left="109"/>
              <w:rPr>
                <w:b/>
                <w:sz w:val="20"/>
              </w:rPr>
            </w:pPr>
            <w:r>
              <w:rPr>
                <w:b/>
                <w:sz w:val="20"/>
              </w:rPr>
              <w:t>нение</w:t>
            </w:r>
          </w:p>
        </w:tc>
        <w:tc>
          <w:tcPr>
            <w:tcW w:w="563" w:type="dxa"/>
            <w:shd w:val="clear" w:color="auto" w:fill="C5D9F1"/>
          </w:tcPr>
          <w:p w:rsidR="002834E3" w:rsidRDefault="002834E3" w:rsidP="002834E3">
            <w:pPr>
              <w:pStyle w:val="TableParagraph"/>
              <w:spacing w:before="122"/>
              <w:ind w:left="69"/>
              <w:rPr>
                <w:b/>
                <w:sz w:val="20"/>
              </w:rPr>
            </w:pPr>
            <w:r>
              <w:rPr>
                <w:b/>
                <w:sz w:val="20"/>
              </w:rPr>
              <w:t>план</w:t>
            </w:r>
          </w:p>
        </w:tc>
        <w:tc>
          <w:tcPr>
            <w:tcW w:w="676" w:type="dxa"/>
            <w:shd w:val="clear" w:color="auto" w:fill="C5D9F1"/>
          </w:tcPr>
          <w:p w:rsidR="002834E3" w:rsidRDefault="002834E3" w:rsidP="002834E3">
            <w:pPr>
              <w:pStyle w:val="TableParagraph"/>
              <w:spacing w:before="122"/>
              <w:ind w:left="88" w:right="68"/>
              <w:jc w:val="center"/>
              <w:rPr>
                <w:b/>
                <w:sz w:val="20"/>
              </w:rPr>
            </w:pPr>
            <w:r>
              <w:rPr>
                <w:b/>
                <w:sz w:val="20"/>
              </w:rPr>
              <w:t>факт</w:t>
            </w:r>
          </w:p>
        </w:tc>
        <w:tc>
          <w:tcPr>
            <w:tcW w:w="707" w:type="dxa"/>
            <w:shd w:val="clear" w:color="auto" w:fill="C5D9F1"/>
          </w:tcPr>
          <w:p w:rsidR="002834E3" w:rsidRDefault="002834E3" w:rsidP="002834E3">
            <w:pPr>
              <w:pStyle w:val="TableParagraph"/>
              <w:spacing w:line="228" w:lineRule="exact"/>
              <w:ind w:left="90"/>
              <w:rPr>
                <w:b/>
                <w:sz w:val="20"/>
              </w:rPr>
            </w:pPr>
            <w:r>
              <w:rPr>
                <w:b/>
                <w:sz w:val="20"/>
              </w:rPr>
              <w:t>откло</w:t>
            </w:r>
          </w:p>
          <w:p w:rsidR="002834E3" w:rsidRDefault="002834E3" w:rsidP="002834E3">
            <w:pPr>
              <w:pStyle w:val="TableParagraph"/>
              <w:spacing w:before="22" w:line="202" w:lineRule="exact"/>
              <w:ind w:left="95"/>
              <w:rPr>
                <w:b/>
                <w:sz w:val="20"/>
              </w:rPr>
            </w:pPr>
            <w:r>
              <w:rPr>
                <w:b/>
                <w:sz w:val="20"/>
              </w:rPr>
              <w:t>нение</w:t>
            </w:r>
          </w:p>
        </w:tc>
        <w:tc>
          <w:tcPr>
            <w:tcW w:w="546" w:type="dxa"/>
            <w:vMerge/>
            <w:tcBorders>
              <w:top w:val="nil"/>
            </w:tcBorders>
            <w:shd w:val="clear" w:color="auto" w:fill="C5D9F1"/>
          </w:tcPr>
          <w:p w:rsidR="002834E3" w:rsidRDefault="002834E3" w:rsidP="002834E3">
            <w:pPr>
              <w:rPr>
                <w:sz w:val="2"/>
                <w:szCs w:val="2"/>
              </w:rPr>
            </w:pPr>
          </w:p>
        </w:tc>
        <w:tc>
          <w:tcPr>
            <w:tcW w:w="563" w:type="dxa"/>
            <w:shd w:val="clear" w:color="auto" w:fill="C5D9F1"/>
          </w:tcPr>
          <w:p w:rsidR="002834E3" w:rsidRDefault="002834E3" w:rsidP="002834E3">
            <w:pPr>
              <w:pStyle w:val="TableParagraph"/>
              <w:spacing w:before="122"/>
              <w:ind w:left="48" w:right="4"/>
              <w:jc w:val="center"/>
              <w:rPr>
                <w:b/>
                <w:sz w:val="20"/>
              </w:rPr>
            </w:pPr>
            <w:r>
              <w:rPr>
                <w:b/>
                <w:sz w:val="20"/>
              </w:rPr>
              <w:t>план</w:t>
            </w:r>
          </w:p>
        </w:tc>
        <w:tc>
          <w:tcPr>
            <w:tcW w:w="676" w:type="dxa"/>
            <w:shd w:val="clear" w:color="auto" w:fill="C5D9F1"/>
          </w:tcPr>
          <w:p w:rsidR="002834E3" w:rsidRDefault="002834E3" w:rsidP="002834E3">
            <w:pPr>
              <w:pStyle w:val="TableParagraph"/>
              <w:spacing w:before="122"/>
              <w:ind w:left="92" w:right="64"/>
              <w:jc w:val="center"/>
              <w:rPr>
                <w:b/>
                <w:sz w:val="20"/>
              </w:rPr>
            </w:pPr>
            <w:r>
              <w:rPr>
                <w:b/>
                <w:sz w:val="20"/>
              </w:rPr>
              <w:t>факт</w:t>
            </w:r>
          </w:p>
        </w:tc>
        <w:tc>
          <w:tcPr>
            <w:tcW w:w="741" w:type="dxa"/>
            <w:shd w:val="clear" w:color="auto" w:fill="C5D9F1"/>
          </w:tcPr>
          <w:p w:rsidR="002834E3" w:rsidRDefault="002834E3" w:rsidP="002834E3">
            <w:pPr>
              <w:pStyle w:val="TableParagraph"/>
              <w:spacing w:line="228" w:lineRule="exact"/>
              <w:ind w:left="110"/>
              <w:rPr>
                <w:b/>
                <w:sz w:val="20"/>
              </w:rPr>
            </w:pPr>
            <w:r>
              <w:rPr>
                <w:b/>
                <w:sz w:val="20"/>
              </w:rPr>
              <w:t>откло</w:t>
            </w:r>
          </w:p>
          <w:p w:rsidR="002834E3" w:rsidRDefault="002834E3" w:rsidP="002834E3">
            <w:pPr>
              <w:pStyle w:val="TableParagraph"/>
              <w:spacing w:before="22" w:line="202" w:lineRule="exact"/>
              <w:ind w:left="115"/>
              <w:rPr>
                <w:b/>
                <w:sz w:val="20"/>
              </w:rPr>
            </w:pPr>
            <w:r>
              <w:rPr>
                <w:b/>
                <w:sz w:val="20"/>
              </w:rPr>
              <w:t>нение</w:t>
            </w:r>
          </w:p>
        </w:tc>
      </w:tr>
      <w:tr w:rsidR="002834E3" w:rsidTr="002834E3">
        <w:trPr>
          <w:trHeight w:val="224"/>
        </w:trPr>
        <w:tc>
          <w:tcPr>
            <w:tcW w:w="370" w:type="dxa"/>
            <w:shd w:val="clear" w:color="auto" w:fill="C5D9F1"/>
          </w:tcPr>
          <w:p w:rsidR="002834E3" w:rsidRDefault="002834E3" w:rsidP="002834E3">
            <w:pPr>
              <w:pStyle w:val="TableParagraph"/>
              <w:spacing w:line="205" w:lineRule="exact"/>
              <w:ind w:right="104"/>
              <w:jc w:val="right"/>
              <w:rPr>
                <w:sz w:val="20"/>
              </w:rPr>
            </w:pPr>
            <w:r>
              <w:rPr>
                <w:w w:val="99"/>
                <w:sz w:val="20"/>
              </w:rPr>
              <w:t>1</w:t>
            </w:r>
          </w:p>
        </w:tc>
        <w:tc>
          <w:tcPr>
            <w:tcW w:w="2369" w:type="dxa"/>
            <w:shd w:val="clear" w:color="auto" w:fill="C5D9F1"/>
          </w:tcPr>
          <w:p w:rsidR="002834E3" w:rsidRDefault="002834E3" w:rsidP="002834E3">
            <w:pPr>
              <w:pStyle w:val="TableParagraph"/>
              <w:spacing w:line="205" w:lineRule="exact"/>
              <w:ind w:left="33"/>
              <w:jc w:val="center"/>
              <w:rPr>
                <w:sz w:val="20"/>
              </w:rPr>
            </w:pPr>
            <w:r>
              <w:rPr>
                <w:w w:val="99"/>
                <w:sz w:val="20"/>
              </w:rPr>
              <w:t>2</w:t>
            </w:r>
          </w:p>
        </w:tc>
        <w:tc>
          <w:tcPr>
            <w:tcW w:w="725" w:type="dxa"/>
            <w:shd w:val="clear" w:color="auto" w:fill="C5D9F1"/>
          </w:tcPr>
          <w:p w:rsidR="002834E3" w:rsidRDefault="002834E3" w:rsidP="002834E3">
            <w:pPr>
              <w:pStyle w:val="TableParagraph"/>
              <w:spacing w:line="205" w:lineRule="exact"/>
              <w:ind w:left="35"/>
              <w:jc w:val="center"/>
              <w:rPr>
                <w:sz w:val="20"/>
              </w:rPr>
            </w:pPr>
            <w:r>
              <w:rPr>
                <w:w w:val="99"/>
                <w:sz w:val="20"/>
              </w:rPr>
              <w:t>3</w:t>
            </w:r>
          </w:p>
        </w:tc>
        <w:tc>
          <w:tcPr>
            <w:tcW w:w="564" w:type="dxa"/>
            <w:shd w:val="clear" w:color="auto" w:fill="C5D9F1"/>
          </w:tcPr>
          <w:p w:rsidR="002834E3" w:rsidRDefault="002834E3" w:rsidP="002834E3">
            <w:pPr>
              <w:pStyle w:val="TableParagraph"/>
              <w:spacing w:line="205" w:lineRule="exact"/>
              <w:ind w:left="33"/>
              <w:jc w:val="center"/>
              <w:rPr>
                <w:sz w:val="20"/>
              </w:rPr>
            </w:pPr>
            <w:r>
              <w:rPr>
                <w:w w:val="99"/>
                <w:sz w:val="20"/>
              </w:rPr>
              <w:t>4</w:t>
            </w:r>
          </w:p>
        </w:tc>
        <w:tc>
          <w:tcPr>
            <w:tcW w:w="595" w:type="dxa"/>
            <w:shd w:val="clear" w:color="auto" w:fill="C5D9F1"/>
          </w:tcPr>
          <w:p w:rsidR="002834E3" w:rsidRDefault="002834E3" w:rsidP="002834E3">
            <w:pPr>
              <w:pStyle w:val="TableParagraph"/>
              <w:spacing w:line="205" w:lineRule="exact"/>
              <w:ind w:left="35"/>
              <w:jc w:val="center"/>
              <w:rPr>
                <w:sz w:val="20"/>
              </w:rPr>
            </w:pPr>
            <w:r>
              <w:rPr>
                <w:w w:val="99"/>
                <w:sz w:val="20"/>
              </w:rPr>
              <w:t>5</w:t>
            </w:r>
          </w:p>
        </w:tc>
        <w:tc>
          <w:tcPr>
            <w:tcW w:w="741" w:type="dxa"/>
            <w:shd w:val="clear" w:color="auto" w:fill="C5D9F1"/>
          </w:tcPr>
          <w:p w:rsidR="002834E3" w:rsidRDefault="002834E3" w:rsidP="002834E3">
            <w:pPr>
              <w:pStyle w:val="TableParagraph"/>
              <w:spacing w:line="205" w:lineRule="exact"/>
              <w:ind w:left="34"/>
              <w:jc w:val="center"/>
              <w:rPr>
                <w:sz w:val="20"/>
              </w:rPr>
            </w:pPr>
            <w:r>
              <w:rPr>
                <w:w w:val="99"/>
                <w:sz w:val="20"/>
              </w:rPr>
              <w:t>6</w:t>
            </w:r>
          </w:p>
        </w:tc>
        <w:tc>
          <w:tcPr>
            <w:tcW w:w="563" w:type="dxa"/>
            <w:shd w:val="clear" w:color="auto" w:fill="C5D9F1"/>
          </w:tcPr>
          <w:p w:rsidR="002834E3" w:rsidRDefault="002834E3" w:rsidP="002834E3">
            <w:pPr>
              <w:pStyle w:val="TableParagraph"/>
              <w:spacing w:line="205" w:lineRule="exact"/>
              <w:ind w:left="35"/>
              <w:jc w:val="center"/>
              <w:rPr>
                <w:sz w:val="20"/>
              </w:rPr>
            </w:pPr>
            <w:r>
              <w:rPr>
                <w:w w:val="99"/>
                <w:sz w:val="20"/>
              </w:rPr>
              <w:t>7</w:t>
            </w:r>
          </w:p>
        </w:tc>
        <w:tc>
          <w:tcPr>
            <w:tcW w:w="676" w:type="dxa"/>
            <w:shd w:val="clear" w:color="auto" w:fill="C5D9F1"/>
          </w:tcPr>
          <w:p w:rsidR="002834E3" w:rsidRDefault="002834E3" w:rsidP="002834E3">
            <w:pPr>
              <w:pStyle w:val="TableParagraph"/>
              <w:spacing w:line="205" w:lineRule="exact"/>
              <w:ind w:left="40"/>
              <w:jc w:val="center"/>
              <w:rPr>
                <w:sz w:val="20"/>
              </w:rPr>
            </w:pPr>
            <w:r>
              <w:rPr>
                <w:w w:val="99"/>
                <w:sz w:val="20"/>
              </w:rPr>
              <w:t>8</w:t>
            </w:r>
          </w:p>
        </w:tc>
        <w:tc>
          <w:tcPr>
            <w:tcW w:w="707" w:type="dxa"/>
            <w:shd w:val="clear" w:color="auto" w:fill="C5D9F1"/>
          </w:tcPr>
          <w:p w:rsidR="002834E3" w:rsidRDefault="002834E3" w:rsidP="002834E3">
            <w:pPr>
              <w:pStyle w:val="TableParagraph"/>
              <w:spacing w:line="205" w:lineRule="exact"/>
              <w:ind w:left="39"/>
              <w:jc w:val="center"/>
              <w:rPr>
                <w:sz w:val="20"/>
              </w:rPr>
            </w:pPr>
            <w:r>
              <w:rPr>
                <w:w w:val="99"/>
                <w:sz w:val="20"/>
              </w:rPr>
              <w:t>9</w:t>
            </w:r>
          </w:p>
        </w:tc>
        <w:tc>
          <w:tcPr>
            <w:tcW w:w="546" w:type="dxa"/>
            <w:shd w:val="clear" w:color="auto" w:fill="C5D9F1"/>
          </w:tcPr>
          <w:p w:rsidR="002834E3" w:rsidRDefault="002834E3" w:rsidP="002834E3">
            <w:pPr>
              <w:pStyle w:val="TableParagraph"/>
              <w:spacing w:line="205" w:lineRule="exact"/>
              <w:ind w:left="55" w:right="13"/>
              <w:jc w:val="center"/>
              <w:rPr>
                <w:sz w:val="20"/>
              </w:rPr>
            </w:pPr>
            <w:r>
              <w:rPr>
                <w:sz w:val="20"/>
              </w:rPr>
              <w:t>10</w:t>
            </w:r>
          </w:p>
        </w:tc>
        <w:tc>
          <w:tcPr>
            <w:tcW w:w="563" w:type="dxa"/>
            <w:shd w:val="clear" w:color="auto" w:fill="C5D9F1"/>
          </w:tcPr>
          <w:p w:rsidR="002834E3" w:rsidRDefault="002834E3" w:rsidP="002834E3">
            <w:pPr>
              <w:pStyle w:val="TableParagraph"/>
              <w:spacing w:line="205" w:lineRule="exact"/>
              <w:ind w:left="48" w:right="6"/>
              <w:jc w:val="center"/>
              <w:rPr>
                <w:sz w:val="20"/>
              </w:rPr>
            </w:pPr>
            <w:r>
              <w:rPr>
                <w:sz w:val="20"/>
              </w:rPr>
              <w:t>11</w:t>
            </w:r>
          </w:p>
        </w:tc>
        <w:tc>
          <w:tcPr>
            <w:tcW w:w="676" w:type="dxa"/>
            <w:shd w:val="clear" w:color="auto" w:fill="C5D9F1"/>
          </w:tcPr>
          <w:p w:rsidR="002834E3" w:rsidRDefault="002834E3" w:rsidP="002834E3">
            <w:pPr>
              <w:pStyle w:val="TableParagraph"/>
              <w:spacing w:line="205" w:lineRule="exact"/>
              <w:ind w:left="92" w:right="46"/>
              <w:jc w:val="center"/>
              <w:rPr>
                <w:sz w:val="20"/>
              </w:rPr>
            </w:pPr>
            <w:r>
              <w:rPr>
                <w:sz w:val="20"/>
              </w:rPr>
              <w:t>12</w:t>
            </w:r>
          </w:p>
        </w:tc>
        <w:tc>
          <w:tcPr>
            <w:tcW w:w="741" w:type="dxa"/>
            <w:shd w:val="clear" w:color="auto" w:fill="C5D9F1"/>
          </w:tcPr>
          <w:p w:rsidR="002834E3" w:rsidRDefault="002834E3" w:rsidP="002834E3">
            <w:pPr>
              <w:pStyle w:val="TableParagraph"/>
              <w:spacing w:line="205" w:lineRule="exact"/>
              <w:ind w:left="283"/>
              <w:rPr>
                <w:sz w:val="20"/>
              </w:rPr>
            </w:pPr>
            <w:r>
              <w:rPr>
                <w:sz w:val="20"/>
              </w:rPr>
              <w:t>13</w:t>
            </w:r>
          </w:p>
        </w:tc>
      </w:tr>
      <w:tr w:rsidR="002834E3" w:rsidTr="002834E3">
        <w:trPr>
          <w:trHeight w:val="632"/>
        </w:trPr>
        <w:tc>
          <w:tcPr>
            <w:tcW w:w="370" w:type="dxa"/>
          </w:tcPr>
          <w:p w:rsidR="002834E3" w:rsidRDefault="002834E3" w:rsidP="002834E3">
            <w:pPr>
              <w:pStyle w:val="TableParagraph"/>
              <w:spacing w:before="6"/>
              <w:rPr>
                <w:sz w:val="17"/>
              </w:rPr>
            </w:pPr>
          </w:p>
          <w:p w:rsidR="002834E3" w:rsidRDefault="002834E3" w:rsidP="002834E3">
            <w:pPr>
              <w:pStyle w:val="TableParagraph"/>
              <w:ind w:right="55"/>
              <w:jc w:val="right"/>
              <w:rPr>
                <w:b/>
                <w:sz w:val="20"/>
              </w:rPr>
            </w:pPr>
            <w:r>
              <w:rPr>
                <w:b/>
                <w:w w:val="95"/>
                <w:sz w:val="20"/>
              </w:rPr>
              <w:t>24</w:t>
            </w:r>
          </w:p>
        </w:tc>
        <w:tc>
          <w:tcPr>
            <w:tcW w:w="2369" w:type="dxa"/>
          </w:tcPr>
          <w:p w:rsidR="002834E3" w:rsidRPr="002834E3" w:rsidRDefault="002834E3" w:rsidP="002834E3">
            <w:pPr>
              <w:pStyle w:val="TableParagraph"/>
              <w:spacing w:before="119" w:line="271" w:lineRule="auto"/>
              <w:ind w:left="30" w:right="224"/>
              <w:rPr>
                <w:sz w:val="16"/>
                <w:lang w:val="ru-RU"/>
              </w:rPr>
            </w:pPr>
            <w:r w:rsidRPr="002834E3">
              <w:rPr>
                <w:sz w:val="16"/>
                <w:lang w:val="ru-RU"/>
              </w:rPr>
              <w:t>Замена наружных дверных блоков, установка доводчиков</w:t>
            </w:r>
          </w:p>
        </w:tc>
        <w:tc>
          <w:tcPr>
            <w:tcW w:w="725"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595" w:type="dxa"/>
          </w:tcPr>
          <w:p w:rsidR="002834E3" w:rsidRPr="002834E3" w:rsidRDefault="002834E3" w:rsidP="002834E3">
            <w:pPr>
              <w:pStyle w:val="TableParagraph"/>
              <w:rPr>
                <w:sz w:val="16"/>
                <w:lang w:val="ru-RU"/>
              </w:rPr>
            </w:pPr>
          </w:p>
        </w:tc>
        <w:tc>
          <w:tcPr>
            <w:tcW w:w="741" w:type="dxa"/>
          </w:tcPr>
          <w:p w:rsidR="002834E3" w:rsidRPr="002834E3" w:rsidRDefault="002834E3" w:rsidP="002834E3">
            <w:pPr>
              <w:pStyle w:val="TableParagraph"/>
              <w:rPr>
                <w:sz w:val="16"/>
                <w:lang w:val="ru-RU"/>
              </w:rPr>
            </w:pPr>
          </w:p>
        </w:tc>
        <w:tc>
          <w:tcPr>
            <w:tcW w:w="563" w:type="dxa"/>
          </w:tcPr>
          <w:p w:rsidR="002834E3" w:rsidRPr="002834E3" w:rsidRDefault="002834E3" w:rsidP="002834E3">
            <w:pPr>
              <w:pStyle w:val="TableParagraph"/>
              <w:rPr>
                <w:sz w:val="16"/>
                <w:lang w:val="ru-RU"/>
              </w:rPr>
            </w:pPr>
          </w:p>
        </w:tc>
        <w:tc>
          <w:tcPr>
            <w:tcW w:w="676" w:type="dxa"/>
          </w:tcPr>
          <w:p w:rsidR="002834E3" w:rsidRPr="002834E3" w:rsidRDefault="002834E3" w:rsidP="002834E3">
            <w:pPr>
              <w:pStyle w:val="TableParagraph"/>
              <w:rPr>
                <w:sz w:val="16"/>
                <w:lang w:val="ru-RU"/>
              </w:rPr>
            </w:pPr>
          </w:p>
        </w:tc>
        <w:tc>
          <w:tcPr>
            <w:tcW w:w="707" w:type="dxa"/>
          </w:tcPr>
          <w:p w:rsidR="002834E3" w:rsidRPr="002834E3" w:rsidRDefault="002834E3" w:rsidP="002834E3">
            <w:pPr>
              <w:pStyle w:val="TableParagraph"/>
              <w:rPr>
                <w:sz w:val="16"/>
                <w:lang w:val="ru-RU"/>
              </w:rPr>
            </w:pPr>
          </w:p>
        </w:tc>
        <w:tc>
          <w:tcPr>
            <w:tcW w:w="546" w:type="dxa"/>
          </w:tcPr>
          <w:p w:rsidR="002834E3" w:rsidRPr="002834E3" w:rsidRDefault="002834E3" w:rsidP="002834E3">
            <w:pPr>
              <w:pStyle w:val="TableParagraph"/>
              <w:spacing w:before="3"/>
              <w:rPr>
                <w:sz w:val="19"/>
                <w:lang w:val="ru-RU"/>
              </w:rPr>
            </w:pPr>
          </w:p>
          <w:p w:rsidR="002834E3" w:rsidRDefault="002834E3" w:rsidP="002834E3">
            <w:pPr>
              <w:pStyle w:val="TableParagraph"/>
              <w:ind w:left="57" w:right="12"/>
              <w:jc w:val="center"/>
              <w:rPr>
                <w:sz w:val="16"/>
              </w:rPr>
            </w:pPr>
            <w:r>
              <w:rPr>
                <w:sz w:val="16"/>
              </w:rPr>
              <w:t>м³</w:t>
            </w:r>
          </w:p>
        </w:tc>
        <w:tc>
          <w:tcPr>
            <w:tcW w:w="563" w:type="dxa"/>
          </w:tcPr>
          <w:p w:rsidR="002834E3" w:rsidRDefault="002834E3" w:rsidP="002834E3">
            <w:pPr>
              <w:pStyle w:val="TableParagraph"/>
              <w:rPr>
                <w:sz w:val="16"/>
              </w:rPr>
            </w:pPr>
          </w:p>
        </w:tc>
        <w:tc>
          <w:tcPr>
            <w:tcW w:w="676"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r>
      <w:tr w:rsidR="002834E3" w:rsidTr="002834E3">
        <w:trPr>
          <w:trHeight w:val="719"/>
        </w:trPr>
        <w:tc>
          <w:tcPr>
            <w:tcW w:w="370" w:type="dxa"/>
          </w:tcPr>
          <w:p w:rsidR="002834E3" w:rsidRDefault="002834E3" w:rsidP="002834E3">
            <w:pPr>
              <w:pStyle w:val="TableParagraph"/>
              <w:spacing w:before="3"/>
              <w:rPr>
                <w:sz w:val="21"/>
              </w:rPr>
            </w:pPr>
          </w:p>
          <w:p w:rsidR="002834E3" w:rsidRDefault="002834E3" w:rsidP="002834E3">
            <w:pPr>
              <w:pStyle w:val="TableParagraph"/>
              <w:ind w:right="55"/>
              <w:jc w:val="right"/>
              <w:rPr>
                <w:b/>
                <w:sz w:val="20"/>
              </w:rPr>
            </w:pPr>
            <w:r>
              <w:rPr>
                <w:b/>
                <w:w w:val="95"/>
                <w:sz w:val="20"/>
              </w:rPr>
              <w:t>25</w:t>
            </w:r>
          </w:p>
        </w:tc>
        <w:tc>
          <w:tcPr>
            <w:tcW w:w="2369" w:type="dxa"/>
          </w:tcPr>
          <w:p w:rsidR="002834E3" w:rsidRPr="002834E3" w:rsidRDefault="002834E3" w:rsidP="002834E3">
            <w:pPr>
              <w:pStyle w:val="TableParagraph"/>
              <w:spacing w:before="56" w:line="271" w:lineRule="auto"/>
              <w:ind w:left="30" w:right="165"/>
              <w:rPr>
                <w:sz w:val="16"/>
                <w:lang w:val="ru-RU"/>
              </w:rPr>
            </w:pPr>
            <w:r w:rsidRPr="002834E3">
              <w:rPr>
                <w:sz w:val="16"/>
                <w:lang w:val="ru-RU"/>
              </w:rPr>
              <w:t>Замена окон деревянных двустворчатых на пластиковые многокамерные</w:t>
            </w:r>
          </w:p>
        </w:tc>
        <w:tc>
          <w:tcPr>
            <w:tcW w:w="725"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595" w:type="dxa"/>
          </w:tcPr>
          <w:p w:rsidR="002834E3" w:rsidRPr="002834E3" w:rsidRDefault="002834E3" w:rsidP="002834E3">
            <w:pPr>
              <w:pStyle w:val="TableParagraph"/>
              <w:rPr>
                <w:sz w:val="16"/>
                <w:lang w:val="ru-RU"/>
              </w:rPr>
            </w:pPr>
          </w:p>
        </w:tc>
        <w:tc>
          <w:tcPr>
            <w:tcW w:w="741" w:type="dxa"/>
          </w:tcPr>
          <w:p w:rsidR="002834E3" w:rsidRPr="002834E3" w:rsidRDefault="002834E3" w:rsidP="002834E3">
            <w:pPr>
              <w:pStyle w:val="TableParagraph"/>
              <w:rPr>
                <w:sz w:val="16"/>
                <w:lang w:val="ru-RU"/>
              </w:rPr>
            </w:pPr>
          </w:p>
        </w:tc>
        <w:tc>
          <w:tcPr>
            <w:tcW w:w="563" w:type="dxa"/>
          </w:tcPr>
          <w:p w:rsidR="002834E3" w:rsidRPr="002834E3" w:rsidRDefault="002834E3" w:rsidP="002834E3">
            <w:pPr>
              <w:pStyle w:val="TableParagraph"/>
              <w:rPr>
                <w:sz w:val="16"/>
                <w:lang w:val="ru-RU"/>
              </w:rPr>
            </w:pPr>
          </w:p>
        </w:tc>
        <w:tc>
          <w:tcPr>
            <w:tcW w:w="676" w:type="dxa"/>
          </w:tcPr>
          <w:p w:rsidR="002834E3" w:rsidRPr="002834E3" w:rsidRDefault="002834E3" w:rsidP="002834E3">
            <w:pPr>
              <w:pStyle w:val="TableParagraph"/>
              <w:rPr>
                <w:sz w:val="16"/>
                <w:lang w:val="ru-RU"/>
              </w:rPr>
            </w:pPr>
          </w:p>
        </w:tc>
        <w:tc>
          <w:tcPr>
            <w:tcW w:w="707" w:type="dxa"/>
          </w:tcPr>
          <w:p w:rsidR="002834E3" w:rsidRPr="002834E3" w:rsidRDefault="002834E3" w:rsidP="002834E3">
            <w:pPr>
              <w:pStyle w:val="TableParagraph"/>
              <w:rPr>
                <w:sz w:val="16"/>
                <w:lang w:val="ru-RU"/>
              </w:rPr>
            </w:pPr>
          </w:p>
        </w:tc>
        <w:tc>
          <w:tcPr>
            <w:tcW w:w="546" w:type="dxa"/>
          </w:tcPr>
          <w:p w:rsidR="002834E3" w:rsidRPr="002834E3" w:rsidRDefault="002834E3" w:rsidP="002834E3">
            <w:pPr>
              <w:pStyle w:val="TableParagraph"/>
              <w:rPr>
                <w:sz w:val="23"/>
                <w:lang w:val="ru-RU"/>
              </w:rPr>
            </w:pPr>
          </w:p>
          <w:p w:rsidR="002834E3" w:rsidRDefault="002834E3" w:rsidP="002834E3">
            <w:pPr>
              <w:pStyle w:val="TableParagraph"/>
              <w:spacing w:before="1"/>
              <w:ind w:left="57" w:right="12"/>
              <w:jc w:val="center"/>
              <w:rPr>
                <w:sz w:val="16"/>
              </w:rPr>
            </w:pPr>
            <w:r>
              <w:rPr>
                <w:sz w:val="16"/>
              </w:rPr>
              <w:t>м³</w:t>
            </w:r>
          </w:p>
        </w:tc>
        <w:tc>
          <w:tcPr>
            <w:tcW w:w="563" w:type="dxa"/>
          </w:tcPr>
          <w:p w:rsidR="002834E3" w:rsidRDefault="002834E3" w:rsidP="002834E3">
            <w:pPr>
              <w:pStyle w:val="TableParagraph"/>
              <w:rPr>
                <w:sz w:val="16"/>
              </w:rPr>
            </w:pPr>
          </w:p>
        </w:tc>
        <w:tc>
          <w:tcPr>
            <w:tcW w:w="676"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r>
      <w:tr w:rsidR="002834E3" w:rsidTr="002834E3">
        <w:trPr>
          <w:trHeight w:val="632"/>
        </w:trPr>
        <w:tc>
          <w:tcPr>
            <w:tcW w:w="370" w:type="dxa"/>
          </w:tcPr>
          <w:p w:rsidR="002834E3" w:rsidRDefault="002834E3" w:rsidP="002834E3">
            <w:pPr>
              <w:pStyle w:val="TableParagraph"/>
              <w:spacing w:before="6"/>
              <w:rPr>
                <w:sz w:val="17"/>
              </w:rPr>
            </w:pPr>
          </w:p>
          <w:p w:rsidR="002834E3" w:rsidRDefault="002834E3" w:rsidP="002834E3">
            <w:pPr>
              <w:pStyle w:val="TableParagraph"/>
              <w:ind w:right="55"/>
              <w:jc w:val="right"/>
              <w:rPr>
                <w:b/>
                <w:sz w:val="20"/>
              </w:rPr>
            </w:pPr>
            <w:r>
              <w:rPr>
                <w:b/>
                <w:w w:val="95"/>
                <w:sz w:val="20"/>
              </w:rPr>
              <w:t>26</w:t>
            </w:r>
          </w:p>
        </w:tc>
        <w:tc>
          <w:tcPr>
            <w:tcW w:w="2369" w:type="dxa"/>
          </w:tcPr>
          <w:p w:rsidR="002834E3" w:rsidRPr="002834E3" w:rsidRDefault="002834E3" w:rsidP="002834E3">
            <w:pPr>
              <w:pStyle w:val="TableParagraph"/>
              <w:spacing w:before="119" w:line="271" w:lineRule="auto"/>
              <w:ind w:left="30" w:right="251"/>
              <w:rPr>
                <w:sz w:val="16"/>
                <w:lang w:val="ru-RU"/>
              </w:rPr>
            </w:pPr>
            <w:r w:rsidRPr="002834E3">
              <w:rPr>
                <w:sz w:val="16"/>
                <w:lang w:val="ru-RU"/>
              </w:rPr>
              <w:t>Установка низкоэмиссионной пленки на оконные блоки</w:t>
            </w:r>
          </w:p>
        </w:tc>
        <w:tc>
          <w:tcPr>
            <w:tcW w:w="725"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595" w:type="dxa"/>
          </w:tcPr>
          <w:p w:rsidR="002834E3" w:rsidRPr="002834E3" w:rsidRDefault="002834E3" w:rsidP="002834E3">
            <w:pPr>
              <w:pStyle w:val="TableParagraph"/>
              <w:rPr>
                <w:sz w:val="16"/>
                <w:lang w:val="ru-RU"/>
              </w:rPr>
            </w:pPr>
          </w:p>
        </w:tc>
        <w:tc>
          <w:tcPr>
            <w:tcW w:w="741" w:type="dxa"/>
          </w:tcPr>
          <w:p w:rsidR="002834E3" w:rsidRPr="002834E3" w:rsidRDefault="002834E3" w:rsidP="002834E3">
            <w:pPr>
              <w:pStyle w:val="TableParagraph"/>
              <w:rPr>
                <w:sz w:val="16"/>
                <w:lang w:val="ru-RU"/>
              </w:rPr>
            </w:pPr>
          </w:p>
        </w:tc>
        <w:tc>
          <w:tcPr>
            <w:tcW w:w="563" w:type="dxa"/>
          </w:tcPr>
          <w:p w:rsidR="002834E3" w:rsidRPr="002834E3" w:rsidRDefault="002834E3" w:rsidP="002834E3">
            <w:pPr>
              <w:pStyle w:val="TableParagraph"/>
              <w:rPr>
                <w:sz w:val="16"/>
                <w:lang w:val="ru-RU"/>
              </w:rPr>
            </w:pPr>
          </w:p>
        </w:tc>
        <w:tc>
          <w:tcPr>
            <w:tcW w:w="676" w:type="dxa"/>
          </w:tcPr>
          <w:p w:rsidR="002834E3" w:rsidRPr="002834E3" w:rsidRDefault="002834E3" w:rsidP="002834E3">
            <w:pPr>
              <w:pStyle w:val="TableParagraph"/>
              <w:rPr>
                <w:sz w:val="16"/>
                <w:lang w:val="ru-RU"/>
              </w:rPr>
            </w:pPr>
          </w:p>
        </w:tc>
        <w:tc>
          <w:tcPr>
            <w:tcW w:w="707" w:type="dxa"/>
          </w:tcPr>
          <w:p w:rsidR="002834E3" w:rsidRPr="002834E3" w:rsidRDefault="002834E3" w:rsidP="002834E3">
            <w:pPr>
              <w:pStyle w:val="TableParagraph"/>
              <w:rPr>
                <w:sz w:val="16"/>
                <w:lang w:val="ru-RU"/>
              </w:rPr>
            </w:pPr>
          </w:p>
        </w:tc>
        <w:tc>
          <w:tcPr>
            <w:tcW w:w="546" w:type="dxa"/>
          </w:tcPr>
          <w:p w:rsidR="002834E3" w:rsidRPr="002834E3" w:rsidRDefault="002834E3" w:rsidP="002834E3">
            <w:pPr>
              <w:pStyle w:val="TableParagraph"/>
              <w:spacing w:before="3"/>
              <w:rPr>
                <w:sz w:val="19"/>
                <w:lang w:val="ru-RU"/>
              </w:rPr>
            </w:pPr>
          </w:p>
          <w:p w:rsidR="002834E3" w:rsidRDefault="002834E3" w:rsidP="002834E3">
            <w:pPr>
              <w:pStyle w:val="TableParagraph"/>
              <w:ind w:left="57" w:right="12"/>
              <w:jc w:val="center"/>
              <w:rPr>
                <w:sz w:val="16"/>
              </w:rPr>
            </w:pPr>
            <w:r>
              <w:rPr>
                <w:sz w:val="16"/>
              </w:rPr>
              <w:t>м³</w:t>
            </w:r>
          </w:p>
        </w:tc>
        <w:tc>
          <w:tcPr>
            <w:tcW w:w="563" w:type="dxa"/>
          </w:tcPr>
          <w:p w:rsidR="002834E3" w:rsidRDefault="002834E3" w:rsidP="002834E3">
            <w:pPr>
              <w:pStyle w:val="TableParagraph"/>
              <w:rPr>
                <w:sz w:val="16"/>
              </w:rPr>
            </w:pPr>
          </w:p>
        </w:tc>
        <w:tc>
          <w:tcPr>
            <w:tcW w:w="676"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r>
      <w:tr w:rsidR="002834E3" w:rsidTr="002834E3">
        <w:trPr>
          <w:trHeight w:val="851"/>
        </w:trPr>
        <w:tc>
          <w:tcPr>
            <w:tcW w:w="370" w:type="dxa"/>
          </w:tcPr>
          <w:p w:rsidR="002834E3" w:rsidRDefault="002834E3" w:rsidP="002834E3">
            <w:pPr>
              <w:pStyle w:val="TableParagraph"/>
              <w:spacing w:before="1"/>
              <w:rPr>
                <w:sz w:val="27"/>
              </w:rPr>
            </w:pPr>
          </w:p>
          <w:p w:rsidR="002834E3" w:rsidRDefault="002834E3" w:rsidP="002834E3">
            <w:pPr>
              <w:pStyle w:val="TableParagraph"/>
              <w:ind w:right="55"/>
              <w:jc w:val="right"/>
              <w:rPr>
                <w:b/>
                <w:sz w:val="20"/>
              </w:rPr>
            </w:pPr>
            <w:r>
              <w:rPr>
                <w:b/>
                <w:w w:val="95"/>
                <w:sz w:val="20"/>
              </w:rPr>
              <w:t>27</w:t>
            </w:r>
          </w:p>
        </w:tc>
        <w:tc>
          <w:tcPr>
            <w:tcW w:w="2369" w:type="dxa"/>
          </w:tcPr>
          <w:p w:rsidR="002834E3" w:rsidRPr="002834E3" w:rsidRDefault="002834E3" w:rsidP="002834E3">
            <w:pPr>
              <w:pStyle w:val="TableParagraph"/>
              <w:spacing w:before="1" w:line="208" w:lineRule="exact"/>
              <w:ind w:left="30" w:right="607"/>
              <w:rPr>
                <w:sz w:val="16"/>
                <w:lang w:val="ru-RU"/>
              </w:rPr>
            </w:pPr>
            <w:r w:rsidRPr="002834E3">
              <w:rPr>
                <w:sz w:val="16"/>
                <w:lang w:val="ru-RU"/>
              </w:rPr>
              <w:t>Установка микропроветривателей в оконные рамы вместо открывания створок</w:t>
            </w:r>
          </w:p>
        </w:tc>
        <w:tc>
          <w:tcPr>
            <w:tcW w:w="725"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595" w:type="dxa"/>
          </w:tcPr>
          <w:p w:rsidR="002834E3" w:rsidRPr="002834E3" w:rsidRDefault="002834E3" w:rsidP="002834E3">
            <w:pPr>
              <w:pStyle w:val="TableParagraph"/>
              <w:rPr>
                <w:sz w:val="16"/>
                <w:lang w:val="ru-RU"/>
              </w:rPr>
            </w:pPr>
          </w:p>
        </w:tc>
        <w:tc>
          <w:tcPr>
            <w:tcW w:w="741" w:type="dxa"/>
          </w:tcPr>
          <w:p w:rsidR="002834E3" w:rsidRPr="002834E3" w:rsidRDefault="002834E3" w:rsidP="002834E3">
            <w:pPr>
              <w:pStyle w:val="TableParagraph"/>
              <w:rPr>
                <w:sz w:val="16"/>
                <w:lang w:val="ru-RU"/>
              </w:rPr>
            </w:pPr>
          </w:p>
        </w:tc>
        <w:tc>
          <w:tcPr>
            <w:tcW w:w="563" w:type="dxa"/>
          </w:tcPr>
          <w:p w:rsidR="002834E3" w:rsidRPr="002834E3" w:rsidRDefault="002834E3" w:rsidP="002834E3">
            <w:pPr>
              <w:pStyle w:val="TableParagraph"/>
              <w:rPr>
                <w:sz w:val="16"/>
                <w:lang w:val="ru-RU"/>
              </w:rPr>
            </w:pPr>
          </w:p>
        </w:tc>
        <w:tc>
          <w:tcPr>
            <w:tcW w:w="676" w:type="dxa"/>
          </w:tcPr>
          <w:p w:rsidR="002834E3" w:rsidRPr="002834E3" w:rsidRDefault="002834E3" w:rsidP="002834E3">
            <w:pPr>
              <w:pStyle w:val="TableParagraph"/>
              <w:rPr>
                <w:sz w:val="16"/>
                <w:lang w:val="ru-RU"/>
              </w:rPr>
            </w:pPr>
          </w:p>
        </w:tc>
        <w:tc>
          <w:tcPr>
            <w:tcW w:w="707" w:type="dxa"/>
          </w:tcPr>
          <w:p w:rsidR="002834E3" w:rsidRPr="002834E3" w:rsidRDefault="002834E3" w:rsidP="002834E3">
            <w:pPr>
              <w:pStyle w:val="TableParagraph"/>
              <w:rPr>
                <w:sz w:val="16"/>
                <w:lang w:val="ru-RU"/>
              </w:rPr>
            </w:pPr>
          </w:p>
        </w:tc>
        <w:tc>
          <w:tcPr>
            <w:tcW w:w="546" w:type="dxa"/>
          </w:tcPr>
          <w:p w:rsidR="002834E3" w:rsidRPr="002834E3" w:rsidRDefault="002834E3" w:rsidP="002834E3">
            <w:pPr>
              <w:pStyle w:val="TableParagraph"/>
              <w:rPr>
                <w:sz w:val="18"/>
                <w:lang w:val="ru-RU"/>
              </w:rPr>
            </w:pPr>
          </w:p>
          <w:p w:rsidR="002834E3" w:rsidRDefault="002834E3" w:rsidP="002834E3">
            <w:pPr>
              <w:pStyle w:val="TableParagraph"/>
              <w:spacing w:before="125"/>
              <w:ind w:left="57" w:right="12"/>
              <w:jc w:val="center"/>
              <w:rPr>
                <w:sz w:val="16"/>
              </w:rPr>
            </w:pPr>
            <w:r>
              <w:rPr>
                <w:sz w:val="16"/>
              </w:rPr>
              <w:t>м³</w:t>
            </w:r>
          </w:p>
        </w:tc>
        <w:tc>
          <w:tcPr>
            <w:tcW w:w="563" w:type="dxa"/>
          </w:tcPr>
          <w:p w:rsidR="002834E3" w:rsidRDefault="002834E3" w:rsidP="002834E3">
            <w:pPr>
              <w:pStyle w:val="TableParagraph"/>
              <w:rPr>
                <w:sz w:val="16"/>
              </w:rPr>
            </w:pPr>
          </w:p>
        </w:tc>
        <w:tc>
          <w:tcPr>
            <w:tcW w:w="676"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r>
      <w:tr w:rsidR="002834E3" w:rsidTr="002834E3">
        <w:trPr>
          <w:trHeight w:val="851"/>
        </w:trPr>
        <w:tc>
          <w:tcPr>
            <w:tcW w:w="370" w:type="dxa"/>
          </w:tcPr>
          <w:p w:rsidR="002834E3" w:rsidRDefault="002834E3" w:rsidP="002834E3">
            <w:pPr>
              <w:pStyle w:val="TableParagraph"/>
              <w:spacing w:before="1"/>
              <w:rPr>
                <w:sz w:val="27"/>
              </w:rPr>
            </w:pPr>
          </w:p>
          <w:p w:rsidR="002834E3" w:rsidRDefault="002834E3" w:rsidP="002834E3">
            <w:pPr>
              <w:pStyle w:val="TableParagraph"/>
              <w:ind w:right="55"/>
              <w:jc w:val="right"/>
              <w:rPr>
                <w:b/>
                <w:sz w:val="20"/>
              </w:rPr>
            </w:pPr>
            <w:r>
              <w:rPr>
                <w:b/>
                <w:w w:val="95"/>
                <w:sz w:val="20"/>
              </w:rPr>
              <w:t>28</w:t>
            </w:r>
          </w:p>
        </w:tc>
        <w:tc>
          <w:tcPr>
            <w:tcW w:w="2369" w:type="dxa"/>
          </w:tcPr>
          <w:p w:rsidR="002834E3" w:rsidRPr="002834E3" w:rsidRDefault="002834E3" w:rsidP="002834E3">
            <w:pPr>
              <w:pStyle w:val="TableParagraph"/>
              <w:spacing w:before="1" w:line="208" w:lineRule="exact"/>
              <w:ind w:left="30" w:right="101"/>
              <w:rPr>
                <w:sz w:val="16"/>
                <w:lang w:val="ru-RU"/>
              </w:rPr>
            </w:pPr>
            <w:r w:rsidRPr="002834E3">
              <w:rPr>
                <w:sz w:val="16"/>
                <w:lang w:val="ru-RU"/>
              </w:rPr>
              <w:t>Замена светильников с лампами накаливания и люминесцентными лампами на светодиодные</w:t>
            </w:r>
          </w:p>
        </w:tc>
        <w:tc>
          <w:tcPr>
            <w:tcW w:w="725" w:type="dxa"/>
          </w:tcPr>
          <w:p w:rsidR="002834E3" w:rsidRPr="002834E3" w:rsidRDefault="002834E3" w:rsidP="002834E3">
            <w:pPr>
              <w:pStyle w:val="TableParagraph"/>
              <w:spacing w:before="8"/>
              <w:rPr>
                <w:sz w:val="19"/>
                <w:lang w:val="ru-RU"/>
              </w:rPr>
            </w:pPr>
          </w:p>
          <w:p w:rsidR="002834E3" w:rsidRDefault="002834E3" w:rsidP="002834E3">
            <w:pPr>
              <w:pStyle w:val="TableParagraph"/>
              <w:spacing w:line="271" w:lineRule="auto"/>
              <w:ind w:left="97" w:right="54" w:firstLine="124"/>
              <w:rPr>
                <w:sz w:val="16"/>
              </w:rPr>
            </w:pPr>
            <w:proofErr w:type="gramStart"/>
            <w:r>
              <w:rPr>
                <w:sz w:val="16"/>
              </w:rPr>
              <w:t>мес</w:t>
            </w:r>
            <w:proofErr w:type="gramEnd"/>
            <w:r>
              <w:rPr>
                <w:sz w:val="16"/>
              </w:rPr>
              <w:t>. бюджет</w:t>
            </w:r>
          </w:p>
        </w:tc>
        <w:tc>
          <w:tcPr>
            <w:tcW w:w="564" w:type="dxa"/>
          </w:tcPr>
          <w:p w:rsidR="002834E3" w:rsidRDefault="002834E3" w:rsidP="002834E3">
            <w:pPr>
              <w:pStyle w:val="TableParagraph"/>
              <w:rPr>
                <w:sz w:val="18"/>
              </w:rPr>
            </w:pPr>
          </w:p>
          <w:p w:rsidR="002834E3" w:rsidRDefault="002834E3" w:rsidP="002834E3">
            <w:pPr>
              <w:pStyle w:val="TableParagraph"/>
              <w:spacing w:before="125"/>
              <w:ind w:left="45" w:right="13"/>
              <w:jc w:val="center"/>
              <w:rPr>
                <w:sz w:val="16"/>
              </w:rPr>
            </w:pPr>
            <w:r>
              <w:rPr>
                <w:sz w:val="16"/>
              </w:rPr>
              <w:t>60,0</w:t>
            </w:r>
          </w:p>
        </w:tc>
        <w:tc>
          <w:tcPr>
            <w:tcW w:w="595"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c>
          <w:tcPr>
            <w:tcW w:w="563" w:type="dxa"/>
          </w:tcPr>
          <w:p w:rsidR="002834E3" w:rsidRDefault="002834E3" w:rsidP="002834E3">
            <w:pPr>
              <w:pStyle w:val="TableParagraph"/>
              <w:rPr>
                <w:sz w:val="18"/>
              </w:rPr>
            </w:pPr>
          </w:p>
          <w:p w:rsidR="002834E3" w:rsidRDefault="002834E3" w:rsidP="002834E3">
            <w:pPr>
              <w:pStyle w:val="TableParagraph"/>
              <w:spacing w:before="125"/>
              <w:ind w:left="126"/>
              <w:rPr>
                <w:sz w:val="16"/>
              </w:rPr>
            </w:pPr>
            <w:r>
              <w:rPr>
                <w:sz w:val="16"/>
              </w:rPr>
              <w:t>2722</w:t>
            </w:r>
          </w:p>
        </w:tc>
        <w:tc>
          <w:tcPr>
            <w:tcW w:w="676" w:type="dxa"/>
          </w:tcPr>
          <w:p w:rsidR="002834E3" w:rsidRDefault="002834E3" w:rsidP="002834E3">
            <w:pPr>
              <w:pStyle w:val="TableParagraph"/>
              <w:rPr>
                <w:sz w:val="16"/>
              </w:rPr>
            </w:pPr>
          </w:p>
        </w:tc>
        <w:tc>
          <w:tcPr>
            <w:tcW w:w="707" w:type="dxa"/>
          </w:tcPr>
          <w:p w:rsidR="002834E3" w:rsidRDefault="002834E3" w:rsidP="002834E3">
            <w:pPr>
              <w:pStyle w:val="TableParagraph"/>
              <w:rPr>
                <w:sz w:val="16"/>
              </w:rPr>
            </w:pPr>
          </w:p>
        </w:tc>
        <w:tc>
          <w:tcPr>
            <w:tcW w:w="546" w:type="dxa"/>
          </w:tcPr>
          <w:p w:rsidR="002834E3" w:rsidRDefault="002834E3" w:rsidP="002834E3">
            <w:pPr>
              <w:pStyle w:val="TableParagraph"/>
              <w:rPr>
                <w:sz w:val="18"/>
              </w:rPr>
            </w:pPr>
          </w:p>
          <w:p w:rsidR="002834E3" w:rsidRDefault="002834E3" w:rsidP="002834E3">
            <w:pPr>
              <w:pStyle w:val="TableParagraph"/>
              <w:spacing w:before="125"/>
              <w:ind w:left="57" w:right="13"/>
              <w:jc w:val="center"/>
              <w:rPr>
                <w:sz w:val="16"/>
              </w:rPr>
            </w:pPr>
            <w:r>
              <w:rPr>
                <w:sz w:val="16"/>
              </w:rPr>
              <w:t>кВт*ч</w:t>
            </w:r>
          </w:p>
        </w:tc>
        <w:tc>
          <w:tcPr>
            <w:tcW w:w="563" w:type="dxa"/>
          </w:tcPr>
          <w:p w:rsidR="002834E3" w:rsidRDefault="002834E3" w:rsidP="002834E3">
            <w:pPr>
              <w:pStyle w:val="TableParagraph"/>
              <w:rPr>
                <w:sz w:val="18"/>
              </w:rPr>
            </w:pPr>
          </w:p>
          <w:p w:rsidR="002834E3" w:rsidRDefault="002834E3" w:rsidP="002834E3">
            <w:pPr>
              <w:pStyle w:val="TableParagraph"/>
              <w:spacing w:before="125"/>
              <w:ind w:left="48" w:right="5"/>
              <w:jc w:val="center"/>
              <w:rPr>
                <w:sz w:val="16"/>
              </w:rPr>
            </w:pPr>
            <w:r>
              <w:rPr>
                <w:sz w:val="16"/>
              </w:rPr>
              <w:t>17,5</w:t>
            </w:r>
          </w:p>
        </w:tc>
        <w:tc>
          <w:tcPr>
            <w:tcW w:w="676"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bookmarkStart w:id="2" w:name="_GoBack"/>
        <w:bookmarkEnd w:id="2"/>
      </w:tr>
      <w:tr w:rsidR="002834E3" w:rsidTr="002834E3">
        <w:trPr>
          <w:trHeight w:val="414"/>
        </w:trPr>
        <w:tc>
          <w:tcPr>
            <w:tcW w:w="370" w:type="dxa"/>
          </w:tcPr>
          <w:p w:rsidR="002834E3" w:rsidRDefault="002834E3" w:rsidP="002834E3">
            <w:pPr>
              <w:pStyle w:val="TableParagraph"/>
              <w:spacing w:before="93"/>
              <w:ind w:right="55"/>
              <w:jc w:val="right"/>
              <w:rPr>
                <w:b/>
                <w:sz w:val="20"/>
              </w:rPr>
            </w:pPr>
            <w:r>
              <w:rPr>
                <w:b/>
                <w:w w:val="95"/>
                <w:sz w:val="20"/>
              </w:rPr>
              <w:t>29</w:t>
            </w:r>
          </w:p>
        </w:tc>
        <w:tc>
          <w:tcPr>
            <w:tcW w:w="2369" w:type="dxa"/>
          </w:tcPr>
          <w:p w:rsidR="002834E3" w:rsidRPr="002834E3" w:rsidRDefault="002834E3" w:rsidP="002834E3">
            <w:pPr>
              <w:pStyle w:val="TableParagraph"/>
              <w:spacing w:before="8"/>
              <w:ind w:left="30"/>
              <w:rPr>
                <w:sz w:val="16"/>
                <w:lang w:val="ru-RU"/>
              </w:rPr>
            </w:pPr>
            <w:r w:rsidRPr="002834E3">
              <w:rPr>
                <w:sz w:val="16"/>
                <w:lang w:val="ru-RU"/>
              </w:rPr>
              <w:t>Замена электропроводки,</w:t>
            </w:r>
          </w:p>
          <w:p w:rsidR="002834E3" w:rsidRPr="002834E3" w:rsidRDefault="002834E3" w:rsidP="002834E3">
            <w:pPr>
              <w:pStyle w:val="TableParagraph"/>
              <w:spacing w:before="25" w:line="177" w:lineRule="exact"/>
              <w:ind w:left="30"/>
              <w:rPr>
                <w:sz w:val="16"/>
                <w:lang w:val="ru-RU"/>
              </w:rPr>
            </w:pPr>
            <w:r w:rsidRPr="002834E3">
              <w:rPr>
                <w:sz w:val="16"/>
                <w:lang w:val="ru-RU"/>
              </w:rPr>
              <w:t>щитовых и ВРУ</w:t>
            </w:r>
          </w:p>
        </w:tc>
        <w:tc>
          <w:tcPr>
            <w:tcW w:w="725"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595" w:type="dxa"/>
          </w:tcPr>
          <w:p w:rsidR="002834E3" w:rsidRPr="002834E3" w:rsidRDefault="002834E3" w:rsidP="002834E3">
            <w:pPr>
              <w:pStyle w:val="TableParagraph"/>
              <w:rPr>
                <w:sz w:val="16"/>
                <w:lang w:val="ru-RU"/>
              </w:rPr>
            </w:pPr>
          </w:p>
        </w:tc>
        <w:tc>
          <w:tcPr>
            <w:tcW w:w="741" w:type="dxa"/>
          </w:tcPr>
          <w:p w:rsidR="002834E3" w:rsidRPr="002834E3" w:rsidRDefault="002834E3" w:rsidP="002834E3">
            <w:pPr>
              <w:pStyle w:val="TableParagraph"/>
              <w:rPr>
                <w:sz w:val="16"/>
                <w:lang w:val="ru-RU"/>
              </w:rPr>
            </w:pPr>
          </w:p>
        </w:tc>
        <w:tc>
          <w:tcPr>
            <w:tcW w:w="563" w:type="dxa"/>
          </w:tcPr>
          <w:p w:rsidR="002834E3" w:rsidRPr="002834E3" w:rsidRDefault="002834E3" w:rsidP="002834E3">
            <w:pPr>
              <w:pStyle w:val="TableParagraph"/>
              <w:rPr>
                <w:sz w:val="16"/>
                <w:lang w:val="ru-RU"/>
              </w:rPr>
            </w:pPr>
          </w:p>
        </w:tc>
        <w:tc>
          <w:tcPr>
            <w:tcW w:w="676" w:type="dxa"/>
          </w:tcPr>
          <w:p w:rsidR="002834E3" w:rsidRPr="002834E3" w:rsidRDefault="002834E3" w:rsidP="002834E3">
            <w:pPr>
              <w:pStyle w:val="TableParagraph"/>
              <w:rPr>
                <w:sz w:val="16"/>
                <w:lang w:val="ru-RU"/>
              </w:rPr>
            </w:pPr>
          </w:p>
        </w:tc>
        <w:tc>
          <w:tcPr>
            <w:tcW w:w="707" w:type="dxa"/>
          </w:tcPr>
          <w:p w:rsidR="002834E3" w:rsidRPr="002834E3" w:rsidRDefault="002834E3" w:rsidP="002834E3">
            <w:pPr>
              <w:pStyle w:val="TableParagraph"/>
              <w:rPr>
                <w:sz w:val="16"/>
                <w:lang w:val="ru-RU"/>
              </w:rPr>
            </w:pPr>
          </w:p>
        </w:tc>
        <w:tc>
          <w:tcPr>
            <w:tcW w:w="546" w:type="dxa"/>
          </w:tcPr>
          <w:p w:rsidR="002834E3" w:rsidRDefault="002834E3" w:rsidP="002834E3">
            <w:pPr>
              <w:pStyle w:val="TableParagraph"/>
              <w:spacing w:before="114"/>
              <w:ind w:left="57" w:right="13"/>
              <w:jc w:val="center"/>
              <w:rPr>
                <w:sz w:val="16"/>
              </w:rPr>
            </w:pPr>
            <w:r>
              <w:rPr>
                <w:sz w:val="16"/>
              </w:rPr>
              <w:t>кВт*ч</w:t>
            </w:r>
          </w:p>
        </w:tc>
        <w:tc>
          <w:tcPr>
            <w:tcW w:w="563" w:type="dxa"/>
          </w:tcPr>
          <w:p w:rsidR="002834E3" w:rsidRDefault="002834E3" w:rsidP="002834E3">
            <w:pPr>
              <w:pStyle w:val="TableParagraph"/>
              <w:rPr>
                <w:sz w:val="16"/>
              </w:rPr>
            </w:pPr>
          </w:p>
        </w:tc>
        <w:tc>
          <w:tcPr>
            <w:tcW w:w="676"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r>
      <w:tr w:rsidR="002834E3" w:rsidTr="002834E3">
        <w:trPr>
          <w:trHeight w:val="632"/>
        </w:trPr>
        <w:tc>
          <w:tcPr>
            <w:tcW w:w="370" w:type="dxa"/>
          </w:tcPr>
          <w:p w:rsidR="002834E3" w:rsidRDefault="002834E3" w:rsidP="002834E3">
            <w:pPr>
              <w:pStyle w:val="TableParagraph"/>
              <w:spacing w:before="6"/>
              <w:rPr>
                <w:sz w:val="17"/>
              </w:rPr>
            </w:pPr>
          </w:p>
          <w:p w:rsidR="002834E3" w:rsidRDefault="002834E3" w:rsidP="002834E3">
            <w:pPr>
              <w:pStyle w:val="TableParagraph"/>
              <w:ind w:right="55"/>
              <w:jc w:val="right"/>
              <w:rPr>
                <w:b/>
                <w:sz w:val="20"/>
              </w:rPr>
            </w:pPr>
            <w:r>
              <w:rPr>
                <w:b/>
                <w:w w:val="95"/>
                <w:sz w:val="20"/>
              </w:rPr>
              <w:t>30</w:t>
            </w:r>
          </w:p>
        </w:tc>
        <w:tc>
          <w:tcPr>
            <w:tcW w:w="2369" w:type="dxa"/>
          </w:tcPr>
          <w:p w:rsidR="002834E3" w:rsidRPr="002834E3" w:rsidRDefault="002834E3" w:rsidP="002834E3">
            <w:pPr>
              <w:pStyle w:val="TableParagraph"/>
              <w:spacing w:before="13" w:line="271" w:lineRule="auto"/>
              <w:ind w:left="30" w:right="87"/>
              <w:rPr>
                <w:sz w:val="16"/>
                <w:lang w:val="ru-RU"/>
              </w:rPr>
            </w:pPr>
            <w:r w:rsidRPr="002834E3">
              <w:rPr>
                <w:sz w:val="16"/>
                <w:lang w:val="ru-RU"/>
              </w:rPr>
              <w:t>Установка датчиков движения и шума в систему внутреннего</w:t>
            </w:r>
          </w:p>
          <w:p w:rsidR="002834E3" w:rsidRDefault="002834E3" w:rsidP="002834E3">
            <w:pPr>
              <w:pStyle w:val="TableParagraph"/>
              <w:spacing w:before="2" w:line="182" w:lineRule="exact"/>
              <w:ind w:left="30"/>
              <w:rPr>
                <w:sz w:val="16"/>
              </w:rPr>
            </w:pPr>
            <w:r>
              <w:rPr>
                <w:sz w:val="16"/>
              </w:rPr>
              <w:t>освещения</w:t>
            </w:r>
          </w:p>
        </w:tc>
        <w:tc>
          <w:tcPr>
            <w:tcW w:w="725" w:type="dxa"/>
          </w:tcPr>
          <w:p w:rsidR="002834E3" w:rsidRDefault="002834E3" w:rsidP="002834E3">
            <w:pPr>
              <w:pStyle w:val="TableParagraph"/>
              <w:rPr>
                <w:sz w:val="16"/>
              </w:rPr>
            </w:pPr>
          </w:p>
        </w:tc>
        <w:tc>
          <w:tcPr>
            <w:tcW w:w="564" w:type="dxa"/>
          </w:tcPr>
          <w:p w:rsidR="002834E3" w:rsidRDefault="002834E3" w:rsidP="002834E3">
            <w:pPr>
              <w:pStyle w:val="TableParagraph"/>
              <w:rPr>
                <w:sz w:val="16"/>
              </w:rPr>
            </w:pPr>
          </w:p>
        </w:tc>
        <w:tc>
          <w:tcPr>
            <w:tcW w:w="595"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c>
          <w:tcPr>
            <w:tcW w:w="563" w:type="dxa"/>
          </w:tcPr>
          <w:p w:rsidR="002834E3" w:rsidRDefault="002834E3" w:rsidP="002834E3">
            <w:pPr>
              <w:pStyle w:val="TableParagraph"/>
              <w:rPr>
                <w:sz w:val="16"/>
              </w:rPr>
            </w:pPr>
          </w:p>
        </w:tc>
        <w:tc>
          <w:tcPr>
            <w:tcW w:w="676" w:type="dxa"/>
          </w:tcPr>
          <w:p w:rsidR="002834E3" w:rsidRDefault="002834E3" w:rsidP="002834E3">
            <w:pPr>
              <w:pStyle w:val="TableParagraph"/>
              <w:rPr>
                <w:sz w:val="16"/>
              </w:rPr>
            </w:pPr>
          </w:p>
        </w:tc>
        <w:tc>
          <w:tcPr>
            <w:tcW w:w="707" w:type="dxa"/>
          </w:tcPr>
          <w:p w:rsidR="002834E3" w:rsidRDefault="002834E3" w:rsidP="002834E3">
            <w:pPr>
              <w:pStyle w:val="TableParagraph"/>
              <w:rPr>
                <w:sz w:val="16"/>
              </w:rPr>
            </w:pPr>
          </w:p>
        </w:tc>
        <w:tc>
          <w:tcPr>
            <w:tcW w:w="546" w:type="dxa"/>
          </w:tcPr>
          <w:p w:rsidR="002834E3" w:rsidRDefault="002834E3" w:rsidP="002834E3">
            <w:pPr>
              <w:pStyle w:val="TableParagraph"/>
              <w:spacing w:before="3"/>
              <w:rPr>
                <w:sz w:val="19"/>
              </w:rPr>
            </w:pPr>
          </w:p>
          <w:p w:rsidR="002834E3" w:rsidRDefault="002834E3" w:rsidP="002834E3">
            <w:pPr>
              <w:pStyle w:val="TableParagraph"/>
              <w:ind w:left="57" w:right="13"/>
              <w:jc w:val="center"/>
              <w:rPr>
                <w:sz w:val="16"/>
              </w:rPr>
            </w:pPr>
            <w:r>
              <w:rPr>
                <w:sz w:val="16"/>
              </w:rPr>
              <w:t>кВт*ч</w:t>
            </w:r>
          </w:p>
        </w:tc>
        <w:tc>
          <w:tcPr>
            <w:tcW w:w="563" w:type="dxa"/>
          </w:tcPr>
          <w:p w:rsidR="002834E3" w:rsidRDefault="002834E3" w:rsidP="002834E3">
            <w:pPr>
              <w:pStyle w:val="TableParagraph"/>
              <w:rPr>
                <w:sz w:val="16"/>
              </w:rPr>
            </w:pPr>
          </w:p>
        </w:tc>
        <w:tc>
          <w:tcPr>
            <w:tcW w:w="676"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r>
      <w:tr w:rsidR="002834E3" w:rsidTr="002834E3">
        <w:trPr>
          <w:trHeight w:val="632"/>
        </w:trPr>
        <w:tc>
          <w:tcPr>
            <w:tcW w:w="370" w:type="dxa"/>
          </w:tcPr>
          <w:p w:rsidR="002834E3" w:rsidRDefault="002834E3" w:rsidP="002834E3">
            <w:pPr>
              <w:pStyle w:val="TableParagraph"/>
              <w:spacing w:before="6"/>
              <w:rPr>
                <w:sz w:val="17"/>
              </w:rPr>
            </w:pPr>
          </w:p>
          <w:p w:rsidR="002834E3" w:rsidRDefault="002834E3" w:rsidP="002834E3">
            <w:pPr>
              <w:pStyle w:val="TableParagraph"/>
              <w:ind w:right="55"/>
              <w:jc w:val="right"/>
              <w:rPr>
                <w:b/>
                <w:sz w:val="20"/>
              </w:rPr>
            </w:pPr>
            <w:r>
              <w:rPr>
                <w:b/>
                <w:w w:val="95"/>
                <w:sz w:val="20"/>
              </w:rPr>
              <w:t>31</w:t>
            </w:r>
          </w:p>
        </w:tc>
        <w:tc>
          <w:tcPr>
            <w:tcW w:w="2369" w:type="dxa"/>
          </w:tcPr>
          <w:p w:rsidR="002834E3" w:rsidRPr="002834E3" w:rsidRDefault="002834E3" w:rsidP="002834E3">
            <w:pPr>
              <w:pStyle w:val="TableParagraph"/>
              <w:spacing w:before="119" w:line="271" w:lineRule="auto"/>
              <w:ind w:left="30" w:right="194"/>
              <w:rPr>
                <w:sz w:val="16"/>
                <w:lang w:val="ru-RU"/>
              </w:rPr>
            </w:pPr>
            <w:r w:rsidRPr="002834E3">
              <w:rPr>
                <w:sz w:val="16"/>
                <w:lang w:val="ru-RU"/>
              </w:rPr>
              <w:t>Установка таймера света в систему наружного освещения</w:t>
            </w:r>
          </w:p>
        </w:tc>
        <w:tc>
          <w:tcPr>
            <w:tcW w:w="725"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595" w:type="dxa"/>
          </w:tcPr>
          <w:p w:rsidR="002834E3" w:rsidRPr="002834E3" w:rsidRDefault="002834E3" w:rsidP="002834E3">
            <w:pPr>
              <w:pStyle w:val="TableParagraph"/>
              <w:rPr>
                <w:sz w:val="16"/>
                <w:lang w:val="ru-RU"/>
              </w:rPr>
            </w:pPr>
          </w:p>
        </w:tc>
        <w:tc>
          <w:tcPr>
            <w:tcW w:w="741" w:type="dxa"/>
          </w:tcPr>
          <w:p w:rsidR="002834E3" w:rsidRPr="002834E3" w:rsidRDefault="002834E3" w:rsidP="002834E3">
            <w:pPr>
              <w:pStyle w:val="TableParagraph"/>
              <w:rPr>
                <w:sz w:val="16"/>
                <w:lang w:val="ru-RU"/>
              </w:rPr>
            </w:pPr>
          </w:p>
        </w:tc>
        <w:tc>
          <w:tcPr>
            <w:tcW w:w="563" w:type="dxa"/>
          </w:tcPr>
          <w:p w:rsidR="002834E3" w:rsidRPr="002834E3" w:rsidRDefault="002834E3" w:rsidP="002834E3">
            <w:pPr>
              <w:pStyle w:val="TableParagraph"/>
              <w:rPr>
                <w:sz w:val="16"/>
                <w:lang w:val="ru-RU"/>
              </w:rPr>
            </w:pPr>
          </w:p>
        </w:tc>
        <w:tc>
          <w:tcPr>
            <w:tcW w:w="676" w:type="dxa"/>
          </w:tcPr>
          <w:p w:rsidR="002834E3" w:rsidRPr="002834E3" w:rsidRDefault="002834E3" w:rsidP="002834E3">
            <w:pPr>
              <w:pStyle w:val="TableParagraph"/>
              <w:rPr>
                <w:sz w:val="16"/>
                <w:lang w:val="ru-RU"/>
              </w:rPr>
            </w:pPr>
          </w:p>
        </w:tc>
        <w:tc>
          <w:tcPr>
            <w:tcW w:w="707" w:type="dxa"/>
          </w:tcPr>
          <w:p w:rsidR="002834E3" w:rsidRPr="002834E3" w:rsidRDefault="002834E3" w:rsidP="002834E3">
            <w:pPr>
              <w:pStyle w:val="TableParagraph"/>
              <w:rPr>
                <w:sz w:val="16"/>
                <w:lang w:val="ru-RU"/>
              </w:rPr>
            </w:pPr>
          </w:p>
        </w:tc>
        <w:tc>
          <w:tcPr>
            <w:tcW w:w="546" w:type="dxa"/>
          </w:tcPr>
          <w:p w:rsidR="002834E3" w:rsidRPr="002834E3" w:rsidRDefault="002834E3" w:rsidP="002834E3">
            <w:pPr>
              <w:pStyle w:val="TableParagraph"/>
              <w:spacing w:before="3"/>
              <w:rPr>
                <w:sz w:val="19"/>
                <w:lang w:val="ru-RU"/>
              </w:rPr>
            </w:pPr>
          </w:p>
          <w:p w:rsidR="002834E3" w:rsidRDefault="002834E3" w:rsidP="002834E3">
            <w:pPr>
              <w:pStyle w:val="TableParagraph"/>
              <w:ind w:left="57" w:right="13"/>
              <w:jc w:val="center"/>
              <w:rPr>
                <w:sz w:val="16"/>
              </w:rPr>
            </w:pPr>
            <w:r>
              <w:rPr>
                <w:sz w:val="16"/>
              </w:rPr>
              <w:t>кВт*ч</w:t>
            </w:r>
          </w:p>
        </w:tc>
        <w:tc>
          <w:tcPr>
            <w:tcW w:w="563" w:type="dxa"/>
          </w:tcPr>
          <w:p w:rsidR="002834E3" w:rsidRDefault="002834E3" w:rsidP="002834E3">
            <w:pPr>
              <w:pStyle w:val="TableParagraph"/>
              <w:rPr>
                <w:sz w:val="16"/>
              </w:rPr>
            </w:pPr>
          </w:p>
        </w:tc>
        <w:tc>
          <w:tcPr>
            <w:tcW w:w="676"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r>
      <w:tr w:rsidR="002834E3" w:rsidTr="002834E3">
        <w:trPr>
          <w:trHeight w:val="414"/>
        </w:trPr>
        <w:tc>
          <w:tcPr>
            <w:tcW w:w="370" w:type="dxa"/>
          </w:tcPr>
          <w:p w:rsidR="002834E3" w:rsidRDefault="002834E3" w:rsidP="002834E3">
            <w:pPr>
              <w:pStyle w:val="TableParagraph"/>
              <w:spacing w:before="93"/>
              <w:ind w:right="55"/>
              <w:jc w:val="right"/>
              <w:rPr>
                <w:b/>
                <w:sz w:val="20"/>
              </w:rPr>
            </w:pPr>
            <w:r>
              <w:rPr>
                <w:b/>
                <w:w w:val="95"/>
                <w:sz w:val="20"/>
              </w:rPr>
              <w:t>32</w:t>
            </w:r>
          </w:p>
        </w:tc>
        <w:tc>
          <w:tcPr>
            <w:tcW w:w="2369" w:type="dxa"/>
          </w:tcPr>
          <w:p w:rsidR="002834E3" w:rsidRPr="002834E3" w:rsidRDefault="002834E3" w:rsidP="002834E3">
            <w:pPr>
              <w:pStyle w:val="TableParagraph"/>
              <w:spacing w:before="8"/>
              <w:ind w:left="30"/>
              <w:rPr>
                <w:sz w:val="16"/>
                <w:lang w:val="ru-RU"/>
              </w:rPr>
            </w:pPr>
            <w:r w:rsidRPr="002834E3">
              <w:rPr>
                <w:sz w:val="16"/>
                <w:lang w:val="ru-RU"/>
              </w:rPr>
              <w:t>Замена выключателей освещения</w:t>
            </w:r>
          </w:p>
          <w:p w:rsidR="002834E3" w:rsidRPr="002834E3" w:rsidRDefault="002834E3" w:rsidP="002834E3">
            <w:pPr>
              <w:pStyle w:val="TableParagraph"/>
              <w:spacing w:before="25" w:line="177" w:lineRule="exact"/>
              <w:ind w:left="30"/>
              <w:rPr>
                <w:sz w:val="16"/>
                <w:lang w:val="ru-RU"/>
              </w:rPr>
            </w:pPr>
            <w:r w:rsidRPr="002834E3">
              <w:rPr>
                <w:sz w:val="16"/>
                <w:lang w:val="ru-RU"/>
              </w:rPr>
              <w:t>на диммеры</w:t>
            </w:r>
          </w:p>
        </w:tc>
        <w:tc>
          <w:tcPr>
            <w:tcW w:w="725"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595" w:type="dxa"/>
          </w:tcPr>
          <w:p w:rsidR="002834E3" w:rsidRPr="002834E3" w:rsidRDefault="002834E3" w:rsidP="002834E3">
            <w:pPr>
              <w:pStyle w:val="TableParagraph"/>
              <w:rPr>
                <w:sz w:val="16"/>
                <w:lang w:val="ru-RU"/>
              </w:rPr>
            </w:pPr>
          </w:p>
        </w:tc>
        <w:tc>
          <w:tcPr>
            <w:tcW w:w="741" w:type="dxa"/>
          </w:tcPr>
          <w:p w:rsidR="002834E3" w:rsidRPr="002834E3" w:rsidRDefault="002834E3" w:rsidP="002834E3">
            <w:pPr>
              <w:pStyle w:val="TableParagraph"/>
              <w:rPr>
                <w:sz w:val="16"/>
                <w:lang w:val="ru-RU"/>
              </w:rPr>
            </w:pPr>
          </w:p>
        </w:tc>
        <w:tc>
          <w:tcPr>
            <w:tcW w:w="563" w:type="dxa"/>
          </w:tcPr>
          <w:p w:rsidR="002834E3" w:rsidRPr="002834E3" w:rsidRDefault="002834E3" w:rsidP="002834E3">
            <w:pPr>
              <w:pStyle w:val="TableParagraph"/>
              <w:rPr>
                <w:sz w:val="16"/>
                <w:lang w:val="ru-RU"/>
              </w:rPr>
            </w:pPr>
          </w:p>
        </w:tc>
        <w:tc>
          <w:tcPr>
            <w:tcW w:w="676" w:type="dxa"/>
          </w:tcPr>
          <w:p w:rsidR="002834E3" w:rsidRPr="002834E3" w:rsidRDefault="002834E3" w:rsidP="002834E3">
            <w:pPr>
              <w:pStyle w:val="TableParagraph"/>
              <w:rPr>
                <w:sz w:val="16"/>
                <w:lang w:val="ru-RU"/>
              </w:rPr>
            </w:pPr>
          </w:p>
        </w:tc>
        <w:tc>
          <w:tcPr>
            <w:tcW w:w="707" w:type="dxa"/>
          </w:tcPr>
          <w:p w:rsidR="002834E3" w:rsidRPr="002834E3" w:rsidRDefault="002834E3" w:rsidP="002834E3">
            <w:pPr>
              <w:pStyle w:val="TableParagraph"/>
              <w:rPr>
                <w:sz w:val="16"/>
                <w:lang w:val="ru-RU"/>
              </w:rPr>
            </w:pPr>
          </w:p>
        </w:tc>
        <w:tc>
          <w:tcPr>
            <w:tcW w:w="546" w:type="dxa"/>
          </w:tcPr>
          <w:p w:rsidR="002834E3" w:rsidRDefault="002834E3" w:rsidP="002834E3">
            <w:pPr>
              <w:pStyle w:val="TableParagraph"/>
              <w:spacing w:before="114"/>
              <w:ind w:left="57" w:right="13"/>
              <w:jc w:val="center"/>
              <w:rPr>
                <w:sz w:val="16"/>
              </w:rPr>
            </w:pPr>
            <w:r>
              <w:rPr>
                <w:sz w:val="16"/>
              </w:rPr>
              <w:t>кВт*ч</w:t>
            </w:r>
          </w:p>
        </w:tc>
        <w:tc>
          <w:tcPr>
            <w:tcW w:w="563" w:type="dxa"/>
          </w:tcPr>
          <w:p w:rsidR="002834E3" w:rsidRDefault="002834E3" w:rsidP="002834E3">
            <w:pPr>
              <w:pStyle w:val="TableParagraph"/>
              <w:rPr>
                <w:sz w:val="16"/>
              </w:rPr>
            </w:pPr>
          </w:p>
        </w:tc>
        <w:tc>
          <w:tcPr>
            <w:tcW w:w="676"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r>
      <w:tr w:rsidR="002834E3" w:rsidTr="002834E3">
        <w:trPr>
          <w:trHeight w:val="632"/>
        </w:trPr>
        <w:tc>
          <w:tcPr>
            <w:tcW w:w="370" w:type="dxa"/>
          </w:tcPr>
          <w:p w:rsidR="002834E3" w:rsidRDefault="002834E3" w:rsidP="002834E3">
            <w:pPr>
              <w:pStyle w:val="TableParagraph"/>
              <w:spacing w:before="6"/>
              <w:rPr>
                <w:sz w:val="17"/>
              </w:rPr>
            </w:pPr>
          </w:p>
          <w:p w:rsidR="002834E3" w:rsidRDefault="002834E3" w:rsidP="002834E3">
            <w:pPr>
              <w:pStyle w:val="TableParagraph"/>
              <w:ind w:right="55"/>
              <w:jc w:val="right"/>
              <w:rPr>
                <w:b/>
                <w:sz w:val="20"/>
              </w:rPr>
            </w:pPr>
            <w:r>
              <w:rPr>
                <w:b/>
                <w:w w:val="95"/>
                <w:sz w:val="20"/>
              </w:rPr>
              <w:t>33</w:t>
            </w:r>
          </w:p>
        </w:tc>
        <w:tc>
          <w:tcPr>
            <w:tcW w:w="2369" w:type="dxa"/>
          </w:tcPr>
          <w:p w:rsidR="002834E3" w:rsidRPr="002834E3" w:rsidRDefault="002834E3" w:rsidP="002834E3">
            <w:pPr>
              <w:pStyle w:val="TableParagraph"/>
              <w:spacing w:before="119" w:line="271" w:lineRule="auto"/>
              <w:ind w:left="30" w:right="148" w:hanging="1"/>
              <w:rPr>
                <w:sz w:val="16"/>
                <w:lang w:val="ru-RU"/>
              </w:rPr>
            </w:pPr>
            <w:r w:rsidRPr="002834E3">
              <w:rPr>
                <w:sz w:val="16"/>
                <w:lang w:val="ru-RU"/>
              </w:rPr>
              <w:t>Замена смесителей вентильных на рычажные (горячая вода)</w:t>
            </w:r>
          </w:p>
        </w:tc>
        <w:tc>
          <w:tcPr>
            <w:tcW w:w="725"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595" w:type="dxa"/>
          </w:tcPr>
          <w:p w:rsidR="002834E3" w:rsidRPr="002834E3" w:rsidRDefault="002834E3" w:rsidP="002834E3">
            <w:pPr>
              <w:pStyle w:val="TableParagraph"/>
              <w:rPr>
                <w:sz w:val="16"/>
                <w:lang w:val="ru-RU"/>
              </w:rPr>
            </w:pPr>
          </w:p>
        </w:tc>
        <w:tc>
          <w:tcPr>
            <w:tcW w:w="741" w:type="dxa"/>
          </w:tcPr>
          <w:p w:rsidR="002834E3" w:rsidRPr="002834E3" w:rsidRDefault="002834E3" w:rsidP="002834E3">
            <w:pPr>
              <w:pStyle w:val="TableParagraph"/>
              <w:rPr>
                <w:sz w:val="16"/>
                <w:lang w:val="ru-RU"/>
              </w:rPr>
            </w:pPr>
          </w:p>
        </w:tc>
        <w:tc>
          <w:tcPr>
            <w:tcW w:w="563" w:type="dxa"/>
          </w:tcPr>
          <w:p w:rsidR="002834E3" w:rsidRPr="002834E3" w:rsidRDefault="002834E3" w:rsidP="002834E3">
            <w:pPr>
              <w:pStyle w:val="TableParagraph"/>
              <w:rPr>
                <w:sz w:val="16"/>
                <w:lang w:val="ru-RU"/>
              </w:rPr>
            </w:pPr>
          </w:p>
        </w:tc>
        <w:tc>
          <w:tcPr>
            <w:tcW w:w="676" w:type="dxa"/>
          </w:tcPr>
          <w:p w:rsidR="002834E3" w:rsidRPr="002834E3" w:rsidRDefault="002834E3" w:rsidP="002834E3">
            <w:pPr>
              <w:pStyle w:val="TableParagraph"/>
              <w:rPr>
                <w:sz w:val="16"/>
                <w:lang w:val="ru-RU"/>
              </w:rPr>
            </w:pPr>
          </w:p>
        </w:tc>
        <w:tc>
          <w:tcPr>
            <w:tcW w:w="707" w:type="dxa"/>
          </w:tcPr>
          <w:p w:rsidR="002834E3" w:rsidRPr="002834E3" w:rsidRDefault="002834E3" w:rsidP="002834E3">
            <w:pPr>
              <w:pStyle w:val="TableParagraph"/>
              <w:rPr>
                <w:sz w:val="16"/>
                <w:lang w:val="ru-RU"/>
              </w:rPr>
            </w:pPr>
          </w:p>
        </w:tc>
        <w:tc>
          <w:tcPr>
            <w:tcW w:w="546" w:type="dxa"/>
          </w:tcPr>
          <w:p w:rsidR="002834E3" w:rsidRPr="002834E3" w:rsidRDefault="002834E3" w:rsidP="002834E3">
            <w:pPr>
              <w:pStyle w:val="TableParagraph"/>
              <w:spacing w:before="3"/>
              <w:rPr>
                <w:sz w:val="19"/>
                <w:lang w:val="ru-RU"/>
              </w:rPr>
            </w:pPr>
          </w:p>
          <w:p w:rsidR="002834E3" w:rsidRDefault="002834E3" w:rsidP="002834E3">
            <w:pPr>
              <w:pStyle w:val="TableParagraph"/>
              <w:ind w:left="57" w:right="12"/>
              <w:jc w:val="center"/>
              <w:rPr>
                <w:sz w:val="16"/>
              </w:rPr>
            </w:pPr>
            <w:r>
              <w:rPr>
                <w:sz w:val="16"/>
              </w:rPr>
              <w:t>м³</w:t>
            </w:r>
          </w:p>
        </w:tc>
        <w:tc>
          <w:tcPr>
            <w:tcW w:w="563" w:type="dxa"/>
          </w:tcPr>
          <w:p w:rsidR="002834E3" w:rsidRDefault="002834E3" w:rsidP="002834E3">
            <w:pPr>
              <w:pStyle w:val="TableParagraph"/>
              <w:rPr>
                <w:sz w:val="16"/>
              </w:rPr>
            </w:pPr>
          </w:p>
        </w:tc>
        <w:tc>
          <w:tcPr>
            <w:tcW w:w="676"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r>
      <w:tr w:rsidR="002834E3" w:rsidTr="002834E3">
        <w:trPr>
          <w:trHeight w:val="632"/>
        </w:trPr>
        <w:tc>
          <w:tcPr>
            <w:tcW w:w="370" w:type="dxa"/>
          </w:tcPr>
          <w:p w:rsidR="002834E3" w:rsidRDefault="002834E3" w:rsidP="002834E3">
            <w:pPr>
              <w:pStyle w:val="TableParagraph"/>
              <w:spacing w:before="6"/>
              <w:rPr>
                <w:sz w:val="17"/>
              </w:rPr>
            </w:pPr>
          </w:p>
          <w:p w:rsidR="002834E3" w:rsidRDefault="002834E3" w:rsidP="002834E3">
            <w:pPr>
              <w:pStyle w:val="TableParagraph"/>
              <w:ind w:right="55"/>
              <w:jc w:val="right"/>
              <w:rPr>
                <w:b/>
                <w:sz w:val="20"/>
              </w:rPr>
            </w:pPr>
            <w:r>
              <w:rPr>
                <w:b/>
                <w:w w:val="95"/>
                <w:sz w:val="20"/>
              </w:rPr>
              <w:t>34</w:t>
            </w:r>
          </w:p>
        </w:tc>
        <w:tc>
          <w:tcPr>
            <w:tcW w:w="2369" w:type="dxa"/>
          </w:tcPr>
          <w:p w:rsidR="002834E3" w:rsidRPr="002834E3" w:rsidRDefault="002834E3" w:rsidP="002834E3">
            <w:pPr>
              <w:pStyle w:val="TableParagraph"/>
              <w:spacing w:before="119" w:line="271" w:lineRule="auto"/>
              <w:ind w:left="30" w:right="241"/>
              <w:rPr>
                <w:sz w:val="16"/>
                <w:lang w:val="ru-RU"/>
              </w:rPr>
            </w:pPr>
            <w:r w:rsidRPr="002834E3">
              <w:rPr>
                <w:sz w:val="16"/>
                <w:lang w:val="ru-RU"/>
              </w:rPr>
              <w:t>Установка аэраторов на излив смесителей (горячая вода)</w:t>
            </w:r>
          </w:p>
        </w:tc>
        <w:tc>
          <w:tcPr>
            <w:tcW w:w="725"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595" w:type="dxa"/>
          </w:tcPr>
          <w:p w:rsidR="002834E3" w:rsidRPr="002834E3" w:rsidRDefault="002834E3" w:rsidP="002834E3">
            <w:pPr>
              <w:pStyle w:val="TableParagraph"/>
              <w:rPr>
                <w:sz w:val="16"/>
                <w:lang w:val="ru-RU"/>
              </w:rPr>
            </w:pPr>
          </w:p>
        </w:tc>
        <w:tc>
          <w:tcPr>
            <w:tcW w:w="741" w:type="dxa"/>
          </w:tcPr>
          <w:p w:rsidR="002834E3" w:rsidRPr="002834E3" w:rsidRDefault="002834E3" w:rsidP="002834E3">
            <w:pPr>
              <w:pStyle w:val="TableParagraph"/>
              <w:rPr>
                <w:sz w:val="16"/>
                <w:lang w:val="ru-RU"/>
              </w:rPr>
            </w:pPr>
          </w:p>
        </w:tc>
        <w:tc>
          <w:tcPr>
            <w:tcW w:w="563" w:type="dxa"/>
          </w:tcPr>
          <w:p w:rsidR="002834E3" w:rsidRPr="002834E3" w:rsidRDefault="002834E3" w:rsidP="002834E3">
            <w:pPr>
              <w:pStyle w:val="TableParagraph"/>
              <w:rPr>
                <w:sz w:val="16"/>
                <w:lang w:val="ru-RU"/>
              </w:rPr>
            </w:pPr>
          </w:p>
        </w:tc>
        <w:tc>
          <w:tcPr>
            <w:tcW w:w="676" w:type="dxa"/>
          </w:tcPr>
          <w:p w:rsidR="002834E3" w:rsidRPr="002834E3" w:rsidRDefault="002834E3" w:rsidP="002834E3">
            <w:pPr>
              <w:pStyle w:val="TableParagraph"/>
              <w:rPr>
                <w:sz w:val="16"/>
                <w:lang w:val="ru-RU"/>
              </w:rPr>
            </w:pPr>
          </w:p>
        </w:tc>
        <w:tc>
          <w:tcPr>
            <w:tcW w:w="707" w:type="dxa"/>
          </w:tcPr>
          <w:p w:rsidR="002834E3" w:rsidRPr="002834E3" w:rsidRDefault="002834E3" w:rsidP="002834E3">
            <w:pPr>
              <w:pStyle w:val="TableParagraph"/>
              <w:rPr>
                <w:sz w:val="16"/>
                <w:lang w:val="ru-RU"/>
              </w:rPr>
            </w:pPr>
          </w:p>
        </w:tc>
        <w:tc>
          <w:tcPr>
            <w:tcW w:w="546" w:type="dxa"/>
          </w:tcPr>
          <w:p w:rsidR="002834E3" w:rsidRPr="002834E3" w:rsidRDefault="002834E3" w:rsidP="002834E3">
            <w:pPr>
              <w:pStyle w:val="TableParagraph"/>
              <w:spacing w:before="3"/>
              <w:rPr>
                <w:sz w:val="19"/>
                <w:lang w:val="ru-RU"/>
              </w:rPr>
            </w:pPr>
          </w:p>
          <w:p w:rsidR="002834E3" w:rsidRDefault="002834E3" w:rsidP="002834E3">
            <w:pPr>
              <w:pStyle w:val="TableParagraph"/>
              <w:ind w:left="57" w:right="12"/>
              <w:jc w:val="center"/>
              <w:rPr>
                <w:sz w:val="16"/>
              </w:rPr>
            </w:pPr>
            <w:r>
              <w:rPr>
                <w:sz w:val="16"/>
              </w:rPr>
              <w:t>м³</w:t>
            </w:r>
          </w:p>
        </w:tc>
        <w:tc>
          <w:tcPr>
            <w:tcW w:w="563" w:type="dxa"/>
          </w:tcPr>
          <w:p w:rsidR="002834E3" w:rsidRDefault="002834E3" w:rsidP="002834E3">
            <w:pPr>
              <w:pStyle w:val="TableParagraph"/>
              <w:rPr>
                <w:sz w:val="16"/>
              </w:rPr>
            </w:pPr>
          </w:p>
        </w:tc>
        <w:tc>
          <w:tcPr>
            <w:tcW w:w="676"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r>
      <w:tr w:rsidR="002834E3" w:rsidTr="002834E3">
        <w:trPr>
          <w:trHeight w:val="632"/>
        </w:trPr>
        <w:tc>
          <w:tcPr>
            <w:tcW w:w="370" w:type="dxa"/>
          </w:tcPr>
          <w:p w:rsidR="002834E3" w:rsidRDefault="002834E3" w:rsidP="002834E3">
            <w:pPr>
              <w:pStyle w:val="TableParagraph"/>
              <w:spacing w:before="6"/>
              <w:rPr>
                <w:sz w:val="17"/>
              </w:rPr>
            </w:pPr>
          </w:p>
          <w:p w:rsidR="002834E3" w:rsidRDefault="002834E3" w:rsidP="002834E3">
            <w:pPr>
              <w:pStyle w:val="TableParagraph"/>
              <w:ind w:right="55"/>
              <w:jc w:val="right"/>
              <w:rPr>
                <w:b/>
                <w:sz w:val="20"/>
              </w:rPr>
            </w:pPr>
            <w:r>
              <w:rPr>
                <w:b/>
                <w:w w:val="95"/>
                <w:sz w:val="20"/>
              </w:rPr>
              <w:t>35</w:t>
            </w:r>
          </w:p>
        </w:tc>
        <w:tc>
          <w:tcPr>
            <w:tcW w:w="2369" w:type="dxa"/>
          </w:tcPr>
          <w:p w:rsidR="002834E3" w:rsidRPr="002834E3" w:rsidRDefault="002834E3" w:rsidP="002834E3">
            <w:pPr>
              <w:pStyle w:val="TableParagraph"/>
              <w:spacing w:before="119" w:line="271" w:lineRule="auto"/>
              <w:ind w:left="30" w:right="148" w:hanging="1"/>
              <w:rPr>
                <w:sz w:val="16"/>
                <w:lang w:val="ru-RU"/>
              </w:rPr>
            </w:pPr>
            <w:r w:rsidRPr="002834E3">
              <w:rPr>
                <w:sz w:val="16"/>
                <w:lang w:val="ru-RU"/>
              </w:rPr>
              <w:t>Замена смесителей вентильных на рычажные (холодная вода)</w:t>
            </w:r>
          </w:p>
        </w:tc>
        <w:tc>
          <w:tcPr>
            <w:tcW w:w="725"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595" w:type="dxa"/>
          </w:tcPr>
          <w:p w:rsidR="002834E3" w:rsidRPr="002834E3" w:rsidRDefault="002834E3" w:rsidP="002834E3">
            <w:pPr>
              <w:pStyle w:val="TableParagraph"/>
              <w:rPr>
                <w:sz w:val="16"/>
                <w:lang w:val="ru-RU"/>
              </w:rPr>
            </w:pPr>
          </w:p>
        </w:tc>
        <w:tc>
          <w:tcPr>
            <w:tcW w:w="741" w:type="dxa"/>
          </w:tcPr>
          <w:p w:rsidR="002834E3" w:rsidRPr="002834E3" w:rsidRDefault="002834E3" w:rsidP="002834E3">
            <w:pPr>
              <w:pStyle w:val="TableParagraph"/>
              <w:rPr>
                <w:sz w:val="16"/>
                <w:lang w:val="ru-RU"/>
              </w:rPr>
            </w:pPr>
          </w:p>
        </w:tc>
        <w:tc>
          <w:tcPr>
            <w:tcW w:w="563" w:type="dxa"/>
          </w:tcPr>
          <w:p w:rsidR="002834E3" w:rsidRPr="002834E3" w:rsidRDefault="002834E3" w:rsidP="002834E3">
            <w:pPr>
              <w:pStyle w:val="TableParagraph"/>
              <w:rPr>
                <w:sz w:val="16"/>
                <w:lang w:val="ru-RU"/>
              </w:rPr>
            </w:pPr>
          </w:p>
        </w:tc>
        <w:tc>
          <w:tcPr>
            <w:tcW w:w="676" w:type="dxa"/>
          </w:tcPr>
          <w:p w:rsidR="002834E3" w:rsidRPr="002834E3" w:rsidRDefault="002834E3" w:rsidP="002834E3">
            <w:pPr>
              <w:pStyle w:val="TableParagraph"/>
              <w:rPr>
                <w:sz w:val="16"/>
                <w:lang w:val="ru-RU"/>
              </w:rPr>
            </w:pPr>
          </w:p>
        </w:tc>
        <w:tc>
          <w:tcPr>
            <w:tcW w:w="707" w:type="dxa"/>
          </w:tcPr>
          <w:p w:rsidR="002834E3" w:rsidRPr="002834E3" w:rsidRDefault="002834E3" w:rsidP="002834E3">
            <w:pPr>
              <w:pStyle w:val="TableParagraph"/>
              <w:rPr>
                <w:sz w:val="16"/>
                <w:lang w:val="ru-RU"/>
              </w:rPr>
            </w:pPr>
          </w:p>
        </w:tc>
        <w:tc>
          <w:tcPr>
            <w:tcW w:w="546" w:type="dxa"/>
          </w:tcPr>
          <w:p w:rsidR="002834E3" w:rsidRPr="002834E3" w:rsidRDefault="002834E3" w:rsidP="002834E3">
            <w:pPr>
              <w:pStyle w:val="TableParagraph"/>
              <w:spacing w:before="3"/>
              <w:rPr>
                <w:sz w:val="19"/>
                <w:lang w:val="ru-RU"/>
              </w:rPr>
            </w:pPr>
          </w:p>
          <w:p w:rsidR="002834E3" w:rsidRDefault="002834E3" w:rsidP="002834E3">
            <w:pPr>
              <w:pStyle w:val="TableParagraph"/>
              <w:ind w:left="57" w:right="12"/>
              <w:jc w:val="center"/>
              <w:rPr>
                <w:sz w:val="16"/>
              </w:rPr>
            </w:pPr>
            <w:r>
              <w:rPr>
                <w:sz w:val="16"/>
              </w:rPr>
              <w:t>м³</w:t>
            </w:r>
          </w:p>
        </w:tc>
        <w:tc>
          <w:tcPr>
            <w:tcW w:w="563" w:type="dxa"/>
          </w:tcPr>
          <w:p w:rsidR="002834E3" w:rsidRDefault="002834E3" w:rsidP="002834E3">
            <w:pPr>
              <w:pStyle w:val="TableParagraph"/>
              <w:rPr>
                <w:sz w:val="16"/>
              </w:rPr>
            </w:pPr>
          </w:p>
        </w:tc>
        <w:tc>
          <w:tcPr>
            <w:tcW w:w="676"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r>
      <w:tr w:rsidR="002834E3" w:rsidTr="002834E3">
        <w:trPr>
          <w:trHeight w:val="632"/>
        </w:trPr>
        <w:tc>
          <w:tcPr>
            <w:tcW w:w="370" w:type="dxa"/>
          </w:tcPr>
          <w:p w:rsidR="002834E3" w:rsidRDefault="002834E3" w:rsidP="002834E3">
            <w:pPr>
              <w:pStyle w:val="TableParagraph"/>
              <w:spacing w:before="6"/>
              <w:rPr>
                <w:sz w:val="17"/>
              </w:rPr>
            </w:pPr>
          </w:p>
          <w:p w:rsidR="002834E3" w:rsidRDefault="002834E3" w:rsidP="002834E3">
            <w:pPr>
              <w:pStyle w:val="TableParagraph"/>
              <w:ind w:right="55"/>
              <w:jc w:val="right"/>
              <w:rPr>
                <w:b/>
                <w:sz w:val="20"/>
              </w:rPr>
            </w:pPr>
            <w:r>
              <w:rPr>
                <w:b/>
                <w:w w:val="95"/>
                <w:sz w:val="20"/>
              </w:rPr>
              <w:t>36</w:t>
            </w:r>
          </w:p>
        </w:tc>
        <w:tc>
          <w:tcPr>
            <w:tcW w:w="2369" w:type="dxa"/>
          </w:tcPr>
          <w:p w:rsidR="002834E3" w:rsidRPr="002834E3" w:rsidRDefault="002834E3" w:rsidP="002834E3">
            <w:pPr>
              <w:pStyle w:val="TableParagraph"/>
              <w:spacing w:before="119" w:line="271" w:lineRule="auto"/>
              <w:ind w:left="30" w:right="241"/>
              <w:rPr>
                <w:sz w:val="16"/>
                <w:lang w:val="ru-RU"/>
              </w:rPr>
            </w:pPr>
            <w:r w:rsidRPr="002834E3">
              <w:rPr>
                <w:sz w:val="16"/>
                <w:lang w:val="ru-RU"/>
              </w:rPr>
              <w:t>Установка аэраторов на излив смесителей (холодная вода)</w:t>
            </w:r>
          </w:p>
        </w:tc>
        <w:tc>
          <w:tcPr>
            <w:tcW w:w="725" w:type="dxa"/>
          </w:tcPr>
          <w:p w:rsidR="002834E3" w:rsidRPr="002834E3" w:rsidRDefault="002834E3" w:rsidP="002834E3">
            <w:pPr>
              <w:pStyle w:val="TableParagraph"/>
              <w:rPr>
                <w:sz w:val="16"/>
                <w:lang w:val="ru-RU"/>
              </w:rPr>
            </w:pPr>
          </w:p>
        </w:tc>
        <w:tc>
          <w:tcPr>
            <w:tcW w:w="564" w:type="dxa"/>
          </w:tcPr>
          <w:p w:rsidR="002834E3" w:rsidRPr="002834E3" w:rsidRDefault="002834E3" w:rsidP="002834E3">
            <w:pPr>
              <w:pStyle w:val="TableParagraph"/>
              <w:rPr>
                <w:sz w:val="16"/>
                <w:lang w:val="ru-RU"/>
              </w:rPr>
            </w:pPr>
          </w:p>
        </w:tc>
        <w:tc>
          <w:tcPr>
            <w:tcW w:w="595" w:type="dxa"/>
          </w:tcPr>
          <w:p w:rsidR="002834E3" w:rsidRPr="002834E3" w:rsidRDefault="002834E3" w:rsidP="002834E3">
            <w:pPr>
              <w:pStyle w:val="TableParagraph"/>
              <w:rPr>
                <w:sz w:val="16"/>
                <w:lang w:val="ru-RU"/>
              </w:rPr>
            </w:pPr>
          </w:p>
        </w:tc>
        <w:tc>
          <w:tcPr>
            <w:tcW w:w="741" w:type="dxa"/>
          </w:tcPr>
          <w:p w:rsidR="002834E3" w:rsidRPr="002834E3" w:rsidRDefault="002834E3" w:rsidP="002834E3">
            <w:pPr>
              <w:pStyle w:val="TableParagraph"/>
              <w:rPr>
                <w:sz w:val="16"/>
                <w:lang w:val="ru-RU"/>
              </w:rPr>
            </w:pPr>
          </w:p>
        </w:tc>
        <w:tc>
          <w:tcPr>
            <w:tcW w:w="563" w:type="dxa"/>
          </w:tcPr>
          <w:p w:rsidR="002834E3" w:rsidRPr="002834E3" w:rsidRDefault="002834E3" w:rsidP="002834E3">
            <w:pPr>
              <w:pStyle w:val="TableParagraph"/>
              <w:rPr>
                <w:sz w:val="16"/>
                <w:lang w:val="ru-RU"/>
              </w:rPr>
            </w:pPr>
          </w:p>
        </w:tc>
        <w:tc>
          <w:tcPr>
            <w:tcW w:w="676" w:type="dxa"/>
          </w:tcPr>
          <w:p w:rsidR="002834E3" w:rsidRPr="002834E3" w:rsidRDefault="002834E3" w:rsidP="002834E3">
            <w:pPr>
              <w:pStyle w:val="TableParagraph"/>
              <w:rPr>
                <w:sz w:val="16"/>
                <w:lang w:val="ru-RU"/>
              </w:rPr>
            </w:pPr>
          </w:p>
        </w:tc>
        <w:tc>
          <w:tcPr>
            <w:tcW w:w="707" w:type="dxa"/>
          </w:tcPr>
          <w:p w:rsidR="002834E3" w:rsidRPr="002834E3" w:rsidRDefault="002834E3" w:rsidP="002834E3">
            <w:pPr>
              <w:pStyle w:val="TableParagraph"/>
              <w:rPr>
                <w:sz w:val="16"/>
                <w:lang w:val="ru-RU"/>
              </w:rPr>
            </w:pPr>
          </w:p>
        </w:tc>
        <w:tc>
          <w:tcPr>
            <w:tcW w:w="546" w:type="dxa"/>
          </w:tcPr>
          <w:p w:rsidR="002834E3" w:rsidRPr="002834E3" w:rsidRDefault="002834E3" w:rsidP="002834E3">
            <w:pPr>
              <w:pStyle w:val="TableParagraph"/>
              <w:spacing w:before="3"/>
              <w:rPr>
                <w:sz w:val="19"/>
                <w:lang w:val="ru-RU"/>
              </w:rPr>
            </w:pPr>
          </w:p>
          <w:p w:rsidR="002834E3" w:rsidRDefault="002834E3" w:rsidP="002834E3">
            <w:pPr>
              <w:pStyle w:val="TableParagraph"/>
              <w:ind w:left="57" w:right="12"/>
              <w:jc w:val="center"/>
              <w:rPr>
                <w:sz w:val="16"/>
              </w:rPr>
            </w:pPr>
            <w:r>
              <w:rPr>
                <w:sz w:val="16"/>
              </w:rPr>
              <w:t>м³</w:t>
            </w:r>
          </w:p>
        </w:tc>
        <w:tc>
          <w:tcPr>
            <w:tcW w:w="563" w:type="dxa"/>
          </w:tcPr>
          <w:p w:rsidR="002834E3" w:rsidRDefault="002834E3" w:rsidP="002834E3">
            <w:pPr>
              <w:pStyle w:val="TableParagraph"/>
              <w:rPr>
                <w:sz w:val="16"/>
              </w:rPr>
            </w:pPr>
          </w:p>
        </w:tc>
        <w:tc>
          <w:tcPr>
            <w:tcW w:w="676"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r>
      <w:tr w:rsidR="002834E3" w:rsidTr="002834E3">
        <w:trPr>
          <w:trHeight w:val="414"/>
        </w:trPr>
        <w:tc>
          <w:tcPr>
            <w:tcW w:w="370" w:type="dxa"/>
          </w:tcPr>
          <w:p w:rsidR="002834E3" w:rsidRDefault="002834E3" w:rsidP="002834E3">
            <w:pPr>
              <w:pStyle w:val="TableParagraph"/>
              <w:spacing w:before="93"/>
              <w:ind w:right="55"/>
              <w:jc w:val="right"/>
              <w:rPr>
                <w:b/>
                <w:sz w:val="20"/>
              </w:rPr>
            </w:pPr>
            <w:r>
              <w:rPr>
                <w:b/>
                <w:w w:val="95"/>
                <w:sz w:val="20"/>
              </w:rPr>
              <w:t>37</w:t>
            </w:r>
          </w:p>
        </w:tc>
        <w:tc>
          <w:tcPr>
            <w:tcW w:w="2369" w:type="dxa"/>
          </w:tcPr>
          <w:p w:rsidR="002834E3" w:rsidRDefault="002834E3" w:rsidP="002834E3">
            <w:pPr>
              <w:pStyle w:val="TableParagraph"/>
              <w:spacing w:before="8"/>
              <w:ind w:left="30"/>
              <w:rPr>
                <w:sz w:val="16"/>
              </w:rPr>
            </w:pPr>
            <w:r>
              <w:rPr>
                <w:sz w:val="16"/>
              </w:rPr>
              <w:t>Установка двухрежимных</w:t>
            </w:r>
          </w:p>
          <w:p w:rsidR="002834E3" w:rsidRDefault="002834E3" w:rsidP="002834E3">
            <w:pPr>
              <w:pStyle w:val="TableParagraph"/>
              <w:spacing w:before="25" w:line="177" w:lineRule="exact"/>
              <w:ind w:left="30"/>
              <w:rPr>
                <w:sz w:val="16"/>
              </w:rPr>
            </w:pPr>
            <w:r>
              <w:rPr>
                <w:sz w:val="16"/>
              </w:rPr>
              <w:t>смывных бачков</w:t>
            </w:r>
          </w:p>
        </w:tc>
        <w:tc>
          <w:tcPr>
            <w:tcW w:w="725" w:type="dxa"/>
          </w:tcPr>
          <w:p w:rsidR="002834E3" w:rsidRDefault="002834E3" w:rsidP="002834E3">
            <w:pPr>
              <w:pStyle w:val="TableParagraph"/>
              <w:rPr>
                <w:sz w:val="16"/>
              </w:rPr>
            </w:pPr>
          </w:p>
        </w:tc>
        <w:tc>
          <w:tcPr>
            <w:tcW w:w="564" w:type="dxa"/>
          </w:tcPr>
          <w:p w:rsidR="002834E3" w:rsidRDefault="002834E3" w:rsidP="002834E3">
            <w:pPr>
              <w:pStyle w:val="TableParagraph"/>
              <w:rPr>
                <w:sz w:val="16"/>
              </w:rPr>
            </w:pPr>
          </w:p>
        </w:tc>
        <w:tc>
          <w:tcPr>
            <w:tcW w:w="595"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c>
          <w:tcPr>
            <w:tcW w:w="563" w:type="dxa"/>
          </w:tcPr>
          <w:p w:rsidR="002834E3" w:rsidRDefault="002834E3" w:rsidP="002834E3">
            <w:pPr>
              <w:pStyle w:val="TableParagraph"/>
              <w:rPr>
                <w:sz w:val="16"/>
              </w:rPr>
            </w:pPr>
          </w:p>
        </w:tc>
        <w:tc>
          <w:tcPr>
            <w:tcW w:w="676" w:type="dxa"/>
          </w:tcPr>
          <w:p w:rsidR="002834E3" w:rsidRDefault="002834E3" w:rsidP="002834E3">
            <w:pPr>
              <w:pStyle w:val="TableParagraph"/>
              <w:rPr>
                <w:sz w:val="16"/>
              </w:rPr>
            </w:pPr>
          </w:p>
        </w:tc>
        <w:tc>
          <w:tcPr>
            <w:tcW w:w="707" w:type="dxa"/>
          </w:tcPr>
          <w:p w:rsidR="002834E3" w:rsidRDefault="002834E3" w:rsidP="002834E3">
            <w:pPr>
              <w:pStyle w:val="TableParagraph"/>
              <w:rPr>
                <w:sz w:val="16"/>
              </w:rPr>
            </w:pPr>
          </w:p>
        </w:tc>
        <w:tc>
          <w:tcPr>
            <w:tcW w:w="546" w:type="dxa"/>
          </w:tcPr>
          <w:p w:rsidR="002834E3" w:rsidRDefault="002834E3" w:rsidP="002834E3">
            <w:pPr>
              <w:pStyle w:val="TableParagraph"/>
              <w:spacing w:before="114"/>
              <w:ind w:left="57" w:right="12"/>
              <w:jc w:val="center"/>
              <w:rPr>
                <w:sz w:val="16"/>
              </w:rPr>
            </w:pPr>
            <w:r>
              <w:rPr>
                <w:sz w:val="16"/>
              </w:rPr>
              <w:t>м³</w:t>
            </w:r>
          </w:p>
        </w:tc>
        <w:tc>
          <w:tcPr>
            <w:tcW w:w="563" w:type="dxa"/>
          </w:tcPr>
          <w:p w:rsidR="002834E3" w:rsidRDefault="002834E3" w:rsidP="002834E3">
            <w:pPr>
              <w:pStyle w:val="TableParagraph"/>
              <w:rPr>
                <w:sz w:val="16"/>
              </w:rPr>
            </w:pPr>
          </w:p>
        </w:tc>
        <w:tc>
          <w:tcPr>
            <w:tcW w:w="676"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r>
      <w:tr w:rsidR="002834E3" w:rsidTr="002834E3">
        <w:trPr>
          <w:trHeight w:val="414"/>
        </w:trPr>
        <w:tc>
          <w:tcPr>
            <w:tcW w:w="370" w:type="dxa"/>
          </w:tcPr>
          <w:p w:rsidR="002834E3" w:rsidRDefault="002834E3" w:rsidP="002834E3">
            <w:pPr>
              <w:pStyle w:val="TableParagraph"/>
              <w:spacing w:before="93"/>
              <w:ind w:right="55"/>
              <w:jc w:val="right"/>
              <w:rPr>
                <w:b/>
                <w:sz w:val="20"/>
              </w:rPr>
            </w:pPr>
            <w:r>
              <w:rPr>
                <w:b/>
                <w:w w:val="95"/>
                <w:sz w:val="20"/>
              </w:rPr>
              <w:t>38</w:t>
            </w:r>
          </w:p>
        </w:tc>
        <w:tc>
          <w:tcPr>
            <w:tcW w:w="2369" w:type="dxa"/>
          </w:tcPr>
          <w:p w:rsidR="002834E3" w:rsidRDefault="002834E3" w:rsidP="002834E3">
            <w:pPr>
              <w:pStyle w:val="TableParagraph"/>
              <w:rPr>
                <w:sz w:val="16"/>
              </w:rPr>
            </w:pPr>
          </w:p>
        </w:tc>
        <w:tc>
          <w:tcPr>
            <w:tcW w:w="725" w:type="dxa"/>
          </w:tcPr>
          <w:p w:rsidR="002834E3" w:rsidRDefault="002834E3" w:rsidP="002834E3">
            <w:pPr>
              <w:pStyle w:val="TableParagraph"/>
              <w:rPr>
                <w:sz w:val="16"/>
              </w:rPr>
            </w:pPr>
          </w:p>
        </w:tc>
        <w:tc>
          <w:tcPr>
            <w:tcW w:w="564" w:type="dxa"/>
          </w:tcPr>
          <w:p w:rsidR="002834E3" w:rsidRDefault="002834E3" w:rsidP="002834E3">
            <w:pPr>
              <w:pStyle w:val="TableParagraph"/>
              <w:rPr>
                <w:sz w:val="16"/>
              </w:rPr>
            </w:pPr>
          </w:p>
        </w:tc>
        <w:tc>
          <w:tcPr>
            <w:tcW w:w="595"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c>
          <w:tcPr>
            <w:tcW w:w="563" w:type="dxa"/>
          </w:tcPr>
          <w:p w:rsidR="002834E3" w:rsidRDefault="002834E3" w:rsidP="002834E3">
            <w:pPr>
              <w:pStyle w:val="TableParagraph"/>
              <w:rPr>
                <w:sz w:val="16"/>
              </w:rPr>
            </w:pPr>
          </w:p>
        </w:tc>
        <w:tc>
          <w:tcPr>
            <w:tcW w:w="676" w:type="dxa"/>
          </w:tcPr>
          <w:p w:rsidR="002834E3" w:rsidRDefault="002834E3" w:rsidP="002834E3">
            <w:pPr>
              <w:pStyle w:val="TableParagraph"/>
              <w:rPr>
                <w:sz w:val="16"/>
              </w:rPr>
            </w:pPr>
          </w:p>
        </w:tc>
        <w:tc>
          <w:tcPr>
            <w:tcW w:w="707" w:type="dxa"/>
          </w:tcPr>
          <w:p w:rsidR="002834E3" w:rsidRDefault="002834E3" w:rsidP="002834E3">
            <w:pPr>
              <w:pStyle w:val="TableParagraph"/>
              <w:rPr>
                <w:sz w:val="16"/>
              </w:rPr>
            </w:pPr>
          </w:p>
        </w:tc>
        <w:tc>
          <w:tcPr>
            <w:tcW w:w="546" w:type="dxa"/>
          </w:tcPr>
          <w:p w:rsidR="002834E3" w:rsidRDefault="002834E3" w:rsidP="002834E3">
            <w:pPr>
              <w:pStyle w:val="TableParagraph"/>
              <w:rPr>
                <w:sz w:val="16"/>
              </w:rPr>
            </w:pPr>
          </w:p>
        </w:tc>
        <w:tc>
          <w:tcPr>
            <w:tcW w:w="563" w:type="dxa"/>
          </w:tcPr>
          <w:p w:rsidR="002834E3" w:rsidRDefault="002834E3" w:rsidP="002834E3">
            <w:pPr>
              <w:pStyle w:val="TableParagraph"/>
              <w:rPr>
                <w:sz w:val="16"/>
              </w:rPr>
            </w:pPr>
          </w:p>
        </w:tc>
        <w:tc>
          <w:tcPr>
            <w:tcW w:w="676"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r>
      <w:tr w:rsidR="002834E3" w:rsidTr="002834E3">
        <w:trPr>
          <w:trHeight w:val="414"/>
        </w:trPr>
        <w:tc>
          <w:tcPr>
            <w:tcW w:w="370" w:type="dxa"/>
          </w:tcPr>
          <w:p w:rsidR="002834E3" w:rsidRDefault="002834E3" w:rsidP="002834E3">
            <w:pPr>
              <w:pStyle w:val="TableParagraph"/>
              <w:spacing w:before="93"/>
              <w:ind w:right="55"/>
              <w:jc w:val="right"/>
              <w:rPr>
                <w:b/>
                <w:sz w:val="20"/>
              </w:rPr>
            </w:pPr>
            <w:r>
              <w:rPr>
                <w:b/>
                <w:w w:val="95"/>
                <w:sz w:val="20"/>
              </w:rPr>
              <w:t>39</w:t>
            </w:r>
          </w:p>
        </w:tc>
        <w:tc>
          <w:tcPr>
            <w:tcW w:w="2369" w:type="dxa"/>
          </w:tcPr>
          <w:p w:rsidR="002834E3" w:rsidRDefault="002834E3" w:rsidP="002834E3">
            <w:pPr>
              <w:pStyle w:val="TableParagraph"/>
              <w:rPr>
                <w:sz w:val="16"/>
              </w:rPr>
            </w:pPr>
          </w:p>
        </w:tc>
        <w:tc>
          <w:tcPr>
            <w:tcW w:w="725" w:type="dxa"/>
          </w:tcPr>
          <w:p w:rsidR="002834E3" w:rsidRDefault="002834E3" w:rsidP="002834E3">
            <w:pPr>
              <w:pStyle w:val="TableParagraph"/>
              <w:rPr>
                <w:sz w:val="16"/>
              </w:rPr>
            </w:pPr>
          </w:p>
        </w:tc>
        <w:tc>
          <w:tcPr>
            <w:tcW w:w="564" w:type="dxa"/>
          </w:tcPr>
          <w:p w:rsidR="002834E3" w:rsidRDefault="002834E3" w:rsidP="002834E3">
            <w:pPr>
              <w:pStyle w:val="TableParagraph"/>
              <w:rPr>
                <w:sz w:val="16"/>
              </w:rPr>
            </w:pPr>
          </w:p>
        </w:tc>
        <w:tc>
          <w:tcPr>
            <w:tcW w:w="595"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c>
          <w:tcPr>
            <w:tcW w:w="563" w:type="dxa"/>
          </w:tcPr>
          <w:p w:rsidR="002834E3" w:rsidRDefault="002834E3" w:rsidP="002834E3">
            <w:pPr>
              <w:pStyle w:val="TableParagraph"/>
              <w:rPr>
                <w:sz w:val="16"/>
              </w:rPr>
            </w:pPr>
          </w:p>
        </w:tc>
        <w:tc>
          <w:tcPr>
            <w:tcW w:w="676" w:type="dxa"/>
          </w:tcPr>
          <w:p w:rsidR="002834E3" w:rsidRDefault="002834E3" w:rsidP="002834E3">
            <w:pPr>
              <w:pStyle w:val="TableParagraph"/>
              <w:rPr>
                <w:sz w:val="16"/>
              </w:rPr>
            </w:pPr>
          </w:p>
        </w:tc>
        <w:tc>
          <w:tcPr>
            <w:tcW w:w="707" w:type="dxa"/>
          </w:tcPr>
          <w:p w:rsidR="002834E3" w:rsidRDefault="002834E3" w:rsidP="002834E3">
            <w:pPr>
              <w:pStyle w:val="TableParagraph"/>
              <w:rPr>
                <w:sz w:val="16"/>
              </w:rPr>
            </w:pPr>
          </w:p>
        </w:tc>
        <w:tc>
          <w:tcPr>
            <w:tcW w:w="546" w:type="dxa"/>
          </w:tcPr>
          <w:p w:rsidR="002834E3" w:rsidRDefault="002834E3" w:rsidP="002834E3">
            <w:pPr>
              <w:pStyle w:val="TableParagraph"/>
              <w:rPr>
                <w:sz w:val="16"/>
              </w:rPr>
            </w:pPr>
          </w:p>
        </w:tc>
        <w:tc>
          <w:tcPr>
            <w:tcW w:w="563" w:type="dxa"/>
          </w:tcPr>
          <w:p w:rsidR="002834E3" w:rsidRDefault="002834E3" w:rsidP="002834E3">
            <w:pPr>
              <w:pStyle w:val="TableParagraph"/>
              <w:rPr>
                <w:sz w:val="16"/>
              </w:rPr>
            </w:pPr>
          </w:p>
        </w:tc>
        <w:tc>
          <w:tcPr>
            <w:tcW w:w="676"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r>
      <w:tr w:rsidR="002834E3" w:rsidTr="002834E3">
        <w:trPr>
          <w:trHeight w:val="414"/>
        </w:trPr>
        <w:tc>
          <w:tcPr>
            <w:tcW w:w="370" w:type="dxa"/>
          </w:tcPr>
          <w:p w:rsidR="002834E3" w:rsidRDefault="002834E3" w:rsidP="002834E3">
            <w:pPr>
              <w:pStyle w:val="TableParagraph"/>
              <w:spacing w:before="93"/>
              <w:ind w:right="55"/>
              <w:jc w:val="right"/>
              <w:rPr>
                <w:b/>
                <w:sz w:val="20"/>
              </w:rPr>
            </w:pPr>
            <w:r>
              <w:rPr>
                <w:b/>
                <w:w w:val="95"/>
                <w:sz w:val="20"/>
              </w:rPr>
              <w:t>40</w:t>
            </w:r>
          </w:p>
        </w:tc>
        <w:tc>
          <w:tcPr>
            <w:tcW w:w="2369" w:type="dxa"/>
          </w:tcPr>
          <w:p w:rsidR="002834E3" w:rsidRDefault="002834E3" w:rsidP="002834E3">
            <w:pPr>
              <w:pStyle w:val="TableParagraph"/>
              <w:rPr>
                <w:sz w:val="16"/>
              </w:rPr>
            </w:pPr>
          </w:p>
        </w:tc>
        <w:tc>
          <w:tcPr>
            <w:tcW w:w="725" w:type="dxa"/>
          </w:tcPr>
          <w:p w:rsidR="002834E3" w:rsidRDefault="002834E3" w:rsidP="002834E3">
            <w:pPr>
              <w:pStyle w:val="TableParagraph"/>
              <w:rPr>
                <w:sz w:val="16"/>
              </w:rPr>
            </w:pPr>
          </w:p>
        </w:tc>
        <w:tc>
          <w:tcPr>
            <w:tcW w:w="564" w:type="dxa"/>
          </w:tcPr>
          <w:p w:rsidR="002834E3" w:rsidRDefault="002834E3" w:rsidP="002834E3">
            <w:pPr>
              <w:pStyle w:val="TableParagraph"/>
              <w:rPr>
                <w:sz w:val="16"/>
              </w:rPr>
            </w:pPr>
          </w:p>
        </w:tc>
        <w:tc>
          <w:tcPr>
            <w:tcW w:w="595"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c>
          <w:tcPr>
            <w:tcW w:w="563" w:type="dxa"/>
          </w:tcPr>
          <w:p w:rsidR="002834E3" w:rsidRDefault="002834E3" w:rsidP="002834E3">
            <w:pPr>
              <w:pStyle w:val="TableParagraph"/>
              <w:rPr>
                <w:sz w:val="16"/>
              </w:rPr>
            </w:pPr>
          </w:p>
        </w:tc>
        <w:tc>
          <w:tcPr>
            <w:tcW w:w="676" w:type="dxa"/>
          </w:tcPr>
          <w:p w:rsidR="002834E3" w:rsidRDefault="002834E3" w:rsidP="002834E3">
            <w:pPr>
              <w:pStyle w:val="TableParagraph"/>
              <w:rPr>
                <w:sz w:val="16"/>
              </w:rPr>
            </w:pPr>
          </w:p>
        </w:tc>
        <w:tc>
          <w:tcPr>
            <w:tcW w:w="707" w:type="dxa"/>
          </w:tcPr>
          <w:p w:rsidR="002834E3" w:rsidRDefault="002834E3" w:rsidP="002834E3">
            <w:pPr>
              <w:pStyle w:val="TableParagraph"/>
              <w:rPr>
                <w:sz w:val="16"/>
              </w:rPr>
            </w:pPr>
          </w:p>
        </w:tc>
        <w:tc>
          <w:tcPr>
            <w:tcW w:w="546" w:type="dxa"/>
          </w:tcPr>
          <w:p w:rsidR="002834E3" w:rsidRDefault="002834E3" w:rsidP="002834E3">
            <w:pPr>
              <w:pStyle w:val="TableParagraph"/>
              <w:rPr>
                <w:sz w:val="16"/>
              </w:rPr>
            </w:pPr>
          </w:p>
        </w:tc>
        <w:tc>
          <w:tcPr>
            <w:tcW w:w="563" w:type="dxa"/>
          </w:tcPr>
          <w:p w:rsidR="002834E3" w:rsidRDefault="002834E3" w:rsidP="002834E3">
            <w:pPr>
              <w:pStyle w:val="TableParagraph"/>
              <w:rPr>
                <w:sz w:val="16"/>
              </w:rPr>
            </w:pPr>
          </w:p>
        </w:tc>
        <w:tc>
          <w:tcPr>
            <w:tcW w:w="676"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r>
      <w:tr w:rsidR="002834E3" w:rsidTr="002834E3">
        <w:trPr>
          <w:trHeight w:val="224"/>
        </w:trPr>
        <w:tc>
          <w:tcPr>
            <w:tcW w:w="2739" w:type="dxa"/>
            <w:gridSpan w:val="2"/>
          </w:tcPr>
          <w:p w:rsidR="002834E3" w:rsidRDefault="002834E3" w:rsidP="002834E3">
            <w:pPr>
              <w:pStyle w:val="TableParagraph"/>
              <w:spacing w:line="205" w:lineRule="exact"/>
              <w:ind w:left="650"/>
              <w:rPr>
                <w:sz w:val="20"/>
              </w:rPr>
            </w:pPr>
            <w:r>
              <w:rPr>
                <w:sz w:val="20"/>
              </w:rPr>
              <w:t>Итого по мероприятиям</w:t>
            </w:r>
          </w:p>
        </w:tc>
        <w:tc>
          <w:tcPr>
            <w:tcW w:w="725" w:type="dxa"/>
          </w:tcPr>
          <w:p w:rsidR="002834E3" w:rsidRDefault="002834E3" w:rsidP="002834E3">
            <w:pPr>
              <w:pStyle w:val="TableParagraph"/>
              <w:spacing w:line="205" w:lineRule="exact"/>
              <w:ind w:left="35"/>
              <w:jc w:val="center"/>
              <w:rPr>
                <w:sz w:val="20"/>
              </w:rPr>
            </w:pPr>
            <w:r>
              <w:rPr>
                <w:w w:val="99"/>
                <w:sz w:val="20"/>
              </w:rPr>
              <w:t>х</w:t>
            </w:r>
          </w:p>
        </w:tc>
        <w:tc>
          <w:tcPr>
            <w:tcW w:w="564" w:type="dxa"/>
          </w:tcPr>
          <w:p w:rsidR="002834E3" w:rsidRDefault="002834E3" w:rsidP="002834E3">
            <w:pPr>
              <w:pStyle w:val="TableParagraph"/>
              <w:rPr>
                <w:sz w:val="16"/>
              </w:rPr>
            </w:pPr>
          </w:p>
        </w:tc>
        <w:tc>
          <w:tcPr>
            <w:tcW w:w="595"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c>
          <w:tcPr>
            <w:tcW w:w="563" w:type="dxa"/>
          </w:tcPr>
          <w:p w:rsidR="002834E3" w:rsidRDefault="002834E3" w:rsidP="002834E3">
            <w:pPr>
              <w:pStyle w:val="TableParagraph"/>
              <w:rPr>
                <w:sz w:val="16"/>
              </w:rPr>
            </w:pPr>
          </w:p>
        </w:tc>
        <w:tc>
          <w:tcPr>
            <w:tcW w:w="676" w:type="dxa"/>
          </w:tcPr>
          <w:p w:rsidR="002834E3" w:rsidRDefault="002834E3" w:rsidP="002834E3">
            <w:pPr>
              <w:pStyle w:val="TableParagraph"/>
              <w:rPr>
                <w:sz w:val="16"/>
              </w:rPr>
            </w:pPr>
          </w:p>
        </w:tc>
        <w:tc>
          <w:tcPr>
            <w:tcW w:w="707" w:type="dxa"/>
          </w:tcPr>
          <w:p w:rsidR="002834E3" w:rsidRDefault="002834E3" w:rsidP="002834E3">
            <w:pPr>
              <w:pStyle w:val="TableParagraph"/>
              <w:rPr>
                <w:sz w:val="16"/>
              </w:rPr>
            </w:pPr>
          </w:p>
        </w:tc>
        <w:tc>
          <w:tcPr>
            <w:tcW w:w="546" w:type="dxa"/>
          </w:tcPr>
          <w:p w:rsidR="002834E3" w:rsidRDefault="002834E3" w:rsidP="002834E3">
            <w:pPr>
              <w:pStyle w:val="TableParagraph"/>
              <w:spacing w:line="205" w:lineRule="exact"/>
              <w:ind w:left="44"/>
              <w:jc w:val="center"/>
              <w:rPr>
                <w:sz w:val="20"/>
              </w:rPr>
            </w:pPr>
            <w:r>
              <w:rPr>
                <w:w w:val="99"/>
                <w:sz w:val="20"/>
              </w:rPr>
              <w:t>х</w:t>
            </w:r>
          </w:p>
        </w:tc>
        <w:tc>
          <w:tcPr>
            <w:tcW w:w="563" w:type="dxa"/>
          </w:tcPr>
          <w:p w:rsidR="002834E3" w:rsidRDefault="002834E3" w:rsidP="002834E3">
            <w:pPr>
              <w:pStyle w:val="TableParagraph"/>
              <w:rPr>
                <w:sz w:val="16"/>
              </w:rPr>
            </w:pPr>
          </w:p>
        </w:tc>
        <w:tc>
          <w:tcPr>
            <w:tcW w:w="676"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r>
      <w:tr w:rsidR="002834E3" w:rsidTr="002834E3">
        <w:trPr>
          <w:trHeight w:val="224"/>
        </w:trPr>
        <w:tc>
          <w:tcPr>
            <w:tcW w:w="2739" w:type="dxa"/>
            <w:gridSpan w:val="2"/>
            <w:tcBorders>
              <w:bottom w:val="nil"/>
            </w:tcBorders>
          </w:tcPr>
          <w:p w:rsidR="002834E3" w:rsidRDefault="002834E3" w:rsidP="002834E3">
            <w:pPr>
              <w:pStyle w:val="TableParagraph"/>
              <w:spacing w:line="205" w:lineRule="exact"/>
              <w:ind w:left="669"/>
              <w:rPr>
                <w:sz w:val="20"/>
              </w:rPr>
            </w:pPr>
            <w:r>
              <w:rPr>
                <w:sz w:val="20"/>
              </w:rPr>
              <w:t>Всего по мероприятиям</w:t>
            </w:r>
          </w:p>
        </w:tc>
        <w:tc>
          <w:tcPr>
            <w:tcW w:w="725" w:type="dxa"/>
          </w:tcPr>
          <w:p w:rsidR="002834E3" w:rsidRDefault="002834E3" w:rsidP="002834E3">
            <w:pPr>
              <w:pStyle w:val="TableParagraph"/>
              <w:spacing w:line="205" w:lineRule="exact"/>
              <w:ind w:left="35"/>
              <w:jc w:val="center"/>
              <w:rPr>
                <w:sz w:val="20"/>
              </w:rPr>
            </w:pPr>
            <w:r>
              <w:rPr>
                <w:w w:val="99"/>
                <w:sz w:val="20"/>
              </w:rPr>
              <w:t>х</w:t>
            </w:r>
          </w:p>
        </w:tc>
        <w:tc>
          <w:tcPr>
            <w:tcW w:w="564" w:type="dxa"/>
          </w:tcPr>
          <w:p w:rsidR="002834E3" w:rsidRDefault="002834E3" w:rsidP="002834E3">
            <w:pPr>
              <w:pStyle w:val="TableParagraph"/>
              <w:rPr>
                <w:sz w:val="16"/>
              </w:rPr>
            </w:pPr>
          </w:p>
        </w:tc>
        <w:tc>
          <w:tcPr>
            <w:tcW w:w="595"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c>
          <w:tcPr>
            <w:tcW w:w="563" w:type="dxa"/>
          </w:tcPr>
          <w:p w:rsidR="002834E3" w:rsidRDefault="002834E3" w:rsidP="002834E3">
            <w:pPr>
              <w:pStyle w:val="TableParagraph"/>
              <w:spacing w:line="205" w:lineRule="exact"/>
              <w:ind w:left="40"/>
              <w:jc w:val="center"/>
              <w:rPr>
                <w:sz w:val="20"/>
              </w:rPr>
            </w:pPr>
            <w:r>
              <w:rPr>
                <w:w w:val="99"/>
                <w:sz w:val="20"/>
              </w:rPr>
              <w:t>х</w:t>
            </w:r>
          </w:p>
        </w:tc>
        <w:tc>
          <w:tcPr>
            <w:tcW w:w="676" w:type="dxa"/>
          </w:tcPr>
          <w:p w:rsidR="002834E3" w:rsidRDefault="002834E3" w:rsidP="002834E3">
            <w:pPr>
              <w:pStyle w:val="TableParagraph"/>
              <w:spacing w:line="205" w:lineRule="exact"/>
              <w:ind w:left="39"/>
              <w:jc w:val="center"/>
              <w:rPr>
                <w:sz w:val="20"/>
              </w:rPr>
            </w:pPr>
            <w:r>
              <w:rPr>
                <w:w w:val="99"/>
                <w:sz w:val="20"/>
              </w:rPr>
              <w:t>х</w:t>
            </w:r>
          </w:p>
        </w:tc>
        <w:tc>
          <w:tcPr>
            <w:tcW w:w="707" w:type="dxa"/>
          </w:tcPr>
          <w:p w:rsidR="002834E3" w:rsidRDefault="002834E3" w:rsidP="002834E3">
            <w:pPr>
              <w:pStyle w:val="TableParagraph"/>
              <w:spacing w:line="205" w:lineRule="exact"/>
              <w:ind w:left="44"/>
              <w:jc w:val="center"/>
              <w:rPr>
                <w:sz w:val="20"/>
              </w:rPr>
            </w:pPr>
            <w:r>
              <w:rPr>
                <w:w w:val="99"/>
                <w:sz w:val="20"/>
              </w:rPr>
              <w:t>х</w:t>
            </w:r>
          </w:p>
        </w:tc>
        <w:tc>
          <w:tcPr>
            <w:tcW w:w="546" w:type="dxa"/>
          </w:tcPr>
          <w:p w:rsidR="002834E3" w:rsidRDefault="002834E3" w:rsidP="002834E3">
            <w:pPr>
              <w:pStyle w:val="TableParagraph"/>
              <w:spacing w:line="205" w:lineRule="exact"/>
              <w:ind w:left="43"/>
              <w:jc w:val="center"/>
              <w:rPr>
                <w:sz w:val="20"/>
              </w:rPr>
            </w:pPr>
            <w:r>
              <w:rPr>
                <w:w w:val="99"/>
                <w:sz w:val="20"/>
              </w:rPr>
              <w:t>х</w:t>
            </w:r>
          </w:p>
        </w:tc>
        <w:tc>
          <w:tcPr>
            <w:tcW w:w="563" w:type="dxa"/>
          </w:tcPr>
          <w:p w:rsidR="002834E3" w:rsidRDefault="002834E3" w:rsidP="002834E3">
            <w:pPr>
              <w:pStyle w:val="TableParagraph"/>
              <w:rPr>
                <w:sz w:val="16"/>
              </w:rPr>
            </w:pPr>
          </w:p>
        </w:tc>
        <w:tc>
          <w:tcPr>
            <w:tcW w:w="676" w:type="dxa"/>
          </w:tcPr>
          <w:p w:rsidR="002834E3" w:rsidRDefault="002834E3" w:rsidP="002834E3">
            <w:pPr>
              <w:pStyle w:val="TableParagraph"/>
              <w:rPr>
                <w:sz w:val="16"/>
              </w:rPr>
            </w:pPr>
          </w:p>
        </w:tc>
        <w:tc>
          <w:tcPr>
            <w:tcW w:w="741" w:type="dxa"/>
          </w:tcPr>
          <w:p w:rsidR="002834E3" w:rsidRDefault="002834E3" w:rsidP="002834E3">
            <w:pPr>
              <w:pStyle w:val="TableParagraph"/>
              <w:rPr>
                <w:sz w:val="16"/>
              </w:rPr>
            </w:pPr>
          </w:p>
        </w:tc>
      </w:tr>
    </w:tbl>
    <w:p w:rsidR="002834E3" w:rsidRDefault="002834E3" w:rsidP="002834E3">
      <w:pPr>
        <w:ind w:left="1178"/>
        <w:rPr>
          <w:sz w:val="20"/>
        </w:rPr>
      </w:pPr>
      <w:r>
        <w:rPr>
          <w:noProof/>
          <w:lang w:eastAsia="ru-RU"/>
        </w:rPr>
        <mc:AlternateContent>
          <mc:Choice Requires="wps">
            <w:drawing>
              <wp:anchor distT="0" distB="0" distL="114300" distR="114300" simplePos="0" relativeHeight="251716608" behindDoc="0" locked="0" layoutInCell="1" allowOverlap="1">
                <wp:simplePos x="0" y="0"/>
                <wp:positionH relativeFrom="page">
                  <wp:posOffset>725170</wp:posOffset>
                </wp:positionH>
                <wp:positionV relativeFrom="paragraph">
                  <wp:posOffset>154940</wp:posOffset>
                </wp:positionV>
                <wp:extent cx="0" cy="356870"/>
                <wp:effectExtent l="10795" t="6350" r="8255" b="8255"/>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D51F0" id="Прямая соединительная линия 34" o:spid="_x0000_s1026" style="position:absolute;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1pt,12.2pt" to="57.1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" strokeweight=".96pt">
                <w10:wrap anchorx="page"/>
              </v:line>
            </w:pict>
          </mc:Fallback>
        </mc:AlternateContent>
      </w:r>
      <w:r>
        <w:rPr>
          <w:noProof/>
          <w:lang w:eastAsia="ru-RU"/>
        </w:rPr>
        <mc:AlternateContent>
          <mc:Choice Requires="wps">
            <w:drawing>
              <wp:anchor distT="0" distB="0" distL="114300" distR="114300" simplePos="0" relativeHeight="251717632" behindDoc="0" locked="0" layoutInCell="1" allowOverlap="1">
                <wp:simplePos x="0" y="0"/>
                <wp:positionH relativeFrom="page">
                  <wp:posOffset>2918460</wp:posOffset>
                </wp:positionH>
                <wp:positionV relativeFrom="paragraph">
                  <wp:posOffset>149225</wp:posOffset>
                </wp:positionV>
                <wp:extent cx="4069080" cy="367665"/>
                <wp:effectExtent l="3810" t="635" r="3810" b="3175"/>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08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4"/>
                              <w:gridCol w:w="595"/>
                              <w:gridCol w:w="741"/>
                              <w:gridCol w:w="563"/>
                              <w:gridCol w:w="676"/>
                              <w:gridCol w:w="707"/>
                              <w:gridCol w:w="546"/>
                              <w:gridCol w:w="563"/>
                              <w:gridCol w:w="676"/>
                              <w:gridCol w:w="741"/>
                            </w:tblGrid>
                            <w:tr w:rsidR="00D62BBD">
                              <w:trPr>
                                <w:trHeight w:val="539"/>
                              </w:trPr>
                              <w:tc>
                                <w:tcPr>
                                  <w:tcW w:w="564" w:type="dxa"/>
                                </w:tcPr>
                                <w:p w:rsidR="00D62BBD" w:rsidRDefault="00D62BBD">
                                  <w:pPr>
                                    <w:pStyle w:val="TableParagraph"/>
                                    <w:rPr>
                                      <w:sz w:val="16"/>
                                    </w:rPr>
                                  </w:pPr>
                                </w:p>
                              </w:tc>
                              <w:tc>
                                <w:tcPr>
                                  <w:tcW w:w="595" w:type="dxa"/>
                                </w:tcPr>
                                <w:p w:rsidR="00D62BBD" w:rsidRDefault="00D62BBD">
                                  <w:pPr>
                                    <w:pStyle w:val="TableParagraph"/>
                                    <w:rPr>
                                      <w:sz w:val="16"/>
                                    </w:rPr>
                                  </w:pPr>
                                </w:p>
                              </w:tc>
                              <w:tc>
                                <w:tcPr>
                                  <w:tcW w:w="741" w:type="dxa"/>
                                </w:tcPr>
                                <w:p w:rsidR="00D62BBD" w:rsidRDefault="00D62BBD">
                                  <w:pPr>
                                    <w:pStyle w:val="TableParagraph"/>
                                    <w:rPr>
                                      <w:sz w:val="16"/>
                                    </w:rPr>
                                  </w:pPr>
                                </w:p>
                              </w:tc>
                              <w:tc>
                                <w:tcPr>
                                  <w:tcW w:w="563" w:type="dxa"/>
                                </w:tcPr>
                                <w:p w:rsidR="00D62BBD" w:rsidRDefault="00D62BBD">
                                  <w:pPr>
                                    <w:pStyle w:val="TableParagraph"/>
                                    <w:spacing w:before="151"/>
                                    <w:ind w:left="42"/>
                                    <w:jc w:val="center"/>
                                    <w:rPr>
                                      <w:sz w:val="20"/>
                                    </w:rPr>
                                  </w:pPr>
                                  <w:r>
                                    <w:rPr>
                                      <w:w w:val="99"/>
                                      <w:sz w:val="20"/>
                                    </w:rPr>
                                    <w:t>х</w:t>
                                  </w:r>
                                </w:p>
                              </w:tc>
                              <w:tc>
                                <w:tcPr>
                                  <w:tcW w:w="676" w:type="dxa"/>
                                </w:tcPr>
                                <w:p w:rsidR="00D62BBD" w:rsidRDefault="00D62BBD">
                                  <w:pPr>
                                    <w:pStyle w:val="TableParagraph"/>
                                    <w:spacing w:before="151"/>
                                    <w:ind w:left="41"/>
                                    <w:jc w:val="center"/>
                                    <w:rPr>
                                      <w:sz w:val="20"/>
                                    </w:rPr>
                                  </w:pPr>
                                  <w:r>
                                    <w:rPr>
                                      <w:w w:val="99"/>
                                      <w:sz w:val="20"/>
                                    </w:rPr>
                                    <w:t>х</w:t>
                                  </w:r>
                                </w:p>
                              </w:tc>
                              <w:tc>
                                <w:tcPr>
                                  <w:tcW w:w="707" w:type="dxa"/>
                                </w:tcPr>
                                <w:p w:rsidR="00D62BBD" w:rsidRDefault="00D62BBD">
                                  <w:pPr>
                                    <w:pStyle w:val="TableParagraph"/>
                                    <w:spacing w:before="151"/>
                                    <w:ind w:left="45"/>
                                    <w:jc w:val="center"/>
                                    <w:rPr>
                                      <w:sz w:val="20"/>
                                    </w:rPr>
                                  </w:pPr>
                                  <w:r>
                                    <w:rPr>
                                      <w:w w:val="99"/>
                                      <w:sz w:val="20"/>
                                    </w:rPr>
                                    <w:t>х</w:t>
                                  </w:r>
                                </w:p>
                              </w:tc>
                              <w:tc>
                                <w:tcPr>
                                  <w:tcW w:w="546" w:type="dxa"/>
                                </w:tcPr>
                                <w:p w:rsidR="00D62BBD" w:rsidRDefault="00D62BBD">
                                  <w:pPr>
                                    <w:pStyle w:val="TableParagraph"/>
                                    <w:spacing w:before="151"/>
                                    <w:ind w:left="45"/>
                                    <w:jc w:val="center"/>
                                    <w:rPr>
                                      <w:sz w:val="20"/>
                                    </w:rPr>
                                  </w:pPr>
                                  <w:r>
                                    <w:rPr>
                                      <w:w w:val="99"/>
                                      <w:sz w:val="20"/>
                                    </w:rPr>
                                    <w:t>х</w:t>
                                  </w:r>
                                </w:p>
                              </w:tc>
                              <w:tc>
                                <w:tcPr>
                                  <w:tcW w:w="563" w:type="dxa"/>
                                </w:tcPr>
                                <w:p w:rsidR="00D62BBD" w:rsidRDefault="00D62BBD">
                                  <w:pPr>
                                    <w:pStyle w:val="TableParagraph"/>
                                    <w:rPr>
                                      <w:sz w:val="16"/>
                                    </w:rPr>
                                  </w:pPr>
                                </w:p>
                              </w:tc>
                              <w:tc>
                                <w:tcPr>
                                  <w:tcW w:w="676" w:type="dxa"/>
                                </w:tcPr>
                                <w:p w:rsidR="00D62BBD" w:rsidRDefault="00D62BBD">
                                  <w:pPr>
                                    <w:pStyle w:val="TableParagraph"/>
                                    <w:rPr>
                                      <w:sz w:val="16"/>
                                    </w:rPr>
                                  </w:pPr>
                                </w:p>
                              </w:tc>
                              <w:tc>
                                <w:tcPr>
                                  <w:tcW w:w="741" w:type="dxa"/>
                                </w:tcPr>
                                <w:p w:rsidR="00D62BBD" w:rsidRDefault="00D62BBD">
                                  <w:pPr>
                                    <w:pStyle w:val="TableParagraph"/>
                                    <w:rPr>
                                      <w:sz w:val="16"/>
                                    </w:rPr>
                                  </w:pPr>
                                </w:p>
                              </w:tc>
                            </w:tr>
                          </w:tbl>
                          <w:p w:rsidR="00D62BBD" w:rsidRDefault="00D62BBD" w:rsidP="002834E3">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 o:spid="_x0000_s1034" type="#_x0000_t202" style="position:absolute;left:0;text-align:left;margin-left:229.8pt;margin-top:11.75pt;width:320.4pt;height:28.9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4"/>
                        <w:gridCol w:w="595"/>
                        <w:gridCol w:w="741"/>
                        <w:gridCol w:w="563"/>
                        <w:gridCol w:w="676"/>
                        <w:gridCol w:w="707"/>
                        <w:gridCol w:w="546"/>
                        <w:gridCol w:w="563"/>
                        <w:gridCol w:w="676"/>
                        <w:gridCol w:w="741"/>
                      </w:tblGrid>
                      <w:tr w:rsidR="00D62BBD">
                        <w:trPr>
                          <w:trHeight w:val="539"/>
                        </w:trPr>
                        <w:tc>
                          <w:tcPr>
                            <w:tcW w:w="564" w:type="dxa"/>
                          </w:tcPr>
                          <w:p w:rsidR="00D62BBD" w:rsidRDefault="00D62BBD">
                            <w:pPr>
                              <w:pStyle w:val="TableParagraph"/>
                              <w:rPr>
                                <w:sz w:val="16"/>
                              </w:rPr>
                            </w:pPr>
                          </w:p>
                        </w:tc>
                        <w:tc>
                          <w:tcPr>
                            <w:tcW w:w="595" w:type="dxa"/>
                          </w:tcPr>
                          <w:p w:rsidR="00D62BBD" w:rsidRDefault="00D62BBD">
                            <w:pPr>
                              <w:pStyle w:val="TableParagraph"/>
                              <w:rPr>
                                <w:sz w:val="16"/>
                              </w:rPr>
                            </w:pPr>
                          </w:p>
                        </w:tc>
                        <w:tc>
                          <w:tcPr>
                            <w:tcW w:w="741" w:type="dxa"/>
                          </w:tcPr>
                          <w:p w:rsidR="00D62BBD" w:rsidRDefault="00D62BBD">
                            <w:pPr>
                              <w:pStyle w:val="TableParagraph"/>
                              <w:rPr>
                                <w:sz w:val="16"/>
                              </w:rPr>
                            </w:pPr>
                          </w:p>
                        </w:tc>
                        <w:tc>
                          <w:tcPr>
                            <w:tcW w:w="563" w:type="dxa"/>
                          </w:tcPr>
                          <w:p w:rsidR="00D62BBD" w:rsidRDefault="00D62BBD">
                            <w:pPr>
                              <w:pStyle w:val="TableParagraph"/>
                              <w:spacing w:before="151"/>
                              <w:ind w:left="42"/>
                              <w:jc w:val="center"/>
                              <w:rPr>
                                <w:sz w:val="20"/>
                              </w:rPr>
                            </w:pPr>
                            <w:r>
                              <w:rPr>
                                <w:w w:val="99"/>
                                <w:sz w:val="20"/>
                              </w:rPr>
                              <w:t>х</w:t>
                            </w:r>
                          </w:p>
                        </w:tc>
                        <w:tc>
                          <w:tcPr>
                            <w:tcW w:w="676" w:type="dxa"/>
                          </w:tcPr>
                          <w:p w:rsidR="00D62BBD" w:rsidRDefault="00D62BBD">
                            <w:pPr>
                              <w:pStyle w:val="TableParagraph"/>
                              <w:spacing w:before="151"/>
                              <w:ind w:left="41"/>
                              <w:jc w:val="center"/>
                              <w:rPr>
                                <w:sz w:val="20"/>
                              </w:rPr>
                            </w:pPr>
                            <w:r>
                              <w:rPr>
                                <w:w w:val="99"/>
                                <w:sz w:val="20"/>
                              </w:rPr>
                              <w:t>х</w:t>
                            </w:r>
                          </w:p>
                        </w:tc>
                        <w:tc>
                          <w:tcPr>
                            <w:tcW w:w="707" w:type="dxa"/>
                          </w:tcPr>
                          <w:p w:rsidR="00D62BBD" w:rsidRDefault="00D62BBD">
                            <w:pPr>
                              <w:pStyle w:val="TableParagraph"/>
                              <w:spacing w:before="151"/>
                              <w:ind w:left="45"/>
                              <w:jc w:val="center"/>
                              <w:rPr>
                                <w:sz w:val="20"/>
                              </w:rPr>
                            </w:pPr>
                            <w:r>
                              <w:rPr>
                                <w:w w:val="99"/>
                                <w:sz w:val="20"/>
                              </w:rPr>
                              <w:t>х</w:t>
                            </w:r>
                          </w:p>
                        </w:tc>
                        <w:tc>
                          <w:tcPr>
                            <w:tcW w:w="546" w:type="dxa"/>
                          </w:tcPr>
                          <w:p w:rsidR="00D62BBD" w:rsidRDefault="00D62BBD">
                            <w:pPr>
                              <w:pStyle w:val="TableParagraph"/>
                              <w:spacing w:before="151"/>
                              <w:ind w:left="45"/>
                              <w:jc w:val="center"/>
                              <w:rPr>
                                <w:sz w:val="20"/>
                              </w:rPr>
                            </w:pPr>
                            <w:r>
                              <w:rPr>
                                <w:w w:val="99"/>
                                <w:sz w:val="20"/>
                              </w:rPr>
                              <w:t>х</w:t>
                            </w:r>
                          </w:p>
                        </w:tc>
                        <w:tc>
                          <w:tcPr>
                            <w:tcW w:w="563" w:type="dxa"/>
                          </w:tcPr>
                          <w:p w:rsidR="00D62BBD" w:rsidRDefault="00D62BBD">
                            <w:pPr>
                              <w:pStyle w:val="TableParagraph"/>
                              <w:rPr>
                                <w:sz w:val="16"/>
                              </w:rPr>
                            </w:pPr>
                          </w:p>
                        </w:tc>
                        <w:tc>
                          <w:tcPr>
                            <w:tcW w:w="676" w:type="dxa"/>
                          </w:tcPr>
                          <w:p w:rsidR="00D62BBD" w:rsidRDefault="00D62BBD">
                            <w:pPr>
                              <w:pStyle w:val="TableParagraph"/>
                              <w:rPr>
                                <w:sz w:val="16"/>
                              </w:rPr>
                            </w:pPr>
                          </w:p>
                        </w:tc>
                        <w:tc>
                          <w:tcPr>
                            <w:tcW w:w="741" w:type="dxa"/>
                          </w:tcPr>
                          <w:p w:rsidR="00D62BBD" w:rsidRDefault="00D62BBD">
                            <w:pPr>
                              <w:pStyle w:val="TableParagraph"/>
                              <w:rPr>
                                <w:sz w:val="16"/>
                              </w:rPr>
                            </w:pPr>
                          </w:p>
                        </w:tc>
                      </w:tr>
                    </w:tbl>
                    <w:p w:rsidR="00D62BBD" w:rsidRDefault="00D62BBD" w:rsidP="002834E3">
                      <w:pPr>
                        <w:pStyle w:val="a3"/>
                      </w:pPr>
                    </w:p>
                  </w:txbxContent>
                </v:textbox>
                <w10:wrap anchorx="page"/>
              </v:shape>
            </w:pict>
          </mc:Fallback>
        </mc:AlternateContent>
      </w:r>
      <w:r>
        <w:rPr>
          <w:sz w:val="20"/>
        </w:rPr>
        <w:t>СПРАВОЧНО:</w:t>
      </w:r>
    </w:p>
    <w:p w:rsidR="002834E3" w:rsidRDefault="002834E3" w:rsidP="002834E3">
      <w:pPr>
        <w:spacing w:before="39" w:line="266" w:lineRule="auto"/>
        <w:ind w:left="1178" w:right="8100"/>
        <w:rPr>
          <w:sz w:val="20"/>
        </w:rPr>
      </w:pPr>
      <w:r>
        <w:rPr>
          <w:sz w:val="20"/>
        </w:rPr>
        <w:t>Всего с начала года реализации программы</w:t>
      </w:r>
    </w:p>
    <w:p w:rsidR="00D62BBD" w:rsidRDefault="00D62BBD" w:rsidP="002834E3">
      <w:pPr>
        <w:spacing w:before="93"/>
        <w:ind w:left="1176"/>
        <w:rPr>
          <w:sz w:val="18"/>
        </w:rPr>
      </w:pPr>
    </w:p>
    <w:p w:rsidR="002834E3" w:rsidRDefault="002834E3" w:rsidP="002834E3">
      <w:pPr>
        <w:spacing w:before="93"/>
        <w:ind w:left="1176"/>
        <w:rPr>
          <w:sz w:val="18"/>
        </w:rPr>
      </w:pPr>
      <w:r>
        <w:rPr>
          <w:sz w:val="18"/>
        </w:rPr>
        <w:t>Руководитель</w:t>
      </w:r>
    </w:p>
    <w:p w:rsidR="002834E3" w:rsidRDefault="002834E3" w:rsidP="002834E3">
      <w:pPr>
        <w:spacing w:before="23"/>
        <w:ind w:left="1176"/>
        <w:rPr>
          <w:sz w:val="18"/>
        </w:rPr>
      </w:pPr>
      <w:r>
        <w:rPr>
          <w:noProof/>
          <w:lang w:eastAsia="ru-RU"/>
        </w:rPr>
        <mc:AlternateContent>
          <mc:Choice Requires="wps">
            <w:drawing>
              <wp:anchor distT="0" distB="0" distL="0" distR="0" simplePos="0" relativeHeight="251713536" behindDoc="1" locked="0" layoutInCell="1" allowOverlap="1">
                <wp:simplePos x="0" y="0"/>
                <wp:positionH relativeFrom="page">
                  <wp:posOffset>2464435</wp:posOffset>
                </wp:positionH>
                <wp:positionV relativeFrom="paragraph">
                  <wp:posOffset>196215</wp:posOffset>
                </wp:positionV>
                <wp:extent cx="1197610" cy="0"/>
                <wp:effectExtent l="6985" t="11430" r="14605" b="7620"/>
                <wp:wrapTopAndBottom/>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76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A4A8D" id="Прямая соединительная линия 8" o:spid="_x0000_s1026" style="position:absolute;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4.05pt,15.45pt" to="288.3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" strokeweight=".96pt">
                <w10:wrap type="topAndBottom" anchorx="page"/>
              </v:line>
            </w:pict>
          </mc:Fallback>
        </mc:AlternateContent>
      </w:r>
      <w:r>
        <w:rPr>
          <w:noProof/>
          <w:lang w:eastAsia="ru-RU"/>
        </w:rPr>
        <mc:AlternateContent>
          <mc:Choice Requires="wps">
            <w:drawing>
              <wp:anchor distT="0" distB="0" distL="0" distR="0" simplePos="0" relativeHeight="251714560" behindDoc="1" locked="0" layoutInCell="1" allowOverlap="1">
                <wp:simplePos x="0" y="0"/>
                <wp:positionH relativeFrom="page">
                  <wp:posOffset>4131310</wp:posOffset>
                </wp:positionH>
                <wp:positionV relativeFrom="paragraph">
                  <wp:posOffset>196215</wp:posOffset>
                </wp:positionV>
                <wp:extent cx="1239520" cy="0"/>
                <wp:effectExtent l="6985" t="11430" r="10795" b="7620"/>
                <wp:wrapTopAndBottom/>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952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24D37" id="Прямая соединительная линия 6" o:spid="_x0000_s1026" style="position:absolute;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5.3pt,15.45pt" to="422.9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" strokeweight=".96pt">
                <w10:wrap type="topAndBottom" anchorx="page"/>
              </v:line>
            </w:pict>
          </mc:Fallback>
        </mc:AlternateContent>
      </w:r>
      <w:r>
        <w:rPr>
          <w:noProof/>
          <w:lang w:eastAsia="ru-RU"/>
        </w:rPr>
        <mc:AlternateContent>
          <mc:Choice Requires="wps">
            <w:drawing>
              <wp:anchor distT="0" distB="0" distL="0" distR="0" simplePos="0" relativeHeight="251715584" behindDoc="1" locked="0" layoutInCell="1" allowOverlap="1">
                <wp:simplePos x="0" y="0"/>
                <wp:positionH relativeFrom="page">
                  <wp:posOffset>5716270</wp:posOffset>
                </wp:positionH>
                <wp:positionV relativeFrom="paragraph">
                  <wp:posOffset>196215</wp:posOffset>
                </wp:positionV>
                <wp:extent cx="1260475" cy="0"/>
                <wp:effectExtent l="10795" t="11430" r="14605" b="7620"/>
                <wp:wrapTopAndBottom/>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047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44E67" id="Прямая соединительная линия 4" o:spid="_x0000_s1026" style="position:absolute;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50.1pt,15.45pt" to="549.3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" strokeweight=".96pt">
                <w10:wrap type="topAndBottom" anchorx="page"/>
              </v:line>
            </w:pict>
          </mc:Fallback>
        </mc:AlternateContent>
      </w:r>
      <w:r>
        <w:rPr>
          <w:sz w:val="18"/>
        </w:rPr>
        <w:t>(уполномоченное лицо)</w:t>
      </w:r>
    </w:p>
    <w:p w:rsidR="002834E3" w:rsidRDefault="002834E3" w:rsidP="007E1C86">
      <w:pPr>
        <w:tabs>
          <w:tab w:val="left" w:pos="7113"/>
          <w:tab w:val="left" w:pos="9424"/>
        </w:tabs>
        <w:spacing w:before="120"/>
        <w:ind w:left="4360"/>
        <w:rPr>
          <w:sz w:val="18"/>
        </w:rPr>
        <w:sectPr w:rsidR="002834E3">
          <w:pgSz w:w="11910" w:h="16840"/>
          <w:pgMar w:top="840" w:right="0" w:bottom="280" w:left="0" w:header="720" w:footer="720" w:gutter="0"/>
          <w:cols w:space="720"/>
        </w:sectPr>
      </w:pPr>
      <w:r>
        <w:rPr>
          <w:sz w:val="18"/>
        </w:rPr>
        <w:t>(должность)</w:t>
      </w:r>
      <w:r>
        <w:rPr>
          <w:sz w:val="18"/>
        </w:rPr>
        <w:tab/>
        <w:t>(по</w:t>
      </w:r>
      <w:r w:rsidR="007E1C86">
        <w:rPr>
          <w:sz w:val="18"/>
        </w:rPr>
        <w:t>дпись)</w:t>
      </w:r>
      <w:r w:rsidR="007E1C86">
        <w:rPr>
          <w:sz w:val="18"/>
        </w:rPr>
        <w:tab/>
        <w:t>(расшифровка</w:t>
      </w:r>
      <w:r w:rsidR="00D62BBD">
        <w:rPr>
          <w:sz w:val="18"/>
        </w:rPr>
        <w:t>)</w:t>
      </w:r>
    </w:p>
    <w:p w:rsidR="00B42720" w:rsidRDefault="00B42720" w:rsidP="00F73EA4">
      <w:pPr>
        <w:jc w:val="both"/>
      </w:pPr>
    </w:p>
    <w:p w:rsidR="00B42720" w:rsidRDefault="00B42720" w:rsidP="00F73EA4">
      <w:pPr>
        <w:jc w:val="both"/>
      </w:pPr>
    </w:p>
    <w:p w:rsidR="00B42720" w:rsidRDefault="00B42720" w:rsidP="00F73EA4">
      <w:pPr>
        <w:jc w:val="both"/>
      </w:pPr>
    </w:p>
    <w:p w:rsidR="00B42720" w:rsidRDefault="00B42720" w:rsidP="00F73EA4">
      <w:pPr>
        <w:jc w:val="both"/>
      </w:pPr>
    </w:p>
    <w:p w:rsidR="00B42720" w:rsidRDefault="00B42720" w:rsidP="00F73EA4">
      <w:pPr>
        <w:jc w:val="both"/>
      </w:pPr>
    </w:p>
    <w:p w:rsidR="00B42720" w:rsidRDefault="00B42720" w:rsidP="00F73EA4">
      <w:pPr>
        <w:jc w:val="both"/>
      </w:pPr>
    </w:p>
    <w:p w:rsidR="00B42720" w:rsidRDefault="00B42720" w:rsidP="00F73EA4">
      <w:pPr>
        <w:jc w:val="both"/>
      </w:pPr>
    </w:p>
    <w:p w:rsidR="00B42720" w:rsidRDefault="00B42720" w:rsidP="00F73EA4">
      <w:pPr>
        <w:jc w:val="both"/>
      </w:pPr>
    </w:p>
    <w:p w:rsidR="00B42720" w:rsidRDefault="00B42720" w:rsidP="00F73EA4">
      <w:pPr>
        <w:jc w:val="both"/>
      </w:pPr>
    </w:p>
    <w:p w:rsidR="00B42720" w:rsidRDefault="00B42720" w:rsidP="00F73EA4">
      <w:pPr>
        <w:jc w:val="both"/>
      </w:pPr>
    </w:p>
    <w:p w:rsidR="00B42720" w:rsidRDefault="00B42720" w:rsidP="00F73EA4">
      <w:pPr>
        <w:jc w:val="both"/>
      </w:pPr>
    </w:p>
    <w:p w:rsidR="00B42720" w:rsidRDefault="00B42720" w:rsidP="00F73EA4">
      <w:pPr>
        <w:jc w:val="both"/>
      </w:pPr>
    </w:p>
    <w:p w:rsidR="00B42720" w:rsidRDefault="00B42720" w:rsidP="00F73EA4">
      <w:pPr>
        <w:jc w:val="both"/>
      </w:pPr>
    </w:p>
    <w:p w:rsidR="00B42720" w:rsidRDefault="00B42720" w:rsidP="00F73EA4">
      <w:pPr>
        <w:jc w:val="both"/>
      </w:pPr>
    </w:p>
    <w:p w:rsidR="00B42720" w:rsidRDefault="00B42720" w:rsidP="00F73EA4">
      <w:pPr>
        <w:jc w:val="both"/>
      </w:pPr>
    </w:p>
    <w:p w:rsidR="00B42720" w:rsidRDefault="00B42720" w:rsidP="00F73EA4">
      <w:pPr>
        <w:jc w:val="both"/>
      </w:pPr>
    </w:p>
    <w:p w:rsidR="00B42720" w:rsidRDefault="00B42720" w:rsidP="00F73EA4">
      <w:pPr>
        <w:jc w:val="both"/>
      </w:pPr>
    </w:p>
    <w:p w:rsidR="00B42720" w:rsidRDefault="00B42720" w:rsidP="00F73EA4">
      <w:pPr>
        <w:jc w:val="both"/>
      </w:pPr>
    </w:p>
    <w:p w:rsidR="00B42720" w:rsidRDefault="00B42720" w:rsidP="00F73EA4">
      <w:pPr>
        <w:jc w:val="both"/>
      </w:pPr>
    </w:p>
    <w:p w:rsidR="00B42720" w:rsidRDefault="00B42720" w:rsidP="00F73EA4">
      <w:pPr>
        <w:jc w:val="both"/>
      </w:pPr>
    </w:p>
    <w:p w:rsidR="00B42720" w:rsidRDefault="00B42720" w:rsidP="00F73EA4">
      <w:pPr>
        <w:jc w:val="both"/>
      </w:pPr>
    </w:p>
    <w:p w:rsidR="00B42720" w:rsidRDefault="00B42720" w:rsidP="00F73EA4">
      <w:pPr>
        <w:jc w:val="both"/>
      </w:pPr>
    </w:p>
    <w:p w:rsidR="00B42720" w:rsidRDefault="00B42720" w:rsidP="00F73EA4">
      <w:pPr>
        <w:jc w:val="both"/>
      </w:pPr>
    </w:p>
    <w:p w:rsidR="00B42720" w:rsidRDefault="00B42720" w:rsidP="00F73EA4">
      <w:pPr>
        <w:jc w:val="both"/>
      </w:pPr>
    </w:p>
    <w:p w:rsidR="00B42720" w:rsidRDefault="00B42720" w:rsidP="00F73EA4">
      <w:pPr>
        <w:jc w:val="both"/>
      </w:pPr>
    </w:p>
    <w:p w:rsidR="00B42720" w:rsidRDefault="00B42720" w:rsidP="00F73EA4">
      <w:pPr>
        <w:jc w:val="both"/>
      </w:pPr>
    </w:p>
    <w:p w:rsidR="00B42720" w:rsidRDefault="00B42720" w:rsidP="00F73EA4">
      <w:pPr>
        <w:jc w:val="both"/>
      </w:pPr>
    </w:p>
    <w:p w:rsidR="00B42720" w:rsidRDefault="00B42720" w:rsidP="00F73EA4">
      <w:pPr>
        <w:jc w:val="both"/>
      </w:pPr>
    </w:p>
    <w:p w:rsidR="00B42720" w:rsidRDefault="00B42720" w:rsidP="00F73EA4">
      <w:pPr>
        <w:jc w:val="both"/>
      </w:pPr>
    </w:p>
    <w:p w:rsidR="00B42720" w:rsidRDefault="00B42720" w:rsidP="00427B05">
      <w:pPr>
        <w:spacing w:line="360" w:lineRule="exact"/>
        <w:sectPr w:rsidR="00B42720" w:rsidSect="002834E3">
          <w:footerReference w:type="default" r:id="rId49"/>
          <w:pgSz w:w="11900" w:h="16840"/>
          <w:pgMar w:top="851" w:right="737" w:bottom="851" w:left="2109" w:header="193" w:footer="1627" w:gutter="0"/>
          <w:cols w:space="720"/>
          <w:noEndnote/>
          <w:docGrid w:linePitch="360"/>
        </w:sectPr>
      </w:pPr>
    </w:p>
    <w:p w:rsidR="00B42720" w:rsidRDefault="00B42720" w:rsidP="00F73EA4">
      <w:pPr>
        <w:jc w:val="both"/>
      </w:pPr>
    </w:p>
    <w:sectPr w:rsidR="00B427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6122" w:rsidRDefault="00FA6122">
      <w:r>
        <w:separator/>
      </w:r>
    </w:p>
  </w:endnote>
  <w:endnote w:type="continuationSeparator" w:id="0">
    <w:p w:rsidR="00FA6122" w:rsidRDefault="00FA6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BBD" w:rsidRDefault="00D62BB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6122" w:rsidRDefault="00FA6122">
      <w:r>
        <w:separator/>
      </w:r>
    </w:p>
  </w:footnote>
  <w:footnote w:type="continuationSeparator" w:id="0">
    <w:p w:rsidR="00FA6122" w:rsidRDefault="00FA61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DD2E11"/>
    <w:multiLevelType w:val="hybridMultilevel"/>
    <w:tmpl w:val="FC46B7AC"/>
    <w:lvl w:ilvl="0" w:tplc="D49282EA">
      <w:numFmt w:val="bullet"/>
      <w:lvlText w:val="•"/>
      <w:lvlJc w:val="left"/>
      <w:pPr>
        <w:ind w:left="508" w:hanging="471"/>
      </w:pPr>
      <w:rPr>
        <w:rFonts w:ascii="Times New Roman" w:eastAsia="Times New Roman" w:hAnsi="Times New Roman" w:cs="Times New Roman" w:hint="default"/>
        <w:w w:val="100"/>
        <w:sz w:val="22"/>
        <w:szCs w:val="22"/>
        <w:lang w:val="ru-RU" w:eastAsia="ru-RU" w:bidi="ru-RU"/>
      </w:rPr>
    </w:lvl>
    <w:lvl w:ilvl="1" w:tplc="CC72E5E2">
      <w:numFmt w:val="bullet"/>
      <w:lvlText w:val="•"/>
      <w:lvlJc w:val="left"/>
      <w:pPr>
        <w:ind w:left="1047" w:hanging="471"/>
      </w:pPr>
      <w:rPr>
        <w:rFonts w:hint="default"/>
        <w:lang w:val="ru-RU" w:eastAsia="ru-RU" w:bidi="ru-RU"/>
      </w:rPr>
    </w:lvl>
    <w:lvl w:ilvl="2" w:tplc="A4E210A0">
      <w:numFmt w:val="bullet"/>
      <w:lvlText w:val="•"/>
      <w:lvlJc w:val="left"/>
      <w:pPr>
        <w:ind w:left="1594" w:hanging="471"/>
      </w:pPr>
      <w:rPr>
        <w:rFonts w:hint="default"/>
        <w:lang w:val="ru-RU" w:eastAsia="ru-RU" w:bidi="ru-RU"/>
      </w:rPr>
    </w:lvl>
    <w:lvl w:ilvl="3" w:tplc="4CE68204">
      <w:numFmt w:val="bullet"/>
      <w:lvlText w:val="•"/>
      <w:lvlJc w:val="left"/>
      <w:pPr>
        <w:ind w:left="2141" w:hanging="471"/>
      </w:pPr>
      <w:rPr>
        <w:rFonts w:hint="default"/>
        <w:lang w:val="ru-RU" w:eastAsia="ru-RU" w:bidi="ru-RU"/>
      </w:rPr>
    </w:lvl>
    <w:lvl w:ilvl="4" w:tplc="33E66128">
      <w:numFmt w:val="bullet"/>
      <w:lvlText w:val="•"/>
      <w:lvlJc w:val="left"/>
      <w:pPr>
        <w:ind w:left="2688" w:hanging="471"/>
      </w:pPr>
      <w:rPr>
        <w:rFonts w:hint="default"/>
        <w:lang w:val="ru-RU" w:eastAsia="ru-RU" w:bidi="ru-RU"/>
      </w:rPr>
    </w:lvl>
    <w:lvl w:ilvl="5" w:tplc="9F0E7794">
      <w:numFmt w:val="bullet"/>
      <w:lvlText w:val="•"/>
      <w:lvlJc w:val="left"/>
      <w:pPr>
        <w:ind w:left="3235" w:hanging="471"/>
      </w:pPr>
      <w:rPr>
        <w:rFonts w:hint="default"/>
        <w:lang w:val="ru-RU" w:eastAsia="ru-RU" w:bidi="ru-RU"/>
      </w:rPr>
    </w:lvl>
    <w:lvl w:ilvl="6" w:tplc="ED20982A">
      <w:numFmt w:val="bullet"/>
      <w:lvlText w:val="•"/>
      <w:lvlJc w:val="left"/>
      <w:pPr>
        <w:ind w:left="3782" w:hanging="471"/>
      </w:pPr>
      <w:rPr>
        <w:rFonts w:hint="default"/>
        <w:lang w:val="ru-RU" w:eastAsia="ru-RU" w:bidi="ru-RU"/>
      </w:rPr>
    </w:lvl>
    <w:lvl w:ilvl="7" w:tplc="FC2CA90C">
      <w:numFmt w:val="bullet"/>
      <w:lvlText w:val="•"/>
      <w:lvlJc w:val="left"/>
      <w:pPr>
        <w:ind w:left="4329" w:hanging="471"/>
      </w:pPr>
      <w:rPr>
        <w:rFonts w:hint="default"/>
        <w:lang w:val="ru-RU" w:eastAsia="ru-RU" w:bidi="ru-RU"/>
      </w:rPr>
    </w:lvl>
    <w:lvl w:ilvl="8" w:tplc="BDBA3E42">
      <w:numFmt w:val="bullet"/>
      <w:lvlText w:val="•"/>
      <w:lvlJc w:val="left"/>
      <w:pPr>
        <w:ind w:left="4876" w:hanging="471"/>
      </w:pPr>
      <w:rPr>
        <w:rFonts w:hint="default"/>
        <w:lang w:val="ru-RU" w:eastAsia="ru-RU" w:bidi="ru-RU"/>
      </w:rPr>
    </w:lvl>
  </w:abstractNum>
  <w:abstractNum w:abstractNumId="1">
    <w:nsid w:val="2B935577"/>
    <w:multiLevelType w:val="hybridMultilevel"/>
    <w:tmpl w:val="D70EF2F6"/>
    <w:lvl w:ilvl="0" w:tplc="63006318">
      <w:numFmt w:val="bullet"/>
      <w:lvlText w:val="•"/>
      <w:lvlJc w:val="left"/>
      <w:pPr>
        <w:ind w:left="38" w:hanging="300"/>
      </w:pPr>
      <w:rPr>
        <w:rFonts w:ascii="Times New Roman" w:eastAsia="Times New Roman" w:hAnsi="Times New Roman" w:cs="Times New Roman" w:hint="default"/>
        <w:w w:val="100"/>
        <w:sz w:val="22"/>
        <w:szCs w:val="22"/>
        <w:lang w:val="ru-RU" w:eastAsia="ru-RU" w:bidi="ru-RU"/>
      </w:rPr>
    </w:lvl>
    <w:lvl w:ilvl="1" w:tplc="080E7232">
      <w:numFmt w:val="bullet"/>
      <w:lvlText w:val="•"/>
      <w:lvlJc w:val="left"/>
      <w:pPr>
        <w:ind w:left="633" w:hanging="300"/>
      </w:pPr>
      <w:rPr>
        <w:rFonts w:hint="default"/>
        <w:lang w:val="ru-RU" w:eastAsia="ru-RU" w:bidi="ru-RU"/>
      </w:rPr>
    </w:lvl>
    <w:lvl w:ilvl="2" w:tplc="65004D0E">
      <w:numFmt w:val="bullet"/>
      <w:lvlText w:val="•"/>
      <w:lvlJc w:val="left"/>
      <w:pPr>
        <w:ind w:left="1226" w:hanging="300"/>
      </w:pPr>
      <w:rPr>
        <w:rFonts w:hint="default"/>
        <w:lang w:val="ru-RU" w:eastAsia="ru-RU" w:bidi="ru-RU"/>
      </w:rPr>
    </w:lvl>
    <w:lvl w:ilvl="3" w:tplc="710EA56A">
      <w:numFmt w:val="bullet"/>
      <w:lvlText w:val="•"/>
      <w:lvlJc w:val="left"/>
      <w:pPr>
        <w:ind w:left="1819" w:hanging="300"/>
      </w:pPr>
      <w:rPr>
        <w:rFonts w:hint="default"/>
        <w:lang w:val="ru-RU" w:eastAsia="ru-RU" w:bidi="ru-RU"/>
      </w:rPr>
    </w:lvl>
    <w:lvl w:ilvl="4" w:tplc="75B4E46E">
      <w:numFmt w:val="bullet"/>
      <w:lvlText w:val="•"/>
      <w:lvlJc w:val="left"/>
      <w:pPr>
        <w:ind w:left="2412" w:hanging="300"/>
      </w:pPr>
      <w:rPr>
        <w:rFonts w:hint="default"/>
        <w:lang w:val="ru-RU" w:eastAsia="ru-RU" w:bidi="ru-RU"/>
      </w:rPr>
    </w:lvl>
    <w:lvl w:ilvl="5" w:tplc="F528B7CC">
      <w:numFmt w:val="bullet"/>
      <w:lvlText w:val="•"/>
      <w:lvlJc w:val="left"/>
      <w:pPr>
        <w:ind w:left="3005" w:hanging="300"/>
      </w:pPr>
      <w:rPr>
        <w:rFonts w:hint="default"/>
        <w:lang w:val="ru-RU" w:eastAsia="ru-RU" w:bidi="ru-RU"/>
      </w:rPr>
    </w:lvl>
    <w:lvl w:ilvl="6" w:tplc="C2501C16">
      <w:numFmt w:val="bullet"/>
      <w:lvlText w:val="•"/>
      <w:lvlJc w:val="left"/>
      <w:pPr>
        <w:ind w:left="3598" w:hanging="300"/>
      </w:pPr>
      <w:rPr>
        <w:rFonts w:hint="default"/>
        <w:lang w:val="ru-RU" w:eastAsia="ru-RU" w:bidi="ru-RU"/>
      </w:rPr>
    </w:lvl>
    <w:lvl w:ilvl="7" w:tplc="F31E48FE">
      <w:numFmt w:val="bullet"/>
      <w:lvlText w:val="•"/>
      <w:lvlJc w:val="left"/>
      <w:pPr>
        <w:ind w:left="4191" w:hanging="300"/>
      </w:pPr>
      <w:rPr>
        <w:rFonts w:hint="default"/>
        <w:lang w:val="ru-RU" w:eastAsia="ru-RU" w:bidi="ru-RU"/>
      </w:rPr>
    </w:lvl>
    <w:lvl w:ilvl="8" w:tplc="91D41BAE">
      <w:numFmt w:val="bullet"/>
      <w:lvlText w:val="•"/>
      <w:lvlJc w:val="left"/>
      <w:pPr>
        <w:ind w:left="4784" w:hanging="300"/>
      </w:pPr>
      <w:rPr>
        <w:rFonts w:hint="default"/>
        <w:lang w:val="ru-RU" w:eastAsia="ru-RU" w:bidi="ru-RU"/>
      </w:rPr>
    </w:lvl>
  </w:abstractNum>
  <w:abstractNum w:abstractNumId="2">
    <w:nsid w:val="2DC62EBA"/>
    <w:multiLevelType w:val="multilevel"/>
    <w:tmpl w:val="BA7001DE"/>
    <w:lvl w:ilvl="0">
      <w:start w:val="20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F865694"/>
    <w:multiLevelType w:val="multilevel"/>
    <w:tmpl w:val="1474F392"/>
    <w:lvl w:ilvl="0">
      <w:start w:val="1"/>
      <w:numFmt w:val="decimal"/>
      <w:lvlText w:val="%1."/>
      <w:lvlJc w:val="left"/>
      <w:pPr>
        <w:ind w:left="5851" w:hanging="240"/>
        <w:jc w:val="right"/>
      </w:pPr>
      <w:rPr>
        <w:rFonts w:ascii="Times New Roman" w:eastAsia="Times New Roman" w:hAnsi="Times New Roman" w:cs="Times New Roman" w:hint="default"/>
        <w:b/>
        <w:bCs/>
        <w:spacing w:val="-1"/>
        <w:w w:val="100"/>
        <w:sz w:val="24"/>
        <w:szCs w:val="24"/>
        <w:lang w:val="ru-RU" w:eastAsia="ru-RU" w:bidi="ru-RU"/>
      </w:rPr>
    </w:lvl>
    <w:lvl w:ilvl="1">
      <w:start w:val="1"/>
      <w:numFmt w:val="decimal"/>
      <w:lvlText w:val="%1.%2."/>
      <w:lvlJc w:val="left"/>
      <w:pPr>
        <w:ind w:left="1418" w:hanging="454"/>
      </w:pPr>
      <w:rPr>
        <w:rFonts w:ascii="Times New Roman" w:eastAsia="Times New Roman" w:hAnsi="Times New Roman" w:cs="Times New Roman" w:hint="default"/>
        <w:b/>
        <w:bCs/>
        <w:w w:val="100"/>
        <w:sz w:val="22"/>
        <w:szCs w:val="22"/>
        <w:lang w:val="ru-RU" w:eastAsia="ru-RU" w:bidi="ru-RU"/>
      </w:rPr>
    </w:lvl>
    <w:lvl w:ilvl="2">
      <w:numFmt w:val="bullet"/>
      <w:lvlText w:val=""/>
      <w:lvlJc w:val="left"/>
      <w:pPr>
        <w:ind w:left="2126" w:hanging="281"/>
      </w:pPr>
      <w:rPr>
        <w:rFonts w:ascii="Symbol" w:eastAsia="Symbol" w:hAnsi="Symbol" w:cs="Symbol" w:hint="default"/>
        <w:w w:val="100"/>
        <w:sz w:val="22"/>
        <w:szCs w:val="22"/>
        <w:lang w:val="ru-RU" w:eastAsia="ru-RU" w:bidi="ru-RU"/>
      </w:rPr>
    </w:lvl>
    <w:lvl w:ilvl="3">
      <w:numFmt w:val="bullet"/>
      <w:lvlText w:val="•"/>
      <w:lvlJc w:val="left"/>
      <w:pPr>
        <w:ind w:left="2140" w:hanging="281"/>
      </w:pPr>
      <w:rPr>
        <w:rFonts w:hint="default"/>
        <w:lang w:val="ru-RU" w:eastAsia="ru-RU" w:bidi="ru-RU"/>
      </w:rPr>
    </w:lvl>
    <w:lvl w:ilvl="4">
      <w:numFmt w:val="bullet"/>
      <w:lvlText w:val="•"/>
      <w:lvlJc w:val="left"/>
      <w:pPr>
        <w:ind w:left="5860" w:hanging="281"/>
      </w:pPr>
      <w:rPr>
        <w:rFonts w:hint="default"/>
        <w:lang w:val="ru-RU" w:eastAsia="ru-RU" w:bidi="ru-RU"/>
      </w:rPr>
    </w:lvl>
    <w:lvl w:ilvl="5">
      <w:numFmt w:val="bullet"/>
      <w:lvlText w:val="•"/>
      <w:lvlJc w:val="left"/>
      <w:pPr>
        <w:ind w:left="6867" w:hanging="281"/>
      </w:pPr>
      <w:rPr>
        <w:rFonts w:hint="default"/>
        <w:lang w:val="ru-RU" w:eastAsia="ru-RU" w:bidi="ru-RU"/>
      </w:rPr>
    </w:lvl>
    <w:lvl w:ilvl="6">
      <w:numFmt w:val="bullet"/>
      <w:lvlText w:val="•"/>
      <w:lvlJc w:val="left"/>
      <w:pPr>
        <w:ind w:left="7875" w:hanging="281"/>
      </w:pPr>
      <w:rPr>
        <w:rFonts w:hint="default"/>
        <w:lang w:val="ru-RU" w:eastAsia="ru-RU" w:bidi="ru-RU"/>
      </w:rPr>
    </w:lvl>
    <w:lvl w:ilvl="7">
      <w:numFmt w:val="bullet"/>
      <w:lvlText w:val="•"/>
      <w:lvlJc w:val="left"/>
      <w:pPr>
        <w:ind w:left="8883" w:hanging="281"/>
      </w:pPr>
      <w:rPr>
        <w:rFonts w:hint="default"/>
        <w:lang w:val="ru-RU" w:eastAsia="ru-RU" w:bidi="ru-RU"/>
      </w:rPr>
    </w:lvl>
    <w:lvl w:ilvl="8">
      <w:numFmt w:val="bullet"/>
      <w:lvlText w:val="•"/>
      <w:lvlJc w:val="left"/>
      <w:pPr>
        <w:ind w:left="9890" w:hanging="281"/>
      </w:pPr>
      <w:rPr>
        <w:rFonts w:hint="default"/>
        <w:lang w:val="ru-RU" w:eastAsia="ru-RU" w:bidi="ru-RU"/>
      </w:rPr>
    </w:lvl>
  </w:abstractNum>
  <w:abstractNum w:abstractNumId="4">
    <w:nsid w:val="31B93AF2"/>
    <w:multiLevelType w:val="multilevel"/>
    <w:tmpl w:val="1F0C7C86"/>
    <w:lvl w:ilvl="0">
      <w:start w:val="27"/>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AAD348E"/>
    <w:multiLevelType w:val="multilevel"/>
    <w:tmpl w:val="E118E4D2"/>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DA9302D"/>
    <w:multiLevelType w:val="multilevel"/>
    <w:tmpl w:val="CA2A37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37238E6"/>
    <w:multiLevelType w:val="multilevel"/>
    <w:tmpl w:val="41EC8C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4D02216"/>
    <w:multiLevelType w:val="multilevel"/>
    <w:tmpl w:val="ACFE3C58"/>
    <w:lvl w:ilvl="0">
      <w:start w:val="35"/>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5CA0DFE"/>
    <w:multiLevelType w:val="multilevel"/>
    <w:tmpl w:val="D248C8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AA42FA4"/>
    <w:multiLevelType w:val="hybridMultilevel"/>
    <w:tmpl w:val="EC62EA48"/>
    <w:lvl w:ilvl="0" w:tplc="7458BDE2">
      <w:numFmt w:val="bullet"/>
      <w:lvlText w:val="•"/>
      <w:lvlJc w:val="left"/>
      <w:pPr>
        <w:ind w:left="206" w:hanging="168"/>
      </w:pPr>
      <w:rPr>
        <w:rFonts w:ascii="Times New Roman" w:eastAsia="Times New Roman" w:hAnsi="Times New Roman" w:cs="Times New Roman" w:hint="default"/>
        <w:w w:val="100"/>
        <w:sz w:val="22"/>
        <w:szCs w:val="22"/>
        <w:lang w:val="ru-RU" w:eastAsia="ru-RU" w:bidi="ru-RU"/>
      </w:rPr>
    </w:lvl>
    <w:lvl w:ilvl="1" w:tplc="4288A97C">
      <w:numFmt w:val="bullet"/>
      <w:lvlText w:val="•"/>
      <w:lvlJc w:val="left"/>
      <w:pPr>
        <w:ind w:left="777" w:hanging="168"/>
      </w:pPr>
      <w:rPr>
        <w:rFonts w:hint="default"/>
        <w:lang w:val="ru-RU" w:eastAsia="ru-RU" w:bidi="ru-RU"/>
      </w:rPr>
    </w:lvl>
    <w:lvl w:ilvl="2" w:tplc="98A80902">
      <w:numFmt w:val="bullet"/>
      <w:lvlText w:val="•"/>
      <w:lvlJc w:val="left"/>
      <w:pPr>
        <w:ind w:left="1354" w:hanging="168"/>
      </w:pPr>
      <w:rPr>
        <w:rFonts w:hint="default"/>
        <w:lang w:val="ru-RU" w:eastAsia="ru-RU" w:bidi="ru-RU"/>
      </w:rPr>
    </w:lvl>
    <w:lvl w:ilvl="3" w:tplc="E4BA61B2">
      <w:numFmt w:val="bullet"/>
      <w:lvlText w:val="•"/>
      <w:lvlJc w:val="left"/>
      <w:pPr>
        <w:ind w:left="1931" w:hanging="168"/>
      </w:pPr>
      <w:rPr>
        <w:rFonts w:hint="default"/>
        <w:lang w:val="ru-RU" w:eastAsia="ru-RU" w:bidi="ru-RU"/>
      </w:rPr>
    </w:lvl>
    <w:lvl w:ilvl="4" w:tplc="72B4E89C">
      <w:numFmt w:val="bullet"/>
      <w:lvlText w:val="•"/>
      <w:lvlJc w:val="left"/>
      <w:pPr>
        <w:ind w:left="2508" w:hanging="168"/>
      </w:pPr>
      <w:rPr>
        <w:rFonts w:hint="default"/>
        <w:lang w:val="ru-RU" w:eastAsia="ru-RU" w:bidi="ru-RU"/>
      </w:rPr>
    </w:lvl>
    <w:lvl w:ilvl="5" w:tplc="251AC62C">
      <w:numFmt w:val="bullet"/>
      <w:lvlText w:val="•"/>
      <w:lvlJc w:val="left"/>
      <w:pPr>
        <w:ind w:left="3085" w:hanging="168"/>
      </w:pPr>
      <w:rPr>
        <w:rFonts w:hint="default"/>
        <w:lang w:val="ru-RU" w:eastAsia="ru-RU" w:bidi="ru-RU"/>
      </w:rPr>
    </w:lvl>
    <w:lvl w:ilvl="6" w:tplc="01AA3B5C">
      <w:numFmt w:val="bullet"/>
      <w:lvlText w:val="•"/>
      <w:lvlJc w:val="left"/>
      <w:pPr>
        <w:ind w:left="3662" w:hanging="168"/>
      </w:pPr>
      <w:rPr>
        <w:rFonts w:hint="default"/>
        <w:lang w:val="ru-RU" w:eastAsia="ru-RU" w:bidi="ru-RU"/>
      </w:rPr>
    </w:lvl>
    <w:lvl w:ilvl="7" w:tplc="B9823706">
      <w:numFmt w:val="bullet"/>
      <w:lvlText w:val="•"/>
      <w:lvlJc w:val="left"/>
      <w:pPr>
        <w:ind w:left="4239" w:hanging="168"/>
      </w:pPr>
      <w:rPr>
        <w:rFonts w:hint="default"/>
        <w:lang w:val="ru-RU" w:eastAsia="ru-RU" w:bidi="ru-RU"/>
      </w:rPr>
    </w:lvl>
    <w:lvl w:ilvl="8" w:tplc="466AD7E4">
      <w:numFmt w:val="bullet"/>
      <w:lvlText w:val="•"/>
      <w:lvlJc w:val="left"/>
      <w:pPr>
        <w:ind w:left="4816" w:hanging="168"/>
      </w:pPr>
      <w:rPr>
        <w:rFonts w:hint="default"/>
        <w:lang w:val="ru-RU" w:eastAsia="ru-RU" w:bidi="ru-RU"/>
      </w:rPr>
    </w:lvl>
  </w:abstractNum>
  <w:abstractNum w:abstractNumId="11">
    <w:nsid w:val="5847638B"/>
    <w:multiLevelType w:val="multilevel"/>
    <w:tmpl w:val="D4FAF378"/>
    <w:lvl w:ilvl="0">
      <w:start w:val="4"/>
      <w:numFmt w:val="decimal"/>
      <w:lvlText w:val="%1"/>
      <w:lvlJc w:val="left"/>
      <w:pPr>
        <w:ind w:left="1915" w:hanging="497"/>
      </w:pPr>
      <w:rPr>
        <w:rFonts w:hint="default"/>
        <w:lang w:val="ru-RU" w:eastAsia="ru-RU" w:bidi="ru-RU"/>
      </w:rPr>
    </w:lvl>
    <w:lvl w:ilvl="1">
      <w:start w:val="36"/>
      <w:numFmt w:val="decimal"/>
      <w:lvlText w:val="%1.%2."/>
      <w:lvlJc w:val="left"/>
      <w:pPr>
        <w:ind w:left="1915" w:hanging="497"/>
      </w:pPr>
      <w:rPr>
        <w:rFonts w:ascii="Times New Roman" w:eastAsia="Times New Roman" w:hAnsi="Times New Roman" w:cs="Times New Roman" w:hint="default"/>
        <w:b/>
        <w:bCs/>
        <w:w w:val="100"/>
        <w:sz w:val="22"/>
        <w:szCs w:val="22"/>
        <w:lang w:val="ru-RU" w:eastAsia="ru-RU" w:bidi="ru-RU"/>
      </w:rPr>
    </w:lvl>
    <w:lvl w:ilvl="2">
      <w:numFmt w:val="bullet"/>
      <w:lvlText w:val="•"/>
      <w:lvlJc w:val="left"/>
      <w:pPr>
        <w:ind w:left="3917" w:hanging="497"/>
      </w:pPr>
      <w:rPr>
        <w:rFonts w:hint="default"/>
        <w:lang w:val="ru-RU" w:eastAsia="ru-RU" w:bidi="ru-RU"/>
      </w:rPr>
    </w:lvl>
    <w:lvl w:ilvl="3">
      <w:numFmt w:val="bullet"/>
      <w:lvlText w:val="•"/>
      <w:lvlJc w:val="left"/>
      <w:pPr>
        <w:ind w:left="4915" w:hanging="497"/>
      </w:pPr>
      <w:rPr>
        <w:rFonts w:hint="default"/>
        <w:lang w:val="ru-RU" w:eastAsia="ru-RU" w:bidi="ru-RU"/>
      </w:rPr>
    </w:lvl>
    <w:lvl w:ilvl="4">
      <w:numFmt w:val="bullet"/>
      <w:lvlText w:val="•"/>
      <w:lvlJc w:val="left"/>
      <w:pPr>
        <w:ind w:left="5914" w:hanging="497"/>
      </w:pPr>
      <w:rPr>
        <w:rFonts w:hint="default"/>
        <w:lang w:val="ru-RU" w:eastAsia="ru-RU" w:bidi="ru-RU"/>
      </w:rPr>
    </w:lvl>
    <w:lvl w:ilvl="5">
      <w:numFmt w:val="bullet"/>
      <w:lvlText w:val="•"/>
      <w:lvlJc w:val="left"/>
      <w:pPr>
        <w:ind w:left="6913" w:hanging="497"/>
      </w:pPr>
      <w:rPr>
        <w:rFonts w:hint="default"/>
        <w:lang w:val="ru-RU" w:eastAsia="ru-RU" w:bidi="ru-RU"/>
      </w:rPr>
    </w:lvl>
    <w:lvl w:ilvl="6">
      <w:numFmt w:val="bullet"/>
      <w:lvlText w:val="•"/>
      <w:lvlJc w:val="left"/>
      <w:pPr>
        <w:ind w:left="7911" w:hanging="497"/>
      </w:pPr>
      <w:rPr>
        <w:rFonts w:hint="default"/>
        <w:lang w:val="ru-RU" w:eastAsia="ru-RU" w:bidi="ru-RU"/>
      </w:rPr>
    </w:lvl>
    <w:lvl w:ilvl="7">
      <w:numFmt w:val="bullet"/>
      <w:lvlText w:val="•"/>
      <w:lvlJc w:val="left"/>
      <w:pPr>
        <w:ind w:left="8910" w:hanging="497"/>
      </w:pPr>
      <w:rPr>
        <w:rFonts w:hint="default"/>
        <w:lang w:val="ru-RU" w:eastAsia="ru-RU" w:bidi="ru-RU"/>
      </w:rPr>
    </w:lvl>
    <w:lvl w:ilvl="8">
      <w:numFmt w:val="bullet"/>
      <w:lvlText w:val="•"/>
      <w:lvlJc w:val="left"/>
      <w:pPr>
        <w:ind w:left="9909" w:hanging="497"/>
      </w:pPr>
      <w:rPr>
        <w:rFonts w:hint="default"/>
        <w:lang w:val="ru-RU" w:eastAsia="ru-RU" w:bidi="ru-RU"/>
      </w:rPr>
    </w:lvl>
  </w:abstractNum>
  <w:abstractNum w:abstractNumId="12">
    <w:nsid w:val="638A635B"/>
    <w:multiLevelType w:val="hybridMultilevel"/>
    <w:tmpl w:val="E19EF234"/>
    <w:lvl w:ilvl="0" w:tplc="38BC1306">
      <w:numFmt w:val="bullet"/>
      <w:lvlText w:val="•"/>
      <w:lvlJc w:val="left"/>
      <w:pPr>
        <w:ind w:left="38" w:hanging="149"/>
      </w:pPr>
      <w:rPr>
        <w:rFonts w:ascii="Times New Roman" w:eastAsia="Times New Roman" w:hAnsi="Times New Roman" w:cs="Times New Roman" w:hint="default"/>
        <w:w w:val="100"/>
        <w:sz w:val="22"/>
        <w:szCs w:val="22"/>
        <w:lang w:val="ru-RU" w:eastAsia="ru-RU" w:bidi="ru-RU"/>
      </w:rPr>
    </w:lvl>
    <w:lvl w:ilvl="1" w:tplc="28E08EDC">
      <w:numFmt w:val="bullet"/>
      <w:lvlText w:val="•"/>
      <w:lvlJc w:val="left"/>
      <w:pPr>
        <w:ind w:left="633" w:hanging="149"/>
      </w:pPr>
      <w:rPr>
        <w:rFonts w:hint="default"/>
        <w:lang w:val="ru-RU" w:eastAsia="ru-RU" w:bidi="ru-RU"/>
      </w:rPr>
    </w:lvl>
    <w:lvl w:ilvl="2" w:tplc="164EF886">
      <w:numFmt w:val="bullet"/>
      <w:lvlText w:val="•"/>
      <w:lvlJc w:val="left"/>
      <w:pPr>
        <w:ind w:left="1226" w:hanging="149"/>
      </w:pPr>
      <w:rPr>
        <w:rFonts w:hint="default"/>
        <w:lang w:val="ru-RU" w:eastAsia="ru-RU" w:bidi="ru-RU"/>
      </w:rPr>
    </w:lvl>
    <w:lvl w:ilvl="3" w:tplc="B76A00EE">
      <w:numFmt w:val="bullet"/>
      <w:lvlText w:val="•"/>
      <w:lvlJc w:val="left"/>
      <w:pPr>
        <w:ind w:left="1819" w:hanging="149"/>
      </w:pPr>
      <w:rPr>
        <w:rFonts w:hint="default"/>
        <w:lang w:val="ru-RU" w:eastAsia="ru-RU" w:bidi="ru-RU"/>
      </w:rPr>
    </w:lvl>
    <w:lvl w:ilvl="4" w:tplc="F9361F3A">
      <w:numFmt w:val="bullet"/>
      <w:lvlText w:val="•"/>
      <w:lvlJc w:val="left"/>
      <w:pPr>
        <w:ind w:left="2412" w:hanging="149"/>
      </w:pPr>
      <w:rPr>
        <w:rFonts w:hint="default"/>
        <w:lang w:val="ru-RU" w:eastAsia="ru-RU" w:bidi="ru-RU"/>
      </w:rPr>
    </w:lvl>
    <w:lvl w:ilvl="5" w:tplc="5B647E10">
      <w:numFmt w:val="bullet"/>
      <w:lvlText w:val="•"/>
      <w:lvlJc w:val="left"/>
      <w:pPr>
        <w:ind w:left="3005" w:hanging="149"/>
      </w:pPr>
      <w:rPr>
        <w:rFonts w:hint="default"/>
        <w:lang w:val="ru-RU" w:eastAsia="ru-RU" w:bidi="ru-RU"/>
      </w:rPr>
    </w:lvl>
    <w:lvl w:ilvl="6" w:tplc="D35285CA">
      <w:numFmt w:val="bullet"/>
      <w:lvlText w:val="•"/>
      <w:lvlJc w:val="left"/>
      <w:pPr>
        <w:ind w:left="3598" w:hanging="149"/>
      </w:pPr>
      <w:rPr>
        <w:rFonts w:hint="default"/>
        <w:lang w:val="ru-RU" w:eastAsia="ru-RU" w:bidi="ru-RU"/>
      </w:rPr>
    </w:lvl>
    <w:lvl w:ilvl="7" w:tplc="00A86E92">
      <w:numFmt w:val="bullet"/>
      <w:lvlText w:val="•"/>
      <w:lvlJc w:val="left"/>
      <w:pPr>
        <w:ind w:left="4191" w:hanging="149"/>
      </w:pPr>
      <w:rPr>
        <w:rFonts w:hint="default"/>
        <w:lang w:val="ru-RU" w:eastAsia="ru-RU" w:bidi="ru-RU"/>
      </w:rPr>
    </w:lvl>
    <w:lvl w:ilvl="8" w:tplc="3FAE655E">
      <w:numFmt w:val="bullet"/>
      <w:lvlText w:val="•"/>
      <w:lvlJc w:val="left"/>
      <w:pPr>
        <w:ind w:left="4784" w:hanging="149"/>
      </w:pPr>
      <w:rPr>
        <w:rFonts w:hint="default"/>
        <w:lang w:val="ru-RU" w:eastAsia="ru-RU" w:bidi="ru-RU"/>
      </w:rPr>
    </w:lvl>
  </w:abstractNum>
  <w:abstractNum w:abstractNumId="13">
    <w:nsid w:val="6D924CCF"/>
    <w:multiLevelType w:val="multilevel"/>
    <w:tmpl w:val="DC2E8ED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ED10E13"/>
    <w:multiLevelType w:val="hybridMultilevel"/>
    <w:tmpl w:val="51CA43BA"/>
    <w:lvl w:ilvl="0" w:tplc="B5A65994">
      <w:numFmt w:val="bullet"/>
      <w:lvlText w:val="•"/>
      <w:lvlJc w:val="left"/>
      <w:pPr>
        <w:ind w:left="297" w:hanging="260"/>
      </w:pPr>
      <w:rPr>
        <w:rFonts w:ascii="Times New Roman" w:eastAsia="Times New Roman" w:hAnsi="Times New Roman" w:cs="Times New Roman" w:hint="default"/>
        <w:w w:val="100"/>
        <w:sz w:val="22"/>
        <w:szCs w:val="22"/>
        <w:lang w:val="ru-RU" w:eastAsia="ru-RU" w:bidi="ru-RU"/>
      </w:rPr>
    </w:lvl>
    <w:lvl w:ilvl="1" w:tplc="FED86AC4">
      <w:numFmt w:val="bullet"/>
      <w:lvlText w:val="•"/>
      <w:lvlJc w:val="left"/>
      <w:pPr>
        <w:ind w:left="867" w:hanging="260"/>
      </w:pPr>
      <w:rPr>
        <w:rFonts w:hint="default"/>
        <w:lang w:val="ru-RU" w:eastAsia="ru-RU" w:bidi="ru-RU"/>
      </w:rPr>
    </w:lvl>
    <w:lvl w:ilvl="2" w:tplc="6DEA3414">
      <w:numFmt w:val="bullet"/>
      <w:lvlText w:val="•"/>
      <w:lvlJc w:val="left"/>
      <w:pPr>
        <w:ind w:left="1434" w:hanging="260"/>
      </w:pPr>
      <w:rPr>
        <w:rFonts w:hint="default"/>
        <w:lang w:val="ru-RU" w:eastAsia="ru-RU" w:bidi="ru-RU"/>
      </w:rPr>
    </w:lvl>
    <w:lvl w:ilvl="3" w:tplc="3370B7EE">
      <w:numFmt w:val="bullet"/>
      <w:lvlText w:val="•"/>
      <w:lvlJc w:val="left"/>
      <w:pPr>
        <w:ind w:left="2001" w:hanging="260"/>
      </w:pPr>
      <w:rPr>
        <w:rFonts w:hint="default"/>
        <w:lang w:val="ru-RU" w:eastAsia="ru-RU" w:bidi="ru-RU"/>
      </w:rPr>
    </w:lvl>
    <w:lvl w:ilvl="4" w:tplc="D56A045E">
      <w:numFmt w:val="bullet"/>
      <w:lvlText w:val="•"/>
      <w:lvlJc w:val="left"/>
      <w:pPr>
        <w:ind w:left="2568" w:hanging="260"/>
      </w:pPr>
      <w:rPr>
        <w:rFonts w:hint="default"/>
        <w:lang w:val="ru-RU" w:eastAsia="ru-RU" w:bidi="ru-RU"/>
      </w:rPr>
    </w:lvl>
    <w:lvl w:ilvl="5" w:tplc="F1888296">
      <w:numFmt w:val="bullet"/>
      <w:lvlText w:val="•"/>
      <w:lvlJc w:val="left"/>
      <w:pPr>
        <w:ind w:left="3135" w:hanging="260"/>
      </w:pPr>
      <w:rPr>
        <w:rFonts w:hint="default"/>
        <w:lang w:val="ru-RU" w:eastAsia="ru-RU" w:bidi="ru-RU"/>
      </w:rPr>
    </w:lvl>
    <w:lvl w:ilvl="6" w:tplc="4432BEB2">
      <w:numFmt w:val="bullet"/>
      <w:lvlText w:val="•"/>
      <w:lvlJc w:val="left"/>
      <w:pPr>
        <w:ind w:left="3702" w:hanging="260"/>
      </w:pPr>
      <w:rPr>
        <w:rFonts w:hint="default"/>
        <w:lang w:val="ru-RU" w:eastAsia="ru-RU" w:bidi="ru-RU"/>
      </w:rPr>
    </w:lvl>
    <w:lvl w:ilvl="7" w:tplc="6D585118">
      <w:numFmt w:val="bullet"/>
      <w:lvlText w:val="•"/>
      <w:lvlJc w:val="left"/>
      <w:pPr>
        <w:ind w:left="4269" w:hanging="260"/>
      </w:pPr>
      <w:rPr>
        <w:rFonts w:hint="default"/>
        <w:lang w:val="ru-RU" w:eastAsia="ru-RU" w:bidi="ru-RU"/>
      </w:rPr>
    </w:lvl>
    <w:lvl w:ilvl="8" w:tplc="7F1CC4C0">
      <w:numFmt w:val="bullet"/>
      <w:lvlText w:val="•"/>
      <w:lvlJc w:val="left"/>
      <w:pPr>
        <w:ind w:left="4836" w:hanging="260"/>
      </w:pPr>
      <w:rPr>
        <w:rFonts w:hint="default"/>
        <w:lang w:val="ru-RU" w:eastAsia="ru-RU" w:bidi="ru-RU"/>
      </w:rPr>
    </w:lvl>
  </w:abstractNum>
  <w:abstractNum w:abstractNumId="15">
    <w:nsid w:val="79DC5241"/>
    <w:multiLevelType w:val="multilevel"/>
    <w:tmpl w:val="E2406A8C"/>
    <w:lvl w:ilvl="0">
      <w:start w:val="4"/>
      <w:numFmt w:val="decimal"/>
      <w:lvlText w:val="%1"/>
      <w:lvlJc w:val="left"/>
      <w:pPr>
        <w:ind w:left="1914" w:hanging="497"/>
      </w:pPr>
      <w:rPr>
        <w:rFonts w:hint="default"/>
        <w:lang w:val="ru-RU" w:eastAsia="ru-RU" w:bidi="ru-RU"/>
      </w:rPr>
    </w:lvl>
    <w:lvl w:ilvl="1">
      <w:start w:val="35"/>
      <w:numFmt w:val="decimal"/>
      <w:lvlText w:val="%1.%2."/>
      <w:lvlJc w:val="left"/>
      <w:pPr>
        <w:ind w:left="1914" w:hanging="497"/>
      </w:pPr>
      <w:rPr>
        <w:rFonts w:ascii="Times New Roman" w:eastAsia="Times New Roman" w:hAnsi="Times New Roman" w:cs="Times New Roman" w:hint="default"/>
        <w:b/>
        <w:bCs/>
        <w:w w:val="100"/>
        <w:sz w:val="22"/>
        <w:szCs w:val="22"/>
        <w:lang w:val="ru-RU" w:eastAsia="ru-RU" w:bidi="ru-RU"/>
      </w:rPr>
    </w:lvl>
    <w:lvl w:ilvl="2">
      <w:numFmt w:val="bullet"/>
      <w:lvlText w:val=""/>
      <w:lvlJc w:val="left"/>
      <w:pPr>
        <w:ind w:left="2138" w:hanging="293"/>
      </w:pPr>
      <w:rPr>
        <w:rFonts w:ascii="Symbol" w:eastAsia="Symbol" w:hAnsi="Symbol" w:cs="Symbol" w:hint="default"/>
        <w:w w:val="100"/>
        <w:sz w:val="22"/>
        <w:szCs w:val="22"/>
        <w:lang w:val="ru-RU" w:eastAsia="ru-RU" w:bidi="ru-RU"/>
      </w:rPr>
    </w:lvl>
    <w:lvl w:ilvl="3">
      <w:numFmt w:val="bullet"/>
      <w:lvlText w:val="•"/>
      <w:lvlJc w:val="left"/>
      <w:pPr>
        <w:ind w:left="4310" w:hanging="293"/>
      </w:pPr>
      <w:rPr>
        <w:rFonts w:hint="default"/>
        <w:lang w:val="ru-RU" w:eastAsia="ru-RU" w:bidi="ru-RU"/>
      </w:rPr>
    </w:lvl>
    <w:lvl w:ilvl="4">
      <w:numFmt w:val="bullet"/>
      <w:lvlText w:val="•"/>
      <w:lvlJc w:val="left"/>
      <w:pPr>
        <w:ind w:left="5395" w:hanging="293"/>
      </w:pPr>
      <w:rPr>
        <w:rFonts w:hint="default"/>
        <w:lang w:val="ru-RU" w:eastAsia="ru-RU" w:bidi="ru-RU"/>
      </w:rPr>
    </w:lvl>
    <w:lvl w:ilvl="5">
      <w:numFmt w:val="bullet"/>
      <w:lvlText w:val="•"/>
      <w:lvlJc w:val="left"/>
      <w:pPr>
        <w:ind w:left="6480" w:hanging="293"/>
      </w:pPr>
      <w:rPr>
        <w:rFonts w:hint="default"/>
        <w:lang w:val="ru-RU" w:eastAsia="ru-RU" w:bidi="ru-RU"/>
      </w:rPr>
    </w:lvl>
    <w:lvl w:ilvl="6">
      <w:numFmt w:val="bullet"/>
      <w:lvlText w:val="•"/>
      <w:lvlJc w:val="left"/>
      <w:pPr>
        <w:ind w:left="7565" w:hanging="293"/>
      </w:pPr>
      <w:rPr>
        <w:rFonts w:hint="default"/>
        <w:lang w:val="ru-RU" w:eastAsia="ru-RU" w:bidi="ru-RU"/>
      </w:rPr>
    </w:lvl>
    <w:lvl w:ilvl="7">
      <w:numFmt w:val="bullet"/>
      <w:lvlText w:val="•"/>
      <w:lvlJc w:val="left"/>
      <w:pPr>
        <w:ind w:left="8650" w:hanging="293"/>
      </w:pPr>
      <w:rPr>
        <w:rFonts w:hint="default"/>
        <w:lang w:val="ru-RU" w:eastAsia="ru-RU" w:bidi="ru-RU"/>
      </w:rPr>
    </w:lvl>
    <w:lvl w:ilvl="8">
      <w:numFmt w:val="bullet"/>
      <w:lvlText w:val="•"/>
      <w:lvlJc w:val="left"/>
      <w:pPr>
        <w:ind w:left="9736" w:hanging="293"/>
      </w:pPr>
      <w:rPr>
        <w:rFonts w:hint="default"/>
        <w:lang w:val="ru-RU" w:eastAsia="ru-RU" w:bidi="ru-RU"/>
      </w:rPr>
    </w:lvl>
  </w:abstractNum>
  <w:abstractNum w:abstractNumId="16">
    <w:nsid w:val="7F431296"/>
    <w:multiLevelType w:val="multilevel"/>
    <w:tmpl w:val="8E7A7978"/>
    <w:lvl w:ilvl="0">
      <w:start w:val="20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7"/>
  </w:num>
  <w:num w:numId="3">
    <w:abstractNumId w:val="6"/>
  </w:num>
  <w:num w:numId="4">
    <w:abstractNumId w:val="2"/>
  </w:num>
  <w:num w:numId="5">
    <w:abstractNumId w:val="16"/>
  </w:num>
  <w:num w:numId="6">
    <w:abstractNumId w:val="5"/>
  </w:num>
  <w:num w:numId="7">
    <w:abstractNumId w:val="13"/>
  </w:num>
  <w:num w:numId="8">
    <w:abstractNumId w:val="4"/>
  </w:num>
  <w:num w:numId="9">
    <w:abstractNumId w:val="8"/>
  </w:num>
  <w:num w:numId="10">
    <w:abstractNumId w:val="11"/>
  </w:num>
  <w:num w:numId="11">
    <w:abstractNumId w:val="15"/>
  </w:num>
  <w:num w:numId="12">
    <w:abstractNumId w:val="3"/>
  </w:num>
  <w:num w:numId="13">
    <w:abstractNumId w:val="0"/>
  </w:num>
  <w:num w:numId="14">
    <w:abstractNumId w:val="14"/>
  </w:num>
  <w:num w:numId="15">
    <w:abstractNumId w:val="10"/>
  </w:num>
  <w:num w:numId="16">
    <w:abstractNumId w:val="12"/>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6B9"/>
    <w:rsid w:val="001C626A"/>
    <w:rsid w:val="002834E3"/>
    <w:rsid w:val="0035753D"/>
    <w:rsid w:val="004276B9"/>
    <w:rsid w:val="00427B05"/>
    <w:rsid w:val="00503DD4"/>
    <w:rsid w:val="005B392C"/>
    <w:rsid w:val="007E1C86"/>
    <w:rsid w:val="00AA2BA4"/>
    <w:rsid w:val="00B42720"/>
    <w:rsid w:val="00D62BBD"/>
    <w:rsid w:val="00F2088E"/>
    <w:rsid w:val="00F73EA4"/>
    <w:rsid w:val="00FA61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4878EFC-27DD-4FFD-807A-3D792F1F6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1C626A"/>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uiPriority w:val="1"/>
    <w:qFormat/>
    <w:rsid w:val="002834E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1"/>
    <w:unhideWhenUsed/>
    <w:qFormat/>
    <w:rsid w:val="002834E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semiHidden/>
    <w:unhideWhenUsed/>
    <w:qFormat/>
    <w:rsid w:val="001C626A"/>
    <w:pPr>
      <w:keepNext/>
      <w:widowControl/>
      <w:autoSpaceDE/>
      <w:autoSpaceDN/>
      <w:spacing w:before="240" w:after="60"/>
      <w:outlineLvl w:val="3"/>
    </w:pPr>
    <w:rPr>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semiHidden/>
    <w:rsid w:val="001C626A"/>
    <w:rPr>
      <w:rFonts w:ascii="Times New Roman" w:eastAsia="Times New Roman" w:hAnsi="Times New Roman" w:cs="Times New Roman"/>
      <w:b/>
      <w:bCs/>
      <w:sz w:val="28"/>
      <w:szCs w:val="28"/>
      <w:lang w:eastAsia="ru-RU"/>
    </w:rPr>
  </w:style>
  <w:style w:type="paragraph" w:styleId="a3">
    <w:name w:val="Body Text"/>
    <w:basedOn w:val="a"/>
    <w:link w:val="a4"/>
    <w:uiPriority w:val="1"/>
    <w:unhideWhenUsed/>
    <w:qFormat/>
    <w:rsid w:val="001C626A"/>
  </w:style>
  <w:style w:type="character" w:customStyle="1" w:styleId="a4">
    <w:name w:val="Основной текст Знак"/>
    <w:basedOn w:val="a0"/>
    <w:link w:val="a3"/>
    <w:uiPriority w:val="1"/>
    <w:semiHidden/>
    <w:rsid w:val="001C626A"/>
    <w:rPr>
      <w:rFonts w:ascii="Times New Roman" w:eastAsia="Times New Roman" w:hAnsi="Times New Roman" w:cs="Times New Roman"/>
    </w:rPr>
  </w:style>
  <w:style w:type="paragraph" w:customStyle="1" w:styleId="a5">
    <w:name w:val="Таблицы (моноширинный)"/>
    <w:basedOn w:val="a"/>
    <w:next w:val="a"/>
    <w:rsid w:val="001C626A"/>
    <w:pPr>
      <w:widowControl/>
      <w:adjustRightInd w:val="0"/>
      <w:jc w:val="both"/>
    </w:pPr>
    <w:rPr>
      <w:rFonts w:ascii="Courier New" w:hAnsi="Courier New" w:cs="Courier New"/>
      <w:sz w:val="20"/>
      <w:szCs w:val="20"/>
      <w:lang w:eastAsia="ru-RU"/>
    </w:rPr>
  </w:style>
  <w:style w:type="paragraph" w:customStyle="1" w:styleId="ConsPlusNormal">
    <w:name w:val="ConsPlusNormal"/>
    <w:rsid w:val="001C626A"/>
    <w:pPr>
      <w:autoSpaceDE w:val="0"/>
      <w:autoSpaceDN w:val="0"/>
      <w:adjustRightInd w:val="0"/>
      <w:spacing w:after="0" w:line="240" w:lineRule="auto"/>
    </w:pPr>
    <w:rPr>
      <w:rFonts w:ascii="Times New Roman" w:eastAsia="Calibri" w:hAnsi="Times New Roman" w:cs="Times New Roman"/>
      <w:sz w:val="26"/>
      <w:szCs w:val="26"/>
      <w:lang w:eastAsia="ru-RU"/>
    </w:rPr>
  </w:style>
  <w:style w:type="character" w:customStyle="1" w:styleId="a6">
    <w:name w:val="Цветовое выделение"/>
    <w:rsid w:val="001C626A"/>
    <w:rPr>
      <w:b/>
      <w:bCs/>
      <w:color w:val="000080"/>
    </w:rPr>
  </w:style>
  <w:style w:type="character" w:styleId="a7">
    <w:name w:val="Strong"/>
    <w:qFormat/>
    <w:rsid w:val="00F73EA4"/>
    <w:rPr>
      <w:b/>
      <w:bCs/>
    </w:rPr>
  </w:style>
  <w:style w:type="paragraph" w:styleId="a8">
    <w:name w:val="Normal (Web)"/>
    <w:basedOn w:val="a"/>
    <w:uiPriority w:val="99"/>
    <w:unhideWhenUsed/>
    <w:rsid w:val="00F73EA4"/>
    <w:pPr>
      <w:widowControl/>
      <w:autoSpaceDE/>
      <w:autoSpaceDN/>
      <w:spacing w:before="100" w:beforeAutospacing="1" w:after="100" w:afterAutospacing="1"/>
    </w:pPr>
    <w:rPr>
      <w:sz w:val="24"/>
      <w:szCs w:val="24"/>
      <w:lang w:eastAsia="ru-RU"/>
    </w:rPr>
  </w:style>
  <w:style w:type="character" w:customStyle="1" w:styleId="a9">
    <w:name w:val="Основной текст_"/>
    <w:basedOn w:val="a0"/>
    <w:link w:val="11"/>
    <w:rsid w:val="00B42720"/>
    <w:rPr>
      <w:rFonts w:ascii="Times New Roman" w:eastAsia="Times New Roman" w:hAnsi="Times New Roman" w:cs="Times New Roman"/>
    </w:rPr>
  </w:style>
  <w:style w:type="character" w:customStyle="1" w:styleId="21">
    <w:name w:val="Основной текст (2)_"/>
    <w:basedOn w:val="a0"/>
    <w:link w:val="22"/>
    <w:rsid w:val="00B42720"/>
    <w:rPr>
      <w:rFonts w:ascii="Times New Roman" w:eastAsia="Times New Roman" w:hAnsi="Times New Roman" w:cs="Times New Roman"/>
      <w:sz w:val="18"/>
      <w:szCs w:val="18"/>
    </w:rPr>
  </w:style>
  <w:style w:type="character" w:customStyle="1" w:styleId="41">
    <w:name w:val="Основной текст (4)_"/>
    <w:basedOn w:val="a0"/>
    <w:link w:val="42"/>
    <w:rsid w:val="00B42720"/>
    <w:rPr>
      <w:rFonts w:ascii="Times New Roman" w:eastAsia="Times New Roman" w:hAnsi="Times New Roman" w:cs="Times New Roman"/>
      <w:b/>
      <w:bCs/>
      <w:sz w:val="26"/>
      <w:szCs w:val="26"/>
    </w:rPr>
  </w:style>
  <w:style w:type="character" w:customStyle="1" w:styleId="aa">
    <w:name w:val="Подпись к таблице_"/>
    <w:basedOn w:val="a0"/>
    <w:link w:val="ab"/>
    <w:rsid w:val="00B42720"/>
    <w:rPr>
      <w:rFonts w:ascii="Times New Roman" w:eastAsia="Times New Roman" w:hAnsi="Times New Roman" w:cs="Times New Roman"/>
      <w:b/>
      <w:bCs/>
    </w:rPr>
  </w:style>
  <w:style w:type="character" w:customStyle="1" w:styleId="ac">
    <w:name w:val="Другое_"/>
    <w:basedOn w:val="a0"/>
    <w:link w:val="ad"/>
    <w:rsid w:val="00B42720"/>
    <w:rPr>
      <w:rFonts w:ascii="Times New Roman" w:eastAsia="Times New Roman" w:hAnsi="Times New Roman" w:cs="Times New Roman"/>
    </w:rPr>
  </w:style>
  <w:style w:type="character" w:customStyle="1" w:styleId="3">
    <w:name w:val="Основной текст (3)_"/>
    <w:basedOn w:val="a0"/>
    <w:link w:val="30"/>
    <w:rsid w:val="00B42720"/>
    <w:rPr>
      <w:rFonts w:ascii="Calibri" w:eastAsia="Calibri" w:hAnsi="Calibri" w:cs="Calibri"/>
      <w:b/>
      <w:bCs/>
    </w:rPr>
  </w:style>
  <w:style w:type="character" w:customStyle="1" w:styleId="5">
    <w:name w:val="Основной текст (5)_"/>
    <w:basedOn w:val="a0"/>
    <w:link w:val="50"/>
    <w:rsid w:val="00B42720"/>
    <w:rPr>
      <w:rFonts w:ascii="Arial" w:eastAsia="Arial" w:hAnsi="Arial" w:cs="Arial"/>
      <w:sz w:val="14"/>
      <w:szCs w:val="14"/>
    </w:rPr>
  </w:style>
  <w:style w:type="character" w:customStyle="1" w:styleId="8">
    <w:name w:val="Основной текст (8)_"/>
    <w:basedOn w:val="a0"/>
    <w:link w:val="80"/>
    <w:rsid w:val="00B42720"/>
    <w:rPr>
      <w:rFonts w:ascii="Times New Roman" w:eastAsia="Times New Roman" w:hAnsi="Times New Roman" w:cs="Times New Roman"/>
      <w:i/>
      <w:iCs/>
      <w:color w:val="767676"/>
      <w:sz w:val="36"/>
      <w:szCs w:val="36"/>
    </w:rPr>
  </w:style>
  <w:style w:type="character" w:customStyle="1" w:styleId="7">
    <w:name w:val="Основной текст (7)_"/>
    <w:basedOn w:val="a0"/>
    <w:link w:val="70"/>
    <w:rsid w:val="00B42720"/>
    <w:rPr>
      <w:rFonts w:ascii="Arial" w:eastAsia="Arial" w:hAnsi="Arial" w:cs="Arial"/>
      <w:b/>
      <w:bCs/>
      <w:color w:val="767676"/>
      <w:sz w:val="26"/>
      <w:szCs w:val="26"/>
    </w:rPr>
  </w:style>
  <w:style w:type="character" w:customStyle="1" w:styleId="ae">
    <w:name w:val="Подпись к картинке_"/>
    <w:basedOn w:val="a0"/>
    <w:link w:val="af"/>
    <w:rsid w:val="00B42720"/>
    <w:rPr>
      <w:rFonts w:ascii="Arial" w:eastAsia="Arial" w:hAnsi="Arial" w:cs="Arial"/>
      <w:b/>
      <w:bCs/>
      <w:color w:val="545454"/>
      <w:sz w:val="9"/>
      <w:szCs w:val="9"/>
    </w:rPr>
  </w:style>
  <w:style w:type="character" w:customStyle="1" w:styleId="23">
    <w:name w:val="Заголовок №2_"/>
    <w:basedOn w:val="a0"/>
    <w:link w:val="24"/>
    <w:rsid w:val="00B42720"/>
    <w:rPr>
      <w:rFonts w:ascii="Times New Roman" w:eastAsia="Times New Roman" w:hAnsi="Times New Roman" w:cs="Times New Roman"/>
    </w:rPr>
  </w:style>
  <w:style w:type="character" w:customStyle="1" w:styleId="6">
    <w:name w:val="Основной текст (6)_"/>
    <w:basedOn w:val="a0"/>
    <w:link w:val="60"/>
    <w:rsid w:val="00B42720"/>
    <w:rPr>
      <w:rFonts w:ascii="Arial" w:eastAsia="Arial" w:hAnsi="Arial" w:cs="Arial"/>
      <w:b/>
      <w:bCs/>
      <w:color w:val="414140"/>
      <w:sz w:val="16"/>
      <w:szCs w:val="16"/>
    </w:rPr>
  </w:style>
  <w:style w:type="character" w:customStyle="1" w:styleId="110">
    <w:name w:val="Основной текст (11)_"/>
    <w:basedOn w:val="a0"/>
    <w:link w:val="111"/>
    <w:rsid w:val="00B42720"/>
    <w:rPr>
      <w:rFonts w:ascii="Times New Roman" w:eastAsia="Times New Roman" w:hAnsi="Times New Roman" w:cs="Times New Roman"/>
      <w:sz w:val="16"/>
      <w:szCs w:val="16"/>
    </w:rPr>
  </w:style>
  <w:style w:type="character" w:customStyle="1" w:styleId="25">
    <w:name w:val="Колонтитул (2)_"/>
    <w:basedOn w:val="a0"/>
    <w:link w:val="26"/>
    <w:rsid w:val="00B42720"/>
    <w:rPr>
      <w:rFonts w:ascii="Times New Roman" w:eastAsia="Times New Roman" w:hAnsi="Times New Roman" w:cs="Times New Roman"/>
      <w:sz w:val="20"/>
      <w:szCs w:val="20"/>
    </w:rPr>
  </w:style>
  <w:style w:type="paragraph" w:customStyle="1" w:styleId="11">
    <w:name w:val="Основной текст1"/>
    <w:basedOn w:val="a"/>
    <w:link w:val="a9"/>
    <w:rsid w:val="00B42720"/>
    <w:pPr>
      <w:autoSpaceDE/>
      <w:autoSpaceDN/>
      <w:ind w:firstLine="400"/>
    </w:pPr>
  </w:style>
  <w:style w:type="paragraph" w:customStyle="1" w:styleId="22">
    <w:name w:val="Основной текст (2)"/>
    <w:basedOn w:val="a"/>
    <w:link w:val="21"/>
    <w:rsid w:val="00B42720"/>
    <w:pPr>
      <w:autoSpaceDE/>
      <w:autoSpaceDN/>
      <w:spacing w:after="120" w:line="266" w:lineRule="auto"/>
      <w:ind w:left="6860"/>
      <w:jc w:val="right"/>
    </w:pPr>
    <w:rPr>
      <w:sz w:val="18"/>
      <w:szCs w:val="18"/>
    </w:rPr>
  </w:style>
  <w:style w:type="paragraph" w:customStyle="1" w:styleId="42">
    <w:name w:val="Основной текст (4)"/>
    <w:basedOn w:val="a"/>
    <w:link w:val="41"/>
    <w:rsid w:val="00B42720"/>
    <w:pPr>
      <w:autoSpaceDE/>
      <w:autoSpaceDN/>
      <w:spacing w:after="440" w:line="262" w:lineRule="auto"/>
      <w:jc w:val="center"/>
    </w:pPr>
    <w:rPr>
      <w:b/>
      <w:bCs/>
      <w:sz w:val="26"/>
      <w:szCs w:val="26"/>
    </w:rPr>
  </w:style>
  <w:style w:type="paragraph" w:customStyle="1" w:styleId="ab">
    <w:name w:val="Подпись к таблице"/>
    <w:basedOn w:val="a"/>
    <w:link w:val="aa"/>
    <w:rsid w:val="00B42720"/>
    <w:pPr>
      <w:autoSpaceDE/>
      <w:autoSpaceDN/>
    </w:pPr>
    <w:rPr>
      <w:b/>
      <w:bCs/>
    </w:rPr>
  </w:style>
  <w:style w:type="paragraph" w:customStyle="1" w:styleId="ad">
    <w:name w:val="Другое"/>
    <w:basedOn w:val="a"/>
    <w:link w:val="ac"/>
    <w:rsid w:val="00B42720"/>
    <w:pPr>
      <w:autoSpaceDE/>
      <w:autoSpaceDN/>
      <w:ind w:firstLine="400"/>
    </w:pPr>
  </w:style>
  <w:style w:type="paragraph" w:customStyle="1" w:styleId="30">
    <w:name w:val="Основной текст (3)"/>
    <w:basedOn w:val="a"/>
    <w:link w:val="3"/>
    <w:rsid w:val="00B42720"/>
    <w:pPr>
      <w:autoSpaceDE/>
      <w:autoSpaceDN/>
      <w:jc w:val="center"/>
    </w:pPr>
    <w:rPr>
      <w:rFonts w:ascii="Calibri" w:eastAsia="Calibri" w:hAnsi="Calibri" w:cs="Calibri"/>
      <w:b/>
      <w:bCs/>
    </w:rPr>
  </w:style>
  <w:style w:type="paragraph" w:customStyle="1" w:styleId="50">
    <w:name w:val="Основной текст (5)"/>
    <w:basedOn w:val="a"/>
    <w:link w:val="5"/>
    <w:rsid w:val="00B42720"/>
    <w:pPr>
      <w:autoSpaceDE/>
      <w:autoSpaceDN/>
      <w:spacing w:line="386" w:lineRule="auto"/>
    </w:pPr>
    <w:rPr>
      <w:rFonts w:ascii="Arial" w:eastAsia="Arial" w:hAnsi="Arial" w:cs="Arial"/>
      <w:sz w:val="14"/>
      <w:szCs w:val="14"/>
    </w:rPr>
  </w:style>
  <w:style w:type="paragraph" w:customStyle="1" w:styleId="80">
    <w:name w:val="Основной текст (8)"/>
    <w:basedOn w:val="a"/>
    <w:link w:val="8"/>
    <w:rsid w:val="00B42720"/>
    <w:pPr>
      <w:autoSpaceDE/>
      <w:autoSpaceDN/>
      <w:spacing w:after="140"/>
      <w:jc w:val="center"/>
    </w:pPr>
    <w:rPr>
      <w:i/>
      <w:iCs/>
      <w:color w:val="767676"/>
      <w:sz w:val="36"/>
      <w:szCs w:val="36"/>
    </w:rPr>
  </w:style>
  <w:style w:type="paragraph" w:customStyle="1" w:styleId="70">
    <w:name w:val="Основной текст (7)"/>
    <w:basedOn w:val="a"/>
    <w:link w:val="7"/>
    <w:rsid w:val="00B42720"/>
    <w:pPr>
      <w:autoSpaceDE/>
      <w:autoSpaceDN/>
      <w:spacing w:after="280" w:line="336" w:lineRule="auto"/>
      <w:jc w:val="center"/>
    </w:pPr>
    <w:rPr>
      <w:rFonts w:ascii="Arial" w:eastAsia="Arial" w:hAnsi="Arial" w:cs="Arial"/>
      <w:b/>
      <w:bCs/>
      <w:color w:val="767676"/>
      <w:sz w:val="26"/>
      <w:szCs w:val="26"/>
    </w:rPr>
  </w:style>
  <w:style w:type="paragraph" w:customStyle="1" w:styleId="af">
    <w:name w:val="Подпись к картинке"/>
    <w:basedOn w:val="a"/>
    <w:link w:val="ae"/>
    <w:rsid w:val="00B42720"/>
    <w:pPr>
      <w:autoSpaceDE/>
      <w:autoSpaceDN/>
    </w:pPr>
    <w:rPr>
      <w:rFonts w:ascii="Arial" w:eastAsia="Arial" w:hAnsi="Arial" w:cs="Arial"/>
      <w:b/>
      <w:bCs/>
      <w:color w:val="545454"/>
      <w:sz w:val="9"/>
      <w:szCs w:val="9"/>
    </w:rPr>
  </w:style>
  <w:style w:type="paragraph" w:customStyle="1" w:styleId="24">
    <w:name w:val="Заголовок №2"/>
    <w:basedOn w:val="a"/>
    <w:link w:val="23"/>
    <w:rsid w:val="00B42720"/>
    <w:pPr>
      <w:autoSpaceDE/>
      <w:autoSpaceDN/>
      <w:spacing w:after="240"/>
      <w:ind w:firstLine="440"/>
      <w:outlineLvl w:val="1"/>
    </w:pPr>
  </w:style>
  <w:style w:type="paragraph" w:customStyle="1" w:styleId="60">
    <w:name w:val="Основной текст (6)"/>
    <w:basedOn w:val="a"/>
    <w:link w:val="6"/>
    <w:rsid w:val="00B42720"/>
    <w:pPr>
      <w:autoSpaceDE/>
      <w:autoSpaceDN/>
      <w:jc w:val="center"/>
    </w:pPr>
    <w:rPr>
      <w:rFonts w:ascii="Arial" w:eastAsia="Arial" w:hAnsi="Arial" w:cs="Arial"/>
      <w:b/>
      <w:bCs/>
      <w:color w:val="414140"/>
      <w:sz w:val="16"/>
      <w:szCs w:val="16"/>
    </w:rPr>
  </w:style>
  <w:style w:type="paragraph" w:customStyle="1" w:styleId="111">
    <w:name w:val="Основной текст (11)"/>
    <w:basedOn w:val="a"/>
    <w:link w:val="110"/>
    <w:rsid w:val="00B42720"/>
    <w:pPr>
      <w:autoSpaceDE/>
      <w:autoSpaceDN/>
    </w:pPr>
    <w:rPr>
      <w:sz w:val="16"/>
      <w:szCs w:val="16"/>
    </w:rPr>
  </w:style>
  <w:style w:type="paragraph" w:customStyle="1" w:styleId="26">
    <w:name w:val="Колонтитул (2)"/>
    <w:basedOn w:val="a"/>
    <w:link w:val="25"/>
    <w:rsid w:val="00B42720"/>
    <w:pPr>
      <w:autoSpaceDE/>
      <w:autoSpaceDN/>
    </w:pPr>
    <w:rPr>
      <w:sz w:val="20"/>
      <w:szCs w:val="20"/>
    </w:rPr>
  </w:style>
  <w:style w:type="paragraph" w:styleId="af0">
    <w:name w:val="header"/>
    <w:basedOn w:val="a"/>
    <w:link w:val="af1"/>
    <w:uiPriority w:val="99"/>
    <w:unhideWhenUsed/>
    <w:rsid w:val="00427B05"/>
    <w:pPr>
      <w:tabs>
        <w:tab w:val="center" w:pos="4677"/>
        <w:tab w:val="right" w:pos="9355"/>
      </w:tabs>
    </w:pPr>
  </w:style>
  <w:style w:type="character" w:customStyle="1" w:styleId="af1">
    <w:name w:val="Верхний колонтитул Знак"/>
    <w:basedOn w:val="a0"/>
    <w:link w:val="af0"/>
    <w:uiPriority w:val="99"/>
    <w:rsid w:val="00427B05"/>
    <w:rPr>
      <w:rFonts w:ascii="Times New Roman" w:eastAsia="Times New Roman" w:hAnsi="Times New Roman" w:cs="Times New Roman"/>
    </w:rPr>
  </w:style>
  <w:style w:type="paragraph" w:styleId="af2">
    <w:name w:val="footer"/>
    <w:basedOn w:val="a"/>
    <w:link w:val="af3"/>
    <w:uiPriority w:val="99"/>
    <w:unhideWhenUsed/>
    <w:rsid w:val="00427B05"/>
    <w:pPr>
      <w:tabs>
        <w:tab w:val="center" w:pos="4677"/>
        <w:tab w:val="right" w:pos="9355"/>
      </w:tabs>
    </w:pPr>
  </w:style>
  <w:style w:type="character" w:customStyle="1" w:styleId="af3">
    <w:name w:val="Нижний колонтитул Знак"/>
    <w:basedOn w:val="a0"/>
    <w:link w:val="af2"/>
    <w:uiPriority w:val="99"/>
    <w:rsid w:val="00427B05"/>
    <w:rPr>
      <w:rFonts w:ascii="Times New Roman" w:eastAsia="Times New Roman" w:hAnsi="Times New Roman" w:cs="Times New Roman"/>
    </w:rPr>
  </w:style>
  <w:style w:type="character" w:customStyle="1" w:styleId="10">
    <w:name w:val="Заголовок 1 Знак"/>
    <w:basedOn w:val="a0"/>
    <w:link w:val="1"/>
    <w:uiPriority w:val="9"/>
    <w:rsid w:val="002834E3"/>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2834E3"/>
    <w:rPr>
      <w:rFonts w:asciiTheme="majorHAnsi" w:eastAsiaTheme="majorEastAsia" w:hAnsiTheme="majorHAnsi" w:cstheme="majorBidi"/>
      <w:color w:val="2E74B5" w:themeColor="accent1" w:themeShade="BF"/>
      <w:sz w:val="26"/>
      <w:szCs w:val="26"/>
    </w:rPr>
  </w:style>
  <w:style w:type="table" w:customStyle="1" w:styleId="TableNormal">
    <w:name w:val="Table Normal"/>
    <w:uiPriority w:val="2"/>
    <w:semiHidden/>
    <w:unhideWhenUsed/>
    <w:qFormat/>
    <w:rsid w:val="002834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4">
    <w:name w:val="List Paragraph"/>
    <w:basedOn w:val="a"/>
    <w:uiPriority w:val="1"/>
    <w:qFormat/>
    <w:rsid w:val="002834E3"/>
    <w:pPr>
      <w:ind w:left="2126" w:hanging="282"/>
      <w:jc w:val="both"/>
    </w:pPr>
    <w:rPr>
      <w:lang w:eastAsia="ru-RU" w:bidi="ru-RU"/>
    </w:rPr>
  </w:style>
  <w:style w:type="paragraph" w:customStyle="1" w:styleId="TableParagraph">
    <w:name w:val="Table Paragraph"/>
    <w:basedOn w:val="a"/>
    <w:uiPriority w:val="1"/>
    <w:qFormat/>
    <w:rsid w:val="002834E3"/>
    <w:rPr>
      <w:lang w:eastAsia="ru-RU" w:bidi="ru-RU"/>
    </w:rPr>
  </w:style>
  <w:style w:type="paragraph" w:styleId="af5">
    <w:name w:val="Balloon Text"/>
    <w:basedOn w:val="a"/>
    <w:link w:val="af6"/>
    <w:uiPriority w:val="99"/>
    <w:semiHidden/>
    <w:unhideWhenUsed/>
    <w:rsid w:val="002834E3"/>
    <w:rPr>
      <w:rFonts w:ascii="Tahoma" w:hAnsi="Tahoma" w:cs="Tahoma"/>
      <w:sz w:val="16"/>
      <w:szCs w:val="16"/>
      <w:lang w:eastAsia="ru-RU" w:bidi="ru-RU"/>
    </w:rPr>
  </w:style>
  <w:style w:type="character" w:customStyle="1" w:styleId="af6">
    <w:name w:val="Текст выноски Знак"/>
    <w:basedOn w:val="a0"/>
    <w:link w:val="af5"/>
    <w:uiPriority w:val="99"/>
    <w:semiHidden/>
    <w:rsid w:val="002834E3"/>
    <w:rPr>
      <w:rFonts w:ascii="Tahoma" w:eastAsia="Times New Roman" w:hAnsi="Tahoma" w:cs="Tahoma"/>
      <w:sz w:val="16"/>
      <w:szCs w:val="16"/>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060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88A06A-8024-4DD1-9943-25FD82E45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10204</Words>
  <Characters>58168</Characters>
  <Application>Microsoft Office Word</Application>
  <DocSecurity>0</DocSecurity>
  <Lines>484</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nchsyrb</dc:creator>
  <cp:keywords/>
  <dc:description/>
  <cp:lastModifiedBy>nchsyrb</cp:lastModifiedBy>
  <cp:revision>12</cp:revision>
  <cp:lastPrinted>2021-02-02T10:05:00Z</cp:lastPrinted>
  <dcterms:created xsi:type="dcterms:W3CDTF">2021-02-02T05:45:00Z</dcterms:created>
  <dcterms:modified xsi:type="dcterms:W3CDTF">2021-02-02T10:09:00Z</dcterms:modified>
</cp:coreProperties>
</file>