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62" w:rsidRPr="00491662" w:rsidRDefault="00491662" w:rsidP="00491662">
      <w:pPr>
        <w:keepNext/>
        <w:spacing w:after="0" w:line="36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-49530</wp:posOffset>
            </wp:positionV>
            <wp:extent cx="720090" cy="723900"/>
            <wp:effectExtent l="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57"/>
        <w:gridCol w:w="786"/>
        <w:gridCol w:w="4339"/>
      </w:tblGrid>
      <w:tr w:rsidR="00491662" w:rsidRPr="00491662" w:rsidTr="009D3969">
        <w:trPr>
          <w:cantSplit/>
          <w:trHeight w:val="420"/>
        </w:trPr>
        <w:tc>
          <w:tcPr>
            <w:tcW w:w="4157" w:type="dxa"/>
          </w:tcPr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49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662" w:rsidRPr="00491662" w:rsidRDefault="00491662" w:rsidP="0049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491662" w:rsidRPr="00491662" w:rsidRDefault="00491662" w:rsidP="0049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9" w:type="dxa"/>
          </w:tcPr>
          <w:p w:rsidR="00491662" w:rsidRPr="00491662" w:rsidRDefault="00491662" w:rsidP="0049166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</w:rPr>
              <w:t>ЧАВАШ РЕСПУБЛИКИ</w:t>
            </w:r>
            <w:r w:rsidRPr="00491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91662" w:rsidRPr="00491662" w:rsidRDefault="00491662" w:rsidP="0049166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91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КУСЛАВККА </w:t>
            </w:r>
            <w:proofErr w:type="gramStart"/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РАЙОНЕ</w:t>
            </w:r>
            <w:proofErr w:type="gramEnd"/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91662" w:rsidRPr="00491662" w:rsidTr="009D3969">
        <w:trPr>
          <w:cantSplit/>
          <w:trHeight w:val="2355"/>
        </w:trPr>
        <w:tc>
          <w:tcPr>
            <w:tcW w:w="4157" w:type="dxa"/>
          </w:tcPr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АДМИНИСТРАЦИЯ </w:t>
            </w: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АНДРЕЕВО-БАЗАРСКОГО СЕЛЬСКОГО ПОСЕЛЕНИЯ</w:t>
            </w:r>
          </w:p>
          <w:p w:rsidR="00491662" w:rsidRPr="00491662" w:rsidRDefault="00491662" w:rsidP="0049166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491662" w:rsidRPr="00491662" w:rsidRDefault="00491662" w:rsidP="0049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62" w:rsidRPr="00491662" w:rsidRDefault="00491662" w:rsidP="0049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февраля </w:t>
            </w: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г.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491662" w:rsidRPr="00491662" w:rsidRDefault="00491662" w:rsidP="0049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62">
              <w:rPr>
                <w:rFonts w:ascii="Times New Roman" w:eastAsia="Times New Roman" w:hAnsi="Times New Roman" w:cs="Times New Roman"/>
                <w:color w:val="000000"/>
              </w:rPr>
              <w:t xml:space="preserve">деревня </w:t>
            </w:r>
            <w:proofErr w:type="gramStart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>Андреево-Базары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491662" w:rsidRPr="00491662" w:rsidRDefault="00491662" w:rsidP="0049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9" w:type="dxa"/>
          </w:tcPr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ЭНТРИ ПАСАР </w:t>
            </w: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ЯЛ ПОСЕЛЕНИЙĚН </w:t>
            </w: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АДМИНИСТРАЦИЙЕ</w:t>
            </w: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91662" w:rsidRPr="00491662" w:rsidRDefault="00491662" w:rsidP="0049166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91662" w:rsidRPr="00491662" w:rsidRDefault="00491662" w:rsidP="0049166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491662" w:rsidRPr="00491662" w:rsidRDefault="00491662" w:rsidP="0049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662" w:rsidRPr="00491662" w:rsidRDefault="00491662" w:rsidP="0049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49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.2022 с.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  <w:p w:rsidR="00491662" w:rsidRPr="00491662" w:rsidRDefault="00491662" w:rsidP="0049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>Энтри</w:t>
            </w:r>
            <w:proofErr w:type="spellEnd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>Пасар</w:t>
            </w:r>
            <w:proofErr w:type="spellEnd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91662">
              <w:rPr>
                <w:rFonts w:ascii="Times New Roman" w:eastAsia="Times New Roman" w:hAnsi="Times New Roman" w:cs="Times New Roman"/>
                <w:color w:val="000000"/>
              </w:rPr>
              <w:t>яле</w:t>
            </w:r>
            <w:proofErr w:type="gramEnd"/>
          </w:p>
        </w:tc>
      </w:tr>
    </w:tbl>
    <w:p w:rsidR="00A84608" w:rsidRPr="00F14A7F" w:rsidRDefault="00A84608" w:rsidP="00F14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F0" w:rsidRDefault="00B179F0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b/>
          <w:sz w:val="24"/>
          <w:szCs w:val="24"/>
        </w:rPr>
        <w:t xml:space="preserve">Об утверждении целевой программы мероприятий по профилактике терроризма и экстремизма, а также минимизации  и (или)  ликвидации последствий проявлений терроризма и экстремизма на территории </w:t>
      </w:r>
      <w:r w:rsidR="000335A0">
        <w:rPr>
          <w:rFonts w:ascii="Times New Roman" w:hAnsi="Times New Roman" w:cs="Times New Roman"/>
          <w:b/>
          <w:sz w:val="24"/>
          <w:szCs w:val="24"/>
        </w:rPr>
        <w:t>Андреево-Базарского</w:t>
      </w:r>
      <w:r w:rsidRPr="00F14A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207EDF">
        <w:rPr>
          <w:rFonts w:ascii="Times New Roman" w:hAnsi="Times New Roman" w:cs="Times New Roman"/>
          <w:b/>
          <w:sz w:val="24"/>
          <w:szCs w:val="24"/>
        </w:rPr>
        <w:t>22</w:t>
      </w:r>
      <w:r w:rsidR="00BF4B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4A7F">
        <w:rPr>
          <w:rFonts w:ascii="Times New Roman" w:hAnsi="Times New Roman" w:cs="Times New Roman"/>
          <w:b/>
          <w:sz w:val="24"/>
          <w:szCs w:val="24"/>
        </w:rPr>
        <w:t>-20</w:t>
      </w:r>
      <w:r w:rsidR="00207EDF">
        <w:rPr>
          <w:rFonts w:ascii="Times New Roman" w:hAnsi="Times New Roman" w:cs="Times New Roman"/>
          <w:b/>
          <w:sz w:val="24"/>
          <w:szCs w:val="24"/>
        </w:rPr>
        <w:t>25</w:t>
      </w:r>
      <w:r w:rsidR="00582E7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14A7F" w:rsidRDefault="00F14A7F" w:rsidP="00F14A7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7F" w:rsidRDefault="00F14A7F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F0" w:rsidRPr="00F14A7F" w:rsidRDefault="00B179F0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25.07.2002 года № 114 «О противодействии экстремисткой деятельности»</w:t>
      </w:r>
      <w:r w:rsidR="00403E24" w:rsidRPr="00F14A7F">
        <w:rPr>
          <w:rFonts w:ascii="Times New Roman" w:hAnsi="Times New Roman" w:cs="Times New Roman"/>
          <w:sz w:val="24"/>
          <w:szCs w:val="24"/>
        </w:rPr>
        <w:t>,</w:t>
      </w:r>
      <w:r w:rsidRPr="00F14A7F">
        <w:rPr>
          <w:rFonts w:ascii="Times New Roman" w:hAnsi="Times New Roman" w:cs="Times New Roman"/>
          <w:sz w:val="24"/>
          <w:szCs w:val="24"/>
        </w:rPr>
        <w:t xml:space="preserve"> Федеральным законом от 06.03.2006 года № 35-ФЗ «О противодействии  терроризму», Федеральным законом от 06.10.2003 года № 131-ФЗ «Об общих принципах организации местного самоуправления в Российской Федерации», </w:t>
      </w:r>
      <w:r w:rsidR="007F1595" w:rsidRPr="00F14A7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19.12.2012 года «О стратегии государственной политики Российской Федерации на период до 2025 года», </w:t>
      </w:r>
      <w:r w:rsidRPr="00F14A7F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F1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5A0">
        <w:rPr>
          <w:rFonts w:ascii="Times New Roman" w:hAnsi="Times New Roman" w:cs="Times New Roman"/>
          <w:sz w:val="24"/>
          <w:szCs w:val="24"/>
        </w:rPr>
        <w:t>Андреево-Базарского</w:t>
      </w:r>
      <w:r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определения основных направлений</w:t>
      </w:r>
      <w:r w:rsidR="00403E24" w:rsidRPr="00F14A7F">
        <w:rPr>
          <w:rFonts w:ascii="Times New Roman" w:hAnsi="Times New Roman" w:cs="Times New Roman"/>
          <w:sz w:val="24"/>
          <w:szCs w:val="24"/>
        </w:rPr>
        <w:t xml:space="preserve"> деятельности в рамках реализации вопроса местного значения -</w:t>
      </w:r>
      <w:r w:rsidR="00211C4C" w:rsidRPr="00F14A7F">
        <w:rPr>
          <w:rFonts w:ascii="Times New Roman" w:hAnsi="Times New Roman" w:cs="Times New Roman"/>
          <w:sz w:val="24"/>
          <w:szCs w:val="24"/>
        </w:rPr>
        <w:t xml:space="preserve"> </w:t>
      </w:r>
      <w:r w:rsidR="00403E24" w:rsidRPr="00F14A7F">
        <w:rPr>
          <w:rFonts w:ascii="Times New Roman" w:hAnsi="Times New Roman" w:cs="Times New Roman"/>
          <w:sz w:val="24"/>
          <w:szCs w:val="24"/>
        </w:rPr>
        <w:t>участие в профилактике терроризма и  экстремизма, а также в минимизации и (или) ликвидации последствий проявления терроризма и экстремизма на территории муниципального  образования,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335A0">
        <w:rPr>
          <w:rFonts w:ascii="Times New Roman" w:hAnsi="Times New Roman" w:cs="Times New Roman"/>
          <w:sz w:val="24"/>
          <w:szCs w:val="24"/>
        </w:rPr>
        <w:t>Андреево-Базарского</w:t>
      </w:r>
      <w:r w:rsidR="00D708D8"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403E24" w:rsidRDefault="00B179F0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36D" w:rsidRPr="00F14A7F" w:rsidRDefault="00A5136D" w:rsidP="00F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24" w:rsidRPr="00F14A7F" w:rsidRDefault="00403E24" w:rsidP="00F14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1.Утвердить целевую программу мероприятий по профилактике терроризма и экстремизма, а  также в минимизации и (или) ликвидации последствий проявления терроризма и экстремизма на территории </w:t>
      </w:r>
      <w:r w:rsidR="000335A0">
        <w:rPr>
          <w:rFonts w:ascii="Times New Roman" w:hAnsi="Times New Roman" w:cs="Times New Roman"/>
          <w:sz w:val="24"/>
          <w:szCs w:val="24"/>
        </w:rPr>
        <w:t>Андреево-Базарского</w:t>
      </w:r>
      <w:r w:rsidR="00207EDF">
        <w:rPr>
          <w:rFonts w:ascii="Times New Roman" w:hAnsi="Times New Roman" w:cs="Times New Roman"/>
          <w:sz w:val="24"/>
          <w:szCs w:val="24"/>
        </w:rPr>
        <w:t xml:space="preserve"> сельского поселения на 2022</w:t>
      </w:r>
      <w:r w:rsidRPr="00F14A7F">
        <w:rPr>
          <w:rFonts w:ascii="Times New Roman" w:hAnsi="Times New Roman" w:cs="Times New Roman"/>
          <w:sz w:val="24"/>
          <w:szCs w:val="24"/>
        </w:rPr>
        <w:t>-20</w:t>
      </w:r>
      <w:r w:rsidR="00207EDF">
        <w:rPr>
          <w:rFonts w:ascii="Times New Roman" w:hAnsi="Times New Roman" w:cs="Times New Roman"/>
          <w:sz w:val="24"/>
          <w:szCs w:val="24"/>
        </w:rPr>
        <w:t>25</w:t>
      </w:r>
      <w:r w:rsidRPr="00F14A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211C4C" w:rsidRPr="00F14A7F" w:rsidRDefault="00211C4C" w:rsidP="00F14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08D8" w:rsidRPr="00F14A7F" w:rsidRDefault="00D708D8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>.</w:t>
      </w:r>
    </w:p>
    <w:p w:rsidR="007F1595" w:rsidRPr="00F14A7F" w:rsidRDefault="007F1595" w:rsidP="00F14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8D8" w:rsidRPr="00F14A7F" w:rsidRDefault="00D708D8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5A0">
        <w:rPr>
          <w:rFonts w:ascii="Times New Roman" w:hAnsi="Times New Roman" w:cs="Times New Roman"/>
          <w:sz w:val="24"/>
          <w:szCs w:val="24"/>
        </w:rPr>
        <w:t>Андреево-Базарского</w:t>
      </w:r>
    </w:p>
    <w:p w:rsidR="00D708D8" w:rsidRPr="00F14A7F" w:rsidRDefault="00D708D8" w:rsidP="00F14A7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r w:rsidRPr="00F14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2E73">
        <w:rPr>
          <w:rFonts w:ascii="Times New Roman" w:hAnsi="Times New Roman" w:cs="Times New Roman"/>
          <w:sz w:val="24"/>
          <w:szCs w:val="24"/>
        </w:rPr>
        <w:t>Н.И.Сергеев</w:t>
      </w:r>
      <w:proofErr w:type="spellEnd"/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Pr="00F14A7F" w:rsidRDefault="00F14A7F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211C4C" w:rsidRPr="00F14A7F" w:rsidRDefault="00211C4C" w:rsidP="00F14A7F">
      <w:pPr>
        <w:spacing w:after="0" w:line="240" w:lineRule="auto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</w:t>
      </w:r>
    </w:p>
    <w:p w:rsidR="00F14A7F" w:rsidRDefault="00F14A7F" w:rsidP="00F14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УТВЕРЖДЕНА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Постановлением</w:t>
      </w:r>
      <w:r w:rsidR="00F14A7F">
        <w:rPr>
          <w:rFonts w:ascii="Times New Roman" w:hAnsi="Times New Roman" w:cs="Times New Roman"/>
        </w:rPr>
        <w:t xml:space="preserve"> </w:t>
      </w:r>
      <w:r w:rsidRPr="00F14A7F">
        <w:rPr>
          <w:rFonts w:ascii="Times New Roman" w:hAnsi="Times New Roman" w:cs="Times New Roman"/>
        </w:rPr>
        <w:t xml:space="preserve"> Главы                                                                                      </w:t>
      </w:r>
      <w:r w:rsidR="000335A0">
        <w:rPr>
          <w:rFonts w:ascii="Times New Roman" w:hAnsi="Times New Roman" w:cs="Times New Roman"/>
        </w:rPr>
        <w:t>Андреево-Базарского</w:t>
      </w:r>
      <w:r w:rsidRPr="00F14A7F">
        <w:rPr>
          <w:rFonts w:ascii="Times New Roman" w:hAnsi="Times New Roman" w:cs="Times New Roman"/>
        </w:rPr>
        <w:t xml:space="preserve"> сельского поселения</w:t>
      </w:r>
    </w:p>
    <w:p w:rsidR="007902A3" w:rsidRPr="00F14A7F" w:rsidRDefault="007902A3" w:rsidP="00F14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A7F">
        <w:rPr>
          <w:rFonts w:ascii="Times New Roman" w:hAnsi="Times New Roman" w:cs="Times New Roman"/>
        </w:rPr>
        <w:t xml:space="preserve">                                                                                      от </w:t>
      </w:r>
      <w:r w:rsidR="00582E73">
        <w:rPr>
          <w:rFonts w:ascii="Times New Roman" w:hAnsi="Times New Roman" w:cs="Times New Roman"/>
        </w:rPr>
        <w:t>08.02.2022</w:t>
      </w:r>
      <w:r w:rsidR="00A5136D">
        <w:rPr>
          <w:rFonts w:ascii="Times New Roman" w:hAnsi="Times New Roman" w:cs="Times New Roman"/>
        </w:rPr>
        <w:t xml:space="preserve"> </w:t>
      </w:r>
      <w:r w:rsidR="00211C4C" w:rsidRPr="00F14A7F">
        <w:rPr>
          <w:rFonts w:ascii="Times New Roman" w:hAnsi="Times New Roman" w:cs="Times New Roman"/>
        </w:rPr>
        <w:t xml:space="preserve">года № </w:t>
      </w:r>
      <w:r w:rsidR="004C1445">
        <w:rPr>
          <w:rFonts w:ascii="Times New Roman" w:hAnsi="Times New Roman" w:cs="Times New Roman"/>
        </w:rPr>
        <w:t>4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Целевая программа мероприятий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 и экстремизма 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35A0">
        <w:rPr>
          <w:rFonts w:ascii="Times New Roman" w:hAnsi="Times New Roman" w:cs="Times New Roman"/>
          <w:sz w:val="28"/>
          <w:szCs w:val="28"/>
        </w:rPr>
        <w:t>Андреево-Базарского</w:t>
      </w:r>
      <w:r w:rsidRPr="00F14A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7F">
        <w:rPr>
          <w:rFonts w:ascii="Times New Roman" w:hAnsi="Times New Roman" w:cs="Times New Roman"/>
          <w:sz w:val="28"/>
          <w:szCs w:val="28"/>
        </w:rPr>
        <w:t>на 20</w:t>
      </w:r>
      <w:r w:rsidR="00207EDF">
        <w:rPr>
          <w:rFonts w:ascii="Times New Roman" w:hAnsi="Times New Roman" w:cs="Times New Roman"/>
          <w:sz w:val="28"/>
          <w:szCs w:val="28"/>
        </w:rPr>
        <w:t>22</w:t>
      </w:r>
      <w:r w:rsidRPr="00F14A7F">
        <w:rPr>
          <w:rFonts w:ascii="Times New Roman" w:hAnsi="Times New Roman" w:cs="Times New Roman"/>
          <w:sz w:val="28"/>
          <w:szCs w:val="28"/>
        </w:rPr>
        <w:t>-20</w:t>
      </w:r>
      <w:r w:rsidR="00207EDF">
        <w:rPr>
          <w:rFonts w:ascii="Times New Roman" w:hAnsi="Times New Roman" w:cs="Times New Roman"/>
          <w:sz w:val="28"/>
          <w:szCs w:val="28"/>
        </w:rPr>
        <w:t>25</w:t>
      </w:r>
      <w:r w:rsidRPr="00F14A7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Pr="00F14A7F" w:rsidRDefault="007902A3" w:rsidP="00F1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F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25.07.2002г. № 114-ФЗ «О противодействии экстремистской деятельности, Федеральным законом от 06.03.2006г.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</w:t>
      </w:r>
      <w:r w:rsidR="00A84608" w:rsidRPr="00F14A7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19.12.2012 года «О стратегии государственной политики Российской Федерации на период до 2025 года»,</w:t>
      </w:r>
      <w:r w:rsidRPr="00F14A7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335A0">
        <w:rPr>
          <w:rFonts w:ascii="Times New Roman" w:hAnsi="Times New Roman" w:cs="Times New Roman"/>
          <w:sz w:val="24"/>
          <w:szCs w:val="24"/>
        </w:rPr>
        <w:t>Андреево-Базарского</w:t>
      </w:r>
      <w:proofErr w:type="gramEnd"/>
      <w:r w:rsidR="00211C4C" w:rsidRPr="00F14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A7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14A7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14A7F">
        <w:rPr>
          <w:rFonts w:ascii="Times New Roman" w:hAnsi="Times New Roman" w:cs="Times New Roman"/>
          <w:sz w:val="24"/>
          <w:szCs w:val="24"/>
        </w:rPr>
        <w:t xml:space="preserve">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 </w:t>
      </w:r>
    </w:p>
    <w:p w:rsidR="007902A3" w:rsidRPr="00F14A7F" w:rsidRDefault="007902A3" w:rsidP="00F14A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902A3" w:rsidRPr="00F14A7F" w:rsidRDefault="007902A3" w:rsidP="00F14A7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r w:rsidR="000335A0">
        <w:rPr>
          <w:rFonts w:ascii="Times New Roman" w:hAnsi="Times New Roman" w:cs="Times New Roman"/>
          <w:b/>
          <w:sz w:val="28"/>
          <w:szCs w:val="28"/>
        </w:rPr>
        <w:t>Андреево-Базарского</w:t>
      </w:r>
      <w:r w:rsidRPr="00F14A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7902A3" w:rsidRPr="00F14A7F" w:rsidRDefault="00207EDF" w:rsidP="00F14A7F">
      <w:pPr>
        <w:tabs>
          <w:tab w:val="left" w:pos="2235"/>
          <w:tab w:val="left" w:pos="34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7902A3" w:rsidRPr="00F14A7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902A3" w:rsidRPr="00F14A7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Целевая программа</w:t>
            </w:r>
            <w:r w:rsidRPr="00F14A7F">
              <w:rPr>
                <w:b/>
                <w:sz w:val="28"/>
                <w:szCs w:val="28"/>
              </w:rPr>
              <w:t xml:space="preserve"> </w:t>
            </w:r>
            <w:r w:rsidRPr="00F14A7F">
              <w:rPr>
                <w:b/>
                <w:sz w:val="22"/>
                <w:szCs w:val="22"/>
              </w:rPr>
              <w:t xml:space="preserve">по профилактике терроризма и экстремизма, а 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также минимизации и (или) ликвидации последствий проявлений терроризма и экстремизма на территории муниципального образования на 20</w:t>
            </w:r>
            <w:r w:rsidR="00207EDF">
              <w:rPr>
                <w:b/>
                <w:sz w:val="22"/>
                <w:szCs w:val="22"/>
              </w:rPr>
              <w:t>22</w:t>
            </w:r>
            <w:r w:rsidRPr="00F14A7F">
              <w:rPr>
                <w:b/>
                <w:sz w:val="22"/>
                <w:szCs w:val="22"/>
              </w:rPr>
              <w:t>-20</w:t>
            </w:r>
            <w:r w:rsidR="00207EDF">
              <w:rPr>
                <w:b/>
                <w:sz w:val="22"/>
                <w:szCs w:val="22"/>
              </w:rPr>
              <w:t>25</w:t>
            </w:r>
            <w:r w:rsidRPr="00F14A7F">
              <w:rPr>
                <w:b/>
                <w:sz w:val="22"/>
                <w:szCs w:val="22"/>
              </w:rPr>
              <w:t xml:space="preserve"> годы</w:t>
            </w:r>
          </w:p>
          <w:p w:rsidR="007902A3" w:rsidRPr="00F14A7F" w:rsidRDefault="007902A3" w:rsidP="00F14A7F">
            <w:pPr>
              <w:rPr>
                <w:b/>
                <w:sz w:val="22"/>
                <w:szCs w:val="22"/>
              </w:rPr>
            </w:pPr>
          </w:p>
        </w:tc>
      </w:tr>
      <w:tr w:rsidR="007902A3" w:rsidRPr="00F14A7F" w:rsidTr="007902A3">
        <w:trPr>
          <w:trHeight w:val="3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 xml:space="preserve">Федеральный закон от 25.07.2002г. № 114-ФЗ «О противодействии экстремистской деятельности, Федеральный закон от 06.03.2006г. № 35-ФЗ «О противодействии терроризму», Федеральный закон от 06.10.2003г. № 131-ФЗ «Об общих принципах организации местного самоуправления в Российской Федерации», </w:t>
            </w:r>
            <w:r w:rsidR="00A84608" w:rsidRPr="00F14A7F">
              <w:rPr>
                <w:sz w:val="24"/>
                <w:szCs w:val="24"/>
              </w:rPr>
              <w:t>Указ Президента Российской Федерации от 19.12.2012 года «О стратегии государственной политики Российской Федерации на период до 2025 года»,</w:t>
            </w:r>
            <w:r w:rsidR="0056116B">
              <w:rPr>
                <w:sz w:val="24"/>
                <w:szCs w:val="24"/>
              </w:rPr>
              <w:t xml:space="preserve"> </w:t>
            </w:r>
            <w:r w:rsidRPr="00F14A7F">
              <w:rPr>
                <w:sz w:val="22"/>
                <w:szCs w:val="22"/>
              </w:rPr>
              <w:t xml:space="preserve">Устав </w:t>
            </w:r>
            <w:r w:rsidR="000335A0">
              <w:rPr>
                <w:sz w:val="22"/>
                <w:szCs w:val="22"/>
              </w:rPr>
              <w:t>Андреево-Базарского</w:t>
            </w:r>
            <w:r w:rsidR="00211C4C" w:rsidRPr="00F14A7F"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Цель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противодействие терроризму и экстремизму и защита жизни граждан, проживающих на территории муниципального образования </w:t>
            </w:r>
            <w:r w:rsidR="00207EDF">
              <w:rPr>
                <w:sz w:val="22"/>
                <w:szCs w:val="22"/>
              </w:rPr>
              <w:t>Андреево-</w:t>
            </w:r>
            <w:proofErr w:type="spellStart"/>
            <w:r w:rsidR="00207EDF">
              <w:rPr>
                <w:sz w:val="22"/>
                <w:szCs w:val="22"/>
              </w:rPr>
              <w:t>Базарское</w:t>
            </w:r>
            <w:proofErr w:type="spellEnd"/>
            <w:r w:rsidRPr="00F14A7F">
              <w:rPr>
                <w:sz w:val="22"/>
                <w:szCs w:val="22"/>
              </w:rPr>
              <w:t xml:space="preserve"> сельское поселение», от террористических и экстремистских актов;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</w:t>
            </w:r>
            <w:r w:rsidRPr="00F14A7F">
              <w:rPr>
                <w:sz w:val="22"/>
                <w:szCs w:val="22"/>
              </w:rPr>
              <w:lastRenderedPageBreak/>
              <w:t>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формирование толерантности и межэтнической культуры в молодёжной среде, профилактике агрессивного поведения;</w:t>
            </w:r>
          </w:p>
          <w:p w:rsidR="00A84608" w:rsidRPr="00F14A7F" w:rsidRDefault="00A84608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-обеспечение межнационального мира и согласия, гармонизация межнациональных (межэтнических) отношений.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Задачи Программы: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организация воспитательной работы среди детей и молодёжи, направленной на устранение причин и условий, способствующих совершению действий экстремистского характера;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наличия свастики и иных элементов экстремистской направленности на объектах инфраструктуры поселения.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20</w:t>
            </w:r>
            <w:r w:rsidR="00207EDF">
              <w:rPr>
                <w:sz w:val="22"/>
                <w:szCs w:val="22"/>
              </w:rPr>
              <w:t>22</w:t>
            </w:r>
            <w:r w:rsidRPr="00F14A7F">
              <w:rPr>
                <w:sz w:val="22"/>
                <w:szCs w:val="22"/>
              </w:rPr>
              <w:t>-20</w:t>
            </w:r>
            <w:r w:rsidR="00207EDF">
              <w:rPr>
                <w:sz w:val="22"/>
                <w:szCs w:val="22"/>
              </w:rPr>
              <w:t>25</w:t>
            </w:r>
            <w:r w:rsidRPr="00F14A7F">
              <w:rPr>
                <w:sz w:val="22"/>
                <w:szCs w:val="22"/>
              </w:rPr>
              <w:t xml:space="preserve"> годы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Без финансовых затрат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Ожидаемые конечные результаты: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распространение культуры интернационализма, согласия, национальной и религиозной терпимости в среде учащихся учебных заведений;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F14A7F">
              <w:rPr>
                <w:sz w:val="22"/>
                <w:szCs w:val="22"/>
              </w:rPr>
              <w:t>этносоциальной</w:t>
            </w:r>
            <w:proofErr w:type="spellEnd"/>
            <w:r w:rsidRPr="00F14A7F">
              <w:rPr>
                <w:sz w:val="22"/>
                <w:szCs w:val="22"/>
              </w:rPr>
              <w:t xml:space="preserve"> комфортности;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формирование нетерпимости к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укрепление и культивирование в молодёжной среде атмосферы  межэтнического согласия и толерантности;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- недопущение создания и деятельности националистических экстремистских молодёжных группировок;</w:t>
            </w:r>
          </w:p>
          <w:p w:rsidR="007902A3" w:rsidRPr="00F14A7F" w:rsidRDefault="007902A3" w:rsidP="00F14A7F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- формирование единого информационного пространства для пропаганды и распространения на территории муниципального  образования идей толерантности, гражданской солидарности, уважения к другим культурам, в том числе через средства массовой информации. </w:t>
            </w:r>
          </w:p>
        </w:tc>
      </w:tr>
      <w:tr w:rsidR="007902A3" w:rsidRPr="00F14A7F" w:rsidTr="007902A3">
        <w:trPr>
          <w:trHeight w:val="8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0335A0" w:rsidP="00F14A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</w:t>
            </w:r>
            <w:r w:rsidR="0056116B">
              <w:rPr>
                <w:sz w:val="22"/>
                <w:szCs w:val="22"/>
              </w:rPr>
              <w:t xml:space="preserve"> </w:t>
            </w:r>
            <w:r w:rsidR="007902A3" w:rsidRPr="00F14A7F">
              <w:rPr>
                <w:sz w:val="22"/>
                <w:szCs w:val="22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0335A0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proofErr w:type="gramStart"/>
            <w:r w:rsidRPr="00F14A7F">
              <w:rPr>
                <w:sz w:val="22"/>
                <w:szCs w:val="22"/>
              </w:rPr>
              <w:t>Контроль за</w:t>
            </w:r>
            <w:proofErr w:type="gramEnd"/>
            <w:r w:rsidRPr="00F14A7F">
              <w:rPr>
                <w:sz w:val="22"/>
                <w:szCs w:val="22"/>
              </w:rPr>
              <w:t xml:space="preserve"> исполнением Программы осуществляет глава </w:t>
            </w:r>
            <w:r w:rsidR="000335A0">
              <w:rPr>
                <w:sz w:val="22"/>
                <w:szCs w:val="22"/>
              </w:rPr>
              <w:t>Андреево-Базарского</w:t>
            </w:r>
            <w:r w:rsidRPr="00F14A7F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7902A3" w:rsidRPr="00F14A7F" w:rsidRDefault="007902A3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608" w:rsidRPr="00F14A7F" w:rsidRDefault="00A84608" w:rsidP="00F14A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7F" w:rsidRDefault="00F14A7F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6B" w:rsidRDefault="0056116B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6B" w:rsidRDefault="0056116B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A3" w:rsidRPr="00F14A7F" w:rsidRDefault="007902A3" w:rsidP="00F14A7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 и сроки их реализации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4320"/>
        <w:gridCol w:w="2340"/>
        <w:gridCol w:w="2160"/>
      </w:tblGrid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№</w:t>
            </w:r>
          </w:p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4A7F">
              <w:rPr>
                <w:b/>
                <w:sz w:val="22"/>
                <w:szCs w:val="22"/>
              </w:rPr>
              <w:t>п</w:t>
            </w:r>
            <w:proofErr w:type="gramEnd"/>
            <w:r w:rsidRPr="00F14A7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b/>
                <w:sz w:val="22"/>
                <w:szCs w:val="22"/>
              </w:rPr>
            </w:pPr>
            <w:r w:rsidRPr="00F14A7F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Ввести должности или возложить обязанности на спе</w:t>
            </w:r>
            <w:r w:rsidR="00207EDF">
              <w:rPr>
                <w:sz w:val="22"/>
                <w:szCs w:val="22"/>
              </w:rPr>
              <w:t xml:space="preserve">циалиста, отвечающего </w:t>
            </w:r>
            <w:r w:rsidRPr="00F14A7F">
              <w:rPr>
                <w:sz w:val="22"/>
                <w:szCs w:val="22"/>
              </w:rPr>
              <w:t xml:space="preserve">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0335A0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207EDF" w:rsidP="00F14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A84608" w:rsidRPr="00F14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="00A84608" w:rsidRPr="00F14A7F">
              <w:rPr>
                <w:sz w:val="22"/>
                <w:szCs w:val="22"/>
              </w:rPr>
              <w:t xml:space="preserve"> год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правоохранительных органах, общественных объединений, организаций и  у должностных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и ликвидации последствий экстремистской деятельности, которые проявляется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582E73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Еже</w:t>
            </w:r>
            <w:r w:rsidR="00582E73">
              <w:rPr>
                <w:sz w:val="22"/>
                <w:szCs w:val="22"/>
              </w:rPr>
              <w:t>месячно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 xml:space="preserve">Осуществлять </w:t>
            </w:r>
            <w:r w:rsidR="00A84608" w:rsidRPr="00F14A7F">
              <w:rPr>
                <w:sz w:val="22"/>
                <w:szCs w:val="22"/>
              </w:rPr>
              <w:t>ежемесячный</w:t>
            </w:r>
            <w:r w:rsidRPr="00F14A7F">
              <w:rPr>
                <w:sz w:val="22"/>
                <w:szCs w:val="22"/>
              </w:rPr>
              <w:t xml:space="preserve"> обход территории муниципального образования на предмет выявления мест концентрации молодёжи. Уведомлять о данном факте прокуратуру </w:t>
            </w:r>
            <w:r w:rsidR="00211C4C" w:rsidRPr="00F14A7F">
              <w:rPr>
                <w:sz w:val="22"/>
                <w:szCs w:val="22"/>
              </w:rPr>
              <w:t xml:space="preserve"> Козловского </w:t>
            </w:r>
            <w:r w:rsidRPr="00F14A7F">
              <w:rPr>
                <w:sz w:val="22"/>
                <w:szCs w:val="22"/>
              </w:rPr>
              <w:t xml:space="preserve">района и </w:t>
            </w:r>
            <w:r w:rsidR="00F14A7F" w:rsidRPr="00F14A7F">
              <w:rPr>
                <w:sz w:val="22"/>
                <w:szCs w:val="22"/>
              </w:rPr>
              <w:t xml:space="preserve"> отдел </w:t>
            </w:r>
            <w:r w:rsidRPr="00F14A7F">
              <w:rPr>
                <w:sz w:val="22"/>
                <w:szCs w:val="22"/>
              </w:rPr>
              <w:t xml:space="preserve">МВД России </w:t>
            </w:r>
            <w:r w:rsidR="00F14A7F" w:rsidRPr="00F14A7F">
              <w:rPr>
                <w:sz w:val="22"/>
                <w:szCs w:val="22"/>
              </w:rPr>
              <w:t>по Козловскому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жителей муниципального образования о тактике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7902A3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A3" w:rsidRPr="00F14A7F" w:rsidRDefault="007902A3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Проводить социальные исследования в коллективах учащихся образовательных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2 раза в год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 мере необходимости</w:t>
            </w:r>
          </w:p>
        </w:tc>
      </w:tr>
      <w:tr w:rsidR="00A84608" w:rsidRPr="00F14A7F" w:rsidTr="00790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both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Информировать граждан о наличии в муниципальном образовании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Уполномоченное  должностное лицо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F14A7F" w:rsidRDefault="00A84608" w:rsidP="00F14A7F">
            <w:pPr>
              <w:jc w:val="center"/>
              <w:rPr>
                <w:sz w:val="22"/>
                <w:szCs w:val="22"/>
              </w:rPr>
            </w:pPr>
            <w:r w:rsidRPr="00F14A7F">
              <w:rPr>
                <w:sz w:val="22"/>
                <w:szCs w:val="22"/>
              </w:rPr>
              <w:t>Постоянно</w:t>
            </w:r>
          </w:p>
        </w:tc>
      </w:tr>
    </w:tbl>
    <w:p w:rsidR="007902A3" w:rsidRPr="00F14A7F" w:rsidRDefault="007902A3" w:rsidP="00F14A7F">
      <w:pPr>
        <w:spacing w:after="0" w:line="240" w:lineRule="auto"/>
        <w:rPr>
          <w:rFonts w:ascii="Times New Roman" w:hAnsi="Times New Roman" w:cs="Times New Roman"/>
        </w:rPr>
      </w:pPr>
    </w:p>
    <w:sectPr w:rsidR="007902A3" w:rsidRPr="00F14A7F" w:rsidSect="00F14A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18B4"/>
    <w:multiLevelType w:val="hybridMultilevel"/>
    <w:tmpl w:val="82E4E174"/>
    <w:lvl w:ilvl="0" w:tplc="278C9F9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0"/>
    <w:rsid w:val="000335A0"/>
    <w:rsid w:val="001217FA"/>
    <w:rsid w:val="00187291"/>
    <w:rsid w:val="00207EDF"/>
    <w:rsid w:val="00211C4C"/>
    <w:rsid w:val="002C64E0"/>
    <w:rsid w:val="00302AE0"/>
    <w:rsid w:val="00305B1C"/>
    <w:rsid w:val="00362C12"/>
    <w:rsid w:val="00403E24"/>
    <w:rsid w:val="0049092E"/>
    <w:rsid w:val="00491662"/>
    <w:rsid w:val="004C1445"/>
    <w:rsid w:val="004F4CF4"/>
    <w:rsid w:val="00550CA9"/>
    <w:rsid w:val="00551851"/>
    <w:rsid w:val="0056116B"/>
    <w:rsid w:val="00582E73"/>
    <w:rsid w:val="005C7794"/>
    <w:rsid w:val="006C2758"/>
    <w:rsid w:val="007077F7"/>
    <w:rsid w:val="007902A3"/>
    <w:rsid w:val="007F1595"/>
    <w:rsid w:val="00872BD2"/>
    <w:rsid w:val="009F5A8D"/>
    <w:rsid w:val="00A5136D"/>
    <w:rsid w:val="00A84608"/>
    <w:rsid w:val="00B1369A"/>
    <w:rsid w:val="00B179F0"/>
    <w:rsid w:val="00BF4B63"/>
    <w:rsid w:val="00C202AC"/>
    <w:rsid w:val="00D708D8"/>
    <w:rsid w:val="00DB0752"/>
    <w:rsid w:val="00DF7070"/>
    <w:rsid w:val="00F11B13"/>
    <w:rsid w:val="00F14A7F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24"/>
    <w:pPr>
      <w:ind w:left="720"/>
      <w:contextualSpacing/>
    </w:pPr>
  </w:style>
  <w:style w:type="table" w:styleId="a4">
    <w:name w:val="Table Grid"/>
    <w:basedOn w:val="a1"/>
    <w:rsid w:val="0079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D708D8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1872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18729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24"/>
    <w:pPr>
      <w:ind w:left="720"/>
      <w:contextualSpacing/>
    </w:pPr>
  </w:style>
  <w:style w:type="table" w:styleId="a4">
    <w:name w:val="Table Grid"/>
    <w:basedOn w:val="a1"/>
    <w:rsid w:val="0079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D708D8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1872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18729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41B6-20DA-4F72-8CF9-CF068412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SAAB</cp:lastModifiedBy>
  <cp:revision>5</cp:revision>
  <cp:lastPrinted>2018-11-20T11:16:00Z</cp:lastPrinted>
  <dcterms:created xsi:type="dcterms:W3CDTF">2022-02-08T11:59:00Z</dcterms:created>
  <dcterms:modified xsi:type="dcterms:W3CDTF">2022-02-25T06:18:00Z</dcterms:modified>
</cp:coreProperties>
</file>