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9957" w:type="dxa"/>
        <w:tblLook w:val="04A0"/>
      </w:tblPr>
      <w:tblGrid>
        <w:gridCol w:w="3436"/>
        <w:gridCol w:w="2694"/>
        <w:gridCol w:w="3827"/>
      </w:tblGrid>
      <w:tr w:rsidR="009D7289" w:rsidRPr="00E253E5" w:rsidTr="00395D4D">
        <w:trPr>
          <w:trHeight w:val="980"/>
        </w:trPr>
        <w:tc>
          <w:tcPr>
            <w:tcW w:w="3436" w:type="dxa"/>
          </w:tcPr>
          <w:p w:rsidR="009D7289" w:rsidRPr="00E253E5" w:rsidRDefault="009D7289" w:rsidP="009D7289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D7289" w:rsidRPr="00E253E5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D7289" w:rsidRPr="00F81647" w:rsidRDefault="009D7289" w:rsidP="009D7289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D7289" w:rsidRPr="00AF5CCE" w:rsidTr="00395D4D">
        <w:tc>
          <w:tcPr>
            <w:tcW w:w="3436" w:type="dxa"/>
          </w:tcPr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Порецкогорайона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D7289" w:rsidRPr="00AF5CCE" w:rsidRDefault="008118C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02.08.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 w:rsidR="009D728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61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D7289" w:rsidRPr="00AF5CCE" w:rsidRDefault="009D7289" w:rsidP="009D7289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7289" w:rsidRPr="00AF5CCE" w:rsidRDefault="009D7289" w:rsidP="009D7289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AF5CCE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 район</w:t>
            </w:r>
            <w:r w:rsidRPr="00AF5CCE">
              <w:rPr>
                <w:sz w:val="24"/>
                <w:szCs w:val="24"/>
              </w:rPr>
              <w:t>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Никулино ял поселенийĕн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администрацийĕ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D7289" w:rsidRPr="00AF5CCE" w:rsidRDefault="009D7289" w:rsidP="009D7289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D7289" w:rsidRPr="00AF5CCE" w:rsidRDefault="009D7289" w:rsidP="009D7289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D7289" w:rsidRPr="00AF5CCE" w:rsidRDefault="008118C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02.08.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 w:rsidR="004F23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61</w:t>
            </w:r>
            <w:r w:rsidR="009D7289">
              <w:rPr>
                <w:sz w:val="24"/>
                <w:szCs w:val="24"/>
                <w:u w:val="single"/>
              </w:rPr>
              <w:t xml:space="preserve">   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3A6BA1" w:rsidRDefault="003A6BA1" w:rsidP="003A6BA1">
      <w:pPr>
        <w:jc w:val="both"/>
        <w:rPr>
          <w:sz w:val="24"/>
          <w:szCs w:val="24"/>
        </w:rPr>
      </w:pPr>
    </w:p>
    <w:p w:rsidR="00D5442D" w:rsidRPr="002B58C4" w:rsidRDefault="00D5442D" w:rsidP="00D5442D">
      <w:pPr>
        <w:ind w:right="4025"/>
        <w:jc w:val="both"/>
        <w:rPr>
          <w:b/>
          <w:sz w:val="24"/>
          <w:szCs w:val="24"/>
        </w:rPr>
      </w:pPr>
      <w:r w:rsidRPr="002B58C4">
        <w:rPr>
          <w:b/>
          <w:sz w:val="24"/>
          <w:szCs w:val="24"/>
        </w:rPr>
        <w:t xml:space="preserve">Об утверждении </w:t>
      </w:r>
      <w:proofErr w:type="gramStart"/>
      <w:r w:rsidRPr="002B58C4">
        <w:rPr>
          <w:b/>
          <w:sz w:val="24"/>
          <w:szCs w:val="24"/>
        </w:rPr>
        <w:t>Порядка предоставления рассрочки  платежа</w:t>
      </w:r>
      <w:proofErr w:type="gramEnd"/>
      <w:r w:rsidRPr="002B58C4">
        <w:rPr>
          <w:b/>
          <w:sz w:val="24"/>
          <w:szCs w:val="24"/>
        </w:rPr>
        <w:t xml:space="preserve"> по договорам купли-продажи земельных участков, находящихся в муниципальной собственности </w:t>
      </w:r>
      <w:r>
        <w:rPr>
          <w:b/>
          <w:sz w:val="24"/>
          <w:szCs w:val="24"/>
        </w:rPr>
        <w:t>Никулинского</w:t>
      </w:r>
      <w:r w:rsidRPr="002B58C4">
        <w:rPr>
          <w:b/>
          <w:sz w:val="24"/>
          <w:szCs w:val="24"/>
        </w:rPr>
        <w:t xml:space="preserve"> сельского поселения Порецкого района Чувашской Республики, а также земельных участков, государственная собственность на которые не разграничена, собственникам зданий, строений, сооружений, либо помещений в них, </w:t>
      </w:r>
      <w:proofErr w:type="gramStart"/>
      <w:r w:rsidRPr="002B58C4">
        <w:rPr>
          <w:b/>
          <w:sz w:val="24"/>
          <w:szCs w:val="24"/>
        </w:rPr>
        <w:t xml:space="preserve">расположенных на таких земельных участках </w:t>
      </w:r>
      <w:proofErr w:type="gramEnd"/>
    </w:p>
    <w:p w:rsidR="00D5442D" w:rsidRPr="002B58C4" w:rsidRDefault="00D5442D" w:rsidP="00D5442D">
      <w:pPr>
        <w:pStyle w:val="3"/>
      </w:pP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        </w:t>
      </w:r>
      <w:proofErr w:type="gramStart"/>
      <w:r w:rsidRPr="002B58C4">
        <w:rPr>
          <w:sz w:val="24"/>
          <w:szCs w:val="24"/>
        </w:rPr>
        <w:t>В соответствии с Федеральным законом Российской Федерации от 06.10.2003 N 131-ФЗ "</w:t>
      </w:r>
      <w:hyperlink r:id="rId9" w:tooltip="Об общих принципах организации местного самоуправления в Российской Федерации" w:history="1">
        <w:r w:rsidRPr="002B58C4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2B58C4">
        <w:rPr>
          <w:sz w:val="24"/>
          <w:szCs w:val="24"/>
        </w:rPr>
        <w:t>", постановлением Кабинета Министров Чувашской Республики от 23.07.2020 N 413 "</w:t>
      </w:r>
      <w:r w:rsidRPr="002B58C4">
        <w:rPr>
          <w:bCs/>
          <w:sz w:val="24"/>
          <w:szCs w:val="24"/>
        </w:rPr>
        <w:t>Об утверждении Порядка предоставления рассрочки платежа по договорам купли-продажи земельных участков, находящихся в государственной собственности Чувашской Республики, собственникам зданий, строений, сооружений либо помещений в них, расположенных на таких земельных участках</w:t>
      </w:r>
      <w:r w:rsidRPr="002B58C4">
        <w:rPr>
          <w:sz w:val="24"/>
          <w:szCs w:val="24"/>
        </w:rPr>
        <w:t>",</w:t>
      </w:r>
      <w:r>
        <w:rPr>
          <w:sz w:val="24"/>
          <w:szCs w:val="24"/>
        </w:rPr>
        <w:t xml:space="preserve"> администрация</w:t>
      </w:r>
      <w:proofErr w:type="gramEnd"/>
      <w:r>
        <w:rPr>
          <w:sz w:val="24"/>
          <w:szCs w:val="24"/>
        </w:rPr>
        <w:t xml:space="preserve"> Никулинского сельского поселения Порецкого района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</w:t>
      </w:r>
      <w:r w:rsidRPr="002B58C4">
        <w:rPr>
          <w:sz w:val="24"/>
          <w:szCs w:val="24"/>
        </w:rPr>
        <w:t>:</w:t>
      </w:r>
    </w:p>
    <w:p w:rsidR="00D5442D" w:rsidRPr="002B58C4" w:rsidRDefault="00D5442D" w:rsidP="00D5442D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Утвердить прилагаемый Порядок предоставления рассрочки платежа по договорам купли-продажи земельных участков, находящихся в муниципальной собственности </w:t>
      </w:r>
      <w:r>
        <w:rPr>
          <w:sz w:val="24"/>
          <w:szCs w:val="24"/>
        </w:rPr>
        <w:t>Никулинского</w:t>
      </w:r>
      <w:r w:rsidRPr="002B58C4">
        <w:rPr>
          <w:sz w:val="24"/>
          <w:szCs w:val="24"/>
        </w:rPr>
        <w:t xml:space="preserve"> сельского поселения Порецкого района Чувашской Республики, а также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участках.</w:t>
      </w:r>
    </w:p>
    <w:p w:rsidR="00D5442D" w:rsidRPr="002B58C4" w:rsidRDefault="00D5442D" w:rsidP="00D5442D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</w:t>
      </w:r>
      <w:r w:rsidRPr="002B58C4">
        <w:rPr>
          <w:sz w:val="24"/>
          <w:szCs w:val="24"/>
        </w:rPr>
        <w:t xml:space="preserve"> вступает в силу после его официального опубликования.</w:t>
      </w:r>
    </w:p>
    <w:p w:rsidR="00870845" w:rsidRDefault="00870845" w:rsidP="008708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08C">
        <w:t xml:space="preserve">        </w:t>
      </w:r>
    </w:p>
    <w:p w:rsidR="00752A20" w:rsidRDefault="00752A20" w:rsidP="003A6BA1">
      <w:pPr>
        <w:jc w:val="both"/>
        <w:rPr>
          <w:sz w:val="24"/>
          <w:szCs w:val="24"/>
        </w:rPr>
      </w:pPr>
    </w:p>
    <w:p w:rsidR="003A6BA1" w:rsidRDefault="003A6BA1" w:rsidP="003A6BA1">
      <w:pPr>
        <w:jc w:val="both"/>
        <w:rPr>
          <w:sz w:val="24"/>
          <w:szCs w:val="24"/>
        </w:rPr>
      </w:pPr>
    </w:p>
    <w:p w:rsidR="004E7509" w:rsidRDefault="008118C9" w:rsidP="003A6BA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E7509">
        <w:rPr>
          <w:sz w:val="24"/>
          <w:szCs w:val="24"/>
        </w:rPr>
        <w:t xml:space="preserve"> </w:t>
      </w:r>
      <w:r>
        <w:rPr>
          <w:sz w:val="24"/>
          <w:szCs w:val="24"/>
        </w:rPr>
        <w:t>Никулинского</w:t>
      </w:r>
    </w:p>
    <w:p w:rsidR="00395D4D" w:rsidRDefault="003A6BA1" w:rsidP="003A6BA1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752A20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8118C9">
        <w:rPr>
          <w:sz w:val="24"/>
          <w:szCs w:val="24"/>
        </w:rPr>
        <w:t>Г.Л.Васильев</w:t>
      </w: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395D4D" w:rsidRDefault="00395D4D" w:rsidP="003A6BA1">
      <w:pPr>
        <w:jc w:val="both"/>
        <w:rPr>
          <w:sz w:val="24"/>
          <w:szCs w:val="24"/>
        </w:rPr>
      </w:pPr>
    </w:p>
    <w:p w:rsidR="00D5442D" w:rsidRPr="002B58C4" w:rsidRDefault="00D5442D" w:rsidP="00D5442D">
      <w:pPr>
        <w:pStyle w:val="af8"/>
        <w:jc w:val="right"/>
      </w:pPr>
      <w:proofErr w:type="gramStart"/>
      <w:r w:rsidRPr="002B58C4">
        <w:lastRenderedPageBreak/>
        <w:t>УТВЕРЖДЕН</w:t>
      </w:r>
      <w:proofErr w:type="gramEnd"/>
    </w:p>
    <w:p w:rsidR="00D5442D" w:rsidRPr="002B58C4" w:rsidRDefault="00D5442D" w:rsidP="00D5442D">
      <w:pPr>
        <w:pStyle w:val="af8"/>
        <w:jc w:val="right"/>
      </w:pPr>
      <w:r>
        <w:t>постановлением администрации</w:t>
      </w:r>
    </w:p>
    <w:p w:rsidR="00D5442D" w:rsidRPr="002B58C4" w:rsidRDefault="00D5442D" w:rsidP="00D5442D">
      <w:pPr>
        <w:pStyle w:val="af8"/>
        <w:jc w:val="right"/>
      </w:pPr>
      <w:r>
        <w:t>Никулинского</w:t>
      </w:r>
      <w:r w:rsidRPr="002B58C4">
        <w:t xml:space="preserve"> сельского поселения</w:t>
      </w:r>
    </w:p>
    <w:p w:rsidR="00D5442D" w:rsidRPr="002B58C4" w:rsidRDefault="008118C9" w:rsidP="00D5442D">
      <w:pPr>
        <w:pStyle w:val="af8"/>
        <w:jc w:val="right"/>
      </w:pPr>
      <w:r>
        <w:t>от 02.08.2021 г.   № 61</w:t>
      </w:r>
    </w:p>
    <w:p w:rsidR="00D5442D" w:rsidRPr="002B58C4" w:rsidRDefault="00D5442D" w:rsidP="00D5442D">
      <w:pPr>
        <w:jc w:val="right"/>
        <w:rPr>
          <w:sz w:val="24"/>
          <w:szCs w:val="24"/>
        </w:rPr>
      </w:pPr>
    </w:p>
    <w:p w:rsidR="00D5442D" w:rsidRPr="002B58C4" w:rsidRDefault="00D5442D" w:rsidP="00D5442D">
      <w:pPr>
        <w:jc w:val="center"/>
        <w:rPr>
          <w:b/>
          <w:sz w:val="24"/>
          <w:szCs w:val="24"/>
        </w:rPr>
      </w:pPr>
    </w:p>
    <w:p w:rsidR="00D5442D" w:rsidRDefault="00D5442D" w:rsidP="00D5442D">
      <w:pPr>
        <w:jc w:val="center"/>
        <w:rPr>
          <w:b/>
          <w:sz w:val="24"/>
          <w:szCs w:val="24"/>
        </w:rPr>
      </w:pPr>
    </w:p>
    <w:p w:rsidR="00D5442D" w:rsidRPr="002B58C4" w:rsidRDefault="00D5442D" w:rsidP="00D5442D">
      <w:pPr>
        <w:jc w:val="center"/>
        <w:rPr>
          <w:b/>
          <w:sz w:val="24"/>
          <w:szCs w:val="24"/>
        </w:rPr>
      </w:pPr>
      <w:r w:rsidRPr="002B58C4">
        <w:rPr>
          <w:b/>
          <w:sz w:val="24"/>
          <w:szCs w:val="24"/>
        </w:rPr>
        <w:t>Порядок</w:t>
      </w:r>
      <w:r w:rsidRPr="002B58C4">
        <w:rPr>
          <w:b/>
          <w:sz w:val="24"/>
          <w:szCs w:val="24"/>
        </w:rPr>
        <w:br/>
        <w:t xml:space="preserve">предоставления рассрочки платежа по договорам купли-продажи земельных участков, находящихся в муниципальной собственности </w:t>
      </w:r>
      <w:r>
        <w:rPr>
          <w:b/>
          <w:sz w:val="24"/>
          <w:szCs w:val="24"/>
        </w:rPr>
        <w:t>Никулинского</w:t>
      </w:r>
      <w:r w:rsidRPr="002B58C4">
        <w:rPr>
          <w:b/>
          <w:sz w:val="24"/>
          <w:szCs w:val="24"/>
        </w:rPr>
        <w:t xml:space="preserve"> сельского поселения Порецкого района Чувашской Республики, а также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</w:p>
    <w:p w:rsidR="00D5442D" w:rsidRPr="002B58C4" w:rsidRDefault="00D5442D" w:rsidP="00D5442D">
      <w:pPr>
        <w:numPr>
          <w:ilvl w:val="0"/>
          <w:numId w:val="32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proofErr w:type="gramStart"/>
      <w:r w:rsidRPr="002B58C4">
        <w:rPr>
          <w:sz w:val="24"/>
          <w:szCs w:val="24"/>
        </w:rPr>
        <w:t xml:space="preserve">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 </w:t>
      </w:r>
      <w:r>
        <w:rPr>
          <w:sz w:val="24"/>
          <w:szCs w:val="24"/>
        </w:rPr>
        <w:t>Никулинского</w:t>
      </w:r>
      <w:r w:rsidRPr="002B58C4">
        <w:rPr>
          <w:sz w:val="24"/>
          <w:szCs w:val="24"/>
        </w:rPr>
        <w:t xml:space="preserve"> сельского поселения Порецкого  района Чувашской Республики, а также земельных участков, государственная собственность на которые не разграничена, на которых расположены здания, строения, сооружения, собственникам таких зданий, строений, сооружений либо помещений в них (далее также соответственно - рассрочка, земельный участок) и распространяется на случаи</w:t>
      </w:r>
      <w:proofErr w:type="gramEnd"/>
      <w:r w:rsidRPr="002B58C4">
        <w:rPr>
          <w:sz w:val="24"/>
          <w:szCs w:val="24"/>
        </w:rPr>
        <w:t xml:space="preserve"> продажи земельных участков без проведения торгов, предусмотренные </w:t>
      </w:r>
      <w:hyperlink r:id="rId10" w:tgtFrame="_blank" w:history="1">
        <w:r w:rsidRPr="002B58C4">
          <w:rPr>
            <w:color w:val="C61212"/>
            <w:sz w:val="24"/>
            <w:szCs w:val="24"/>
          </w:rPr>
          <w:t>с</w:t>
        </w:r>
        <w:r w:rsidRPr="002B58C4">
          <w:rPr>
            <w:sz w:val="24"/>
            <w:szCs w:val="24"/>
          </w:rPr>
          <w:t>татьей 39.20</w:t>
        </w:r>
      </w:hyperlink>
      <w:r w:rsidRPr="002B58C4">
        <w:rPr>
          <w:sz w:val="24"/>
          <w:szCs w:val="24"/>
        </w:rPr>
        <w:t> Земельного кодекса Российской Федерации, в соответствии с </w:t>
      </w:r>
      <w:r w:rsidRPr="002B58C4">
        <w:rPr>
          <w:bCs/>
          <w:sz w:val="24"/>
          <w:szCs w:val="24"/>
        </w:rPr>
        <w:t>подпунктом 6 пункта 2 статьи 39.3</w:t>
      </w:r>
      <w:r w:rsidRPr="002B58C4">
        <w:rPr>
          <w:b/>
          <w:bCs/>
          <w:sz w:val="24"/>
          <w:szCs w:val="24"/>
        </w:rPr>
        <w:t> </w:t>
      </w:r>
      <w:r w:rsidRPr="002B58C4">
        <w:rPr>
          <w:sz w:val="24"/>
          <w:szCs w:val="24"/>
        </w:rPr>
        <w:t>Земельного кодекса Российской Федерации.</w:t>
      </w:r>
    </w:p>
    <w:p w:rsidR="00D5442D" w:rsidRPr="002B58C4" w:rsidRDefault="00D5442D" w:rsidP="00D5442D">
      <w:pPr>
        <w:numPr>
          <w:ilvl w:val="0"/>
          <w:numId w:val="32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Уполномоченным органом на принятие решения о предоставлении рассрочки, о досрочном прекращении рассрочки является администрация </w:t>
      </w:r>
      <w:r>
        <w:rPr>
          <w:sz w:val="24"/>
          <w:szCs w:val="24"/>
        </w:rPr>
        <w:t>Никулинского</w:t>
      </w:r>
      <w:r w:rsidRPr="002B58C4">
        <w:rPr>
          <w:sz w:val="24"/>
          <w:szCs w:val="24"/>
        </w:rPr>
        <w:t xml:space="preserve"> сельского поселения Порецкого  района Чувашской Республики (далее - уполномоченный орган).</w:t>
      </w:r>
    </w:p>
    <w:p w:rsidR="00D5442D" w:rsidRPr="002B58C4" w:rsidRDefault="00D5442D" w:rsidP="00D5442D">
      <w:pPr>
        <w:numPr>
          <w:ilvl w:val="0"/>
          <w:numId w:val="32"/>
        </w:numPr>
        <w:rPr>
          <w:sz w:val="24"/>
          <w:szCs w:val="24"/>
        </w:rPr>
      </w:pPr>
      <w:r w:rsidRPr="002B58C4">
        <w:rPr>
          <w:sz w:val="24"/>
          <w:szCs w:val="24"/>
        </w:rPr>
        <w:t>Для целей настоящего Порядка используются следующие понятия: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b/>
          <w:sz w:val="24"/>
          <w:szCs w:val="24"/>
        </w:rPr>
        <w:t>заявитель</w:t>
      </w:r>
      <w:r w:rsidRPr="002B58C4">
        <w:rPr>
          <w:sz w:val="24"/>
          <w:szCs w:val="24"/>
        </w:rPr>
        <w:t xml:space="preserve"> - юридическое или физическое лицо, индивидуальный предприниматель, являющиеся собственниками здания, строения, сооружения либо помещений в них, обратившиеся в уполномоченный орган за предоставлением рассрочки;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b/>
          <w:sz w:val="24"/>
          <w:szCs w:val="24"/>
        </w:rPr>
        <w:t>платеж</w:t>
      </w:r>
      <w:r w:rsidRPr="002B58C4">
        <w:rPr>
          <w:sz w:val="24"/>
          <w:szCs w:val="24"/>
        </w:rPr>
        <w:t xml:space="preserve"> - оплата стоимости земельного участка, определенной договором купли-продажи земельного участка.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     4.Рассрочка предоставляется заявителю, обратившемуся в уполномоченный орган с письменным ходатайством о предоставлении рассрочки платежа по договору купли-продажи земельного участка (далее - ходатайство), при условии: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     </w:t>
      </w:r>
      <w:proofErr w:type="gramStart"/>
      <w:r w:rsidRPr="002B58C4">
        <w:rPr>
          <w:sz w:val="24"/>
          <w:szCs w:val="24"/>
        </w:rPr>
        <w:t>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  <w:proofErr w:type="gramEnd"/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    отсутствия оспаривания в суде </w:t>
      </w:r>
      <w:proofErr w:type="gramStart"/>
      <w:r w:rsidRPr="002B58C4">
        <w:rPr>
          <w:sz w:val="24"/>
          <w:szCs w:val="24"/>
        </w:rPr>
        <w:t>результатов определения кадастровой стоимости приобретаемого земельного участка</w:t>
      </w:r>
      <w:proofErr w:type="gramEnd"/>
      <w:r w:rsidRPr="002B58C4">
        <w:rPr>
          <w:sz w:val="24"/>
          <w:szCs w:val="24"/>
        </w:rPr>
        <w:t>.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>Проверку соблюдения условий, указанных в </w:t>
      </w:r>
      <w:r w:rsidRPr="002B58C4">
        <w:rPr>
          <w:bCs/>
          <w:sz w:val="24"/>
          <w:szCs w:val="24"/>
        </w:rPr>
        <w:t>абзацах втором </w:t>
      </w:r>
      <w:r w:rsidRPr="002B58C4">
        <w:rPr>
          <w:sz w:val="24"/>
          <w:szCs w:val="24"/>
        </w:rPr>
        <w:t>и </w:t>
      </w:r>
      <w:r w:rsidRPr="002B58C4">
        <w:rPr>
          <w:bCs/>
          <w:sz w:val="24"/>
          <w:szCs w:val="24"/>
        </w:rPr>
        <w:t>третьем</w:t>
      </w:r>
      <w:r w:rsidRPr="002B58C4">
        <w:rPr>
          <w:b/>
          <w:bCs/>
          <w:sz w:val="24"/>
          <w:szCs w:val="24"/>
        </w:rPr>
        <w:t> </w:t>
      </w:r>
      <w:r w:rsidRPr="002B58C4">
        <w:rPr>
          <w:sz w:val="24"/>
          <w:szCs w:val="24"/>
        </w:rPr>
        <w:t>настоящего пункта, осуществляет уполномоченный орган в трехдневный срок со дня поступления ходатайства.</w:t>
      </w:r>
    </w:p>
    <w:p w:rsidR="00D5442D" w:rsidRPr="002B58C4" w:rsidRDefault="00D5442D" w:rsidP="00D5442D">
      <w:pPr>
        <w:ind w:left="360"/>
        <w:rPr>
          <w:sz w:val="24"/>
          <w:szCs w:val="24"/>
        </w:rPr>
      </w:pPr>
      <w:r w:rsidRPr="002B58C4">
        <w:rPr>
          <w:sz w:val="24"/>
          <w:szCs w:val="24"/>
        </w:rPr>
        <w:t>5.Рассрочка предоставляется на срок, не превышающий трех лет.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 Внесение платежей при предоставлении рассрочки осуществляется заявителем поэтапно в соответствии с графиком платежей, включенным в решение о предоставлении рассрочки (далее - график платежей).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 </w:t>
      </w:r>
      <w:proofErr w:type="gramStart"/>
      <w:r w:rsidRPr="002B58C4">
        <w:t xml:space="preserve">Первый платеж при предоставлении рассрочки должен составлять не менее 30 процентов от стоимости земельного участка, определенной договором купли-продажи земельного участка, и перечисляется в бюджет </w:t>
      </w:r>
      <w:r>
        <w:t>Никулинского</w:t>
      </w:r>
      <w:r w:rsidRPr="002B58C4">
        <w:t xml:space="preserve"> сельского поселения</w:t>
      </w:r>
      <w:r>
        <w:t xml:space="preserve"> </w:t>
      </w:r>
      <w:r w:rsidRPr="002B58C4">
        <w:t xml:space="preserve">Порецкого района </w:t>
      </w:r>
      <w:r w:rsidRPr="002B58C4">
        <w:lastRenderedPageBreak/>
        <w:t>Чувашской Республики в течение пяти рабочих дней со дня заключения договора купли-продажи земельного участка.</w:t>
      </w:r>
      <w:proofErr w:type="gramEnd"/>
    </w:p>
    <w:p w:rsidR="00D5442D" w:rsidRPr="002B58C4" w:rsidRDefault="00D5442D" w:rsidP="00D5442D">
      <w:pPr>
        <w:pStyle w:val="af8"/>
        <w:jc w:val="both"/>
      </w:pPr>
      <w:r w:rsidRPr="002B58C4">
        <w:t xml:space="preserve">          Последующие платежи при предоставлении рассрочки производятся равными долями ежемесячно до 20 числа (включительно) месяца начиная со второго месяца, следующего за месяцем, в котором подано ходатайство.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   Заявитель вправе </w:t>
      </w:r>
      <w:proofErr w:type="gramStart"/>
      <w:r w:rsidRPr="002B58C4">
        <w:t>оплатить стоимость приобретаемого</w:t>
      </w:r>
      <w:proofErr w:type="gramEnd"/>
      <w:r w:rsidRPr="002B58C4">
        <w:t xml:space="preserve"> земельного участка досрочно или внести денежную сумму в счет последующих периодов внесения платежей.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6. </w:t>
      </w:r>
      <w:proofErr w:type="gramStart"/>
      <w:r w:rsidRPr="002B58C4">
        <w:t>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 ставки рефинансирования Центрального банка Российской Федерации, действующей на дату принятия решения о предоставлении рассрочки.</w:t>
      </w:r>
      <w:proofErr w:type="gramEnd"/>
    </w:p>
    <w:p w:rsidR="00D5442D" w:rsidRPr="002B58C4" w:rsidRDefault="00D5442D" w:rsidP="00D5442D">
      <w:pPr>
        <w:pStyle w:val="af8"/>
        <w:jc w:val="both"/>
      </w:pPr>
      <w:r w:rsidRPr="002B58C4">
        <w:t xml:space="preserve">        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 </w:t>
      </w:r>
      <w:hyperlink r:id="rId11" w:tooltip="рассрочкой" w:history="1">
        <w:r w:rsidRPr="002B58C4">
          <w:t>рассрочкой</w:t>
        </w:r>
      </w:hyperlink>
      <w:r w:rsidRPr="002B58C4">
        <w:t>.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D5442D" w:rsidRPr="002B58C4" w:rsidRDefault="00D5442D" w:rsidP="00D5442D">
      <w:pPr>
        <w:pStyle w:val="af8"/>
        <w:jc w:val="both"/>
      </w:pPr>
      <w:proofErr w:type="gramStart"/>
      <w:r w:rsidRPr="002B58C4">
        <w:t xml:space="preserve">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муниципального образования – </w:t>
      </w:r>
      <w:r>
        <w:t>Никулинское</w:t>
      </w:r>
      <w:r w:rsidRPr="002B58C4">
        <w:t xml:space="preserve"> сельское поселение Порецкого района Чувашской Республики для обеспечения исполнения заявителем его обязанности по полной оплате стоимости приобретенного земельного участка.</w:t>
      </w:r>
      <w:proofErr w:type="gramEnd"/>
    </w:p>
    <w:p w:rsidR="00D5442D" w:rsidRPr="002B58C4" w:rsidRDefault="00D5442D" w:rsidP="00D5442D">
      <w:pPr>
        <w:pStyle w:val="af8"/>
        <w:jc w:val="both"/>
      </w:pPr>
      <w:r w:rsidRPr="002B58C4">
        <w:t xml:space="preserve">       </w:t>
      </w:r>
      <w:proofErr w:type="gramStart"/>
      <w:r w:rsidRPr="002B58C4">
        <w:t>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порядке.</w:t>
      </w:r>
      <w:proofErr w:type="gramEnd"/>
    </w:p>
    <w:p w:rsidR="00D5442D" w:rsidRPr="002B58C4" w:rsidRDefault="00D5442D" w:rsidP="00D5442D">
      <w:pPr>
        <w:pStyle w:val="af8"/>
        <w:jc w:val="both"/>
      </w:pPr>
      <w:r w:rsidRPr="002B58C4">
        <w:t xml:space="preserve">    8. В целях получения рассрочки заявитель одновременно с заявлением о предоставлении земельного участка в собственность без проведения торгов (далее - заявление) подает в администрацию </w:t>
      </w:r>
      <w:r>
        <w:t>Никулинского</w:t>
      </w:r>
      <w:r w:rsidRPr="002B58C4">
        <w:t xml:space="preserve"> сельского поселения</w:t>
      </w:r>
      <w:r>
        <w:t xml:space="preserve"> </w:t>
      </w:r>
      <w:r w:rsidRPr="002B58C4">
        <w:t>Порецкого района Чувашской Республики ходатайство.</w:t>
      </w:r>
    </w:p>
    <w:p w:rsidR="00D5442D" w:rsidRPr="002B58C4" w:rsidRDefault="00D5442D" w:rsidP="00D5442D">
      <w:pPr>
        <w:rPr>
          <w:sz w:val="24"/>
          <w:szCs w:val="24"/>
        </w:rPr>
      </w:pPr>
      <w:r w:rsidRPr="002B58C4">
        <w:rPr>
          <w:sz w:val="24"/>
          <w:szCs w:val="24"/>
        </w:rPr>
        <w:t>В ходатайстве указываются: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   фамилия, имя, отчество (последнее - при наличии), место жительства заявителя и реквизиты документа, удостоверяющего его личность, - в случае, если ходатайство подается физическим лицом;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   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ходатайство подается юридическим лицом;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  фамилия, имя, отчество (последнее - при наличии), место жительства, сведения о государственной регистрации заявителя в Едином государственном реестре индивидуальных предпринимателей - в случае, если ходатайство подается индивидуальным предпринимателем;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  фамилия, имя, отчество (последнее - при наличии) представителя заявителя и реквизиты документа, подтверждающего его полномочия, - в случае, если ходатайство подается представителем заявителя;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   почтовый адрес, адрес электронной почты (при наличии), номер телефона для связи с заявителем или представителем заявителя;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   кадастровый номер и площадь земельного участка, категория земель;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адрес (месторасположение) земельного участка;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  срок рассрочки;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   сумма первого платежа при предоставлении рассрочки в соответствии с </w:t>
      </w:r>
      <w:r w:rsidRPr="002B58C4">
        <w:rPr>
          <w:bCs/>
          <w:sz w:val="24"/>
          <w:szCs w:val="24"/>
        </w:rPr>
        <w:t>пунктом 5</w:t>
      </w:r>
      <w:r w:rsidRPr="002B58C4">
        <w:rPr>
          <w:sz w:val="24"/>
          <w:szCs w:val="24"/>
        </w:rPr>
        <w:t> настоящего Порядка.</w:t>
      </w:r>
    </w:p>
    <w:p w:rsidR="00D5442D" w:rsidRPr="002B58C4" w:rsidRDefault="00D5442D" w:rsidP="00D5442D">
      <w:pPr>
        <w:rPr>
          <w:sz w:val="24"/>
          <w:szCs w:val="24"/>
        </w:rPr>
      </w:pPr>
      <w:r w:rsidRPr="002B58C4">
        <w:rPr>
          <w:sz w:val="24"/>
          <w:szCs w:val="24"/>
        </w:rPr>
        <w:t>К ходатайству прилагаются следующие документы:</w:t>
      </w:r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   </w:t>
      </w:r>
      <w:proofErr w:type="gramStart"/>
      <w:r w:rsidRPr="002B58C4">
        <w:rPr>
          <w:sz w:val="24"/>
          <w:szCs w:val="24"/>
        </w:rPr>
        <w:t xml:space="preserve">копия документа, удостоверяющего личность заявителя (для физического лица) или представителя заявителя, и документа, подтверждающего полномочия представителя </w:t>
      </w:r>
      <w:r w:rsidRPr="002B58C4">
        <w:rPr>
          <w:sz w:val="24"/>
          <w:szCs w:val="24"/>
        </w:rPr>
        <w:lastRenderedPageBreak/>
        <w:t>заявителя (в случае, если ходатайство подается представителем заявителя), с предъявлением оригинала;</w:t>
      </w:r>
      <w:proofErr w:type="gramEnd"/>
    </w:p>
    <w:p w:rsidR="00D5442D" w:rsidRPr="002B58C4" w:rsidRDefault="00D5442D" w:rsidP="00D5442D">
      <w:pPr>
        <w:jc w:val="both"/>
        <w:rPr>
          <w:sz w:val="24"/>
          <w:szCs w:val="24"/>
        </w:rPr>
      </w:pPr>
      <w:r w:rsidRPr="002B58C4">
        <w:rPr>
          <w:sz w:val="24"/>
          <w:szCs w:val="24"/>
        </w:rPr>
        <w:t xml:space="preserve">     </w:t>
      </w:r>
      <w:proofErr w:type="gramStart"/>
      <w:r w:rsidRPr="002B58C4">
        <w:rPr>
          <w:sz w:val="24"/>
          <w:szCs w:val="24"/>
        </w:rPr>
        <w:t>акты сверки взаимных расчетов, подтверждающие отсутствие задолженности, указанной в </w:t>
      </w:r>
      <w:r w:rsidRPr="002B58C4">
        <w:rPr>
          <w:bCs/>
          <w:sz w:val="24"/>
          <w:szCs w:val="24"/>
        </w:rPr>
        <w:t>абзаце втором пункта 4</w:t>
      </w:r>
      <w:r w:rsidRPr="002B58C4">
        <w:rPr>
          <w:b/>
          <w:bCs/>
          <w:sz w:val="24"/>
          <w:szCs w:val="24"/>
        </w:rPr>
        <w:t> </w:t>
      </w:r>
      <w:r w:rsidRPr="002B58C4">
        <w:rPr>
          <w:sz w:val="24"/>
          <w:szCs w:val="24"/>
        </w:rPr>
        <w:t>настоящего Порядка (по состоянию на дату подачи заявления и ходатайства).</w:t>
      </w:r>
      <w:proofErr w:type="gramEnd"/>
    </w:p>
    <w:p w:rsidR="00D5442D" w:rsidRPr="002B58C4" w:rsidRDefault="00D5442D" w:rsidP="00D5442D">
      <w:pPr>
        <w:pStyle w:val="af8"/>
        <w:jc w:val="both"/>
      </w:pPr>
      <w:r w:rsidRPr="002B58C4">
        <w:t xml:space="preserve">      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</w:t>
      </w:r>
      <w:proofErr w:type="gramStart"/>
      <w:r w:rsidRPr="002B58C4">
        <w:t>Обработка персональных данных заявителя осуществляется в соответствии с Федеральным законом "</w:t>
      </w:r>
      <w:hyperlink r:id="rId12" w:tooltip="О персональных данных" w:history="1">
        <w:r w:rsidRPr="002B58C4">
          <w:t>О персональных данных</w:t>
        </w:r>
      </w:hyperlink>
      <w:r w:rsidRPr="002B58C4">
        <w:t>" и другими нормативными правовыми актами Российской Федерации, определяющими случаи и особенности обработки персональных данных.</w:t>
      </w:r>
      <w:proofErr w:type="gramEnd"/>
      <w:r w:rsidRPr="002B58C4">
        <w:t xml:space="preserve"> В соответствии с Федеральным законом "О персональных данных" заявитель дает согласие на обработку своих персональных данных.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 9. </w:t>
      </w:r>
      <w:proofErr w:type="gramStart"/>
      <w:r w:rsidRPr="002B58C4">
        <w:t>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 пункта 8 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</w:t>
      </w:r>
      <w:proofErr w:type="gramEnd"/>
      <w:r w:rsidRPr="002B58C4">
        <w:t xml:space="preserve"> При этом в уведомлении о возврате ходатайства должны быть указаны причины его возврата.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   </w:t>
      </w:r>
      <w:proofErr w:type="gramStart"/>
      <w:r w:rsidRPr="002B58C4">
        <w:t xml:space="preserve">Заявитель в течение пяти рабочих дней со дня получения уведомления о возврате ходатайства, но не позднее 25 дней со дня поступления в администрацию </w:t>
      </w:r>
      <w:r>
        <w:t>Никулинского</w:t>
      </w:r>
      <w:r w:rsidRPr="002B58C4">
        <w:t xml:space="preserve"> сельского поселения Порецкого района Чувашской Республики заявления, вправе повторно после устранения выявленных недостатков представить в администрацию </w:t>
      </w:r>
      <w:r>
        <w:t>Никулинского</w:t>
      </w:r>
      <w:r w:rsidRPr="002B58C4">
        <w:t xml:space="preserve"> сельского поселения Порецкого района Чувашской Республики ходатайство и документы, указанные в </w:t>
      </w:r>
      <w:r w:rsidRPr="002B58C4">
        <w:rPr>
          <w:bCs/>
        </w:rPr>
        <w:t>пункте 8</w:t>
      </w:r>
      <w:r w:rsidRPr="002B58C4">
        <w:rPr>
          <w:b/>
          <w:bCs/>
        </w:rPr>
        <w:t> </w:t>
      </w:r>
      <w:r w:rsidRPr="002B58C4">
        <w:t>настоящего Порядка.</w:t>
      </w:r>
      <w:proofErr w:type="gramEnd"/>
    </w:p>
    <w:p w:rsidR="00D5442D" w:rsidRPr="002B58C4" w:rsidRDefault="00D5442D" w:rsidP="00D5442D">
      <w:pPr>
        <w:pStyle w:val="af8"/>
        <w:jc w:val="both"/>
      </w:pPr>
      <w:r w:rsidRPr="002B58C4">
        <w:t xml:space="preserve">    10.В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 </w:t>
      </w:r>
      <w:proofErr w:type="gramStart"/>
      <w:r w:rsidRPr="002B58C4">
        <w:t xml:space="preserve">Решение о предоставлении рассрочки оформляется в виде постановления администрации </w:t>
      </w:r>
      <w:r>
        <w:t>Никулинского</w:t>
      </w:r>
      <w:r w:rsidRPr="002B58C4">
        <w:t xml:space="preserve"> сельского поселения Порецкого района Чувашской Республики,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участка.</w:t>
      </w:r>
      <w:proofErr w:type="gramEnd"/>
    </w:p>
    <w:p w:rsidR="00D5442D" w:rsidRPr="002B58C4" w:rsidRDefault="00D5442D" w:rsidP="00D5442D">
      <w:pPr>
        <w:pStyle w:val="af8"/>
        <w:jc w:val="both"/>
      </w:pPr>
      <w:r w:rsidRPr="002B58C4">
        <w:t xml:space="preserve">    11.Решение о предоставлении рассрочки должно содержать: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  </w:t>
      </w:r>
      <w:proofErr w:type="gramStart"/>
      <w:r w:rsidRPr="002B58C4">
        <w:t>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  <w:proofErr w:type="gramEnd"/>
    </w:p>
    <w:p w:rsidR="00D5442D" w:rsidRPr="002B58C4" w:rsidRDefault="00D5442D" w:rsidP="00D5442D">
      <w:pPr>
        <w:pStyle w:val="af8"/>
        <w:jc w:val="both"/>
      </w:pPr>
      <w:r w:rsidRPr="002B58C4">
        <w:t xml:space="preserve">       кадастровый номер и площадь земельного участка, категорию земель, адрес (месторасположение) земельного участка;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срок рассрочки;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график платежей.</w:t>
      </w:r>
    </w:p>
    <w:p w:rsidR="00D5442D" w:rsidRPr="002B58C4" w:rsidRDefault="00D5442D" w:rsidP="00D5442D">
      <w:pPr>
        <w:pStyle w:val="af8"/>
        <w:jc w:val="both"/>
      </w:pPr>
    </w:p>
    <w:p w:rsidR="00D5442D" w:rsidRPr="002B58C4" w:rsidRDefault="00D5442D" w:rsidP="00D5442D">
      <w:pPr>
        <w:pStyle w:val="af8"/>
        <w:jc w:val="both"/>
      </w:pPr>
      <w:r w:rsidRPr="002B58C4">
        <w:t xml:space="preserve">     12. Основаниями для отказа в предоставлении рассрочки являются:</w:t>
      </w:r>
    </w:p>
    <w:p w:rsidR="00D5442D" w:rsidRPr="002B58C4" w:rsidRDefault="00D5442D" w:rsidP="00D5442D">
      <w:pPr>
        <w:pStyle w:val="af8"/>
        <w:jc w:val="both"/>
      </w:pPr>
    </w:p>
    <w:p w:rsidR="00D5442D" w:rsidRPr="002B58C4" w:rsidRDefault="00D5442D" w:rsidP="00D5442D">
      <w:pPr>
        <w:pStyle w:val="af8"/>
        <w:jc w:val="both"/>
      </w:pPr>
      <w:r w:rsidRPr="002B58C4">
        <w:t xml:space="preserve">      несоблюдение условий, указанных в </w:t>
      </w:r>
      <w:r w:rsidRPr="002B58C4">
        <w:rPr>
          <w:bCs/>
        </w:rPr>
        <w:t>пункте 4</w:t>
      </w:r>
      <w:r w:rsidRPr="002B58C4">
        <w:rPr>
          <w:b/>
          <w:bCs/>
        </w:rPr>
        <w:t> </w:t>
      </w:r>
      <w:r w:rsidRPr="002B58C4">
        <w:t>настоящего Порядка;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 принятие решения </w:t>
      </w:r>
      <w:proofErr w:type="gramStart"/>
      <w:r w:rsidRPr="002B58C4">
        <w:t>об отказе в предоставлении земельного участка в собственность без проведения</w:t>
      </w:r>
      <w:proofErr w:type="gramEnd"/>
      <w:r w:rsidRPr="002B58C4">
        <w:t xml:space="preserve"> торгов в установленном законодательством порядке;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 обращение с ходатайством ненадлежащего лица.</w:t>
      </w:r>
    </w:p>
    <w:p w:rsidR="00D5442D" w:rsidRPr="002B58C4" w:rsidRDefault="00D5442D" w:rsidP="00D5442D">
      <w:pPr>
        <w:pStyle w:val="af8"/>
        <w:jc w:val="both"/>
      </w:pPr>
      <w:proofErr w:type="gramStart"/>
      <w:r w:rsidRPr="002B58C4">
        <w:t>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  <w:proofErr w:type="gramEnd"/>
    </w:p>
    <w:p w:rsidR="00D5442D" w:rsidRPr="002B58C4" w:rsidRDefault="00D5442D" w:rsidP="00D5442D">
      <w:pPr>
        <w:pStyle w:val="af8"/>
        <w:jc w:val="both"/>
      </w:pPr>
      <w:r w:rsidRPr="002B58C4">
        <w:lastRenderedPageBreak/>
        <w:t xml:space="preserve">     13.Рассрочка прекращается досрочно по следующим основаниям: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  оплата стоимости приобретенного земельного участка и процентов за пользование бюджетными средствами до </w:t>
      </w:r>
      <w:proofErr w:type="gramStart"/>
      <w:r w:rsidRPr="002B58C4">
        <w:t>истечения</w:t>
      </w:r>
      <w:proofErr w:type="gramEnd"/>
      <w:r w:rsidRPr="002B58C4">
        <w:t xml:space="preserve"> установленного договором купли-продажи земельного участка срока действия рассрочки;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 нарушение в течение двух месяцев подряд графика платежей, </w:t>
      </w:r>
      <w:proofErr w:type="gramStart"/>
      <w:r w:rsidRPr="002B58C4">
        <w:t>предусматривающего</w:t>
      </w:r>
      <w:proofErr w:type="gramEnd"/>
      <w:r w:rsidRPr="002B58C4">
        <w:t xml:space="preserve"> в том числе оплату процентов за пользование бюджетными средствами.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  14. Досрочное прекращение рассрочки оформляется постановлением администрации </w:t>
      </w:r>
      <w:r>
        <w:t>Никулинского</w:t>
      </w:r>
      <w:r w:rsidRPr="002B58C4">
        <w:t xml:space="preserve"> сельского поселения Порецкого района Чувашской Республики.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  В постановлении о досрочном прекращении рассрочки указываются дата и основание прекращения рассрочки.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  Постановление о досрочном прекращении рассрочки принимается в течение семи рабочих дней со дня наступления одного из оснований, указанных в </w:t>
      </w:r>
      <w:r w:rsidRPr="002B58C4">
        <w:rPr>
          <w:bCs/>
        </w:rPr>
        <w:t>пункте 13</w:t>
      </w:r>
      <w:r w:rsidRPr="002B58C4">
        <w:rPr>
          <w:b/>
          <w:bCs/>
        </w:rPr>
        <w:t> </w:t>
      </w:r>
      <w:r w:rsidRPr="002B58C4">
        <w:t xml:space="preserve">настоящего Порядка. Заверенная </w:t>
      </w:r>
      <w:proofErr w:type="gramStart"/>
      <w:r w:rsidRPr="002B58C4">
        <w:t>в установленном порядке копия постановления о досрочном прекращении рассрочки в течение пяти рабочих дней со дня</w:t>
      </w:r>
      <w:proofErr w:type="gramEnd"/>
      <w:r w:rsidRPr="002B58C4">
        <w:t xml:space="preserve"> его принятия направляется заявителю заказным письмом с уведомлением о вручении.</w:t>
      </w:r>
    </w:p>
    <w:p w:rsidR="00D5442D" w:rsidRPr="002B58C4" w:rsidRDefault="00D5442D" w:rsidP="00D5442D">
      <w:pPr>
        <w:pStyle w:val="af8"/>
        <w:jc w:val="both"/>
      </w:pPr>
      <w:r w:rsidRPr="002B58C4">
        <w:t xml:space="preserve">     15. </w:t>
      </w:r>
      <w:proofErr w:type="gramStart"/>
      <w:r w:rsidRPr="002B58C4">
        <w:t>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  <w:proofErr w:type="gramEnd"/>
    </w:p>
    <w:p w:rsidR="00D5442D" w:rsidRPr="002B58C4" w:rsidRDefault="00D5442D" w:rsidP="00D5442D">
      <w:pPr>
        <w:pStyle w:val="af8"/>
        <w:jc w:val="both"/>
      </w:pPr>
      <w:r w:rsidRPr="002B58C4">
        <w:t xml:space="preserve">      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</w:t>
      </w:r>
      <w:proofErr w:type="gramStart"/>
      <w:r w:rsidRPr="002B58C4">
        <w:t xml:space="preserve">Неуплаченная сумма платежа за приобретенный земельный участок и проценты за пользование бюджетными средствами перечисляются заявителем в бюджет </w:t>
      </w:r>
      <w:r>
        <w:t>Никулинского</w:t>
      </w:r>
      <w:r w:rsidRPr="002B58C4">
        <w:t xml:space="preserve"> сельского поселения Порецкого района Чувашской Республики в течение одного месяца после получения постановления о досрочном прекращении рассрочки.</w:t>
      </w:r>
      <w:proofErr w:type="gramEnd"/>
    </w:p>
    <w:p w:rsidR="00D5442D" w:rsidRDefault="00D5442D" w:rsidP="00D5442D"/>
    <w:p w:rsidR="00D5442D" w:rsidRPr="00886B98" w:rsidRDefault="00D5442D" w:rsidP="00D5442D">
      <w:pPr>
        <w:jc w:val="both"/>
      </w:pPr>
    </w:p>
    <w:p w:rsidR="00D5442D" w:rsidRPr="00B946AE" w:rsidRDefault="00D5442D" w:rsidP="00D5442D">
      <w:pPr>
        <w:rPr>
          <w:b/>
        </w:rPr>
      </w:pPr>
    </w:p>
    <w:p w:rsidR="00395D4D" w:rsidRDefault="00395D4D" w:rsidP="00D5442D">
      <w:pPr>
        <w:jc w:val="both"/>
        <w:rPr>
          <w:sz w:val="24"/>
          <w:szCs w:val="24"/>
        </w:rPr>
      </w:pPr>
    </w:p>
    <w:p w:rsidR="00395D4D" w:rsidRDefault="00395D4D" w:rsidP="00D5442D">
      <w:pPr>
        <w:jc w:val="both"/>
        <w:rPr>
          <w:sz w:val="24"/>
          <w:szCs w:val="24"/>
        </w:rPr>
      </w:pPr>
    </w:p>
    <w:p w:rsidR="00395D4D" w:rsidRDefault="00395D4D" w:rsidP="00D5442D">
      <w:pPr>
        <w:jc w:val="both"/>
        <w:rPr>
          <w:sz w:val="24"/>
          <w:szCs w:val="24"/>
        </w:rPr>
      </w:pPr>
    </w:p>
    <w:p w:rsidR="00395D4D" w:rsidRDefault="00395D4D" w:rsidP="00D5442D">
      <w:pPr>
        <w:jc w:val="both"/>
        <w:rPr>
          <w:sz w:val="24"/>
          <w:szCs w:val="24"/>
        </w:rPr>
      </w:pPr>
    </w:p>
    <w:p w:rsidR="00395D4D" w:rsidRDefault="00395D4D" w:rsidP="00D5442D">
      <w:pPr>
        <w:jc w:val="both"/>
        <w:rPr>
          <w:sz w:val="24"/>
          <w:szCs w:val="24"/>
        </w:rPr>
      </w:pPr>
    </w:p>
    <w:p w:rsidR="00395D4D" w:rsidRDefault="00395D4D" w:rsidP="00D5442D">
      <w:pPr>
        <w:jc w:val="both"/>
        <w:rPr>
          <w:sz w:val="24"/>
          <w:szCs w:val="24"/>
        </w:rPr>
      </w:pPr>
    </w:p>
    <w:p w:rsidR="00395D4D" w:rsidRDefault="00395D4D" w:rsidP="00D5442D">
      <w:pPr>
        <w:jc w:val="both"/>
        <w:rPr>
          <w:sz w:val="24"/>
          <w:szCs w:val="24"/>
        </w:rPr>
      </w:pPr>
    </w:p>
    <w:p w:rsidR="00395D4D" w:rsidRDefault="00395D4D" w:rsidP="00D5442D">
      <w:pPr>
        <w:jc w:val="both"/>
        <w:rPr>
          <w:sz w:val="24"/>
          <w:szCs w:val="24"/>
        </w:rPr>
      </w:pPr>
    </w:p>
    <w:p w:rsidR="00395D4D" w:rsidRDefault="00395D4D" w:rsidP="00D5442D">
      <w:pPr>
        <w:jc w:val="both"/>
        <w:rPr>
          <w:sz w:val="24"/>
          <w:szCs w:val="24"/>
        </w:rPr>
      </w:pPr>
    </w:p>
    <w:p w:rsidR="00395D4D" w:rsidRDefault="00395D4D" w:rsidP="00D5442D">
      <w:pPr>
        <w:jc w:val="both"/>
        <w:rPr>
          <w:sz w:val="24"/>
          <w:szCs w:val="24"/>
        </w:rPr>
      </w:pPr>
    </w:p>
    <w:p w:rsidR="00395D4D" w:rsidRDefault="00395D4D" w:rsidP="00D5442D">
      <w:pPr>
        <w:jc w:val="both"/>
        <w:rPr>
          <w:sz w:val="24"/>
          <w:szCs w:val="24"/>
        </w:rPr>
      </w:pPr>
    </w:p>
    <w:p w:rsidR="00395D4D" w:rsidRDefault="00395D4D" w:rsidP="00D5442D">
      <w:pPr>
        <w:jc w:val="both"/>
        <w:rPr>
          <w:sz w:val="24"/>
          <w:szCs w:val="24"/>
        </w:rPr>
      </w:pPr>
    </w:p>
    <w:p w:rsidR="003A6BA1" w:rsidRDefault="003A6BA1" w:rsidP="00D5442D">
      <w:pPr>
        <w:jc w:val="both"/>
        <w:rPr>
          <w:sz w:val="24"/>
          <w:szCs w:val="24"/>
        </w:rPr>
      </w:pPr>
    </w:p>
    <w:p w:rsidR="003A6BA1" w:rsidRPr="00A32EFD" w:rsidRDefault="003A6BA1" w:rsidP="00D5442D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52A20" w:rsidRDefault="00752A20" w:rsidP="00D5442D">
      <w:pPr>
        <w:tabs>
          <w:tab w:val="left" w:pos="0"/>
        </w:tabs>
        <w:ind w:hanging="284"/>
        <w:jc w:val="right"/>
      </w:pPr>
    </w:p>
    <w:p w:rsidR="00752A20" w:rsidRDefault="00752A20" w:rsidP="00D5442D">
      <w:pPr>
        <w:tabs>
          <w:tab w:val="left" w:pos="0"/>
        </w:tabs>
        <w:ind w:hanging="284"/>
        <w:jc w:val="right"/>
      </w:pPr>
    </w:p>
    <w:p w:rsidR="00752A20" w:rsidRDefault="00752A20" w:rsidP="00D5442D">
      <w:pPr>
        <w:tabs>
          <w:tab w:val="left" w:pos="0"/>
        </w:tabs>
        <w:ind w:hanging="284"/>
        <w:jc w:val="right"/>
      </w:pPr>
    </w:p>
    <w:p w:rsidR="00752A20" w:rsidRDefault="00752A20" w:rsidP="00D5442D">
      <w:pPr>
        <w:tabs>
          <w:tab w:val="left" w:pos="0"/>
        </w:tabs>
        <w:ind w:hanging="284"/>
        <w:jc w:val="right"/>
      </w:pPr>
    </w:p>
    <w:p w:rsidR="00AB5E62" w:rsidRDefault="00AB5E62" w:rsidP="00D5442D">
      <w:pPr>
        <w:adjustRightInd w:val="0"/>
        <w:outlineLvl w:val="0"/>
        <w:rPr>
          <w:sz w:val="24"/>
          <w:szCs w:val="24"/>
        </w:rPr>
      </w:pPr>
    </w:p>
    <w:sectPr w:rsidR="00AB5E62" w:rsidSect="00D5442D">
      <w:headerReference w:type="default" r:id="rId13"/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FA" w:rsidRDefault="007731FA" w:rsidP="00981488">
      <w:r>
        <w:separator/>
      </w:r>
    </w:p>
  </w:endnote>
  <w:endnote w:type="continuationSeparator" w:id="0">
    <w:p w:rsidR="007731FA" w:rsidRDefault="007731FA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4D" w:rsidRDefault="00395D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FA" w:rsidRDefault="007731FA" w:rsidP="00981488">
      <w:r>
        <w:separator/>
      </w:r>
    </w:p>
  </w:footnote>
  <w:footnote w:type="continuationSeparator" w:id="0">
    <w:p w:rsidR="007731FA" w:rsidRDefault="007731FA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4D" w:rsidRDefault="00395D4D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706E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65734D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8476DCE"/>
    <w:multiLevelType w:val="multilevel"/>
    <w:tmpl w:val="59FC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0852493"/>
    <w:multiLevelType w:val="hybridMultilevel"/>
    <w:tmpl w:val="891452DE"/>
    <w:lvl w:ilvl="0" w:tplc="93247A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C176C69"/>
    <w:multiLevelType w:val="multilevel"/>
    <w:tmpl w:val="7DA6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9">
    <w:nsid w:val="7D9804A9"/>
    <w:multiLevelType w:val="multilevel"/>
    <w:tmpl w:val="C6AAECE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0" w:hanging="1800"/>
      </w:pPr>
      <w:rPr>
        <w:rFonts w:hint="default"/>
      </w:rPr>
    </w:lvl>
  </w:abstractNum>
  <w:abstractNum w:abstractNumId="30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9"/>
  </w:num>
  <w:num w:numId="4">
    <w:abstractNumId w:val="27"/>
  </w:num>
  <w:num w:numId="5">
    <w:abstractNumId w:val="15"/>
  </w:num>
  <w:num w:numId="6">
    <w:abstractNumId w:val="19"/>
  </w:num>
  <w:num w:numId="7">
    <w:abstractNumId w:val="26"/>
  </w:num>
  <w:num w:numId="8">
    <w:abstractNumId w:val="4"/>
  </w:num>
  <w:num w:numId="9">
    <w:abstractNumId w:val="10"/>
  </w:num>
  <w:num w:numId="10">
    <w:abstractNumId w:val="14"/>
  </w:num>
  <w:num w:numId="11">
    <w:abstractNumId w:val="16"/>
  </w:num>
  <w:num w:numId="12">
    <w:abstractNumId w:val="2"/>
  </w:num>
  <w:num w:numId="13">
    <w:abstractNumId w:val="12"/>
  </w:num>
  <w:num w:numId="14">
    <w:abstractNumId w:val="20"/>
  </w:num>
  <w:num w:numId="15">
    <w:abstractNumId w:val="11"/>
  </w:num>
  <w:num w:numId="16">
    <w:abstractNumId w:val="18"/>
  </w:num>
  <w:num w:numId="17">
    <w:abstractNumId w:val="22"/>
  </w:num>
  <w:num w:numId="18">
    <w:abstractNumId w:val="1"/>
  </w:num>
  <w:num w:numId="19">
    <w:abstractNumId w:val="6"/>
  </w:num>
  <w:num w:numId="20">
    <w:abstractNumId w:val="7"/>
  </w:num>
  <w:num w:numId="21">
    <w:abstractNumId w:val="28"/>
  </w:num>
  <w:num w:numId="22">
    <w:abstractNumId w:val="5"/>
  </w:num>
  <w:num w:numId="23">
    <w:abstractNumId w:val="8"/>
  </w:num>
  <w:num w:numId="24">
    <w:abstractNumId w:val="17"/>
  </w:num>
  <w:num w:numId="25">
    <w:abstractNumId w:val="24"/>
  </w:num>
  <w:num w:numId="26">
    <w:abstractNumId w:val="3"/>
  </w:num>
  <w:num w:numId="27">
    <w:abstractNumId w:val="31"/>
  </w:num>
  <w:num w:numId="28">
    <w:abstractNumId w:val="13"/>
  </w:num>
  <w:num w:numId="29">
    <w:abstractNumId w:val="23"/>
  </w:num>
  <w:num w:numId="30">
    <w:abstractNumId w:val="29"/>
  </w:num>
  <w:num w:numId="31">
    <w:abstractNumId w:val="2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6258B"/>
    <w:rsid w:val="00070049"/>
    <w:rsid w:val="00075334"/>
    <w:rsid w:val="00077AFC"/>
    <w:rsid w:val="00080B50"/>
    <w:rsid w:val="0008767D"/>
    <w:rsid w:val="00087888"/>
    <w:rsid w:val="000A3F57"/>
    <w:rsid w:val="000A637E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36EC8"/>
    <w:rsid w:val="0015066C"/>
    <w:rsid w:val="0015128C"/>
    <w:rsid w:val="00166962"/>
    <w:rsid w:val="0016766A"/>
    <w:rsid w:val="00174BA2"/>
    <w:rsid w:val="001760F9"/>
    <w:rsid w:val="001974C9"/>
    <w:rsid w:val="001A739E"/>
    <w:rsid w:val="001B3001"/>
    <w:rsid w:val="001B59AC"/>
    <w:rsid w:val="001D05CB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3599"/>
    <w:rsid w:val="00263D4A"/>
    <w:rsid w:val="0027623F"/>
    <w:rsid w:val="00291357"/>
    <w:rsid w:val="0029378E"/>
    <w:rsid w:val="002A7039"/>
    <w:rsid w:val="002B3B15"/>
    <w:rsid w:val="002B6098"/>
    <w:rsid w:val="002B62C5"/>
    <w:rsid w:val="002C6859"/>
    <w:rsid w:val="002E1851"/>
    <w:rsid w:val="002E1B18"/>
    <w:rsid w:val="002E5015"/>
    <w:rsid w:val="002F2137"/>
    <w:rsid w:val="002F3DF7"/>
    <w:rsid w:val="002F3F7D"/>
    <w:rsid w:val="00300D5D"/>
    <w:rsid w:val="00301115"/>
    <w:rsid w:val="00303FFF"/>
    <w:rsid w:val="00305916"/>
    <w:rsid w:val="00313171"/>
    <w:rsid w:val="00326C72"/>
    <w:rsid w:val="00330021"/>
    <w:rsid w:val="003320A1"/>
    <w:rsid w:val="0033719C"/>
    <w:rsid w:val="0035323B"/>
    <w:rsid w:val="00355BE6"/>
    <w:rsid w:val="0036675D"/>
    <w:rsid w:val="00391DC4"/>
    <w:rsid w:val="00395D4D"/>
    <w:rsid w:val="00396F2C"/>
    <w:rsid w:val="003A139B"/>
    <w:rsid w:val="003A6BA1"/>
    <w:rsid w:val="003C6D96"/>
    <w:rsid w:val="00402A95"/>
    <w:rsid w:val="00410631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66157"/>
    <w:rsid w:val="00473726"/>
    <w:rsid w:val="00487603"/>
    <w:rsid w:val="00495C63"/>
    <w:rsid w:val="00496713"/>
    <w:rsid w:val="004B25E0"/>
    <w:rsid w:val="004C7316"/>
    <w:rsid w:val="004D08BB"/>
    <w:rsid w:val="004D1770"/>
    <w:rsid w:val="004E4200"/>
    <w:rsid w:val="004E7509"/>
    <w:rsid w:val="004F23FE"/>
    <w:rsid w:val="004F292D"/>
    <w:rsid w:val="00505453"/>
    <w:rsid w:val="00505D93"/>
    <w:rsid w:val="0050693F"/>
    <w:rsid w:val="00515E5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A73DA"/>
    <w:rsid w:val="005B0270"/>
    <w:rsid w:val="005B597B"/>
    <w:rsid w:val="005C619A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0996"/>
    <w:rsid w:val="00651BA7"/>
    <w:rsid w:val="0065432B"/>
    <w:rsid w:val="00657428"/>
    <w:rsid w:val="006711AC"/>
    <w:rsid w:val="00680059"/>
    <w:rsid w:val="006859BC"/>
    <w:rsid w:val="006859D4"/>
    <w:rsid w:val="00696D89"/>
    <w:rsid w:val="00697F25"/>
    <w:rsid w:val="006A02E4"/>
    <w:rsid w:val="006A2356"/>
    <w:rsid w:val="006B2B6F"/>
    <w:rsid w:val="006B4614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2BE"/>
    <w:rsid w:val="00746586"/>
    <w:rsid w:val="007469CB"/>
    <w:rsid w:val="00752A20"/>
    <w:rsid w:val="0075622D"/>
    <w:rsid w:val="0076430D"/>
    <w:rsid w:val="0076546D"/>
    <w:rsid w:val="00770178"/>
    <w:rsid w:val="007731FA"/>
    <w:rsid w:val="00777492"/>
    <w:rsid w:val="00790316"/>
    <w:rsid w:val="007914C2"/>
    <w:rsid w:val="007A3397"/>
    <w:rsid w:val="007B60F3"/>
    <w:rsid w:val="007B7ADF"/>
    <w:rsid w:val="007C45B1"/>
    <w:rsid w:val="007D0075"/>
    <w:rsid w:val="007D737B"/>
    <w:rsid w:val="007E2874"/>
    <w:rsid w:val="007E6DE6"/>
    <w:rsid w:val="007F0612"/>
    <w:rsid w:val="00803883"/>
    <w:rsid w:val="008118C9"/>
    <w:rsid w:val="008139DA"/>
    <w:rsid w:val="0081694C"/>
    <w:rsid w:val="00861DE2"/>
    <w:rsid w:val="0086237D"/>
    <w:rsid w:val="00870845"/>
    <w:rsid w:val="00874788"/>
    <w:rsid w:val="00881D37"/>
    <w:rsid w:val="00885F14"/>
    <w:rsid w:val="008A3CB9"/>
    <w:rsid w:val="008A598F"/>
    <w:rsid w:val="008D4640"/>
    <w:rsid w:val="008D5F3C"/>
    <w:rsid w:val="008F352E"/>
    <w:rsid w:val="008F59AC"/>
    <w:rsid w:val="008F70D1"/>
    <w:rsid w:val="00901B8F"/>
    <w:rsid w:val="00913594"/>
    <w:rsid w:val="00913F6F"/>
    <w:rsid w:val="009345FA"/>
    <w:rsid w:val="009435EE"/>
    <w:rsid w:val="00944B02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A5472"/>
    <w:rsid w:val="009B45D1"/>
    <w:rsid w:val="009B4866"/>
    <w:rsid w:val="009C01C5"/>
    <w:rsid w:val="009C14B9"/>
    <w:rsid w:val="009D56D0"/>
    <w:rsid w:val="009D7289"/>
    <w:rsid w:val="009E0A80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34A4"/>
    <w:rsid w:val="00A8427F"/>
    <w:rsid w:val="00A84BB2"/>
    <w:rsid w:val="00A96FE1"/>
    <w:rsid w:val="00AA20CC"/>
    <w:rsid w:val="00AA3CE7"/>
    <w:rsid w:val="00AA70C7"/>
    <w:rsid w:val="00AB0C39"/>
    <w:rsid w:val="00AB5E62"/>
    <w:rsid w:val="00AC3734"/>
    <w:rsid w:val="00AD2F98"/>
    <w:rsid w:val="00AF3FAA"/>
    <w:rsid w:val="00AF7C1D"/>
    <w:rsid w:val="00B0045E"/>
    <w:rsid w:val="00B03954"/>
    <w:rsid w:val="00B14035"/>
    <w:rsid w:val="00B249BF"/>
    <w:rsid w:val="00B305D8"/>
    <w:rsid w:val="00B311F3"/>
    <w:rsid w:val="00B43BAA"/>
    <w:rsid w:val="00B45ADB"/>
    <w:rsid w:val="00B6028A"/>
    <w:rsid w:val="00B642C2"/>
    <w:rsid w:val="00B73789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7DE3"/>
    <w:rsid w:val="00C028C9"/>
    <w:rsid w:val="00C048BF"/>
    <w:rsid w:val="00C05449"/>
    <w:rsid w:val="00C1721D"/>
    <w:rsid w:val="00C26F99"/>
    <w:rsid w:val="00C42185"/>
    <w:rsid w:val="00C437ED"/>
    <w:rsid w:val="00C47A04"/>
    <w:rsid w:val="00C54EC5"/>
    <w:rsid w:val="00C63D7F"/>
    <w:rsid w:val="00C83D9E"/>
    <w:rsid w:val="00C864D5"/>
    <w:rsid w:val="00C9648E"/>
    <w:rsid w:val="00C97A2A"/>
    <w:rsid w:val="00CB3633"/>
    <w:rsid w:val="00CB3A77"/>
    <w:rsid w:val="00CC11D6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4140F"/>
    <w:rsid w:val="00D509FC"/>
    <w:rsid w:val="00D5442D"/>
    <w:rsid w:val="00D55D75"/>
    <w:rsid w:val="00D6524F"/>
    <w:rsid w:val="00D6554D"/>
    <w:rsid w:val="00D713B7"/>
    <w:rsid w:val="00D744C5"/>
    <w:rsid w:val="00D81418"/>
    <w:rsid w:val="00D85993"/>
    <w:rsid w:val="00D85A0C"/>
    <w:rsid w:val="00DC295B"/>
    <w:rsid w:val="00DC47BA"/>
    <w:rsid w:val="00DD01EE"/>
    <w:rsid w:val="00DD2D5E"/>
    <w:rsid w:val="00DD6591"/>
    <w:rsid w:val="00DE1306"/>
    <w:rsid w:val="00DE429F"/>
    <w:rsid w:val="00E04276"/>
    <w:rsid w:val="00E14D40"/>
    <w:rsid w:val="00E20F6F"/>
    <w:rsid w:val="00E33D5B"/>
    <w:rsid w:val="00E374FD"/>
    <w:rsid w:val="00E37B31"/>
    <w:rsid w:val="00E46241"/>
    <w:rsid w:val="00E465AF"/>
    <w:rsid w:val="00E55034"/>
    <w:rsid w:val="00E65890"/>
    <w:rsid w:val="00E75AE7"/>
    <w:rsid w:val="00E84CFE"/>
    <w:rsid w:val="00E87DAE"/>
    <w:rsid w:val="00E965DE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17472"/>
    <w:rsid w:val="00F2167C"/>
    <w:rsid w:val="00F232CA"/>
    <w:rsid w:val="00F345FD"/>
    <w:rsid w:val="00F35BAB"/>
    <w:rsid w:val="00F41C73"/>
    <w:rsid w:val="00F4796A"/>
    <w:rsid w:val="00F56B8D"/>
    <w:rsid w:val="00F6271F"/>
    <w:rsid w:val="00F66989"/>
    <w:rsid w:val="00F71BAF"/>
    <w:rsid w:val="00F8587D"/>
    <w:rsid w:val="00FA6A68"/>
    <w:rsid w:val="00FB3F97"/>
    <w:rsid w:val="00FC6AD9"/>
    <w:rsid w:val="00FD2B09"/>
    <w:rsid w:val="00FD7A65"/>
    <w:rsid w:val="00FE0B4A"/>
    <w:rsid w:val="00FE0BA7"/>
    <w:rsid w:val="00FE20DD"/>
    <w:rsid w:val="00FF0DA5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3A6BA1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autoSpaceDE w:val="0"/>
      <w:autoSpaceDN w:val="0"/>
      <w:ind w:firstLine="567"/>
      <w:jc w:val="both"/>
      <w:outlineLvl w:val="1"/>
    </w:pPr>
    <w:rPr>
      <w:rFonts w:ascii="Arial Cyr Chuv" w:eastAsia="Times New Roman" w:hAnsi="Arial Cyr Chuv" w:cs="Arial Cyr Chuv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0"/>
    <w:next w:val="a0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uiPriority w:val="1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Без интервала Знак"/>
    <w:link w:val="af8"/>
    <w:locked/>
    <w:rsid w:val="002B3B15"/>
    <w:rPr>
      <w:rFonts w:ascii="Times New Roman" w:eastAsia="Times New Roman" w:hAnsi="Times New Roman"/>
      <w:sz w:val="24"/>
      <w:szCs w:val="24"/>
      <w:lang w:eastAsia="zh-CN"/>
    </w:rPr>
  </w:style>
  <w:style w:type="table" w:styleId="afa">
    <w:name w:val="Table Grid"/>
    <w:basedOn w:val="a2"/>
    <w:uiPriority w:val="59"/>
    <w:rsid w:val="002B3B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rsid w:val="00300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00D5D"/>
    <w:rPr>
      <w:rFonts w:ascii="Times New Roman" w:hAnsi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9"/>
    <w:rsid w:val="003A6BA1"/>
    <w:rPr>
      <w:rFonts w:ascii="Arial Cyr Chuv" w:eastAsia="Times New Roman" w:hAnsi="Arial Cyr Chuv" w:cs="Arial Cyr Chuv"/>
      <w:sz w:val="24"/>
      <w:szCs w:val="24"/>
    </w:rPr>
  </w:style>
  <w:style w:type="paragraph" w:customStyle="1" w:styleId="ConsPlusTitle">
    <w:name w:val="ConsPlusTitle"/>
    <w:rsid w:val="003A6B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fb">
    <w:name w:val="Hyperlink"/>
    <w:uiPriority w:val="99"/>
    <w:unhideWhenUsed/>
    <w:rsid w:val="003A6BA1"/>
    <w:rPr>
      <w:color w:val="0000FF"/>
      <w:u w:val="single"/>
    </w:rPr>
  </w:style>
  <w:style w:type="paragraph" w:customStyle="1" w:styleId="13">
    <w:name w:val="заголовок 1"/>
    <w:basedOn w:val="a0"/>
    <w:next w:val="a0"/>
    <w:uiPriority w:val="99"/>
    <w:rsid w:val="003A6BA1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31">
    <w:name w:val="заголовок 3"/>
    <w:basedOn w:val="a0"/>
    <w:next w:val="a0"/>
    <w:uiPriority w:val="99"/>
    <w:rsid w:val="003A6BA1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fc">
    <w:name w:val="Основной шрифт"/>
    <w:uiPriority w:val="99"/>
    <w:rsid w:val="003A6BA1"/>
  </w:style>
  <w:style w:type="paragraph" w:styleId="22">
    <w:name w:val="Body Text 2"/>
    <w:basedOn w:val="a0"/>
    <w:link w:val="23"/>
    <w:uiPriority w:val="99"/>
    <w:rsid w:val="003A6BA1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3A6BA1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0"/>
    <w:link w:val="25"/>
    <w:uiPriority w:val="99"/>
    <w:rsid w:val="003A6BA1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A6BA1"/>
    <w:rPr>
      <w:rFonts w:ascii="Times New Roman" w:eastAsia="Times New Roman" w:hAnsi="Times New Roman"/>
      <w:sz w:val="24"/>
      <w:szCs w:val="24"/>
    </w:rPr>
  </w:style>
  <w:style w:type="paragraph" w:styleId="afd">
    <w:name w:val="Body Text"/>
    <w:basedOn w:val="a0"/>
    <w:link w:val="afe"/>
    <w:uiPriority w:val="99"/>
    <w:rsid w:val="003A6BA1"/>
    <w:pPr>
      <w:autoSpaceDE w:val="0"/>
      <w:autoSpaceDN w:val="0"/>
      <w:ind w:right="4309"/>
      <w:jc w:val="both"/>
    </w:pPr>
    <w:rPr>
      <w:rFonts w:eastAsia="Times New Roman"/>
      <w:b/>
      <w:bCs/>
      <w:sz w:val="24"/>
      <w:szCs w:val="24"/>
    </w:rPr>
  </w:style>
  <w:style w:type="character" w:customStyle="1" w:styleId="afe">
    <w:name w:val="Основной текст Знак"/>
    <w:basedOn w:val="a1"/>
    <w:link w:val="afd"/>
    <w:uiPriority w:val="99"/>
    <w:rsid w:val="003A6BA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">
    <w:name w:val="Знак Знак Знак Знак"/>
    <w:basedOn w:val="a0"/>
    <w:uiPriority w:val="99"/>
    <w:rsid w:val="003A6B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f0">
    <w:name w:val="Title"/>
    <w:basedOn w:val="a0"/>
    <w:link w:val="aff1"/>
    <w:uiPriority w:val="10"/>
    <w:qFormat/>
    <w:rsid w:val="003A6BA1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1">
    <w:name w:val="Название Знак"/>
    <w:basedOn w:val="a1"/>
    <w:link w:val="aff0"/>
    <w:uiPriority w:val="10"/>
    <w:rsid w:val="003A6BA1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uiPriority w:val="99"/>
    <w:rsid w:val="00752A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ikovo.bezformata.com/word/personalnie-dannie/5488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ikovo.bezformata.com/word/rassrochkoj/3008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24624/3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ikovo.bezformata.com/word/ob-obshih-printcipah-organizatcii-mestnogo-samoupravleniya-v-ro/1661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54569-B176-4EAA-BEEF-2CBDD17A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12</cp:revision>
  <cp:lastPrinted>2021-07-30T13:07:00Z</cp:lastPrinted>
  <dcterms:created xsi:type="dcterms:W3CDTF">2021-06-29T12:27:00Z</dcterms:created>
  <dcterms:modified xsi:type="dcterms:W3CDTF">2021-07-30T13:28:00Z</dcterms:modified>
</cp:coreProperties>
</file>