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E" w:rsidRPr="002F0431" w:rsidRDefault="003D12B6" w:rsidP="002F04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7B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75746E" w:rsidTr="00886BD5">
        <w:trPr>
          <w:cantSplit/>
          <w:trHeight w:val="2948"/>
        </w:trPr>
        <w:tc>
          <w:tcPr>
            <w:tcW w:w="4195" w:type="dxa"/>
            <w:vAlign w:val="bottom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ПОСЕЛЕНИЙĔН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5746E" w:rsidRDefault="0075746E" w:rsidP="00886BD5">
            <w:pPr>
              <w:pStyle w:val="a9"/>
              <w:jc w:val="center"/>
              <w:rPr>
                <w:rStyle w:val="a6"/>
                <w:b w:val="0"/>
                <w:noProof/>
                <w:color w:val="000000"/>
              </w:rPr>
            </w:pPr>
          </w:p>
          <w:p w:rsidR="0075746E" w:rsidRPr="00414346" w:rsidRDefault="00BC6CC0" w:rsidP="00886BD5">
            <w:pPr>
              <w:pStyle w:val="a9"/>
              <w:jc w:val="center"/>
              <w:rPr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мартăн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04</w:t>
            </w:r>
            <w:r w:rsidR="0075746E" w:rsidRPr="004143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-мĕшĕ</w:t>
            </w:r>
            <w:r w:rsidR="0075746E" w:rsidRPr="00414346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="0075746E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="0075746E" w:rsidRPr="00414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5746E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 №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18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75746E" w:rsidRDefault="0075746E" w:rsidP="00886B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5746E" w:rsidRPr="00414346" w:rsidRDefault="00BC6CC0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04 марта</w:t>
            </w:r>
            <w:r w:rsidR="0075746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2021</w:t>
            </w:r>
            <w:r w:rsidR="0075746E" w:rsidRPr="0041434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 №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18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0E7A02" w:rsidRPr="00985A7D" w:rsidRDefault="000E7A02" w:rsidP="000E7A02">
      <w:pPr>
        <w:pStyle w:val="a9"/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2F0431">
        <w:rPr>
          <w:rFonts w:ascii="Times New Roman" w:hAnsi="Times New Roman"/>
          <w:sz w:val="28"/>
          <w:szCs w:val="28"/>
        </w:rPr>
        <w:t xml:space="preserve"> сельского поселения от 20.04.2018г. № 15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85A7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85A7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985A7D">
        <w:rPr>
          <w:rFonts w:ascii="Times New Roman" w:hAnsi="Times New Roman"/>
          <w:sz w:val="28"/>
          <w:szCs w:val="28"/>
        </w:rPr>
        <w:t xml:space="preserve"> района Чувашской Республики» </w:t>
      </w:r>
    </w:p>
    <w:p w:rsidR="000E7A02" w:rsidRDefault="000E7A02" w:rsidP="000E7A0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5A7D">
        <w:rPr>
          <w:rFonts w:ascii="Times New Roman" w:hAnsi="Times New Roman"/>
          <w:sz w:val="28"/>
          <w:szCs w:val="28"/>
        </w:rPr>
        <w:tab/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985A7D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от 06.10.2003г. № 131-ФЗ «Об общих принципах местного самоуправления в Российской Федерации»,</w:t>
      </w:r>
      <w:r w:rsidRPr="00985A7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85A7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985A7D">
        <w:rPr>
          <w:rFonts w:ascii="Times New Roman" w:hAnsi="Times New Roman"/>
          <w:sz w:val="28"/>
          <w:szCs w:val="28"/>
        </w:rPr>
        <w:t xml:space="preserve"> района Чувашской Республики </w:t>
      </w:r>
    </w:p>
    <w:p w:rsidR="000E7A02" w:rsidRPr="00985A7D" w:rsidRDefault="000E7A02" w:rsidP="000E7A0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319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19E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19E">
        <w:rPr>
          <w:rFonts w:ascii="Times New Roman" w:hAnsi="Times New Roman"/>
          <w:sz w:val="28"/>
          <w:szCs w:val="28"/>
        </w:rPr>
        <w:t>:</w:t>
      </w:r>
    </w:p>
    <w:p w:rsidR="000E7A02" w:rsidRDefault="000E7A02" w:rsidP="000E7A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</w:t>
      </w:r>
      <w:r w:rsidRPr="00985A7D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85A7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985A7D">
        <w:rPr>
          <w:rFonts w:ascii="Times New Roman" w:hAnsi="Times New Roman"/>
          <w:sz w:val="28"/>
          <w:szCs w:val="28"/>
        </w:rPr>
        <w:t xml:space="preserve"> района Чувашской Республики»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2F0431">
        <w:rPr>
          <w:rFonts w:ascii="Times New Roman" w:hAnsi="Times New Roman"/>
          <w:sz w:val="28"/>
          <w:szCs w:val="28"/>
        </w:rPr>
        <w:t xml:space="preserve"> сельского поселения от 20.04.2018г. № 15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85A7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85A7D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985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985A7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Чувашской Республики» (далее – Регламент), следующие изменения:</w:t>
      </w:r>
      <w:r w:rsidRPr="00C06BE7">
        <w:rPr>
          <w:rFonts w:ascii="Times New Roman" w:hAnsi="Times New Roman"/>
          <w:sz w:val="28"/>
          <w:szCs w:val="28"/>
        </w:rPr>
        <w:tab/>
      </w:r>
    </w:p>
    <w:p w:rsidR="000E7A02" w:rsidRDefault="000E7A02" w:rsidP="000E7A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1.3.2. Регламента изложить в следующей редакции: </w:t>
      </w:r>
    </w:p>
    <w:p w:rsidR="000E7A02" w:rsidRPr="00C06BE7" w:rsidRDefault="000E7A02" w:rsidP="000E7A02">
      <w:pPr>
        <w:tabs>
          <w:tab w:val="left" w:pos="567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6BE7">
        <w:rPr>
          <w:sz w:val="28"/>
          <w:szCs w:val="28"/>
        </w:rPr>
        <w:t xml:space="preserve">«1.3.2. Информацию о порядке предоставления муниципальной услуги заявитель может получить: </w:t>
      </w:r>
    </w:p>
    <w:p w:rsidR="000E7A02" w:rsidRPr="00C06BE7" w:rsidRDefault="000E7A02" w:rsidP="000E7A02">
      <w:pPr>
        <w:tabs>
          <w:tab w:val="left" w:pos="567"/>
        </w:tabs>
        <w:spacing w:line="240" w:lineRule="atLeast"/>
        <w:jc w:val="both"/>
        <w:rPr>
          <w:sz w:val="28"/>
          <w:szCs w:val="28"/>
        </w:rPr>
      </w:pPr>
      <w:r w:rsidRPr="00C06BE7">
        <w:rPr>
          <w:sz w:val="28"/>
          <w:szCs w:val="28"/>
        </w:rPr>
        <w:tab/>
        <w:t xml:space="preserve">непосредственно в администрации </w:t>
      </w:r>
      <w:proofErr w:type="spellStart"/>
      <w:r w:rsidR="002F0431">
        <w:rPr>
          <w:sz w:val="28"/>
          <w:szCs w:val="28"/>
        </w:rPr>
        <w:t>Асановского</w:t>
      </w:r>
      <w:proofErr w:type="spellEnd"/>
      <w:r w:rsidRPr="00C06BE7">
        <w:rPr>
          <w:sz w:val="28"/>
          <w:szCs w:val="28"/>
        </w:rPr>
        <w:t xml:space="preserve"> сельского поселения Комсомольского района Чувашской Республики (информационные стенды, устное информирование по телефону, а также на личном приеме муниципальными служащими администрации); </w:t>
      </w:r>
    </w:p>
    <w:p w:rsidR="000E7A02" w:rsidRDefault="000E7A02" w:rsidP="000E7A02">
      <w:pPr>
        <w:rPr>
          <w:sz w:val="28"/>
          <w:szCs w:val="28"/>
        </w:rPr>
      </w:pPr>
      <w:r w:rsidRPr="00C06BE7">
        <w:rPr>
          <w:sz w:val="28"/>
          <w:szCs w:val="28"/>
        </w:rPr>
        <w:tab/>
        <w:t>по почте, в том числе электронной (</w:t>
      </w:r>
      <w:proofErr w:type="spellStart"/>
      <w:r w:rsidRPr="00C06BE7">
        <w:rPr>
          <w:sz w:val="28"/>
          <w:szCs w:val="28"/>
          <w:lang w:val="en-US"/>
        </w:rPr>
        <w:t>koms</w:t>
      </w:r>
      <w:proofErr w:type="spellEnd"/>
      <w:r w:rsidRPr="00C06BE7">
        <w:rPr>
          <w:sz w:val="28"/>
          <w:szCs w:val="28"/>
        </w:rPr>
        <w:t>_</w:t>
      </w:r>
      <w:hyperlink r:id="rId8" w:history="1">
        <w:r w:rsidR="00797884" w:rsidRPr="008E0FDB">
          <w:rPr>
            <w:rStyle w:val="af0"/>
            <w:szCs w:val="28"/>
            <w:lang w:val="en-US"/>
          </w:rPr>
          <w:t>sao</w:t>
        </w:r>
        <w:r w:rsidR="00797884" w:rsidRPr="008E0FDB">
          <w:rPr>
            <w:rStyle w:val="af0"/>
            <w:szCs w:val="28"/>
          </w:rPr>
          <w:t>_</w:t>
        </w:r>
        <w:r w:rsidR="00797884" w:rsidRPr="008E0FDB">
          <w:rPr>
            <w:rStyle w:val="af0"/>
            <w:szCs w:val="28"/>
            <w:lang w:val="en-US"/>
          </w:rPr>
          <w:t>asan</w:t>
        </w:r>
        <w:r w:rsidR="00797884" w:rsidRPr="008E0FDB">
          <w:rPr>
            <w:rStyle w:val="af0"/>
            <w:szCs w:val="28"/>
          </w:rPr>
          <w:t>@</w:t>
        </w:r>
        <w:r w:rsidR="00797884" w:rsidRPr="008E0FDB">
          <w:rPr>
            <w:rStyle w:val="af0"/>
            <w:szCs w:val="28"/>
            <w:lang w:val="en-US"/>
          </w:rPr>
          <w:t>cap</w:t>
        </w:r>
        <w:r w:rsidR="00797884" w:rsidRPr="008E0FDB">
          <w:rPr>
            <w:rStyle w:val="af0"/>
            <w:szCs w:val="28"/>
          </w:rPr>
          <w:t>.</w:t>
        </w:r>
        <w:proofErr w:type="spellStart"/>
        <w:r w:rsidR="00797884" w:rsidRPr="008E0FDB">
          <w:rPr>
            <w:rStyle w:val="af0"/>
            <w:szCs w:val="28"/>
            <w:lang w:val="en-US"/>
          </w:rPr>
          <w:t>ru</w:t>
        </w:r>
        <w:proofErr w:type="spellEnd"/>
      </w:hyperlink>
      <w:r w:rsidRPr="00C06BE7">
        <w:rPr>
          <w:b/>
          <w:sz w:val="28"/>
          <w:szCs w:val="28"/>
        </w:rPr>
        <w:t xml:space="preserve">)  </w:t>
      </w:r>
      <w:r w:rsidRPr="00C06BE7">
        <w:rPr>
          <w:sz w:val="28"/>
          <w:szCs w:val="28"/>
        </w:rPr>
        <w:t>в случае письменного обращения за</w:t>
      </w:r>
      <w:r>
        <w:rPr>
          <w:sz w:val="28"/>
          <w:szCs w:val="28"/>
        </w:rPr>
        <w:t>явителя;</w:t>
      </w:r>
    </w:p>
    <w:p w:rsidR="000E7A02" w:rsidRDefault="000E7A02" w:rsidP="000E7A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через официальный сайт </w:t>
      </w:r>
      <w:proofErr w:type="spellStart"/>
      <w:r w:rsidR="002F0431">
        <w:rPr>
          <w:sz w:val="28"/>
          <w:szCs w:val="28"/>
        </w:rPr>
        <w:t>Асановского</w:t>
      </w:r>
      <w:proofErr w:type="spellEnd"/>
      <w:r w:rsidRPr="00985A7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Комсомольского</w:t>
      </w:r>
      <w:r w:rsidRPr="00985A7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Чувашской Республики </w:t>
      </w:r>
      <w:r w:rsidRPr="00FE003D">
        <w:rPr>
          <w:color w:val="000000"/>
          <w:sz w:val="28"/>
          <w:szCs w:val="28"/>
        </w:rPr>
        <w:t>(</w:t>
      </w:r>
      <w:r w:rsidRPr="00797884">
        <w:rPr>
          <w:szCs w:val="28"/>
        </w:rPr>
        <w:t>http://go</w:t>
      </w:r>
      <w:r w:rsidR="00797884">
        <w:rPr>
          <w:szCs w:val="28"/>
        </w:rPr>
        <w:t>v.cap.ru/default.aspx?gov_id=378</w:t>
      </w:r>
      <w:r w:rsidRPr="00FE003D">
        <w:rPr>
          <w:color w:val="000000"/>
          <w:sz w:val="28"/>
          <w:szCs w:val="28"/>
        </w:rPr>
        <w:t>);</w:t>
      </w:r>
    </w:p>
    <w:p w:rsidR="000E7A02" w:rsidRPr="00C06BE7" w:rsidRDefault="000E7A02" w:rsidP="000E7A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абзац 2 пункта 2.14.3. Регламента изложить в следующей редакции:</w:t>
      </w:r>
    </w:p>
    <w:p w:rsidR="000E7A02" w:rsidRDefault="000E7A02" w:rsidP="000E7A02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54C3">
        <w:rPr>
          <w:rFonts w:ascii="Times New Roman" w:hAnsi="Times New Roman"/>
          <w:sz w:val="28"/>
          <w:szCs w:val="28"/>
        </w:rPr>
        <w:t xml:space="preserve">«Настоящий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7E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документов, необходимых для получения муниципальной услуги, форма заявления</w:t>
      </w:r>
      <w:r w:rsidRPr="007E54C3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носителях, а также в электронном виде </w:t>
      </w:r>
      <w:r w:rsidRPr="00C06BE7">
        <w:rPr>
          <w:rFonts w:ascii="Times New Roman" w:hAnsi="Times New Roman"/>
          <w:sz w:val="28"/>
          <w:szCs w:val="28"/>
        </w:rPr>
        <w:t>(</w:t>
      </w:r>
      <w:proofErr w:type="spellStart"/>
      <w:r w:rsidRPr="00C06BE7">
        <w:rPr>
          <w:rFonts w:ascii="Times New Roman" w:hAnsi="Times New Roman"/>
          <w:sz w:val="28"/>
          <w:szCs w:val="28"/>
          <w:lang w:val="en-US"/>
        </w:rPr>
        <w:t>koms</w:t>
      </w:r>
      <w:proofErr w:type="spellEnd"/>
      <w:r w:rsidRPr="00C06BE7">
        <w:rPr>
          <w:rFonts w:ascii="Times New Roman" w:hAnsi="Times New Roman"/>
          <w:sz w:val="28"/>
          <w:szCs w:val="28"/>
        </w:rPr>
        <w:t>_</w:t>
      </w:r>
      <w:hyperlink r:id="rId9" w:history="1">
        <w:r w:rsidRPr="00C06BE7">
          <w:rPr>
            <w:rStyle w:val="af0"/>
            <w:color w:val="000000"/>
            <w:szCs w:val="28"/>
            <w:lang w:val="en-US"/>
          </w:rPr>
          <w:t>sao</w:t>
        </w:r>
        <w:r w:rsidRPr="00C06BE7">
          <w:rPr>
            <w:rStyle w:val="af0"/>
            <w:color w:val="000000"/>
            <w:szCs w:val="28"/>
          </w:rPr>
          <w:t>_</w:t>
        </w:r>
        <w:r w:rsidRPr="00C06BE7">
          <w:rPr>
            <w:rStyle w:val="af0"/>
            <w:color w:val="000000"/>
            <w:szCs w:val="28"/>
            <w:lang w:val="en-US"/>
          </w:rPr>
          <w:t>nchsyrb</w:t>
        </w:r>
        <w:r w:rsidRPr="00C06BE7">
          <w:rPr>
            <w:rStyle w:val="af0"/>
            <w:color w:val="000000"/>
            <w:szCs w:val="28"/>
          </w:rPr>
          <w:t>@</w:t>
        </w:r>
        <w:r w:rsidRPr="00C06BE7">
          <w:rPr>
            <w:rStyle w:val="af0"/>
            <w:color w:val="000000"/>
            <w:szCs w:val="28"/>
            <w:lang w:val="en-US"/>
          </w:rPr>
          <w:t>cap</w:t>
        </w:r>
        <w:r w:rsidRPr="00C06BE7">
          <w:rPr>
            <w:rStyle w:val="af0"/>
            <w:color w:val="000000"/>
            <w:szCs w:val="28"/>
          </w:rPr>
          <w:t>.</w:t>
        </w:r>
        <w:r w:rsidRPr="00C06BE7">
          <w:rPr>
            <w:rStyle w:val="af0"/>
            <w:color w:val="000000"/>
            <w:szCs w:val="28"/>
            <w:lang w:val="en-US"/>
          </w:rPr>
          <w:t>ru</w:t>
        </w:r>
      </w:hyperlink>
      <w:r w:rsidRPr="007E54C3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sz w:val="28"/>
          <w:szCs w:val="28"/>
        </w:rPr>
        <w:t xml:space="preserve"> на  официальном сайте </w:t>
      </w:r>
      <w:proofErr w:type="spellStart"/>
      <w:r w:rsidR="002F043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85A7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985A7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Pr="007E54C3">
        <w:rPr>
          <w:rFonts w:ascii="Times New Roman" w:hAnsi="Times New Roman"/>
          <w:color w:val="000000"/>
          <w:sz w:val="28"/>
          <w:szCs w:val="28"/>
        </w:rPr>
        <w:t>(</w:t>
      </w:r>
      <w:r w:rsidRPr="00797884">
        <w:rPr>
          <w:szCs w:val="28"/>
        </w:rPr>
        <w:t>http://go</w:t>
      </w:r>
      <w:r w:rsidR="00797884">
        <w:rPr>
          <w:szCs w:val="28"/>
        </w:rPr>
        <w:t>v.cap.ru/default.aspx?</w:t>
      </w:r>
      <w:proofErr w:type="gramEnd"/>
      <w:r w:rsidR="00797884">
        <w:rPr>
          <w:szCs w:val="28"/>
        </w:rPr>
        <w:t>gov_id=378</w:t>
      </w:r>
      <w:r w:rsidRPr="007E54C3">
        <w:rPr>
          <w:rFonts w:ascii="Times New Roman" w:hAnsi="Times New Roman"/>
          <w:color w:val="000000"/>
          <w:sz w:val="28"/>
          <w:szCs w:val="28"/>
        </w:rPr>
        <w:t>);</w:t>
      </w:r>
    </w:p>
    <w:p w:rsidR="000E7A02" w:rsidRDefault="000E7A02" w:rsidP="000E7A02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 абзаце 2 пункта 2.6. Регламента слова «(в том числе в электронной форме)» исключить;</w:t>
      </w:r>
    </w:p>
    <w:p w:rsidR="000E7A02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E80760">
        <w:rPr>
          <w:sz w:val="20"/>
          <w:szCs w:val="20"/>
        </w:rPr>
        <w:t xml:space="preserve"> </w:t>
      </w:r>
      <w:r w:rsidRPr="00E80760">
        <w:rPr>
          <w:sz w:val="28"/>
          <w:szCs w:val="28"/>
        </w:rPr>
        <w:t>Пункт 2.6. дополнить абзацем:</w:t>
      </w:r>
    </w:p>
    <w:p w:rsidR="000E7A02" w:rsidRPr="00E80760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760">
        <w:rPr>
          <w:sz w:val="28"/>
          <w:szCs w:val="28"/>
        </w:rPr>
        <w:t xml:space="preserve"> «Заявление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  государственных и муниципальных услуг.</w:t>
      </w:r>
    </w:p>
    <w:p w:rsidR="000E7A02" w:rsidRPr="00E80760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760">
        <w:rPr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 требованиями Федерального закона от 06.04.2011 № 63-ФЗ «Об электронной подписи» и статьями 21.1 и 21.2</w:t>
      </w:r>
      <w:r>
        <w:rPr>
          <w:sz w:val="28"/>
          <w:szCs w:val="28"/>
        </w:rPr>
        <w:t xml:space="preserve"> Федерального закона № 210-ФЗ.»;</w:t>
      </w:r>
    </w:p>
    <w:p w:rsidR="000E7A02" w:rsidRPr="00E80760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E80760">
        <w:rPr>
          <w:sz w:val="28"/>
          <w:szCs w:val="28"/>
        </w:rPr>
        <w:t>ункт 2.7</w:t>
      </w:r>
      <w:r>
        <w:rPr>
          <w:sz w:val="28"/>
          <w:szCs w:val="28"/>
        </w:rPr>
        <w:t>.</w:t>
      </w:r>
      <w:r w:rsidRPr="00E80760">
        <w:rPr>
          <w:sz w:val="28"/>
          <w:szCs w:val="28"/>
        </w:rPr>
        <w:t xml:space="preserve"> Регламента изложить в следующей редакции:</w:t>
      </w:r>
    </w:p>
    <w:p w:rsidR="000E7A02" w:rsidRPr="00E80760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760">
        <w:rPr>
          <w:sz w:val="28"/>
          <w:szCs w:val="28"/>
        </w:rPr>
        <w:t>«2.7. Исчерпывающий перечень оснований для отказа в приеме документов, необходимых для предоставления муниципальной услуги</w:t>
      </w:r>
    </w:p>
    <w:p w:rsidR="000E7A02" w:rsidRPr="00FE003D" w:rsidRDefault="000E7A02" w:rsidP="000E7A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003D">
        <w:rPr>
          <w:color w:val="000000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</w:t>
      </w:r>
      <w:proofErr w:type="gramStart"/>
      <w:r w:rsidRPr="00FE003D">
        <w:rPr>
          <w:color w:val="000000"/>
          <w:sz w:val="28"/>
          <w:szCs w:val="28"/>
        </w:rPr>
        <w:t>.»;</w:t>
      </w:r>
      <w:proofErr w:type="gramEnd"/>
    </w:p>
    <w:p w:rsidR="000E7A02" w:rsidRPr="00FE003D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03D">
        <w:rPr>
          <w:color w:val="000000"/>
          <w:sz w:val="28"/>
          <w:szCs w:val="28"/>
        </w:rPr>
        <w:t>6)</w:t>
      </w:r>
      <w:r w:rsidRPr="00FE003D">
        <w:t xml:space="preserve"> </w:t>
      </w:r>
      <w:r w:rsidRPr="00FE003D">
        <w:rPr>
          <w:sz w:val="28"/>
          <w:szCs w:val="28"/>
        </w:rPr>
        <w:t>Пункт 2.8 Регламента дополнить абзацем:</w:t>
      </w:r>
    </w:p>
    <w:p w:rsidR="000E7A02" w:rsidRPr="00FE003D" w:rsidRDefault="000E7A02" w:rsidP="000E7A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003D">
        <w:rPr>
          <w:color w:val="000000"/>
          <w:sz w:val="28"/>
          <w:szCs w:val="28"/>
        </w:rPr>
        <w:t xml:space="preserve"> «Оснований для приостановления предоставления  муниципальной услуги не имеется</w:t>
      </w:r>
      <w:proofErr w:type="gramStart"/>
      <w:r w:rsidRPr="00FE003D">
        <w:rPr>
          <w:color w:val="000000"/>
          <w:sz w:val="28"/>
          <w:szCs w:val="28"/>
        </w:rPr>
        <w:t>.».</w:t>
      </w:r>
      <w:proofErr w:type="gramEnd"/>
    </w:p>
    <w:p w:rsidR="000E7A02" w:rsidRDefault="000E7A02" w:rsidP="000E7A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03D">
        <w:rPr>
          <w:color w:val="000000"/>
          <w:sz w:val="28"/>
          <w:szCs w:val="28"/>
        </w:rPr>
        <w:t xml:space="preserve">7)  </w:t>
      </w:r>
      <w:r>
        <w:rPr>
          <w:sz w:val="28"/>
          <w:szCs w:val="28"/>
        </w:rPr>
        <w:t>п</w:t>
      </w:r>
      <w:r w:rsidRPr="00E80760">
        <w:rPr>
          <w:sz w:val="28"/>
          <w:szCs w:val="28"/>
        </w:rPr>
        <w:t xml:space="preserve">ункт </w:t>
      </w:r>
      <w:r>
        <w:rPr>
          <w:sz w:val="28"/>
          <w:szCs w:val="28"/>
        </w:rPr>
        <w:t>3.1.</w:t>
      </w:r>
      <w:r w:rsidRPr="00E80760">
        <w:rPr>
          <w:sz w:val="28"/>
          <w:szCs w:val="28"/>
        </w:rPr>
        <w:t xml:space="preserve"> Регламента изложить в следующей редакции:</w:t>
      </w:r>
    </w:p>
    <w:p w:rsidR="000E7A02" w:rsidRPr="00E80760" w:rsidRDefault="000E7A02" w:rsidP="000E7A02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0760">
        <w:rPr>
          <w:sz w:val="28"/>
          <w:szCs w:val="28"/>
        </w:rPr>
        <w:t xml:space="preserve">3.1. Представление муниципальной услуги включает в себя следующие административные процедуры: </w:t>
      </w:r>
    </w:p>
    <w:p w:rsidR="000E7A02" w:rsidRPr="00E80760" w:rsidRDefault="000E7A02" w:rsidP="000E7A02">
      <w:pPr>
        <w:spacing w:line="240" w:lineRule="atLeast"/>
        <w:jc w:val="both"/>
        <w:rPr>
          <w:sz w:val="28"/>
          <w:szCs w:val="28"/>
        </w:rPr>
      </w:pPr>
      <w:r w:rsidRPr="00E80760">
        <w:rPr>
          <w:sz w:val="28"/>
          <w:szCs w:val="28"/>
        </w:rPr>
        <w:tab/>
        <w:t xml:space="preserve">1. Приём заявлений. </w:t>
      </w:r>
    </w:p>
    <w:p w:rsidR="000E7A02" w:rsidRPr="00E80760" w:rsidRDefault="000E7A02" w:rsidP="000E7A02">
      <w:pPr>
        <w:spacing w:line="240" w:lineRule="atLeast"/>
        <w:jc w:val="both"/>
        <w:rPr>
          <w:sz w:val="28"/>
          <w:szCs w:val="28"/>
        </w:rPr>
      </w:pPr>
      <w:r w:rsidRPr="00E80760">
        <w:rPr>
          <w:sz w:val="28"/>
          <w:szCs w:val="28"/>
        </w:rPr>
        <w:tab/>
        <w:t xml:space="preserve">2. Рассмотрение и принятие решения по заявлению на выдачу порубочного билета и (или) разрешения на пересадку деревьев и кустарников. </w:t>
      </w:r>
    </w:p>
    <w:p w:rsidR="000E7A02" w:rsidRDefault="000E7A02" w:rsidP="000E7A02">
      <w:pPr>
        <w:spacing w:line="240" w:lineRule="atLeast"/>
        <w:jc w:val="both"/>
        <w:rPr>
          <w:sz w:val="28"/>
          <w:szCs w:val="28"/>
        </w:rPr>
      </w:pPr>
      <w:r w:rsidRPr="00E80760">
        <w:rPr>
          <w:sz w:val="28"/>
          <w:szCs w:val="28"/>
        </w:rPr>
        <w:tab/>
        <w:t>3. Оформление и выдача порубочного билета и/или разрешения на пересадку деревьев и кустарников (отказ в оформлении и выдаче порубочного билета и/или разрешения на пересадку деревьев и кустарников).</w:t>
      </w:r>
    </w:p>
    <w:p w:rsidR="000E7A02" w:rsidRPr="00F1758E" w:rsidRDefault="000E7A02" w:rsidP="000E7A02">
      <w:pPr>
        <w:spacing w:line="240" w:lineRule="atLeast"/>
        <w:jc w:val="both"/>
      </w:pPr>
      <w:r>
        <w:rPr>
          <w:sz w:val="28"/>
          <w:szCs w:val="28"/>
        </w:rPr>
        <w:tab/>
        <w:t xml:space="preserve">4. </w:t>
      </w:r>
      <w:r w:rsidRPr="00E80760">
        <w:rPr>
          <w:sz w:val="28"/>
          <w:szCs w:val="28"/>
        </w:rPr>
        <w:t>Осуществление вырубки (сноса) и (или) пересадки деревьев и кустарников</w:t>
      </w:r>
      <w:proofErr w:type="gramStart"/>
      <w:r w:rsidRPr="00E8076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F1758E">
        <w:t xml:space="preserve"> </w:t>
      </w:r>
      <w:proofErr w:type="gramEnd"/>
    </w:p>
    <w:p w:rsidR="000E7A02" w:rsidRDefault="000E7A02" w:rsidP="000E7A02">
      <w:pPr>
        <w:spacing w:line="240" w:lineRule="atLeast"/>
        <w:jc w:val="both"/>
        <w:rPr>
          <w:sz w:val="28"/>
          <w:szCs w:val="28"/>
        </w:rPr>
      </w:pPr>
      <w:r w:rsidRPr="00E8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85A7D">
        <w:rPr>
          <w:sz w:val="28"/>
          <w:szCs w:val="28"/>
        </w:rPr>
        <w:t xml:space="preserve"> 2. Настоящее постановление вступает в силу после его официального опубликования в информационном бюл</w:t>
      </w:r>
      <w:r>
        <w:rPr>
          <w:sz w:val="28"/>
          <w:szCs w:val="28"/>
        </w:rPr>
        <w:t xml:space="preserve">летене  «Вестник </w:t>
      </w:r>
      <w:proofErr w:type="spellStart"/>
      <w:r w:rsidR="002F0431">
        <w:rPr>
          <w:sz w:val="28"/>
          <w:szCs w:val="28"/>
        </w:rPr>
        <w:t>Асановского</w:t>
      </w:r>
      <w:proofErr w:type="spellEnd"/>
      <w:r w:rsidRPr="00985A7D">
        <w:rPr>
          <w:sz w:val="28"/>
          <w:szCs w:val="28"/>
        </w:rPr>
        <w:t xml:space="preserve"> сельского поселения Комсомольского района».</w:t>
      </w:r>
    </w:p>
    <w:p w:rsidR="000E7A02" w:rsidRPr="006474E5" w:rsidRDefault="000E7A02" w:rsidP="000E7A02">
      <w:pPr>
        <w:jc w:val="both"/>
        <w:rPr>
          <w:sz w:val="28"/>
          <w:szCs w:val="28"/>
        </w:rPr>
      </w:pPr>
      <w:r w:rsidRPr="006474E5">
        <w:rPr>
          <w:sz w:val="28"/>
          <w:szCs w:val="28"/>
        </w:rPr>
        <w:tab/>
        <w:t xml:space="preserve">3. </w:t>
      </w:r>
      <w:proofErr w:type="gramStart"/>
      <w:r w:rsidRPr="006474E5">
        <w:rPr>
          <w:sz w:val="28"/>
          <w:szCs w:val="28"/>
        </w:rPr>
        <w:t>Контроль за</w:t>
      </w:r>
      <w:proofErr w:type="gramEnd"/>
      <w:r w:rsidRPr="006474E5">
        <w:rPr>
          <w:sz w:val="28"/>
          <w:szCs w:val="28"/>
        </w:rPr>
        <w:t xml:space="preserve"> выполнением настоящего постановления возлагаю на себя.</w:t>
      </w:r>
    </w:p>
    <w:p w:rsidR="000E7A02" w:rsidRDefault="000E7A02" w:rsidP="000E7A02">
      <w:pPr>
        <w:jc w:val="both"/>
        <w:rPr>
          <w:sz w:val="28"/>
          <w:szCs w:val="28"/>
        </w:rPr>
      </w:pPr>
      <w:r w:rsidRPr="006474E5">
        <w:rPr>
          <w:sz w:val="28"/>
          <w:szCs w:val="28"/>
        </w:rPr>
        <w:tab/>
        <w:t>Глава сельского поселения</w:t>
      </w:r>
      <w:r w:rsidRPr="006474E5">
        <w:rPr>
          <w:sz w:val="28"/>
          <w:szCs w:val="28"/>
        </w:rPr>
        <w:tab/>
      </w:r>
      <w:r w:rsidRPr="006474E5">
        <w:rPr>
          <w:sz w:val="28"/>
          <w:szCs w:val="28"/>
        </w:rPr>
        <w:tab/>
      </w:r>
      <w:r w:rsidRPr="006474E5">
        <w:rPr>
          <w:sz w:val="28"/>
          <w:szCs w:val="28"/>
        </w:rPr>
        <w:tab/>
      </w:r>
      <w:r w:rsidR="002F0431">
        <w:rPr>
          <w:sz w:val="28"/>
          <w:szCs w:val="28"/>
        </w:rPr>
        <w:t xml:space="preserve">                Н.Н.Карпов</w:t>
      </w:r>
    </w:p>
    <w:p w:rsidR="000E7A02" w:rsidRDefault="000E7A02" w:rsidP="000E7A0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319E">
        <w:tab/>
      </w:r>
    </w:p>
    <w:p w:rsidR="003D12B6" w:rsidRPr="00E74362" w:rsidRDefault="003D12B6" w:rsidP="00E74362">
      <w:pPr>
        <w:jc w:val="both"/>
        <w:rPr>
          <w:sz w:val="26"/>
          <w:szCs w:val="26"/>
        </w:rPr>
      </w:pPr>
    </w:p>
    <w:sectPr w:rsidR="003D12B6" w:rsidRPr="00E74362" w:rsidSect="00C94A11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72" w:rsidRDefault="00965C72" w:rsidP="00826179">
      <w:r>
        <w:separator/>
      </w:r>
    </w:p>
  </w:endnote>
  <w:endnote w:type="continuationSeparator" w:id="1">
    <w:p w:rsidR="00965C72" w:rsidRDefault="00965C72" w:rsidP="0082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72" w:rsidRDefault="00965C72" w:rsidP="00826179">
      <w:r>
        <w:separator/>
      </w:r>
    </w:p>
  </w:footnote>
  <w:footnote w:type="continuationSeparator" w:id="1">
    <w:p w:rsidR="00965C72" w:rsidRDefault="00965C72" w:rsidP="0082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23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34CD9"/>
    <w:multiLevelType w:val="hybridMultilevel"/>
    <w:tmpl w:val="47A873A8"/>
    <w:lvl w:ilvl="0" w:tplc="E8FCBF8E">
      <w:start w:val="4"/>
      <w:numFmt w:val="decimal"/>
      <w:lvlText w:val="%1."/>
      <w:lvlJc w:val="left"/>
      <w:pPr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59FD7A5D"/>
    <w:multiLevelType w:val="multilevel"/>
    <w:tmpl w:val="10B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090FA0"/>
    <w:multiLevelType w:val="multilevel"/>
    <w:tmpl w:val="2562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07D88"/>
    <w:multiLevelType w:val="multilevel"/>
    <w:tmpl w:val="1DD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70B99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BA5"/>
    <w:rsid w:val="00084DC6"/>
    <w:rsid w:val="00097159"/>
    <w:rsid w:val="000A67FA"/>
    <w:rsid w:val="000E7A02"/>
    <w:rsid w:val="000F2A20"/>
    <w:rsid w:val="001A50D3"/>
    <w:rsid w:val="0025694D"/>
    <w:rsid w:val="002F0431"/>
    <w:rsid w:val="002F3BD8"/>
    <w:rsid w:val="003D12B6"/>
    <w:rsid w:val="00427A9E"/>
    <w:rsid w:val="00483BA5"/>
    <w:rsid w:val="00561F9B"/>
    <w:rsid w:val="006127AC"/>
    <w:rsid w:val="0069154C"/>
    <w:rsid w:val="006F608A"/>
    <w:rsid w:val="0075746E"/>
    <w:rsid w:val="00797884"/>
    <w:rsid w:val="007A1E54"/>
    <w:rsid w:val="00815348"/>
    <w:rsid w:val="00826179"/>
    <w:rsid w:val="008F57DB"/>
    <w:rsid w:val="009322DD"/>
    <w:rsid w:val="00965C72"/>
    <w:rsid w:val="009F009F"/>
    <w:rsid w:val="00AA193A"/>
    <w:rsid w:val="00AD25B5"/>
    <w:rsid w:val="00B61BD9"/>
    <w:rsid w:val="00BC6CC0"/>
    <w:rsid w:val="00C24200"/>
    <w:rsid w:val="00C94A11"/>
    <w:rsid w:val="00CE4A05"/>
    <w:rsid w:val="00D30713"/>
    <w:rsid w:val="00D764BE"/>
    <w:rsid w:val="00DB74C3"/>
    <w:rsid w:val="00E74362"/>
    <w:rsid w:val="00E83FAA"/>
    <w:rsid w:val="00E970ED"/>
    <w:rsid w:val="00F97165"/>
    <w:rsid w:val="00F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BA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A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83BA5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3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83B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483BA5"/>
    <w:rPr>
      <w:b/>
      <w:bCs/>
      <w:color w:val="000080"/>
    </w:rPr>
  </w:style>
  <w:style w:type="character" w:styleId="a7">
    <w:name w:val="Strong"/>
    <w:qFormat/>
    <w:rsid w:val="00483BA5"/>
    <w:rPr>
      <w:b/>
      <w:bCs/>
    </w:rPr>
  </w:style>
  <w:style w:type="paragraph" w:styleId="a8">
    <w:name w:val="Normal (Web)"/>
    <w:basedOn w:val="a"/>
    <w:uiPriority w:val="99"/>
    <w:unhideWhenUsed/>
    <w:rsid w:val="00483B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3BA5"/>
  </w:style>
  <w:style w:type="paragraph" w:customStyle="1" w:styleId="11">
    <w:name w:val="Без интервала1"/>
    <w:rsid w:val="00483B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83BA5"/>
    <w:pPr>
      <w:ind w:left="720"/>
      <w:contextualSpacing/>
    </w:pPr>
    <w:rPr>
      <w:rFonts w:eastAsia="Calibri"/>
    </w:rPr>
  </w:style>
  <w:style w:type="character" w:customStyle="1" w:styleId="AAA">
    <w:name w:val="! AAA ! Знак"/>
    <w:link w:val="AAA0"/>
    <w:semiHidden/>
    <w:locked/>
    <w:rsid w:val="00483BA5"/>
    <w:rPr>
      <w:sz w:val="16"/>
      <w:lang w:eastAsia="ru-RU"/>
    </w:rPr>
  </w:style>
  <w:style w:type="paragraph" w:customStyle="1" w:styleId="AAA0">
    <w:name w:val="! AAA !"/>
    <w:link w:val="AAA"/>
    <w:semiHidden/>
    <w:rsid w:val="00483BA5"/>
    <w:pPr>
      <w:spacing w:after="120" w:line="240" w:lineRule="auto"/>
      <w:jc w:val="both"/>
    </w:pPr>
    <w:rPr>
      <w:sz w:val="16"/>
      <w:lang w:eastAsia="ru-RU"/>
    </w:rPr>
  </w:style>
  <w:style w:type="paragraph" w:customStyle="1" w:styleId="ConsPlusNormal">
    <w:name w:val="ConsPlusNorma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83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48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3B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B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3D1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3D12B6"/>
    <w:pPr>
      <w:widowControl w:val="0"/>
      <w:tabs>
        <w:tab w:val="center" w:pos="4153"/>
        <w:tab w:val="right" w:pos="8306"/>
      </w:tabs>
      <w:snapToGrid w:val="0"/>
      <w:jc w:val="both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D1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D12B6"/>
  </w:style>
  <w:style w:type="paragraph" w:customStyle="1" w:styleId="ConsPlusNonformat">
    <w:name w:val="ConsPlusNonformat"/>
    <w:rsid w:val="003D1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D12B6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74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74362"/>
    <w:rPr>
      <w:color w:val="0000FF"/>
      <w:u w:val="single"/>
    </w:rPr>
  </w:style>
  <w:style w:type="character" w:customStyle="1" w:styleId="blk">
    <w:name w:val="blk"/>
    <w:basedOn w:val="a0"/>
    <w:rsid w:val="009322DD"/>
  </w:style>
  <w:style w:type="character" w:customStyle="1" w:styleId="af1">
    <w:name w:val="Гипертекстовая ссылка"/>
    <w:basedOn w:val="a0"/>
    <w:uiPriority w:val="99"/>
    <w:rsid w:val="009322D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_asan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o_nchsyrb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asan</cp:lastModifiedBy>
  <cp:revision>3</cp:revision>
  <cp:lastPrinted>2021-03-02T20:39:00Z</cp:lastPrinted>
  <dcterms:created xsi:type="dcterms:W3CDTF">2021-03-16T06:30:00Z</dcterms:created>
  <dcterms:modified xsi:type="dcterms:W3CDTF">2021-03-22T06:39:00Z</dcterms:modified>
</cp:coreProperties>
</file>