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1" w:rsidRPr="00A81CF1" w:rsidRDefault="00A81CF1" w:rsidP="00A81CF1">
      <w:pPr>
        <w:tabs>
          <w:tab w:val="left" w:pos="632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442"/>
      </w:tblGrid>
      <w:tr w:rsidR="00A81CF1" w:rsidRPr="00A81CF1" w:rsidTr="00A754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81CF1" w:rsidRPr="002515BC" w:rsidRDefault="00A81CF1" w:rsidP="00A75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5B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2515B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0860" cy="699770"/>
                  <wp:effectExtent l="1905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648" w:type="dxa"/>
              <w:tblLook w:val="00A0"/>
            </w:tblPr>
            <w:tblGrid>
              <w:gridCol w:w="4161"/>
              <w:gridCol w:w="1225"/>
              <w:gridCol w:w="4262"/>
            </w:tblGrid>
            <w:tr w:rsidR="00A81CF1" w:rsidRPr="002515BC" w:rsidTr="00A754BB">
              <w:trPr>
                <w:cantSplit/>
                <w:trHeight w:val="3054"/>
              </w:trPr>
              <w:tc>
                <w:tcPr>
                  <w:tcW w:w="4161" w:type="dxa"/>
                </w:tcPr>
                <w:p w:rsidR="00A81CF1" w:rsidRPr="002515BC" w:rsidRDefault="00A81CF1" w:rsidP="00A754BB">
                  <w:pPr>
                    <w:tabs>
                      <w:tab w:val="left" w:pos="1047"/>
                    </w:tabs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ЧĂ</w:t>
                  </w:r>
                  <w:proofErr w:type="gramStart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ВАШ</w:t>
                  </w:r>
                  <w:proofErr w:type="gramEnd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РЕСПУБЛИКИ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КОМСОМОЛЬСКИ РАЙОНĚ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АСАНКАССИ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ЯЛ ПОСЕЛЕНИ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ДЕПУТАЧĚСЕН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ПУХĂ</w:t>
                  </w:r>
                  <w:proofErr w:type="gramStart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Ě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ЙЫШĂНУ</w:t>
                  </w:r>
                </w:p>
                <w:p w:rsidR="00A81CF1" w:rsidRPr="002515BC" w:rsidRDefault="007A3F02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октябрен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28</w:t>
                  </w:r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-мĕшĕ 2021 </w:t>
                  </w:r>
                  <w:proofErr w:type="spellStart"/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>ç</w:t>
                  </w:r>
                  <w:proofErr w:type="spellEnd"/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81CF1" w:rsidRPr="002515BC" w:rsidRDefault="00773445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2/41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АСАНКАССИ ЯЛĚ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4262" w:type="dxa"/>
                </w:tcPr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eastAsia="ja-JP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ЧУВАШСКАЯ РЕСПУБЛИКА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КОМСОМОЛЬСКИЙ РАЙОН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СОБРАНИЕ ДЕПУТАТОВ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АСАНОВСКОГО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РЕШЕНИЕ</w:t>
                  </w:r>
                </w:p>
                <w:p w:rsidR="00A81CF1" w:rsidRPr="002515BC" w:rsidRDefault="007A3F02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28</w:t>
                  </w:r>
                  <w:r w:rsidR="002515BC"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 </w:t>
                  </w:r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="00A81CF1" w:rsidRPr="002515BC">
                      <w:rPr>
                        <w:rFonts w:ascii="Times New Roman" w:hAnsi="Times New Roman"/>
                        <w:sz w:val="24"/>
                        <w:szCs w:val="24"/>
                      </w:rPr>
                      <w:t>2021 г</w:t>
                    </w:r>
                  </w:smartTag>
                  <w:r w:rsidR="00A81CF1" w:rsidRPr="002515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A81CF1" w:rsidRPr="002515BC" w:rsidRDefault="00773445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2/41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515BC">
                    <w:rPr>
                      <w:rFonts w:ascii="Times New Roman" w:hAnsi="Times New Roman"/>
                      <w:sz w:val="24"/>
                      <w:szCs w:val="24"/>
                    </w:rPr>
                    <w:t>ДЕРЕВНЯ АСАНОВО</w:t>
                  </w:r>
                </w:p>
                <w:p w:rsidR="00A81CF1" w:rsidRPr="002515BC" w:rsidRDefault="00A81CF1" w:rsidP="00A754BB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81CF1" w:rsidRPr="00A81CF1" w:rsidRDefault="00A81CF1" w:rsidP="00A75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445" w:rsidRPr="007A3F02" w:rsidRDefault="002515BC" w:rsidP="007A3F02">
      <w:pPr>
        <w:tabs>
          <w:tab w:val="left" w:pos="5812"/>
        </w:tabs>
        <w:ind w:right="3826"/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3445" w:rsidRPr="007A3F02">
        <w:rPr>
          <w:rFonts w:ascii="Times New Roman" w:hAnsi="Times New Roman"/>
          <w:sz w:val="28"/>
          <w:szCs w:val="28"/>
        </w:rPr>
        <w:t xml:space="preserve">Об утверждении Положения о сообщении лицами, замещающими должности муниципальной службы в администрации </w:t>
      </w:r>
      <w:proofErr w:type="spellStart"/>
      <w:r w:rsidR="00773445"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773445"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773445" w:rsidRPr="007A3F02" w:rsidRDefault="00773445" w:rsidP="007A3F02">
      <w:pPr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773445" w:rsidRPr="007A3F02" w:rsidRDefault="00773445" w:rsidP="007A3F02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3F02">
        <w:rPr>
          <w:rFonts w:ascii="Times New Roman" w:hAnsi="Times New Roman"/>
          <w:sz w:val="28"/>
          <w:szCs w:val="28"/>
        </w:rPr>
        <w:t>В соответствии с Федеральным законом от 25 декабря 2008 г. № 273-ФЗ «О противодействии коррупции», Постановлением Правительства РФ от 9.01. 2014 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(с изменениями от 12.10.2015</w:t>
      </w:r>
      <w:proofErr w:type="gramEnd"/>
      <w:r w:rsidRPr="007A3F02">
        <w:rPr>
          <w:rFonts w:ascii="Times New Roman" w:hAnsi="Times New Roman"/>
          <w:sz w:val="28"/>
          <w:szCs w:val="28"/>
        </w:rPr>
        <w:t xml:space="preserve"> № 1089), Собрание депутатов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решило:</w:t>
      </w:r>
    </w:p>
    <w:p w:rsidR="00773445" w:rsidRPr="007A3F02" w:rsidRDefault="00773445" w:rsidP="007A3F02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proofErr w:type="gramStart"/>
      <w:r w:rsidRPr="007A3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Утвердить прилагаемое Положение о сообщении лицами, замещающими дол</w:t>
      </w:r>
      <w:r w:rsidRPr="007A3F02">
        <w:rPr>
          <w:rFonts w:ascii="Times New Roman" w:hAnsi="Times New Roman"/>
          <w:sz w:val="28"/>
          <w:szCs w:val="28"/>
        </w:rPr>
        <w:t xml:space="preserve">жности муниципальной службы в администрации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773445" w:rsidRPr="007A3F02" w:rsidRDefault="00773445" w:rsidP="007A3F02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7A3F02">
        <w:rPr>
          <w:rFonts w:ascii="Times New Roman" w:hAnsi="Times New Roman"/>
          <w:sz w:val="28"/>
          <w:szCs w:val="28"/>
        </w:rPr>
        <w:t xml:space="preserve"> Признать утратившими силу решения Собрания депутатов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773445" w:rsidRPr="007A3F02" w:rsidRDefault="00773445" w:rsidP="007A3F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sz w:val="28"/>
          <w:szCs w:val="28"/>
        </w:rPr>
        <w:t xml:space="preserve">- от 28.11.2012 № 3/68 «Об утверждении Порядка передачи подарков, полученных главой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 района и (или) лицами, замещающими должности муниципальной службы на постоянной основе в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Асановском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в связи с протокольными мероприятиями, служебными командировками и другими официальными мероприятиями»;</w:t>
      </w:r>
    </w:p>
    <w:p w:rsidR="00773445" w:rsidRPr="007A3F02" w:rsidRDefault="00773445" w:rsidP="007A3F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sz w:val="28"/>
          <w:szCs w:val="28"/>
        </w:rPr>
        <w:t xml:space="preserve">- от 25.0232014 № 4/98 «О внесении изменений в решение Собрания депутатов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от 28.11.2012</w:t>
      </w:r>
      <w:r w:rsidR="007A3F02" w:rsidRPr="007A3F02">
        <w:rPr>
          <w:rFonts w:ascii="Times New Roman" w:hAnsi="Times New Roman"/>
          <w:sz w:val="28"/>
          <w:szCs w:val="28"/>
        </w:rPr>
        <w:t xml:space="preserve"> </w:t>
      </w:r>
      <w:r w:rsidRPr="007A3F02">
        <w:rPr>
          <w:rFonts w:ascii="Times New Roman" w:hAnsi="Times New Roman"/>
          <w:sz w:val="28"/>
          <w:szCs w:val="28"/>
        </w:rPr>
        <w:t xml:space="preserve">г. № 3/68«Об утверждении Порядка передачи подарков, </w:t>
      </w:r>
    </w:p>
    <w:p w:rsidR="00773445" w:rsidRPr="007A3F02" w:rsidRDefault="00773445" w:rsidP="007A3F02">
      <w:pPr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sz w:val="28"/>
          <w:szCs w:val="28"/>
        </w:rPr>
        <w:t xml:space="preserve">полученных главой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</w:t>
      </w:r>
      <w:proofErr w:type="gramStart"/>
      <w:r w:rsidRPr="007A3F02">
        <w:rPr>
          <w:rFonts w:ascii="Times New Roman" w:hAnsi="Times New Roman"/>
          <w:sz w:val="28"/>
          <w:szCs w:val="28"/>
        </w:rPr>
        <w:t>и(</w:t>
      </w:r>
      <w:proofErr w:type="gramEnd"/>
      <w:r w:rsidRPr="007A3F02">
        <w:rPr>
          <w:rFonts w:ascii="Times New Roman" w:hAnsi="Times New Roman"/>
          <w:sz w:val="28"/>
          <w:szCs w:val="28"/>
        </w:rPr>
        <w:t xml:space="preserve">или) лицами, замещающими должности муниципальной службы на постоянной основе в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Асановском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района, в связи с протокольными мероприятиями, служебными командировками и другими официальными мероприятиями».</w:t>
      </w:r>
    </w:p>
    <w:p w:rsidR="00773445" w:rsidRPr="007A3F02" w:rsidRDefault="00773445" w:rsidP="007A3F02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A3F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7A3F0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 в  информационном бюллетене </w:t>
      </w:r>
      <w:r w:rsidRPr="007A3F02">
        <w:rPr>
          <w:rFonts w:ascii="Times New Roman" w:hAnsi="Times New Roman"/>
          <w:sz w:val="28"/>
          <w:szCs w:val="28"/>
        </w:rPr>
        <w:tab/>
        <w:t xml:space="preserve">«Вестник </w:t>
      </w:r>
      <w:proofErr w:type="spellStart"/>
      <w:r w:rsidRPr="007A3F0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района».</w:t>
      </w:r>
    </w:p>
    <w:p w:rsidR="00773445" w:rsidRPr="007A3F02" w:rsidRDefault="00773445" w:rsidP="007A3F02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</w:p>
    <w:p w:rsidR="00773445" w:rsidRPr="007A3F02" w:rsidRDefault="00773445" w:rsidP="007A3F02">
      <w:pPr>
        <w:pStyle w:val="ad"/>
        <w:rPr>
          <w:rFonts w:ascii="Times New Roman" w:hAnsi="Times New Roman" w:cs="Times New Roman"/>
          <w:sz w:val="28"/>
          <w:szCs w:val="28"/>
        </w:rPr>
      </w:pPr>
      <w:r w:rsidRPr="007A3F0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73445" w:rsidRPr="007A3F02" w:rsidRDefault="00773445" w:rsidP="007A3F02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 w:rsidRPr="007A3F0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 w:cs="Times New Roman"/>
          <w:sz w:val="28"/>
          <w:szCs w:val="28"/>
        </w:rPr>
        <w:t xml:space="preserve"> се</w:t>
      </w:r>
      <w:r w:rsidR="007A3F02">
        <w:rPr>
          <w:rFonts w:ascii="Times New Roman" w:hAnsi="Times New Roman" w:cs="Times New Roman"/>
          <w:sz w:val="28"/>
          <w:szCs w:val="28"/>
        </w:rPr>
        <w:t>льского поселения                              И.В.</w:t>
      </w:r>
      <w:r w:rsidRPr="007A3F02">
        <w:rPr>
          <w:rFonts w:ascii="Times New Roman" w:hAnsi="Times New Roman" w:cs="Times New Roman"/>
          <w:sz w:val="28"/>
          <w:szCs w:val="28"/>
        </w:rPr>
        <w:t xml:space="preserve"> </w:t>
      </w:r>
      <w:r w:rsidR="007A3F02">
        <w:rPr>
          <w:rFonts w:ascii="Times New Roman" w:hAnsi="Times New Roman" w:cs="Times New Roman"/>
          <w:sz w:val="28"/>
          <w:szCs w:val="28"/>
        </w:rPr>
        <w:t>Филиппова</w:t>
      </w:r>
      <w:r w:rsidRPr="007A3F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3445" w:rsidRPr="007A3F02" w:rsidRDefault="00773445" w:rsidP="007A3F02">
      <w:pPr>
        <w:jc w:val="both"/>
        <w:rPr>
          <w:rFonts w:ascii="Times New Roman" w:hAnsi="Times New Roman"/>
          <w:sz w:val="28"/>
          <w:szCs w:val="28"/>
        </w:rPr>
      </w:pPr>
    </w:p>
    <w:p w:rsidR="00773445" w:rsidRPr="007A3F02" w:rsidRDefault="00773445" w:rsidP="007A3F02">
      <w:pPr>
        <w:pStyle w:val="ad"/>
        <w:rPr>
          <w:rFonts w:ascii="Times New Roman" w:hAnsi="Times New Roman" w:cs="Times New Roman"/>
          <w:sz w:val="28"/>
          <w:szCs w:val="28"/>
        </w:rPr>
      </w:pPr>
      <w:r w:rsidRPr="007A3F0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A3F0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7A3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445" w:rsidRPr="007A3F02" w:rsidRDefault="00773445" w:rsidP="007A3F02">
      <w:pPr>
        <w:pStyle w:val="ad"/>
        <w:rPr>
          <w:rFonts w:ascii="Times New Roman" w:hAnsi="Times New Roman" w:cs="Times New Roman"/>
          <w:sz w:val="28"/>
          <w:szCs w:val="28"/>
        </w:rPr>
      </w:pPr>
      <w:r w:rsidRPr="007A3F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A3F02">
        <w:rPr>
          <w:rFonts w:ascii="Times New Roman" w:hAnsi="Times New Roman" w:cs="Times New Roman"/>
          <w:sz w:val="28"/>
          <w:szCs w:val="28"/>
        </w:rPr>
        <w:tab/>
      </w:r>
      <w:r w:rsidRPr="007A3F02">
        <w:rPr>
          <w:rFonts w:ascii="Times New Roman" w:hAnsi="Times New Roman" w:cs="Times New Roman"/>
          <w:sz w:val="28"/>
          <w:szCs w:val="28"/>
        </w:rPr>
        <w:tab/>
      </w:r>
      <w:r w:rsidRPr="007A3F02">
        <w:rPr>
          <w:rFonts w:ascii="Times New Roman" w:hAnsi="Times New Roman" w:cs="Times New Roman"/>
          <w:sz w:val="28"/>
          <w:szCs w:val="28"/>
        </w:rPr>
        <w:tab/>
      </w:r>
      <w:r w:rsidRPr="007A3F02">
        <w:rPr>
          <w:rFonts w:ascii="Times New Roman" w:hAnsi="Times New Roman" w:cs="Times New Roman"/>
          <w:sz w:val="28"/>
          <w:szCs w:val="28"/>
        </w:rPr>
        <w:tab/>
      </w:r>
      <w:r w:rsidRPr="007A3F02">
        <w:rPr>
          <w:rFonts w:ascii="Times New Roman" w:hAnsi="Times New Roman" w:cs="Times New Roman"/>
          <w:sz w:val="28"/>
          <w:szCs w:val="28"/>
        </w:rPr>
        <w:tab/>
        <w:t xml:space="preserve">          Н.Н.Карпов</w:t>
      </w:r>
    </w:p>
    <w:p w:rsidR="00773445" w:rsidRPr="007A3F02" w:rsidRDefault="00773445" w:rsidP="007A3F02">
      <w:pPr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73445" w:rsidRPr="00773445" w:rsidTr="006D5963">
        <w:trPr>
          <w:trHeight w:val="284"/>
        </w:trPr>
        <w:tc>
          <w:tcPr>
            <w:tcW w:w="4785" w:type="dxa"/>
          </w:tcPr>
          <w:p w:rsidR="00773445" w:rsidRPr="00773445" w:rsidRDefault="00773445" w:rsidP="006D5963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3445" w:rsidRPr="00773445" w:rsidRDefault="00773445" w:rsidP="007A3F02">
            <w:pPr>
              <w:ind w:right="-14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773445" w:rsidRPr="00773445" w:rsidRDefault="00773445" w:rsidP="006D5963">
            <w:pPr>
              <w:ind w:right="-143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Утверждено</w:t>
            </w:r>
          </w:p>
          <w:p w:rsidR="00773445" w:rsidRPr="00773445" w:rsidRDefault="00773445" w:rsidP="006D5963">
            <w:pPr>
              <w:ind w:right="-1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34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решением Собрания депутатов</w:t>
            </w:r>
          </w:p>
          <w:p w:rsidR="00773445" w:rsidRPr="00773445" w:rsidRDefault="00773445" w:rsidP="006D5963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Комсомольского района</w:t>
            </w:r>
            <w:r w:rsidRPr="0077344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734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Чувашской Республики</w:t>
            </w:r>
            <w:r w:rsidRPr="00773445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734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 </w:t>
            </w:r>
            <w:r w:rsidR="007A3F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28</w:t>
            </w:r>
            <w:r w:rsidRPr="0077344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.10.2021 г. № 2/4</w:t>
            </w:r>
            <w:r w:rsidR="007A3F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773445" w:rsidRPr="00773445" w:rsidRDefault="00773445" w:rsidP="00773445">
      <w:pPr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773445" w:rsidRPr="00773445" w:rsidRDefault="00773445" w:rsidP="00773445">
      <w:pPr>
        <w:ind w:right="-143" w:firstLine="709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3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proofErr w:type="gramStart"/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t>Положение</w:t>
      </w:r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br/>
        <w:t>о сообщении лицами, замещающими должности муниципальной службы в администрации</w:t>
      </w:r>
      <w:r w:rsidR="007A3F0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b/>
          <w:sz w:val="24"/>
          <w:szCs w:val="24"/>
        </w:rPr>
        <w:t xml:space="preserve"> </w:t>
      </w:r>
      <w:r w:rsidRPr="00773445">
        <w:rPr>
          <w:rFonts w:ascii="Times New Roman" w:hAnsi="Times New Roman"/>
          <w:b/>
          <w:sz w:val="24"/>
          <w:szCs w:val="24"/>
        </w:rPr>
        <w:t>сельского поселения</w:t>
      </w:r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773445" w:rsidRPr="00773445" w:rsidRDefault="00773445" w:rsidP="00773445">
      <w:pPr>
        <w:ind w:right="-143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Настоящее Положение определяет порядок сообщения лицами, замещающими должности муниципальной службы в администрации</w:t>
      </w:r>
      <w:r w:rsidR="007A3F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</w:rPr>
        <w:t>сельского поселения</w:t>
      </w:r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Комсомольского района Чувашской Республики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вырученных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от его реализации.</w:t>
      </w:r>
    </w:p>
    <w:p w:rsidR="00773445" w:rsidRPr="00773445" w:rsidRDefault="00773445" w:rsidP="00773445">
      <w:pPr>
        <w:ind w:right="-14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2. Для целей настоящего Положения используются следующие понятия:</w:t>
      </w:r>
    </w:p>
    <w:p w:rsidR="00773445" w:rsidRPr="00773445" w:rsidRDefault="00773445" w:rsidP="00773445">
      <w:pPr>
        <w:ind w:right="-14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734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 -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мероприятий, в целях исполнения им своих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773445" w:rsidRPr="00773445" w:rsidRDefault="00773445" w:rsidP="00773445">
      <w:pPr>
        <w:ind w:right="-14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734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 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администрацию</w:t>
      </w:r>
      <w:r w:rsidRPr="007734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</w:rPr>
        <w:t>сельского поселения</w:t>
      </w:r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Комсомольского района Чувашской Республики (далее - администрация).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(должностных обязанностей) (далее - уведомление), составленное согласно приложению № 1 к настоящему положению, представляется не позднее 3 рабочих дней со дня получения подарка в администрацию</w:t>
      </w:r>
      <w:r w:rsidRPr="007734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</w:rPr>
        <w:t>сельского поселения</w:t>
      </w:r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Комсомольского района Чувашской Республики (далее – специалист администрации)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уведомлению прилагаются документы (при их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наличии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), подтверждающие стоимость подарка (кассовый чек, товарный чек, иной документ об оплате (приобретении) подарка).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При невозможности подачи уведомления в сроки, указанные в абзацах первом и втором 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по списанию основных средств, материальных и нефинансовых активов, имущества казны и для проведения инвентаризаций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</w:rPr>
        <w:t>сельского поселения</w:t>
      </w:r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Комсомольского района Чувашской Республик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и(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далее - комиссия).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Уведомление регистрируется специалистом администрации в журнале регистрации уведомлений о получении подарков (далее - журнал) по форме согласно </w:t>
      </w:r>
      <w:hyperlink r:id="rId6" w:anchor="/document/400110620/entry/1200" w:history="1">
        <w:r w:rsidRPr="00773445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приложению № 2</w:t>
        </w:r>
      </w:hyperlink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 к настоящему Положению в течение одного рабочего дня со дня его представления. Журнал должен быть прошит,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пронумерован и скреплен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гербовой печатью администрации.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7.Подарок, стоимость которого подтверждается документами и превышает 3 тыс. рублей либо стоимость которого получившему его муниципальному служащему неизвестна, сдается специалисту администрации</w:t>
      </w:r>
      <w:r w:rsidRPr="007734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</w:rPr>
        <w:t>сельского поселения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Комсомольского района Чувашской Республики, который принимает его на хранение по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акту приема-передачи не позднее пяти рабочих дней со дня регистрации уведомления в соответствующем журнале регистрации.</w:t>
      </w:r>
      <w:proofErr w:type="gramEnd"/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8. Подарок, полученный муниципальным служащим, независимо от его стоимости, подлежит передаче на хранение в порядке, предусмотренном пунктом 7 настоящего Положения.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11. Специалист администрации обеспечивает включение в установленном порядке принятого к бухгалтерскому учету подарка, стоимость которого превышает 3 тыс. рублей, в реестр муниципального имущества.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12.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13.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Специалист администрации в течение 3 месяцев со дня поступления заявления, указанного в </w:t>
      </w:r>
      <w:hyperlink r:id="rId7" w:anchor="/document/400445999/entry/112" w:history="1">
        <w:r w:rsidRPr="00773445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пункте 12</w:t>
        </w:r>
      </w:hyperlink>
      <w:r w:rsidRPr="00773445">
        <w:rPr>
          <w:rFonts w:ascii="Times New Roman" w:hAnsi="Times New Roman"/>
          <w:sz w:val="24"/>
          <w:szCs w:val="24"/>
          <w:shd w:val="clear" w:color="auto" w:fill="FFFFFF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14.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 </w:t>
      </w:r>
      <w:hyperlink r:id="rId8" w:anchor="/document/400445999/entry/112" w:history="1">
        <w:r w:rsidRPr="00773445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пункте 12</w:t>
        </w:r>
      </w:hyperlink>
      <w:r w:rsidRPr="00773445">
        <w:rPr>
          <w:rFonts w:ascii="Times New Roman" w:hAnsi="Times New Roman"/>
          <w:sz w:val="24"/>
          <w:szCs w:val="24"/>
          <w:shd w:val="clear" w:color="auto" w:fill="FFFFFF"/>
        </w:rPr>
        <w:t> 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15. Подарок, в отношении которого не поступило заявление, указанное в пункте 12 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16. В случае нецелесообразности использования подарка представителем нанимателем (работодателем)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17. Оценка стоимости подарка для реализации (выкупа), предусмотренная пунктами 13 и 16 настоящего Положения, осуществляется субъектами оценочной деятельности в соответствии с законодательством Российской Федерации об оценочной деятельности.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18. В случае если подарок не выкуплен или не реализован, представителем нанимателем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19. Средства, вырученные от реализации (выкупа) подарка, зачисляются в доход бюджета </w:t>
      </w:r>
      <w:proofErr w:type="spellStart"/>
      <w:r>
        <w:rPr>
          <w:rFonts w:ascii="Times New Roman" w:hAnsi="Times New Roman"/>
          <w:sz w:val="24"/>
          <w:szCs w:val="24"/>
        </w:rPr>
        <w:t>Асановского</w:t>
      </w:r>
      <w:proofErr w:type="spellEnd"/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</w:rPr>
        <w:t>сельского поселения</w:t>
      </w:r>
      <w:r w:rsidR="007A3F02">
        <w:rPr>
          <w:rFonts w:ascii="Times New Roman" w:hAnsi="Times New Roman"/>
          <w:sz w:val="24"/>
          <w:szCs w:val="24"/>
        </w:rPr>
        <w:t xml:space="preserve">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Комсомольского района Чувашской Республики в порядке, установленном  бюджетным законодательством Российской Федерации.</w:t>
      </w: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73445" w:rsidRPr="00773445" w:rsidTr="006D5963">
        <w:tc>
          <w:tcPr>
            <w:tcW w:w="4785" w:type="dxa"/>
          </w:tcPr>
          <w:p w:rsidR="00773445" w:rsidRPr="00773445" w:rsidRDefault="00773445" w:rsidP="006D5963">
            <w:pPr>
              <w:ind w:right="-142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Приложение № 1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Положению о сообщении лицами, замещающими должности муниципальной службы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Асановского</w:t>
            </w:r>
            <w:proofErr w:type="spellEnd"/>
            <w:r w:rsidR="007A3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44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7A3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773445" w:rsidRPr="00773445" w:rsidRDefault="00773445" w:rsidP="00773445">
      <w:pPr>
        <w:ind w:right="-142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 w:firstLine="709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sz w:val="24"/>
          <w:szCs w:val="24"/>
          <w:shd w:val="clear" w:color="auto" w:fill="FFFFFF"/>
        </w:rPr>
        <w:t>Уведомление</w:t>
      </w:r>
      <w:r w:rsidR="007A3F0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о </w:t>
      </w:r>
      <w:proofErr w:type="gramStart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>получении</w:t>
      </w:r>
      <w:proofErr w:type="gramEnd"/>
      <w:r w:rsidRPr="00773445">
        <w:rPr>
          <w:rFonts w:ascii="Times New Roman" w:hAnsi="Times New Roman"/>
          <w:sz w:val="24"/>
          <w:szCs w:val="24"/>
          <w:shd w:val="clear" w:color="auto" w:fill="FFFFFF"/>
        </w:rPr>
        <w:t xml:space="preserve"> подарка</w:t>
      </w:r>
    </w:p>
    <w:p w:rsidR="00773445" w:rsidRPr="00773445" w:rsidRDefault="00773445" w:rsidP="00773445">
      <w:pPr>
        <w:ind w:right="-142" w:firstLine="709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6"/>
        <w:gridCol w:w="5594"/>
      </w:tblGrid>
      <w:tr w:rsidR="00773445" w:rsidRPr="00773445" w:rsidTr="006D5963">
        <w:tc>
          <w:tcPr>
            <w:tcW w:w="4785" w:type="dxa"/>
          </w:tcPr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9" w:type="dxa"/>
          </w:tcPr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(наименование </w:t>
            </w:r>
            <w:proofErr w:type="gramEnd"/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______________________________________________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администрации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___________________________________________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_____________________________________________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(ф.и.о., занимаемая должность)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73445" w:rsidRPr="00773445" w:rsidRDefault="00773445" w:rsidP="00773445">
      <w:pPr>
        <w:ind w:right="-142" w:firstLine="709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 w:firstLine="709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Уведомление о </w:t>
      </w:r>
      <w:proofErr w:type="gramStart"/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t>получении</w:t>
      </w:r>
      <w:proofErr w:type="gramEnd"/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подарка от "__" __________ 20__ г.</w:t>
      </w:r>
    </w:p>
    <w:p w:rsidR="00773445" w:rsidRPr="00773445" w:rsidRDefault="00773445" w:rsidP="00773445">
      <w:pPr>
        <w:ind w:right="-142" w:firstLine="709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pStyle w:val="HTML"/>
        <w:ind w:right="-143" w:firstLine="567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lastRenderedPageBreak/>
        <w:t>Уведомляю о получении _________________________________ подарк</w:t>
      </w:r>
      <w:proofErr w:type="gramStart"/>
      <w:r w:rsidRPr="0077344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7344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73445">
        <w:rPr>
          <w:rFonts w:ascii="Times New Roman" w:hAnsi="Times New Roman" w:cs="Times New Roman"/>
          <w:sz w:val="24"/>
          <w:szCs w:val="24"/>
        </w:rPr>
        <w:t xml:space="preserve">) в связи </w:t>
      </w:r>
    </w:p>
    <w:p w:rsidR="00773445" w:rsidRPr="00773445" w:rsidRDefault="00773445" w:rsidP="00773445">
      <w:pPr>
        <w:pStyle w:val="HTML"/>
        <w:ind w:right="-1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 xml:space="preserve"> (дата получения)_____________________________________________________________________________</w:t>
      </w:r>
    </w:p>
    <w:p w:rsidR="00773445" w:rsidRPr="00773445" w:rsidRDefault="00773445" w:rsidP="00773445">
      <w:pPr>
        <w:pStyle w:val="HTM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</w:t>
      </w:r>
      <w:r w:rsidR="007A3F02">
        <w:rPr>
          <w:rFonts w:ascii="Times New Roman" w:hAnsi="Times New Roman" w:cs="Times New Roman"/>
          <w:sz w:val="24"/>
          <w:szCs w:val="24"/>
        </w:rPr>
        <w:t xml:space="preserve"> </w:t>
      </w:r>
      <w:r w:rsidRPr="00773445">
        <w:rPr>
          <w:rFonts w:ascii="Times New Roman" w:hAnsi="Times New Roman" w:cs="Times New Roman"/>
          <w:sz w:val="24"/>
          <w:szCs w:val="24"/>
        </w:rPr>
        <w:t>служебной командировки, другого официального мероприятия,  место и дата проведения)</w:t>
      </w:r>
    </w:p>
    <w:tbl>
      <w:tblPr>
        <w:tblW w:w="9355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3316"/>
        <w:gridCol w:w="2020"/>
        <w:gridCol w:w="1878"/>
      </w:tblGrid>
      <w:tr w:rsidR="00773445" w:rsidRPr="00773445" w:rsidTr="006D5963">
        <w:trPr>
          <w:trHeight w:val="570"/>
        </w:trPr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773445" w:rsidRPr="00773445" w:rsidTr="006D5963">
        <w:trPr>
          <w:trHeight w:val="290"/>
        </w:trPr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3445" w:rsidRPr="00773445" w:rsidTr="006D5963">
        <w:trPr>
          <w:trHeight w:val="280"/>
        </w:trPr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3445" w:rsidRPr="00773445" w:rsidTr="006D5963">
        <w:trPr>
          <w:trHeight w:val="290"/>
        </w:trPr>
        <w:tc>
          <w:tcPr>
            <w:tcW w:w="0" w:type="auto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3445" w:rsidRPr="00773445" w:rsidRDefault="00773445" w:rsidP="006D5963">
            <w:pPr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73445" w:rsidRPr="00773445" w:rsidRDefault="00773445" w:rsidP="00773445">
      <w:pPr>
        <w:ind w:right="-142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 xml:space="preserve">  (наименование документа)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Лицо, представившее</w:t>
      </w:r>
      <w:r w:rsidR="007A3F02">
        <w:rPr>
          <w:rFonts w:ascii="Times New Roman" w:hAnsi="Times New Roman" w:cs="Times New Roman"/>
          <w:sz w:val="24"/>
          <w:szCs w:val="24"/>
        </w:rPr>
        <w:t xml:space="preserve"> </w:t>
      </w:r>
      <w:r w:rsidRPr="00773445">
        <w:rPr>
          <w:rFonts w:ascii="Times New Roman" w:hAnsi="Times New Roman" w:cs="Times New Roman"/>
          <w:sz w:val="24"/>
          <w:szCs w:val="24"/>
        </w:rPr>
        <w:t>уведомление  ________ __________________ "___" ________ 20__ г.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(подпись)  (расшифровка подписи)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Лицо, принявшее  уведомление  ________ _____________________ "___" ________ 20__ г.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(подпись)  (расшифровка подписи)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________________________</w:t>
      </w: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73445" w:rsidRPr="00773445" w:rsidRDefault="00773445" w:rsidP="0077344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3445">
        <w:rPr>
          <w:rFonts w:ascii="Times New Roman" w:hAnsi="Times New Roman" w:cs="Times New Roman"/>
          <w:sz w:val="24"/>
          <w:szCs w:val="24"/>
        </w:rPr>
        <w:t>"___" ________ 20__ г.</w:t>
      </w:r>
    </w:p>
    <w:p w:rsidR="00773445" w:rsidRPr="00773445" w:rsidRDefault="00773445" w:rsidP="00773445">
      <w:pPr>
        <w:ind w:right="-142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73445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──────────────────────────────</w:t>
      </w:r>
    </w:p>
    <w:p w:rsidR="00773445" w:rsidRPr="00773445" w:rsidRDefault="00773445" w:rsidP="00773445">
      <w:pPr>
        <w:pStyle w:val="s91"/>
        <w:shd w:val="clear" w:color="auto" w:fill="FFFFFF"/>
        <w:jc w:val="both"/>
        <w:rPr>
          <w:color w:val="22272F"/>
        </w:rPr>
      </w:pPr>
      <w:r w:rsidRPr="00773445">
        <w:rPr>
          <w:color w:val="22272F"/>
        </w:rPr>
        <w:t>* Заполняется при наличии документов, подтверждающих стоимость подарка.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73445" w:rsidRPr="00773445" w:rsidTr="006D5963">
        <w:tc>
          <w:tcPr>
            <w:tcW w:w="4785" w:type="dxa"/>
          </w:tcPr>
          <w:p w:rsidR="00773445" w:rsidRPr="00773445" w:rsidRDefault="00773445" w:rsidP="006D5963">
            <w:pPr>
              <w:ind w:right="-142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Приложение № 2</w:t>
            </w:r>
          </w:p>
          <w:p w:rsidR="00773445" w:rsidRPr="00773445" w:rsidRDefault="00773445" w:rsidP="006D5963">
            <w:pPr>
              <w:ind w:right="-142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Положению о сообщении лицами, замещающими должности муниципальной службы 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Асановского</w:t>
            </w:r>
            <w:proofErr w:type="spellEnd"/>
            <w:r w:rsidR="007A3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44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7A3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34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Комсомольского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773445" w:rsidRPr="00773445" w:rsidRDefault="00773445" w:rsidP="00773445">
      <w:pPr>
        <w:ind w:right="-142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t>ЖУРНАЛ</w:t>
      </w:r>
      <w:r w:rsidRPr="00773445">
        <w:rPr>
          <w:rFonts w:ascii="Times New Roman" w:hAnsi="Times New Roman"/>
          <w:b/>
          <w:sz w:val="24"/>
          <w:szCs w:val="24"/>
          <w:shd w:val="clear" w:color="auto" w:fill="FFFFFF"/>
        </w:rPr>
        <w:br/>
        <w:t>регистрации уведомлений о получении подарков</w:t>
      </w:r>
    </w:p>
    <w:tbl>
      <w:tblPr>
        <w:tblpPr w:leftFromText="180" w:rightFromText="180" w:vertAnchor="text" w:horzAnchor="margin" w:tblpXSpec="center" w:tblpY="213"/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1320"/>
        <w:gridCol w:w="1586"/>
        <w:gridCol w:w="1676"/>
        <w:gridCol w:w="1231"/>
        <w:gridCol w:w="1137"/>
        <w:gridCol w:w="1358"/>
        <w:gridCol w:w="979"/>
      </w:tblGrid>
      <w:tr w:rsidR="00773445" w:rsidRPr="00773445" w:rsidTr="006D5963">
        <w:trPr>
          <w:trHeight w:val="6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7734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34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734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Фамилия, инициалы, замещаемая должность,</w:t>
            </w:r>
          </w:p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специальное звание, классный чин (при наличии)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Дата и обстоятельства получения подарка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Стоимость подарка в рублях*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sz w:val="24"/>
                <w:szCs w:val="24"/>
              </w:rPr>
              <w:t>Место хранения подарка</w:t>
            </w:r>
          </w:p>
        </w:tc>
      </w:tr>
      <w:tr w:rsidR="00773445" w:rsidRPr="00773445" w:rsidTr="006D5963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773445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</w:tr>
      <w:tr w:rsidR="00773445" w:rsidRPr="00773445" w:rsidTr="006D5963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773445" w:rsidRPr="00773445" w:rsidTr="006D5963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  <w:tr w:rsidR="00773445" w:rsidRPr="00773445" w:rsidTr="006D5963">
        <w:trPr>
          <w:trHeight w:val="1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3445" w:rsidRPr="00773445" w:rsidRDefault="00773445" w:rsidP="006D5963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</w:tbl>
    <w:p w:rsidR="00773445" w:rsidRPr="00773445" w:rsidRDefault="00773445" w:rsidP="00773445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ind w:right="-142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73445" w:rsidRPr="00773445" w:rsidRDefault="00773445" w:rsidP="0077344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773445">
        <w:rPr>
          <w:rFonts w:ascii="Times New Roman" w:hAnsi="Times New Roman" w:cs="Times New Roman"/>
          <w:color w:val="22272F"/>
          <w:sz w:val="24"/>
          <w:szCs w:val="24"/>
        </w:rPr>
        <w:t>─────────────────────────────</w:t>
      </w:r>
    </w:p>
    <w:p w:rsidR="00773445" w:rsidRPr="00773445" w:rsidRDefault="00773445" w:rsidP="00773445">
      <w:pPr>
        <w:pStyle w:val="s91"/>
        <w:shd w:val="clear" w:color="auto" w:fill="FFFFFF"/>
        <w:jc w:val="both"/>
        <w:rPr>
          <w:color w:val="22272F"/>
        </w:rPr>
      </w:pPr>
      <w:r w:rsidRPr="00773445">
        <w:rPr>
          <w:color w:val="22272F"/>
        </w:rPr>
        <w:t>* Заполняется при наличии документов, подтверждающих стоимость подарка.</w:t>
      </w:r>
    </w:p>
    <w:p w:rsidR="00A81CF1" w:rsidRPr="00773445" w:rsidRDefault="00A81CF1" w:rsidP="002515B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sectPr w:rsidR="00A81CF1" w:rsidRPr="00773445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C7173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007C"/>
    <w:rsid w:val="001B52B7"/>
    <w:rsid w:val="001C0554"/>
    <w:rsid w:val="001C79C9"/>
    <w:rsid w:val="001D05DF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515BC"/>
    <w:rsid w:val="002655FC"/>
    <w:rsid w:val="002856C2"/>
    <w:rsid w:val="002A4685"/>
    <w:rsid w:val="002C250F"/>
    <w:rsid w:val="002C682E"/>
    <w:rsid w:val="002D59BD"/>
    <w:rsid w:val="002F53EF"/>
    <w:rsid w:val="002F7B1E"/>
    <w:rsid w:val="00302EE1"/>
    <w:rsid w:val="0031082E"/>
    <w:rsid w:val="00313411"/>
    <w:rsid w:val="00325805"/>
    <w:rsid w:val="00325C80"/>
    <w:rsid w:val="00341971"/>
    <w:rsid w:val="00341DF3"/>
    <w:rsid w:val="00366641"/>
    <w:rsid w:val="003977E0"/>
    <w:rsid w:val="003D1D1E"/>
    <w:rsid w:val="003E490D"/>
    <w:rsid w:val="003E541B"/>
    <w:rsid w:val="003E690C"/>
    <w:rsid w:val="004024C2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07333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0CCC"/>
    <w:rsid w:val="005F4323"/>
    <w:rsid w:val="005F7038"/>
    <w:rsid w:val="00602AD6"/>
    <w:rsid w:val="00605A8D"/>
    <w:rsid w:val="0060781B"/>
    <w:rsid w:val="00620CB2"/>
    <w:rsid w:val="00624581"/>
    <w:rsid w:val="0064079E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16781"/>
    <w:rsid w:val="00724E6A"/>
    <w:rsid w:val="00773445"/>
    <w:rsid w:val="007774F1"/>
    <w:rsid w:val="007864BB"/>
    <w:rsid w:val="007A3F02"/>
    <w:rsid w:val="007C0E6B"/>
    <w:rsid w:val="007C4C94"/>
    <w:rsid w:val="007F5AE8"/>
    <w:rsid w:val="00813379"/>
    <w:rsid w:val="008301A6"/>
    <w:rsid w:val="008303EB"/>
    <w:rsid w:val="00835BFD"/>
    <w:rsid w:val="00837D13"/>
    <w:rsid w:val="0086441E"/>
    <w:rsid w:val="008668BF"/>
    <w:rsid w:val="008952C7"/>
    <w:rsid w:val="00905A5F"/>
    <w:rsid w:val="00916CF5"/>
    <w:rsid w:val="00943261"/>
    <w:rsid w:val="009560A1"/>
    <w:rsid w:val="009653D6"/>
    <w:rsid w:val="0097384A"/>
    <w:rsid w:val="009746CD"/>
    <w:rsid w:val="00977DF3"/>
    <w:rsid w:val="00987D6F"/>
    <w:rsid w:val="00990FC9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81CF1"/>
    <w:rsid w:val="00AA1AC6"/>
    <w:rsid w:val="00AB059F"/>
    <w:rsid w:val="00AB4B93"/>
    <w:rsid w:val="00AB53B0"/>
    <w:rsid w:val="00B04650"/>
    <w:rsid w:val="00B07FB1"/>
    <w:rsid w:val="00B237F6"/>
    <w:rsid w:val="00B263E7"/>
    <w:rsid w:val="00B42DA7"/>
    <w:rsid w:val="00B61DB8"/>
    <w:rsid w:val="00B77447"/>
    <w:rsid w:val="00B825E2"/>
    <w:rsid w:val="00B847C9"/>
    <w:rsid w:val="00BA140C"/>
    <w:rsid w:val="00BA4613"/>
    <w:rsid w:val="00BA4E19"/>
    <w:rsid w:val="00BB0703"/>
    <w:rsid w:val="00BB5D09"/>
    <w:rsid w:val="00BB76AC"/>
    <w:rsid w:val="00BC79ED"/>
    <w:rsid w:val="00BE35E4"/>
    <w:rsid w:val="00BF3E79"/>
    <w:rsid w:val="00C126A2"/>
    <w:rsid w:val="00C13E73"/>
    <w:rsid w:val="00C20530"/>
    <w:rsid w:val="00C57ABC"/>
    <w:rsid w:val="00C719DE"/>
    <w:rsid w:val="00C72C61"/>
    <w:rsid w:val="00C962C2"/>
    <w:rsid w:val="00CC2A10"/>
    <w:rsid w:val="00CC385F"/>
    <w:rsid w:val="00CD08D8"/>
    <w:rsid w:val="00CD3D38"/>
    <w:rsid w:val="00CD744E"/>
    <w:rsid w:val="00CE4299"/>
    <w:rsid w:val="00D11909"/>
    <w:rsid w:val="00D22A9C"/>
    <w:rsid w:val="00D35F49"/>
    <w:rsid w:val="00D57FF5"/>
    <w:rsid w:val="00D66CEB"/>
    <w:rsid w:val="00D8444F"/>
    <w:rsid w:val="00D87E21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C1AF0"/>
    <w:rsid w:val="00EF0B0E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16781"/>
    <w:rPr>
      <w:rFonts w:eastAsia="Times New Roman" w:cs="Calibri"/>
      <w:sz w:val="22"/>
      <w:szCs w:val="22"/>
      <w:lang w:eastAsia="en-US"/>
    </w:rPr>
  </w:style>
  <w:style w:type="paragraph" w:styleId="2">
    <w:name w:val="Body Text 2"/>
    <w:basedOn w:val="a"/>
    <w:link w:val="20"/>
    <w:rsid w:val="00C2053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left="485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20530"/>
    <w:rPr>
      <w:rFonts w:ascii="Times New Roman" w:eastAsia="Times New Roman" w:hAnsi="Times New Roman"/>
      <w:color w:val="000000"/>
      <w:sz w:val="28"/>
      <w:szCs w:val="28"/>
    </w:rPr>
  </w:style>
  <w:style w:type="paragraph" w:styleId="3">
    <w:name w:val="Body Text 3"/>
    <w:basedOn w:val="a"/>
    <w:link w:val="30"/>
    <w:rsid w:val="00C2053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20530"/>
    <w:rPr>
      <w:rFonts w:ascii="Times New Roman" w:eastAsia="Times New Roman" w:hAnsi="Times New Roman"/>
      <w:sz w:val="16"/>
      <w:szCs w:val="16"/>
    </w:rPr>
  </w:style>
  <w:style w:type="paragraph" w:styleId="a8">
    <w:name w:val="Plain Text"/>
    <w:basedOn w:val="a"/>
    <w:link w:val="a9"/>
    <w:uiPriority w:val="99"/>
    <w:unhideWhenUsed/>
    <w:qFormat/>
    <w:rsid w:val="001C0554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uiPriority w:val="99"/>
    <w:rsid w:val="001C0554"/>
    <w:rPr>
      <w:rFonts w:ascii="Consolas" w:eastAsia="Times New Roman" w:hAnsi="Consolas"/>
      <w:sz w:val="21"/>
      <w:szCs w:val="21"/>
    </w:rPr>
  </w:style>
  <w:style w:type="paragraph" w:styleId="aa">
    <w:name w:val="Body Text"/>
    <w:basedOn w:val="a"/>
    <w:link w:val="ab"/>
    <w:uiPriority w:val="99"/>
    <w:semiHidden/>
    <w:unhideWhenUsed/>
    <w:rsid w:val="00A81C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81CF1"/>
    <w:rPr>
      <w:sz w:val="22"/>
      <w:szCs w:val="22"/>
      <w:lang w:eastAsia="en-US"/>
    </w:rPr>
  </w:style>
  <w:style w:type="paragraph" w:customStyle="1" w:styleId="ConsPlusNormal">
    <w:name w:val="ConsPlusNormal"/>
    <w:rsid w:val="00A81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c">
    <w:name w:val="Основной текст_"/>
    <w:basedOn w:val="a0"/>
    <w:link w:val="21"/>
    <w:rsid w:val="002515B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515B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c"/>
    <w:rsid w:val="002515BC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c"/>
    <w:rsid w:val="002515BC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50">
    <w:name w:val="Основной текст (5)"/>
    <w:basedOn w:val="a"/>
    <w:link w:val="5"/>
    <w:rsid w:val="002515BC"/>
    <w:pPr>
      <w:shd w:val="clear" w:color="auto" w:fill="FFFFFF"/>
      <w:spacing w:before="1260" w:after="0" w:line="317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rsid w:val="00773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3445"/>
    <w:rPr>
      <w:rFonts w:ascii="Courier New" w:eastAsia="Times New Roman" w:hAnsi="Courier New" w:cs="Courier New"/>
    </w:rPr>
  </w:style>
  <w:style w:type="paragraph" w:customStyle="1" w:styleId="s91">
    <w:name w:val="s_91"/>
    <w:basedOn w:val="a"/>
    <w:rsid w:val="00773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rsid w:val="0077344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1758</Words>
  <Characters>13821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asan</cp:lastModifiedBy>
  <cp:revision>3</cp:revision>
  <cp:lastPrinted>2020-12-25T03:27:00Z</cp:lastPrinted>
  <dcterms:created xsi:type="dcterms:W3CDTF">2021-11-15T11:16:00Z</dcterms:created>
  <dcterms:modified xsi:type="dcterms:W3CDTF">2021-11-15T11:37:00Z</dcterms:modified>
</cp:coreProperties>
</file>