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62FE" w:rsidP="005167B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5167B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.04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062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167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A062FE">
                    <w:rPr>
                      <w:b/>
                    </w:rPr>
                    <w:t>1</w:t>
                  </w:r>
                  <w:r w:rsidR="005167BD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A062FE" w:rsidP="005167B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5167B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.04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A062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A062F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167BD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A062FE">
                    <w:rPr>
                      <w:b/>
                    </w:rPr>
                    <w:t>1</w:t>
                  </w:r>
                  <w:r w:rsidR="005167BD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E22038" w:rsidRPr="00E22038" w:rsidRDefault="00E22038" w:rsidP="00E22038">
      <w:pPr>
        <w:ind w:right="6622"/>
        <w:jc w:val="both"/>
        <w:rPr>
          <w:b/>
        </w:rPr>
      </w:pPr>
      <w:r>
        <w:rPr>
          <w:b/>
        </w:rPr>
        <w:t xml:space="preserve">Об утверждении проектно-сметной </w:t>
      </w:r>
      <w:r w:rsidRPr="00E22038">
        <w:rPr>
          <w:b/>
        </w:rPr>
        <w:t xml:space="preserve"> </w:t>
      </w:r>
      <w:r>
        <w:rPr>
          <w:b/>
        </w:rPr>
        <w:t>документации</w:t>
      </w:r>
      <w:r w:rsidRPr="00E22038">
        <w:rPr>
          <w:b/>
        </w:rPr>
        <w:t xml:space="preserve"> </w:t>
      </w:r>
    </w:p>
    <w:p w:rsidR="00E22038" w:rsidRDefault="00E22038" w:rsidP="00E22038">
      <w:pPr>
        <w:ind w:firstLine="426"/>
        <w:jc w:val="both"/>
      </w:pPr>
    </w:p>
    <w:p w:rsidR="00E22038" w:rsidRDefault="00E22038" w:rsidP="00E22038">
      <w:pPr>
        <w:ind w:firstLine="426"/>
        <w:jc w:val="both"/>
      </w:pPr>
    </w:p>
    <w:p w:rsidR="006E018B" w:rsidRDefault="00A80BB2" w:rsidP="00E22038">
      <w:pPr>
        <w:ind w:firstLine="426"/>
        <w:jc w:val="both"/>
        <w:rPr>
          <w:b/>
        </w:rPr>
      </w:pPr>
      <w:r>
        <w:t xml:space="preserve">В целях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положительного заключения </w:t>
      </w:r>
      <w:r w:rsidR="005B3605">
        <w:t xml:space="preserve">государственной экспертизы от </w:t>
      </w:r>
      <w:r w:rsidR="005167BD">
        <w:t>02.04</w:t>
      </w:r>
      <w:r w:rsidR="00A062FE">
        <w:t>.2021</w:t>
      </w:r>
      <w:r w:rsidR="005B3605">
        <w:t>г. №21-1-7-</w:t>
      </w:r>
      <w:r w:rsidR="00A062FE">
        <w:t>02</w:t>
      </w:r>
      <w:r w:rsidR="005167BD">
        <w:t>63</w:t>
      </w:r>
      <w:r w:rsidR="005B3605">
        <w:t>-</w:t>
      </w:r>
      <w:r w:rsidR="00A062FE">
        <w:t>21</w:t>
      </w:r>
      <w:r w:rsidR="005B3605">
        <w:t>,</w:t>
      </w:r>
      <w:r>
        <w:t xml:space="preserve"> а</w:t>
      </w:r>
      <w:r w:rsidR="00E22038">
        <w:t xml:space="preserve">дминистрация </w:t>
      </w:r>
      <w:proofErr w:type="spellStart"/>
      <w:r w:rsidR="00E22038">
        <w:t>Чуманкасинского</w:t>
      </w:r>
      <w:proofErr w:type="spellEnd"/>
      <w:r w:rsidR="00E22038">
        <w:t xml:space="preserve"> сельского поселения Моргаушского района Чувашской Республики </w:t>
      </w:r>
      <w:proofErr w:type="spellStart"/>
      <w:proofErr w:type="gramStart"/>
      <w:r w:rsidR="00A062FE" w:rsidRPr="00CF12CD">
        <w:rPr>
          <w:b/>
          <w:color w:val="000000"/>
        </w:rPr>
        <w:t>п</w:t>
      </w:r>
      <w:proofErr w:type="spellEnd"/>
      <w:proofErr w:type="gramEnd"/>
      <w:r w:rsidR="00A062FE" w:rsidRPr="00CF12CD">
        <w:rPr>
          <w:b/>
          <w:color w:val="000000"/>
        </w:rPr>
        <w:t xml:space="preserve"> о с т а </w:t>
      </w:r>
      <w:proofErr w:type="spellStart"/>
      <w:r w:rsidR="00A062FE" w:rsidRPr="00CF12CD">
        <w:rPr>
          <w:b/>
          <w:color w:val="000000"/>
        </w:rPr>
        <w:t>н</w:t>
      </w:r>
      <w:proofErr w:type="spellEnd"/>
      <w:r w:rsidR="00A062FE" w:rsidRPr="00CF12CD">
        <w:rPr>
          <w:b/>
          <w:color w:val="000000"/>
        </w:rPr>
        <w:t xml:space="preserve"> о в л я е т</w:t>
      </w:r>
      <w:r w:rsidR="00A062FE" w:rsidRPr="00CF12CD">
        <w:rPr>
          <w:color w:val="000000"/>
        </w:rPr>
        <w:t>:</w:t>
      </w:r>
    </w:p>
    <w:p w:rsidR="00E22038" w:rsidRDefault="00E22038" w:rsidP="00E22038">
      <w:pPr>
        <w:ind w:firstLine="426"/>
        <w:jc w:val="both"/>
      </w:pPr>
      <w:r>
        <w:t xml:space="preserve">    </w:t>
      </w:r>
    </w:p>
    <w:p w:rsidR="007F7CD4" w:rsidRDefault="00E22038" w:rsidP="006E018B">
      <w:pPr>
        <w:pStyle w:val="aa"/>
        <w:numPr>
          <w:ilvl w:val="0"/>
          <w:numId w:val="2"/>
        </w:numPr>
        <w:ind w:left="0" w:firstLine="426"/>
        <w:jc w:val="both"/>
      </w:pPr>
      <w:r>
        <w:t xml:space="preserve">Утвердить </w:t>
      </w:r>
      <w:r w:rsidRPr="007F7CD4">
        <w:t xml:space="preserve">проектно-сметную документацию на </w:t>
      </w:r>
      <w:r w:rsidR="002E72EE" w:rsidRPr="002E72EE">
        <w:t xml:space="preserve">Капитальный ремонт артезианской скважины с водонапорной башней в </w:t>
      </w:r>
      <w:proofErr w:type="spellStart"/>
      <w:r w:rsidR="002E72EE" w:rsidRPr="002E72EE">
        <w:t>д</w:t>
      </w:r>
      <w:proofErr w:type="gramStart"/>
      <w:r w:rsidR="002E72EE" w:rsidRPr="002E72EE">
        <w:t>.</w:t>
      </w:r>
      <w:r w:rsidR="005167BD">
        <w:t>О</w:t>
      </w:r>
      <w:proofErr w:type="gramEnd"/>
      <w:r w:rsidR="005167BD">
        <w:t>даркино</w:t>
      </w:r>
      <w:proofErr w:type="spellEnd"/>
      <w:r w:rsidR="002E72EE">
        <w:t xml:space="preserve"> </w:t>
      </w:r>
      <w:proofErr w:type="spellStart"/>
      <w:r w:rsidR="002E72EE" w:rsidRPr="002E72EE">
        <w:t>Чуманкасинского</w:t>
      </w:r>
      <w:proofErr w:type="spellEnd"/>
      <w:r w:rsidR="002E72EE" w:rsidRPr="002E72EE">
        <w:t xml:space="preserve"> сельского поселения Моргаушского района Чувашской Республики</w:t>
      </w:r>
      <w:r w:rsidRPr="007F7CD4">
        <w:t>, разработанн</w:t>
      </w:r>
      <w:r w:rsidR="00AA6403">
        <w:t>ую</w:t>
      </w:r>
      <w:r w:rsidRPr="007F7CD4">
        <w:t xml:space="preserve"> ООО «</w:t>
      </w:r>
      <w:r w:rsidR="00A062FE">
        <w:t>Вереск</w:t>
      </w:r>
      <w:r w:rsidR="00AA6403">
        <w:t>»</w:t>
      </w:r>
      <w:r w:rsidR="007F7CD4">
        <w:t xml:space="preserve"> со следующими основными технико-экономическими показателями:  </w:t>
      </w:r>
    </w:p>
    <w:p w:rsidR="00E22038" w:rsidRDefault="007F7CD4" w:rsidP="007F7CD4">
      <w:pPr>
        <w:ind w:firstLine="426"/>
        <w:jc w:val="both"/>
      </w:pPr>
      <w:r>
        <w:t xml:space="preserve">                    </w:t>
      </w:r>
    </w:p>
    <w:tbl>
      <w:tblPr>
        <w:tblStyle w:val="a9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919"/>
      </w:tblGrid>
      <w:tr w:rsidR="00E22038" w:rsidTr="00A80BB2">
        <w:tc>
          <w:tcPr>
            <w:tcW w:w="5778" w:type="dxa"/>
          </w:tcPr>
          <w:p w:rsidR="00E22038" w:rsidRDefault="00E22038" w:rsidP="000E22FD"/>
          <w:p w:rsidR="00E22038" w:rsidRDefault="00E22038" w:rsidP="000E22FD">
            <w:pPr>
              <w:jc w:val="both"/>
            </w:pPr>
            <w:r>
              <w:t>Сметная стоимость строительства:</w:t>
            </w:r>
          </w:p>
          <w:p w:rsidR="00E22038" w:rsidRDefault="00E22038" w:rsidP="000E22FD">
            <w:r>
              <w:t xml:space="preserve"> в </w:t>
            </w:r>
            <w:r w:rsidR="00A80BB2">
              <w:t>базисном уровне цен  2001</w:t>
            </w:r>
            <w:r>
              <w:t>г. (</w:t>
            </w:r>
            <w:r w:rsidR="00A80BB2">
              <w:t>без НДС</w:t>
            </w:r>
            <w:r>
              <w:t>)</w:t>
            </w:r>
          </w:p>
          <w:p w:rsidR="006E018B" w:rsidRDefault="00A80BB2" w:rsidP="00A80BB2">
            <w:r>
              <w:t xml:space="preserve">в уровне цен </w:t>
            </w:r>
            <w:r w:rsidR="00A062FE">
              <w:t>1</w:t>
            </w:r>
            <w:r w:rsidRPr="00A80BB2">
              <w:t xml:space="preserve"> </w:t>
            </w:r>
            <w:r>
              <w:t>к</w:t>
            </w:r>
            <w:r w:rsidR="00A062FE">
              <w:t>в</w:t>
            </w:r>
            <w:r>
              <w:t>. 20</w:t>
            </w:r>
            <w:r w:rsidR="00A062FE">
              <w:t>21</w:t>
            </w:r>
            <w:r>
              <w:t xml:space="preserve"> г. (с учетом НДС – 20%)</w:t>
            </w:r>
          </w:p>
          <w:p w:rsidR="00E22038" w:rsidRPr="006E018B" w:rsidRDefault="00E22038" w:rsidP="006E018B"/>
        </w:tc>
        <w:tc>
          <w:tcPr>
            <w:tcW w:w="4919" w:type="dxa"/>
          </w:tcPr>
          <w:p w:rsidR="00E22038" w:rsidRPr="007F7CD4" w:rsidRDefault="00E22038" w:rsidP="000E22FD"/>
          <w:p w:rsidR="00E22038" w:rsidRDefault="00E22038" w:rsidP="000E22FD"/>
          <w:p w:rsidR="00E22038" w:rsidRDefault="005167BD" w:rsidP="000E22FD">
            <w:r>
              <w:t>263,87</w:t>
            </w:r>
            <w:r w:rsidR="002E72EE">
              <w:t xml:space="preserve"> </w:t>
            </w:r>
            <w:r w:rsidR="00A80BB2">
              <w:t xml:space="preserve"> </w:t>
            </w:r>
            <w:r w:rsidR="00E22038">
              <w:t>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6E018B" w:rsidRDefault="005167BD" w:rsidP="000E22FD">
            <w:r>
              <w:t>2 557,59</w:t>
            </w:r>
            <w:r w:rsidR="00E22038">
              <w:t xml:space="preserve"> тыс</w:t>
            </w:r>
            <w:proofErr w:type="gramStart"/>
            <w:r w:rsidR="00E22038">
              <w:t>.р</w:t>
            </w:r>
            <w:proofErr w:type="gramEnd"/>
            <w:r w:rsidR="00E22038">
              <w:t>уб.</w:t>
            </w:r>
          </w:p>
          <w:p w:rsidR="00E22038" w:rsidRDefault="00E22038" w:rsidP="000E22FD"/>
        </w:tc>
      </w:tr>
    </w:tbl>
    <w:p w:rsidR="006E018B" w:rsidRPr="006E018B" w:rsidRDefault="006E018B" w:rsidP="006E018B">
      <w:pPr>
        <w:pStyle w:val="ab"/>
        <w:numPr>
          <w:ilvl w:val="0"/>
          <w:numId w:val="2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pacing w:val="0"/>
        </w:rPr>
      </w:pPr>
      <w:r w:rsidRPr="006E018B">
        <w:rPr>
          <w:rFonts w:ascii="Times New Roman" w:eastAsia="Times New Roman" w:hAnsi="Times New Roman" w:cs="Times New Roman"/>
          <w:color w:val="auto"/>
          <w:spacing w:val="0"/>
        </w:rPr>
        <w:t>Настоящее постановление вступает в силу после его официального опубликования.</w:t>
      </w:r>
    </w:p>
    <w:p w:rsidR="00E22038" w:rsidRDefault="00E22038" w:rsidP="006E018B">
      <w:pPr>
        <w:ind w:left="426"/>
        <w:jc w:val="both"/>
      </w:pPr>
    </w:p>
    <w:p w:rsidR="00AA6403" w:rsidRDefault="00AA6403" w:rsidP="00E22038">
      <w:pPr>
        <w:jc w:val="both"/>
      </w:pPr>
    </w:p>
    <w:p w:rsidR="00E22038" w:rsidRDefault="00E22038" w:rsidP="00E2203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Н.В.Белов</w:t>
      </w:r>
    </w:p>
    <w:p w:rsidR="00791C6E" w:rsidRDefault="00791C6E" w:rsidP="00E22038">
      <w:pPr>
        <w:widowControl w:val="0"/>
        <w:autoSpaceDE w:val="0"/>
        <w:autoSpaceDN w:val="0"/>
        <w:adjustRightInd w:val="0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5AC3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E72EE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67BD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B27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6CB6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62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22</cp:revision>
  <cp:lastPrinted>2021-04-05T08:45:00Z</cp:lastPrinted>
  <dcterms:created xsi:type="dcterms:W3CDTF">2019-01-03T08:10:00Z</dcterms:created>
  <dcterms:modified xsi:type="dcterms:W3CDTF">2021-04-05T08:45:00Z</dcterms:modified>
</cp:coreProperties>
</file>