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B6" w:rsidRPr="00127B88" w:rsidRDefault="003D12B6" w:rsidP="003D12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7B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75746E" w:rsidRDefault="0075746E" w:rsidP="00E74362">
      <w:pPr>
        <w:pStyle w:val="4"/>
        <w:spacing w:before="0"/>
        <w:ind w:right="3544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</w:p>
    <w:p w:rsidR="0075746E" w:rsidRPr="000A19E6" w:rsidRDefault="0075746E" w:rsidP="0075746E">
      <w:pPr>
        <w:widowControl w:val="0"/>
        <w:tabs>
          <w:tab w:val="left" w:pos="767"/>
        </w:tabs>
        <w:jc w:val="both"/>
      </w:pPr>
    </w:p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75746E" w:rsidTr="00886BD5">
        <w:trPr>
          <w:cantSplit/>
          <w:trHeight w:val="2948"/>
        </w:trPr>
        <w:tc>
          <w:tcPr>
            <w:tcW w:w="4195" w:type="dxa"/>
            <w:vAlign w:val="bottom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ПОСЕЛЕНИЙĔН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5746E" w:rsidRDefault="0075746E" w:rsidP="00886BD5">
            <w:pPr>
              <w:pStyle w:val="a9"/>
              <w:jc w:val="center"/>
              <w:rPr>
                <w:rStyle w:val="a6"/>
                <w:b w:val="0"/>
                <w:noProof/>
                <w:color w:val="000000"/>
              </w:rPr>
            </w:pPr>
          </w:p>
          <w:p w:rsidR="0075746E" w:rsidRPr="00414346" w:rsidRDefault="00076EF3" w:rsidP="00886BD5">
            <w:pPr>
              <w:pStyle w:val="a9"/>
              <w:jc w:val="center"/>
              <w:rPr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мартăн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18</w:t>
            </w:r>
            <w:r w:rsidR="0075746E" w:rsidRPr="004143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-мĕшĕ</w:t>
            </w:r>
            <w:r w:rsidR="0075746E" w:rsidRPr="00414346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="0075746E">
              <w:rPr>
                <w:rFonts w:ascii="Times New Roman" w:hAnsi="Times New Roman"/>
                <w:sz w:val="24"/>
                <w:szCs w:val="24"/>
                <w:u w:val="single"/>
              </w:rPr>
              <w:t>2021</w:t>
            </w:r>
            <w:r w:rsidR="0075746E" w:rsidRPr="00414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5746E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 №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2</w:t>
            </w:r>
            <w:r w:rsidR="006407FB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4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75746E" w:rsidRDefault="0075746E" w:rsidP="00886B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5746E" w:rsidRPr="00414346" w:rsidRDefault="00076EF3" w:rsidP="00886BD5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18</w:t>
            </w:r>
            <w:r w:rsidR="00BC6CC0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марта</w:t>
            </w:r>
            <w:r w:rsidR="0075746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2021</w:t>
            </w:r>
            <w:r w:rsidR="0075746E" w:rsidRPr="0041434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 № </w:t>
            </w:r>
            <w:r w:rsidR="006407FB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24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9322DD" w:rsidRDefault="009322DD" w:rsidP="009322DD">
      <w:pPr>
        <w:tabs>
          <w:tab w:val="left" w:pos="6237"/>
          <w:tab w:val="left" w:pos="6379"/>
          <w:tab w:val="left" w:pos="6521"/>
        </w:tabs>
        <w:ind w:right="396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  <w:sz w:val="28"/>
          <w:szCs w:val="28"/>
        </w:rPr>
        <w:t>Асановского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от 06.12.2018г. № 55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Асановского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bCs/>
          <w:color w:val="000000"/>
          <w:sz w:val="28"/>
          <w:szCs w:val="28"/>
        </w:rPr>
        <w:t>»</w:t>
      </w:r>
    </w:p>
    <w:p w:rsidR="009322DD" w:rsidRDefault="009322DD" w:rsidP="009322DD">
      <w:pPr>
        <w:ind w:right="3595"/>
        <w:jc w:val="both"/>
        <w:rPr>
          <w:bCs/>
          <w:color w:val="000000"/>
          <w:sz w:val="28"/>
          <w:szCs w:val="28"/>
        </w:rPr>
      </w:pPr>
    </w:p>
    <w:p w:rsidR="009322DD" w:rsidRDefault="009322DD" w:rsidP="009322D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29 декабря 2020 г. № 468-ФЗ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Асановского</w:t>
      </w:r>
      <w:proofErr w:type="spellEnd"/>
      <w:r>
        <w:rPr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322DD" w:rsidRDefault="009322DD" w:rsidP="009322D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Административный регламент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Асановского</w:t>
      </w:r>
      <w:proofErr w:type="spellEnd"/>
      <w:r>
        <w:rPr>
          <w:bCs/>
          <w:sz w:val="28"/>
          <w:szCs w:val="28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Асановского</w:t>
      </w:r>
      <w:proofErr w:type="spellEnd"/>
      <w:r>
        <w:rPr>
          <w:sz w:val="28"/>
          <w:szCs w:val="28"/>
        </w:rPr>
        <w:t xml:space="preserve"> сельского поселения от 06.12.2018г. № 55 </w:t>
      </w:r>
      <w:r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Асановского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>
        <w:rPr>
          <w:bCs/>
          <w:sz w:val="28"/>
          <w:szCs w:val="28"/>
        </w:rPr>
        <w:t xml:space="preserve">» (с изменениями, внесенными постановлением администрации </w:t>
      </w:r>
      <w:proofErr w:type="spellStart"/>
      <w:r>
        <w:rPr>
          <w:bCs/>
          <w:sz w:val="28"/>
          <w:szCs w:val="28"/>
        </w:rPr>
        <w:t>Асановского</w:t>
      </w:r>
      <w:proofErr w:type="spellEnd"/>
      <w:r>
        <w:rPr>
          <w:bCs/>
          <w:sz w:val="28"/>
          <w:szCs w:val="28"/>
        </w:rPr>
        <w:t xml:space="preserve"> сельского поселения от 19.04.2019 г. № 22), </w:t>
      </w:r>
      <w:r>
        <w:rPr>
          <w:bCs/>
          <w:color w:val="000000"/>
          <w:sz w:val="28"/>
          <w:szCs w:val="28"/>
        </w:rPr>
        <w:t>следующие изменения:</w:t>
      </w:r>
    </w:p>
    <w:p w:rsidR="009322DD" w:rsidRDefault="009322DD" w:rsidP="009322DD">
      <w:pPr>
        <w:ind w:right="42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абзацы восьмой и девятый пункта 3.1.3 признать утратившими силу;</w:t>
      </w:r>
    </w:p>
    <w:p w:rsidR="009322DD" w:rsidRDefault="009322DD" w:rsidP="009322DD">
      <w:pPr>
        <w:ind w:right="42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3.1.5 изложить в следующей редакции:</w:t>
      </w:r>
    </w:p>
    <w:p w:rsidR="009322DD" w:rsidRPr="00BC6CC0" w:rsidRDefault="009322DD" w:rsidP="009322DD">
      <w:pPr>
        <w:ind w:right="42" w:firstLine="567"/>
        <w:jc w:val="both"/>
        <w:rPr>
          <w:bCs/>
          <w:color w:val="000000"/>
          <w:sz w:val="28"/>
          <w:szCs w:val="28"/>
        </w:rPr>
      </w:pPr>
      <w:r w:rsidRPr="00BC6CC0">
        <w:rPr>
          <w:bCs/>
          <w:color w:val="000000"/>
          <w:sz w:val="28"/>
          <w:szCs w:val="28"/>
        </w:rPr>
        <w:t>«</w:t>
      </w:r>
      <w:r w:rsidRPr="00BC6CC0">
        <w:rPr>
          <w:sz w:val="28"/>
          <w:szCs w:val="28"/>
        </w:rPr>
        <w:t>3.1.5. Принятие решения о предоставлении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322DD" w:rsidRDefault="009322DD" w:rsidP="009322DD">
      <w:pPr>
        <w:ind w:right="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слушаниях, проводимых в порядке, установленном </w:t>
      </w:r>
      <w:hyperlink r:id="rId8" w:history="1">
        <w:r>
          <w:rPr>
            <w:rStyle w:val="af1"/>
            <w:sz w:val="28"/>
            <w:szCs w:val="28"/>
          </w:rPr>
          <w:t>статьей 5.1</w:t>
        </w:r>
      </w:hyperlink>
      <w:r>
        <w:rPr>
          <w:sz w:val="28"/>
          <w:szCs w:val="28"/>
        </w:rPr>
        <w:t xml:space="preserve"> Градостроительного кодекса Российской Федерации, с учетом положений </w:t>
      </w:r>
      <w:hyperlink r:id="rId9" w:history="1">
        <w:r>
          <w:rPr>
            <w:rStyle w:val="af1"/>
            <w:sz w:val="28"/>
            <w:szCs w:val="28"/>
          </w:rPr>
          <w:t>статьи 39</w:t>
        </w:r>
      </w:hyperlink>
      <w:r>
        <w:rPr>
          <w:sz w:val="28"/>
          <w:szCs w:val="28"/>
        </w:rPr>
        <w:t xml:space="preserve"> Градостроительного кодекса Российской Федерации, за исключением случая, указанного в</w:t>
      </w:r>
      <w:proofErr w:type="gramEnd"/>
      <w:r>
        <w:rPr>
          <w:sz w:val="28"/>
          <w:szCs w:val="28"/>
        </w:rPr>
        <w:t xml:space="preserve"> </w:t>
      </w:r>
      <w:hyperlink r:id="rId10" w:history="1">
        <w:r>
          <w:rPr>
            <w:rStyle w:val="af1"/>
            <w:sz w:val="28"/>
            <w:szCs w:val="28"/>
          </w:rPr>
          <w:t>части 1.1</w:t>
        </w:r>
      </w:hyperlink>
      <w:r>
        <w:rPr>
          <w:sz w:val="28"/>
          <w:szCs w:val="28"/>
        </w:rPr>
        <w:t xml:space="preserve"> статьи 40 Градостроительного кодекса Российской Федерации. 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322DD" w:rsidRDefault="009322DD" w:rsidP="009322DD">
      <w:pPr>
        <w:ind w:right="42"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заключения о результатах публичных</w:t>
      </w:r>
      <w:r>
        <w:rPr>
          <w:bCs/>
          <w:color w:val="000000"/>
          <w:sz w:val="28"/>
          <w:szCs w:val="28"/>
        </w:rPr>
        <w:t xml:space="preserve">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</w:t>
      </w:r>
      <w:proofErr w:type="gramEnd"/>
      <w:r>
        <w:rPr>
          <w:bCs/>
          <w:color w:val="000000"/>
          <w:sz w:val="28"/>
          <w:szCs w:val="28"/>
        </w:rPr>
        <w:t xml:space="preserve"> главе </w:t>
      </w:r>
      <w:proofErr w:type="spellStart"/>
      <w:r>
        <w:rPr>
          <w:bCs/>
          <w:color w:val="000000"/>
          <w:sz w:val="28"/>
          <w:szCs w:val="28"/>
        </w:rPr>
        <w:t>Асановского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9322DD" w:rsidRDefault="009322DD" w:rsidP="009322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указанных рекомендаций глава сельского поселения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9322DD" w:rsidRDefault="009322DD" w:rsidP="009322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решение принимается в виде постановления администрации </w:t>
      </w:r>
      <w:proofErr w:type="spellStart"/>
      <w:r>
        <w:rPr>
          <w:color w:val="000000"/>
          <w:sz w:val="28"/>
          <w:szCs w:val="28"/>
        </w:rPr>
        <w:t>Асановского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 </w:t>
      </w:r>
    </w:p>
    <w:p w:rsidR="009322DD" w:rsidRDefault="009322DD" w:rsidP="009322D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подлежит </w:t>
      </w:r>
      <w:r>
        <w:rPr>
          <w:sz w:val="28"/>
          <w:szCs w:val="28"/>
        </w:rPr>
        <w:t xml:space="preserve">опубликованию в порядке, установленном для официального опубликования муниципальных правовых актов </w:t>
      </w:r>
      <w:proofErr w:type="spellStart"/>
      <w:r>
        <w:rPr>
          <w:sz w:val="28"/>
          <w:szCs w:val="28"/>
        </w:rPr>
        <w:t>Асановского</w:t>
      </w:r>
      <w:proofErr w:type="spellEnd"/>
      <w:r>
        <w:rPr>
          <w:sz w:val="28"/>
          <w:szCs w:val="28"/>
        </w:rPr>
        <w:t xml:space="preserve"> сельского поселения, иной официальной информации и размещается на официальном сайте </w:t>
      </w:r>
      <w:proofErr w:type="spellStart"/>
      <w:r>
        <w:rPr>
          <w:sz w:val="28"/>
          <w:szCs w:val="28"/>
        </w:rPr>
        <w:t>Асановского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322DD" w:rsidRDefault="009322DD" w:rsidP="009322DD">
      <w:pPr>
        <w:ind w:firstLine="567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 xml:space="preserve">Со дня поступления </w:t>
      </w:r>
      <w:r>
        <w:rPr>
          <w:color w:val="000000"/>
          <w:spacing w:val="2"/>
          <w:sz w:val="28"/>
          <w:szCs w:val="28"/>
          <w:shd w:val="clear" w:color="auto" w:fill="FFFFFF"/>
        </w:rPr>
        <w:t>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части 2 статьи 55.32 </w:t>
      </w:r>
      <w:r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color w:val="000000"/>
          <w:spacing w:val="2"/>
          <w:sz w:val="28"/>
          <w:szCs w:val="28"/>
          <w:shd w:val="clear" w:color="auto" w:fill="FFFFFF"/>
        </w:rPr>
        <w:t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ее сноса</w:t>
      </w:r>
      <w:r>
        <w:rPr>
          <w:spacing w:val="2"/>
          <w:sz w:val="28"/>
          <w:szCs w:val="28"/>
          <w:shd w:val="clear" w:color="auto" w:fill="FFFFFF"/>
        </w:rPr>
        <w:t xml:space="preserve">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</w:t>
      </w:r>
      <w:r>
        <w:rPr>
          <w:spacing w:val="2"/>
          <w:sz w:val="28"/>
          <w:szCs w:val="28"/>
          <w:shd w:val="clear" w:color="auto" w:fill="FFFFFF"/>
        </w:rPr>
        <w:lastRenderedPageBreak/>
        <w:t xml:space="preserve">должностному лицу, в государственное учреждение или орган местного самоуправления, которые указаны в </w:t>
      </w:r>
      <w:hyperlink r:id="rId11" w:history="1">
        <w:r>
          <w:rPr>
            <w:rStyle w:val="af0"/>
            <w:spacing w:val="2"/>
            <w:shd w:val="clear" w:color="auto" w:fill="FFFFFF"/>
          </w:rPr>
          <w:t xml:space="preserve">части 2 статьи 55.32 </w:t>
        </w:r>
        <w:r>
          <w:rPr>
            <w:rStyle w:val="af0"/>
          </w:rPr>
          <w:t xml:space="preserve">Градостроительного кодекса Российской Федерации </w:t>
        </w:r>
      </w:hyperlink>
      <w:r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>
        <w:rPr>
          <w:spacing w:val="2"/>
          <w:sz w:val="28"/>
          <w:szCs w:val="28"/>
          <w:shd w:val="clear" w:color="auto" w:fill="FFFFFF"/>
        </w:rPr>
        <w:t>и от которых поступило данное уведомление, направлено уведомление о том, что наличие признаков самовольной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rStyle w:val="blk"/>
          <w:szCs w:val="28"/>
        </w:rPr>
        <w:t>.</w:t>
      </w:r>
    </w:p>
    <w:p w:rsidR="009322DD" w:rsidRDefault="009322DD" w:rsidP="009322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административной процедуры является подготовка и утверждение постановления администрации </w:t>
      </w:r>
      <w:proofErr w:type="spellStart"/>
      <w:r>
        <w:rPr>
          <w:color w:val="000000"/>
          <w:sz w:val="28"/>
          <w:szCs w:val="28"/>
        </w:rPr>
        <w:t>Асановского</w:t>
      </w:r>
      <w:proofErr w:type="spellEnd"/>
      <w:r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322DD" w:rsidRDefault="009322DD" w:rsidP="009322D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слова «15 дней» заменить словами «15 рабочих дней».</w:t>
      </w:r>
    </w:p>
    <w:p w:rsidR="009322DD" w:rsidRDefault="009322DD" w:rsidP="009322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9322DD" w:rsidRDefault="009322DD" w:rsidP="009322DD">
      <w:pPr>
        <w:jc w:val="both"/>
        <w:rPr>
          <w:sz w:val="28"/>
          <w:szCs w:val="28"/>
        </w:rPr>
      </w:pPr>
    </w:p>
    <w:p w:rsidR="009322DD" w:rsidRDefault="009322DD" w:rsidP="009322DD">
      <w:pPr>
        <w:jc w:val="both"/>
        <w:rPr>
          <w:sz w:val="28"/>
          <w:szCs w:val="28"/>
        </w:rPr>
      </w:pPr>
    </w:p>
    <w:p w:rsidR="009322DD" w:rsidRDefault="009322DD" w:rsidP="009322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Н.Н.Карпов</w:t>
      </w:r>
    </w:p>
    <w:p w:rsidR="009322DD" w:rsidRDefault="009322DD" w:rsidP="009322DD">
      <w:pPr>
        <w:jc w:val="both"/>
        <w:rPr>
          <w:rStyle w:val="blk"/>
          <w:color w:val="000000"/>
        </w:rPr>
      </w:pPr>
    </w:p>
    <w:p w:rsidR="009322DD" w:rsidRDefault="009322DD" w:rsidP="009322DD"/>
    <w:p w:rsidR="003D12B6" w:rsidRPr="00E74362" w:rsidRDefault="003D12B6" w:rsidP="00E74362">
      <w:pPr>
        <w:jc w:val="both"/>
        <w:rPr>
          <w:sz w:val="26"/>
          <w:szCs w:val="26"/>
        </w:rPr>
      </w:pPr>
    </w:p>
    <w:sectPr w:rsidR="003D12B6" w:rsidRPr="00E74362" w:rsidSect="00C94A11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72" w:rsidRDefault="00965C72" w:rsidP="00826179">
      <w:r>
        <w:separator/>
      </w:r>
    </w:p>
  </w:endnote>
  <w:endnote w:type="continuationSeparator" w:id="1">
    <w:p w:rsidR="00965C72" w:rsidRDefault="00965C72" w:rsidP="0082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72" w:rsidRDefault="00965C72" w:rsidP="00826179">
      <w:r>
        <w:separator/>
      </w:r>
    </w:p>
  </w:footnote>
  <w:footnote w:type="continuationSeparator" w:id="1">
    <w:p w:rsidR="00965C72" w:rsidRDefault="00965C72" w:rsidP="00826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23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0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34CD9"/>
    <w:multiLevelType w:val="hybridMultilevel"/>
    <w:tmpl w:val="47A873A8"/>
    <w:lvl w:ilvl="0" w:tplc="E8FCBF8E">
      <w:start w:val="4"/>
      <w:numFmt w:val="decimal"/>
      <w:lvlText w:val="%1."/>
      <w:lvlJc w:val="left"/>
      <w:pPr>
        <w:ind w:left="1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59FD7A5D"/>
    <w:multiLevelType w:val="multilevel"/>
    <w:tmpl w:val="10B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7090FA0"/>
    <w:multiLevelType w:val="multilevel"/>
    <w:tmpl w:val="2562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07D88"/>
    <w:multiLevelType w:val="multilevel"/>
    <w:tmpl w:val="1DD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70B99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BA5"/>
    <w:rsid w:val="00076EF3"/>
    <w:rsid w:val="00084DC6"/>
    <w:rsid w:val="00096363"/>
    <w:rsid w:val="00097159"/>
    <w:rsid w:val="000A67FA"/>
    <w:rsid w:val="000F2A20"/>
    <w:rsid w:val="0025694D"/>
    <w:rsid w:val="002F3BD8"/>
    <w:rsid w:val="003D12B6"/>
    <w:rsid w:val="00427A9E"/>
    <w:rsid w:val="00483BA5"/>
    <w:rsid w:val="00561F9B"/>
    <w:rsid w:val="006127AC"/>
    <w:rsid w:val="006407FB"/>
    <w:rsid w:val="0069154C"/>
    <w:rsid w:val="006F608A"/>
    <w:rsid w:val="0075746E"/>
    <w:rsid w:val="007A1E54"/>
    <w:rsid w:val="00815348"/>
    <w:rsid w:val="00826179"/>
    <w:rsid w:val="008F57DB"/>
    <w:rsid w:val="009322DD"/>
    <w:rsid w:val="00965C72"/>
    <w:rsid w:val="009F009F"/>
    <w:rsid w:val="00A36621"/>
    <w:rsid w:val="00AA193A"/>
    <w:rsid w:val="00AD25B5"/>
    <w:rsid w:val="00B61BD9"/>
    <w:rsid w:val="00BC6CC0"/>
    <w:rsid w:val="00C94A11"/>
    <w:rsid w:val="00CE4A05"/>
    <w:rsid w:val="00D30713"/>
    <w:rsid w:val="00D764BE"/>
    <w:rsid w:val="00DB74C3"/>
    <w:rsid w:val="00E74362"/>
    <w:rsid w:val="00E83FAA"/>
    <w:rsid w:val="00E970ED"/>
    <w:rsid w:val="00F97165"/>
    <w:rsid w:val="00FE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BA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A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83BA5"/>
    <w:pPr>
      <w:ind w:firstLine="234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83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83B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483BA5"/>
    <w:rPr>
      <w:b/>
      <w:bCs/>
      <w:color w:val="000080"/>
    </w:rPr>
  </w:style>
  <w:style w:type="character" w:styleId="a7">
    <w:name w:val="Strong"/>
    <w:qFormat/>
    <w:rsid w:val="00483BA5"/>
    <w:rPr>
      <w:b/>
      <w:bCs/>
    </w:rPr>
  </w:style>
  <w:style w:type="paragraph" w:styleId="a8">
    <w:name w:val="Normal (Web)"/>
    <w:basedOn w:val="a"/>
    <w:unhideWhenUsed/>
    <w:rsid w:val="00483B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3BA5"/>
  </w:style>
  <w:style w:type="paragraph" w:customStyle="1" w:styleId="11">
    <w:name w:val="Без интервала1"/>
    <w:rsid w:val="00483B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83BA5"/>
    <w:pPr>
      <w:ind w:left="720"/>
      <w:contextualSpacing/>
    </w:pPr>
    <w:rPr>
      <w:rFonts w:eastAsia="Calibri"/>
    </w:rPr>
  </w:style>
  <w:style w:type="character" w:customStyle="1" w:styleId="AAA">
    <w:name w:val="! AAA ! Знак"/>
    <w:link w:val="AAA0"/>
    <w:semiHidden/>
    <w:locked/>
    <w:rsid w:val="00483BA5"/>
    <w:rPr>
      <w:sz w:val="16"/>
      <w:lang w:eastAsia="ru-RU"/>
    </w:rPr>
  </w:style>
  <w:style w:type="paragraph" w:customStyle="1" w:styleId="AAA0">
    <w:name w:val="! AAA !"/>
    <w:link w:val="AAA"/>
    <w:semiHidden/>
    <w:rsid w:val="00483BA5"/>
    <w:pPr>
      <w:spacing w:after="120" w:line="240" w:lineRule="auto"/>
      <w:jc w:val="both"/>
    </w:pPr>
    <w:rPr>
      <w:sz w:val="16"/>
      <w:lang w:eastAsia="ru-RU"/>
    </w:rPr>
  </w:style>
  <w:style w:type="paragraph" w:customStyle="1" w:styleId="ConsPlusNormal">
    <w:name w:val="ConsPlusNorma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83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48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3B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B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3D1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3D12B6"/>
    <w:pPr>
      <w:widowControl w:val="0"/>
      <w:tabs>
        <w:tab w:val="center" w:pos="4153"/>
        <w:tab w:val="right" w:pos="8306"/>
      </w:tabs>
      <w:snapToGrid w:val="0"/>
      <w:jc w:val="both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D1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D12B6"/>
  </w:style>
  <w:style w:type="paragraph" w:customStyle="1" w:styleId="ConsPlusNonformat">
    <w:name w:val="ConsPlusNonformat"/>
    <w:rsid w:val="003D1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D12B6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74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semiHidden/>
    <w:unhideWhenUsed/>
    <w:rsid w:val="00E74362"/>
    <w:rPr>
      <w:color w:val="0000FF"/>
      <w:u w:val="single"/>
    </w:rPr>
  </w:style>
  <w:style w:type="character" w:customStyle="1" w:styleId="blk">
    <w:name w:val="blk"/>
    <w:basedOn w:val="a0"/>
    <w:rsid w:val="009322DD"/>
  </w:style>
  <w:style w:type="character" w:customStyle="1" w:styleId="af1">
    <w:name w:val="Гипертекстовая ссылка"/>
    <w:basedOn w:val="a0"/>
    <w:uiPriority w:val="99"/>
    <w:rsid w:val="009322D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5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38258/4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58/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asan</cp:lastModifiedBy>
  <cp:revision>5</cp:revision>
  <cp:lastPrinted>2021-03-02T20:39:00Z</cp:lastPrinted>
  <dcterms:created xsi:type="dcterms:W3CDTF">2021-03-04T06:20:00Z</dcterms:created>
  <dcterms:modified xsi:type="dcterms:W3CDTF">2021-03-19T10:40:00Z</dcterms:modified>
</cp:coreProperties>
</file>