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A6" w:rsidRDefault="00451BA6" w:rsidP="00451BA6">
      <w:pPr>
        <w:widowControl/>
        <w:autoSpaceDE/>
        <w:adjustRightInd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-115570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4A0" w:firstRow="1" w:lastRow="0" w:firstColumn="1" w:lastColumn="0" w:noHBand="0" w:noVBand="1"/>
      </w:tblPr>
      <w:tblGrid>
        <w:gridCol w:w="4127"/>
        <w:gridCol w:w="1134"/>
        <w:gridCol w:w="4141"/>
      </w:tblGrid>
      <w:tr w:rsidR="00451BA6" w:rsidTr="00451BA6">
        <w:trPr>
          <w:cantSplit/>
          <w:trHeight w:val="295"/>
        </w:trPr>
        <w:tc>
          <w:tcPr>
            <w:tcW w:w="4127" w:type="dxa"/>
          </w:tcPr>
          <w:p w:rsidR="00451BA6" w:rsidRDefault="00451BA6">
            <w:pPr>
              <w:widowControl/>
              <w:tabs>
                <w:tab w:val="left" w:pos="4285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451BA6">
              <w:trPr>
                <w:cantSplit/>
                <w:trHeight w:val="295"/>
              </w:trPr>
              <w:tc>
                <w:tcPr>
                  <w:tcW w:w="3909" w:type="dxa"/>
                </w:tcPr>
                <w:p w:rsidR="00451BA6" w:rsidRDefault="00451BA6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451BA6" w:rsidRDefault="00451BA6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451BA6" w:rsidRDefault="00451BA6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451BA6">
              <w:trPr>
                <w:cantSplit/>
                <w:trHeight w:val="879"/>
              </w:trPr>
              <w:tc>
                <w:tcPr>
                  <w:tcW w:w="3909" w:type="dxa"/>
                </w:tcPr>
                <w:p w:rsidR="00451BA6" w:rsidRDefault="00451BA6">
                  <w:pPr>
                    <w:widowControl/>
                    <w:spacing w:before="80"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АДМИНСТРАЦИЯ </w:t>
                  </w:r>
                </w:p>
                <w:p w:rsidR="00451BA6" w:rsidRDefault="00451BA6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ИНДЫРЧСКОГО СЕЛЬСКОГО</w:t>
                  </w:r>
                </w:p>
                <w:p w:rsidR="00451BA6" w:rsidRDefault="00451BA6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451BA6" w:rsidRDefault="00451BA6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451BA6" w:rsidRDefault="00451BA6">
                  <w:pPr>
                    <w:widowControl/>
                    <w:spacing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451BA6" w:rsidRDefault="00451BA6">
                  <w:pPr>
                    <w:widowControl/>
                    <w:autoSpaceDE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451BA6" w:rsidRDefault="00451BA6">
                  <w:pPr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0"/>
                    </w:rPr>
                    <w:t>02 апреля  2021 г. №15</w:t>
                  </w:r>
                </w:p>
                <w:p w:rsidR="00451BA6" w:rsidRDefault="00451BA6">
                  <w:pPr>
                    <w:widowControl/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деревня Индырчи</w:t>
                  </w:r>
                </w:p>
              </w:tc>
            </w:tr>
          </w:tbl>
          <w:p w:rsidR="00451BA6" w:rsidRDefault="00451BA6">
            <w:pPr>
              <w:widowControl/>
              <w:tabs>
                <w:tab w:val="left" w:pos="4285"/>
              </w:tabs>
              <w:spacing w:line="192" w:lineRule="auto"/>
              <w:ind w:firstLine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451BA6" w:rsidRDefault="00451BA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51BA6" w:rsidRDefault="00451BA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4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3"/>
            </w:tblGrid>
            <w:tr w:rsidR="00451BA6">
              <w:trPr>
                <w:cantSplit/>
                <w:trHeight w:val="295"/>
              </w:trPr>
              <w:tc>
                <w:tcPr>
                  <w:tcW w:w="3923" w:type="dxa"/>
                </w:tcPr>
                <w:p w:rsidR="00451BA6" w:rsidRDefault="00451BA6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451BA6" w:rsidRDefault="00451BA6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451BA6" w:rsidRDefault="00451BA6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451BA6" w:rsidRDefault="00451BA6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451BA6">
              <w:trPr>
                <w:cantSplit/>
                <w:trHeight w:val="879"/>
              </w:trPr>
              <w:tc>
                <w:tcPr>
                  <w:tcW w:w="3923" w:type="dxa"/>
                </w:tcPr>
                <w:p w:rsidR="00451BA6" w:rsidRDefault="00451BA6">
                  <w:pPr>
                    <w:widowControl/>
                    <w:tabs>
                      <w:tab w:val="left" w:pos="4285"/>
                    </w:tabs>
                    <w:spacing w:before="80"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ЙĂНТĂРЧЧĂ ЯЛ ПОСЕЛЕНИЙĚН </w:t>
                  </w:r>
                </w:p>
                <w:p w:rsidR="00451BA6" w:rsidRDefault="00451BA6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АДМИНИСТРАЦИЙĚ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451BA6" w:rsidRDefault="00451BA6">
                  <w:pPr>
                    <w:widowControl/>
                    <w:autoSpaceDE/>
                    <w:adjustRightInd/>
                    <w:spacing w:line="192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451BA6" w:rsidRDefault="00451BA6">
                  <w:pPr>
                    <w:widowControl/>
                    <w:autoSpaceDE/>
                    <w:adjustRightInd/>
                    <w:spacing w:line="192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451BA6" w:rsidRDefault="00451BA6">
                  <w:pPr>
                    <w:widowControl/>
                    <w:tabs>
                      <w:tab w:val="left" w:pos="4285"/>
                    </w:tabs>
                    <w:spacing w:line="192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451BA6" w:rsidRDefault="00451BA6">
                  <w:pPr>
                    <w:widowControl/>
                    <w:autoSpaceDE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451BA6" w:rsidRDefault="00451BA6">
                  <w:pPr>
                    <w:widowControl/>
                    <w:spacing w:line="276" w:lineRule="auto"/>
                    <w:ind w:right="-35" w:firstLine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 02  апрель  2021 ç.  15№</w:t>
                  </w:r>
                </w:p>
                <w:p w:rsidR="00451BA6" w:rsidRDefault="00451BA6">
                  <w:pPr>
                    <w:widowControl/>
                    <w:autoSpaceDE/>
                    <w:adjustRightInd/>
                    <w:spacing w:line="276" w:lineRule="auto"/>
                    <w:ind w:firstLine="0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        Йǎнтǎрччǎ ялě</w:t>
                  </w:r>
                </w:p>
              </w:tc>
            </w:tr>
          </w:tbl>
          <w:p w:rsidR="00451BA6" w:rsidRDefault="00451BA6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51BA6" w:rsidRDefault="00451BA6" w:rsidP="00451BA6">
      <w:pPr>
        <w:widowControl/>
        <w:autoSpaceDE/>
        <w:autoSpaceDN/>
        <w:adjustRightInd/>
        <w:ind w:right="3685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1BA6" w:rsidRPr="00451BA6" w:rsidRDefault="00451BA6" w:rsidP="00451BA6">
      <w:pPr>
        <w:widowControl/>
        <w:autoSpaceDE/>
        <w:autoSpaceDN/>
        <w:adjustRightInd/>
        <w:ind w:right="3685" w:firstLine="0"/>
        <w:rPr>
          <w:rFonts w:ascii="Times New Roman" w:eastAsia="Times New Roman" w:hAnsi="Times New Roman" w:cs="Times New Roman"/>
          <w:sz w:val="28"/>
          <w:szCs w:val="28"/>
        </w:rPr>
      </w:pPr>
      <w:r w:rsidRPr="00451BA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Кодекс этики и служебного поведения муниципальных служащих администрации </w:t>
      </w:r>
      <w:proofErr w:type="spellStart"/>
      <w:r w:rsidRPr="00451BA6">
        <w:rPr>
          <w:rFonts w:ascii="Times New Roman" w:eastAsia="Times New Roman" w:hAnsi="Times New Roman" w:cs="Times New Roman"/>
          <w:sz w:val="28"/>
          <w:szCs w:val="28"/>
        </w:rPr>
        <w:t>Индырчского</w:t>
      </w:r>
      <w:proofErr w:type="spellEnd"/>
      <w:r w:rsidRPr="00451B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Янтиковского района Чувашской Республики</w:t>
      </w:r>
    </w:p>
    <w:p w:rsidR="00451BA6" w:rsidRPr="00451BA6" w:rsidRDefault="00451BA6" w:rsidP="00451BA6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BA6" w:rsidRPr="00451BA6" w:rsidRDefault="00451BA6" w:rsidP="00451BA6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BA6" w:rsidRPr="00451BA6" w:rsidRDefault="00451BA6" w:rsidP="00451BA6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BA6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</w:t>
      </w:r>
      <w:r w:rsidRPr="00451B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451BA6"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  <w:t xml:space="preserve">  </w:t>
      </w: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Индырчского</w:t>
      </w:r>
      <w:proofErr w:type="spellEnd"/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gramStart"/>
      <w:r w:rsidRPr="00451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451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с т а н о в л я е т</w:t>
      </w: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451BA6" w:rsidRPr="00451BA6" w:rsidRDefault="00451BA6" w:rsidP="00451BA6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</w:t>
      </w:r>
      <w:r w:rsidRPr="00451BA6">
        <w:rPr>
          <w:rFonts w:ascii="Times New Roman" w:eastAsia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proofErr w:type="spellStart"/>
      <w:r w:rsidRPr="00451BA6">
        <w:rPr>
          <w:rFonts w:ascii="Times New Roman" w:eastAsia="Times New Roman" w:hAnsi="Times New Roman" w:cs="Times New Roman"/>
          <w:sz w:val="28"/>
          <w:szCs w:val="28"/>
        </w:rPr>
        <w:t>Индырчского</w:t>
      </w:r>
      <w:proofErr w:type="spellEnd"/>
      <w:r w:rsidRPr="00451B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Янтиковского района Чувашской Республики</w:t>
      </w: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Индырчского</w:t>
      </w:r>
      <w:proofErr w:type="spellEnd"/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Янтиковского района Чувашской Республики от 01.10.2018 № 57, следующ</w:t>
      </w:r>
      <w:r w:rsidR="00B87C7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 w:rsidR="00B87C7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51BA6" w:rsidRPr="00451BA6" w:rsidRDefault="00451BA6" w:rsidP="00451BA6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пункт 14  дополнить </w:t>
      </w:r>
      <w:proofErr w:type="spellStart"/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абзацом</w:t>
      </w:r>
      <w:proofErr w:type="spellEnd"/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три следующего содержания:</w:t>
      </w:r>
    </w:p>
    <w:p w:rsidR="00451BA6" w:rsidRPr="00451BA6" w:rsidRDefault="00451BA6" w:rsidP="00451BA6">
      <w:pPr>
        <w:widowControl/>
        <w:autoSpaceDE/>
        <w:autoSpaceDN/>
        <w:adjustRightInd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451BA6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являющийся руководителем, в целях исключения конфликта интересов в органе 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</w:t>
      </w:r>
      <w:r w:rsidR="00B87C7E">
        <w:rPr>
          <w:rFonts w:ascii="Times New Roman" w:eastAsia="Times New Roman" w:hAnsi="Times New Roman" w:cs="Times New Roman"/>
          <w:sz w:val="28"/>
          <w:szCs w:val="28"/>
        </w:rPr>
        <w:t>ещения им указанной должности</w:t>
      </w:r>
      <w:proofErr w:type="gramStart"/>
      <w:r w:rsidR="00B87C7E">
        <w:rPr>
          <w:rFonts w:ascii="Times New Roman" w:eastAsia="Times New Roman" w:hAnsi="Times New Roman" w:cs="Times New Roman"/>
          <w:sz w:val="28"/>
          <w:szCs w:val="28"/>
        </w:rPr>
        <w:t>.»;</w:t>
      </w:r>
      <w:bookmarkStart w:id="0" w:name="_GoBack"/>
      <w:bookmarkEnd w:id="0"/>
      <w:proofErr w:type="gramEnd"/>
    </w:p>
    <w:p w:rsidR="00451BA6" w:rsidRPr="00451BA6" w:rsidRDefault="00451BA6" w:rsidP="00451BA6">
      <w:pPr>
        <w:widowControl/>
        <w:autoSpaceDE/>
        <w:autoSpaceDN/>
        <w:adjustRightInd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451BA6">
        <w:rPr>
          <w:rFonts w:ascii="Times New Roman" w:eastAsia="Times New Roman" w:hAnsi="Times New Roman" w:cs="Times New Roman"/>
          <w:sz w:val="28"/>
          <w:szCs w:val="28"/>
        </w:rPr>
        <w:t xml:space="preserve">  2) дополнить пунктом 16.1. следующего содержания:</w:t>
      </w:r>
    </w:p>
    <w:p w:rsidR="00451BA6" w:rsidRPr="00451BA6" w:rsidRDefault="00451BA6" w:rsidP="00451BA6">
      <w:pPr>
        <w:widowControl/>
        <w:autoSpaceDE/>
        <w:autoSpaceDN/>
        <w:adjustRightInd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451BA6">
        <w:rPr>
          <w:rFonts w:ascii="Times New Roman" w:eastAsiaTheme="minorHAnsi" w:hAnsi="Times New Roman" w:cs="Times New Roman"/>
          <w:color w:val="22272F"/>
          <w:sz w:val="28"/>
          <w:szCs w:val="28"/>
          <w:lang w:eastAsia="en-US"/>
        </w:rPr>
        <w:t xml:space="preserve">   «16.1. </w:t>
      </w:r>
      <w:proofErr w:type="gramStart"/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 - ежегодно за календарный год, предшествующий году представления указанной информации, обязан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идентифицировать, за </w:t>
      </w: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451BA6" w:rsidRPr="00451BA6" w:rsidRDefault="00451BA6" w:rsidP="00451BA6">
      <w:pPr>
        <w:widowControl/>
        <w:autoSpaceDE/>
        <w:autoSpaceDN/>
        <w:adjustRightInd/>
        <w:spacing w:after="200"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2. Настоящее постановление вступает в силу после его официального опубликования.</w:t>
      </w:r>
    </w:p>
    <w:p w:rsidR="00451BA6" w:rsidRPr="00451BA6" w:rsidRDefault="00451BA6" w:rsidP="00451BA6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B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ab/>
      </w:r>
    </w:p>
    <w:p w:rsidR="00451BA6" w:rsidRPr="00451BA6" w:rsidRDefault="00451BA6" w:rsidP="00451BA6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BA6" w:rsidRPr="00451BA6" w:rsidRDefault="00451BA6" w:rsidP="00451BA6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Индырчского</w:t>
      </w:r>
      <w:proofErr w:type="spellEnd"/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451BA6" w:rsidRPr="00451BA6" w:rsidRDefault="00451BA6" w:rsidP="00451BA6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Янтиковского района Чувашской Республики                              </w:t>
      </w:r>
      <w:proofErr w:type="spellStart"/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>А.В.Семенов</w:t>
      </w:r>
      <w:proofErr w:type="spellEnd"/>
      <w:r w:rsidRPr="00451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</w:p>
    <w:p w:rsidR="00451BA6" w:rsidRPr="00451BA6" w:rsidRDefault="00451BA6" w:rsidP="00451BA6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BA6" w:rsidRPr="00451BA6" w:rsidRDefault="00451BA6" w:rsidP="00451BA6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BA6" w:rsidRPr="00451BA6" w:rsidRDefault="00451BA6" w:rsidP="00451BA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65215" w:rsidRPr="00451BA6" w:rsidRDefault="00965215">
      <w:pPr>
        <w:rPr>
          <w:sz w:val="28"/>
          <w:szCs w:val="28"/>
        </w:rPr>
      </w:pPr>
    </w:p>
    <w:sectPr w:rsidR="00965215" w:rsidRPr="0045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B"/>
    <w:rsid w:val="00451BA6"/>
    <w:rsid w:val="0054058B"/>
    <w:rsid w:val="00965215"/>
    <w:rsid w:val="00B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cp:lastPrinted>2021-04-02T06:23:00Z</cp:lastPrinted>
  <dcterms:created xsi:type="dcterms:W3CDTF">2021-04-02T06:18:00Z</dcterms:created>
  <dcterms:modified xsi:type="dcterms:W3CDTF">2021-04-08T05:35:00Z</dcterms:modified>
</cp:coreProperties>
</file>