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01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9201D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275C9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0B3CE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E5353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01</w:t>
            </w:r>
            <w:r w:rsidR="00A0157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9201D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70A6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2467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275C9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275C93" w:rsidRDefault="00275C93" w:rsidP="00275C93">
      <w:pPr>
        <w:ind w:right="5385"/>
        <w:jc w:val="both"/>
        <w:rPr>
          <w:b/>
        </w:rPr>
      </w:pPr>
      <w:r>
        <w:rPr>
          <w:b/>
        </w:rPr>
        <w:t>О принятии имущества в состав муниципальной казны Большешигаевского сельского поселения Мариинско-Посадского района Чувашской Республики</w:t>
      </w:r>
    </w:p>
    <w:p w:rsidR="00275C93" w:rsidRDefault="00275C93" w:rsidP="00275C93">
      <w:pPr>
        <w:rPr>
          <w:b/>
        </w:rPr>
      </w:pPr>
    </w:p>
    <w:p w:rsidR="00275C93" w:rsidRDefault="00275C93" w:rsidP="00275C93">
      <w:pPr>
        <w:rPr>
          <w:b/>
        </w:rPr>
      </w:pPr>
    </w:p>
    <w:p w:rsidR="00275C93" w:rsidRDefault="00275C93" w:rsidP="00275C93">
      <w:pPr>
        <w:jc w:val="both"/>
      </w:pPr>
      <w:r>
        <w:tab/>
        <w:t>В соответствии с Федеральным законом от 06.10.2003 г. N 131-ФЗ  "Об общих принципах организации местного самоуправления в Российской Федерации», Уставом Большешигаевского сельского поселения, решением Собрания депутатов Большешигаевского сельского поселения от 21.11.2016 № С-15/1 «Об утверждении Порядка ведения реестра муниципального имущества Большешигаевского сельского поселения Мариинско-Посадского района Чувашской Республики "</w:t>
      </w:r>
    </w:p>
    <w:p w:rsidR="0047169E" w:rsidRPr="00965555" w:rsidRDefault="00275C93" w:rsidP="0047169E">
      <w:pPr>
        <w:pStyle w:val="a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="0047169E" w:rsidRPr="0096555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47169E">
        <w:rPr>
          <w:rFonts w:ascii="Times New Roman" w:hAnsi="Times New Roman"/>
          <w:b/>
          <w:sz w:val="24"/>
          <w:szCs w:val="24"/>
        </w:rPr>
        <w:t>Большешигаевского</w:t>
      </w:r>
      <w:r w:rsidR="0047169E" w:rsidRPr="0096555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proofErr w:type="gramStart"/>
      <w:r w:rsidR="0047169E" w:rsidRPr="00965555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47169E">
        <w:rPr>
          <w:rFonts w:ascii="Times New Roman" w:hAnsi="Times New Roman"/>
          <w:b/>
          <w:sz w:val="24"/>
          <w:szCs w:val="24"/>
        </w:rPr>
        <w:t xml:space="preserve"> </w:t>
      </w:r>
      <w:r w:rsidR="0047169E" w:rsidRPr="00965555">
        <w:rPr>
          <w:rFonts w:ascii="Times New Roman" w:hAnsi="Times New Roman"/>
          <w:b/>
          <w:sz w:val="24"/>
          <w:szCs w:val="24"/>
        </w:rPr>
        <w:t>е</w:t>
      </w:r>
      <w:r w:rsidR="00471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169E" w:rsidRPr="00965555">
        <w:rPr>
          <w:rFonts w:ascii="Times New Roman" w:hAnsi="Times New Roman"/>
          <w:b/>
          <w:sz w:val="24"/>
          <w:szCs w:val="24"/>
        </w:rPr>
        <w:t>ш</w:t>
      </w:r>
      <w:proofErr w:type="spellEnd"/>
      <w:r w:rsidR="0047169E">
        <w:rPr>
          <w:rFonts w:ascii="Times New Roman" w:hAnsi="Times New Roman"/>
          <w:b/>
          <w:sz w:val="24"/>
          <w:szCs w:val="24"/>
        </w:rPr>
        <w:t xml:space="preserve"> </w:t>
      </w:r>
      <w:r w:rsidR="0047169E" w:rsidRPr="00965555">
        <w:rPr>
          <w:rFonts w:ascii="Times New Roman" w:hAnsi="Times New Roman"/>
          <w:b/>
          <w:sz w:val="24"/>
          <w:szCs w:val="24"/>
        </w:rPr>
        <w:t>и</w:t>
      </w:r>
      <w:r w:rsidR="0047169E">
        <w:rPr>
          <w:rFonts w:ascii="Times New Roman" w:hAnsi="Times New Roman"/>
          <w:b/>
          <w:sz w:val="24"/>
          <w:szCs w:val="24"/>
        </w:rPr>
        <w:t xml:space="preserve"> </w:t>
      </w:r>
      <w:r w:rsidR="0047169E" w:rsidRPr="00965555">
        <w:rPr>
          <w:rFonts w:ascii="Times New Roman" w:hAnsi="Times New Roman"/>
          <w:b/>
          <w:sz w:val="24"/>
          <w:szCs w:val="24"/>
        </w:rPr>
        <w:t>л</w:t>
      </w:r>
      <w:r w:rsidR="0047169E">
        <w:rPr>
          <w:rFonts w:ascii="Times New Roman" w:hAnsi="Times New Roman"/>
          <w:b/>
          <w:sz w:val="24"/>
          <w:szCs w:val="24"/>
        </w:rPr>
        <w:t xml:space="preserve"> </w:t>
      </w:r>
      <w:r w:rsidR="0047169E" w:rsidRPr="00965555">
        <w:rPr>
          <w:rFonts w:ascii="Times New Roman" w:hAnsi="Times New Roman"/>
          <w:b/>
          <w:sz w:val="24"/>
          <w:szCs w:val="24"/>
        </w:rPr>
        <w:t>о:</w:t>
      </w:r>
    </w:p>
    <w:p w:rsidR="00275C93" w:rsidRDefault="00275C93" w:rsidP="00275C93">
      <w:pPr>
        <w:jc w:val="both"/>
      </w:pPr>
    </w:p>
    <w:p w:rsidR="00275C93" w:rsidRDefault="00275C93" w:rsidP="003F24C1">
      <w:pPr>
        <w:jc w:val="both"/>
      </w:pPr>
      <w:r>
        <w:t>Принять в муниципальную казну Большешигаевского сельского поселения Мариинско-Посадского района Чувашской Республики имущество согласно приложению.</w:t>
      </w:r>
    </w:p>
    <w:p w:rsidR="00275C93" w:rsidRDefault="00275C93" w:rsidP="00275C93">
      <w:pPr>
        <w:rPr>
          <w:lang w:eastAsia="en-US"/>
        </w:rPr>
      </w:pPr>
    </w:p>
    <w:p w:rsidR="00275C93" w:rsidRDefault="00275C93" w:rsidP="00275C93">
      <w:pPr>
        <w:rPr>
          <w:lang w:eastAsia="en-US"/>
        </w:rPr>
      </w:pPr>
    </w:p>
    <w:p w:rsidR="009F7C8B" w:rsidRDefault="009F7C8B" w:rsidP="009F7C8B">
      <w:pPr>
        <w:tabs>
          <w:tab w:val="left" w:pos="960"/>
        </w:tabs>
        <w:jc w:val="both"/>
      </w:pPr>
      <w:r>
        <w:t xml:space="preserve">Председатель Собрания депутатов                                                 </w:t>
      </w:r>
    </w:p>
    <w:p w:rsidR="009F7C8B" w:rsidRDefault="009F7C8B" w:rsidP="009F7C8B">
      <w:pPr>
        <w:tabs>
          <w:tab w:val="left" w:pos="960"/>
        </w:tabs>
        <w:jc w:val="both"/>
      </w:pPr>
      <w:r>
        <w:t xml:space="preserve">Большешигаевского сельского   поселения </w:t>
      </w:r>
    </w:p>
    <w:p w:rsidR="00275C93" w:rsidRDefault="009F7C8B" w:rsidP="009F7C8B">
      <w:pPr>
        <w:rPr>
          <w:lang w:eastAsia="en-US"/>
        </w:rPr>
      </w:pPr>
      <w:r>
        <w:t xml:space="preserve">Мариинско-Посадского района Чувашской Республики   </w:t>
      </w:r>
      <w:r>
        <w:tab/>
        <w:t xml:space="preserve">                            Н.С.Колесникова</w:t>
      </w:r>
    </w:p>
    <w:p w:rsidR="00275C93" w:rsidRDefault="00275C93" w:rsidP="00275C93">
      <w:pPr>
        <w:rPr>
          <w:lang w:eastAsia="en-US"/>
        </w:rPr>
      </w:pPr>
    </w:p>
    <w:p w:rsidR="00275C93" w:rsidRDefault="00275C93" w:rsidP="00275C93">
      <w:pPr>
        <w:rPr>
          <w:lang w:eastAsia="en-US"/>
        </w:rPr>
      </w:pPr>
    </w:p>
    <w:p w:rsidR="00275C93" w:rsidRDefault="00275C93" w:rsidP="00275C93">
      <w:pPr>
        <w:rPr>
          <w:lang w:eastAsia="en-US"/>
        </w:rPr>
      </w:pPr>
    </w:p>
    <w:p w:rsidR="00275C93" w:rsidRDefault="00275C93" w:rsidP="00275C93">
      <w:pPr>
        <w:rPr>
          <w:lang w:eastAsia="en-US"/>
        </w:rPr>
      </w:pPr>
    </w:p>
    <w:p w:rsidR="00275C93" w:rsidRDefault="00275C93" w:rsidP="00275C93">
      <w:pPr>
        <w:rPr>
          <w:lang w:eastAsia="en-US"/>
        </w:rPr>
      </w:pPr>
    </w:p>
    <w:p w:rsidR="00275C93" w:rsidRDefault="00275C93" w:rsidP="00275C93">
      <w:pPr>
        <w:rPr>
          <w:lang w:eastAsia="en-US"/>
        </w:rPr>
      </w:pPr>
    </w:p>
    <w:p w:rsidR="0047169E" w:rsidRDefault="0047169E" w:rsidP="00275C93">
      <w:pPr>
        <w:rPr>
          <w:lang w:eastAsia="en-US"/>
        </w:rPr>
      </w:pPr>
    </w:p>
    <w:p w:rsidR="009F7C8B" w:rsidRDefault="009F7C8B" w:rsidP="00275C93">
      <w:pPr>
        <w:rPr>
          <w:lang w:eastAsia="en-US"/>
        </w:rPr>
      </w:pPr>
    </w:p>
    <w:p w:rsidR="0047169E" w:rsidRDefault="0047169E" w:rsidP="00275C93">
      <w:pPr>
        <w:rPr>
          <w:lang w:eastAsia="en-US"/>
        </w:rPr>
      </w:pPr>
    </w:p>
    <w:p w:rsidR="0047169E" w:rsidRDefault="0047169E" w:rsidP="00275C93">
      <w:pPr>
        <w:rPr>
          <w:lang w:eastAsia="en-US"/>
        </w:rPr>
      </w:pPr>
    </w:p>
    <w:p w:rsidR="0047169E" w:rsidRDefault="0047169E" w:rsidP="00275C93">
      <w:pPr>
        <w:rPr>
          <w:lang w:eastAsia="en-US"/>
        </w:rPr>
      </w:pPr>
    </w:p>
    <w:p w:rsidR="003F24C1" w:rsidRDefault="003F24C1" w:rsidP="00275C93">
      <w:pPr>
        <w:rPr>
          <w:lang w:eastAsia="en-US"/>
        </w:rPr>
      </w:pPr>
    </w:p>
    <w:p w:rsidR="003F24C1" w:rsidRDefault="003F24C1" w:rsidP="00275C93">
      <w:pPr>
        <w:rPr>
          <w:lang w:eastAsia="en-US"/>
        </w:rPr>
      </w:pPr>
    </w:p>
    <w:p w:rsidR="003F24C1" w:rsidRDefault="003F24C1" w:rsidP="00275C93">
      <w:pPr>
        <w:rPr>
          <w:lang w:eastAsia="en-US"/>
        </w:rPr>
      </w:pPr>
    </w:p>
    <w:p w:rsidR="003F24C1" w:rsidRDefault="003F24C1" w:rsidP="00275C93">
      <w:pPr>
        <w:rPr>
          <w:lang w:eastAsia="en-US"/>
        </w:rPr>
      </w:pPr>
    </w:p>
    <w:p w:rsidR="003F24C1" w:rsidRDefault="003F24C1" w:rsidP="00275C93">
      <w:pPr>
        <w:rPr>
          <w:lang w:eastAsia="en-US"/>
        </w:rPr>
      </w:pPr>
    </w:p>
    <w:p w:rsidR="003F24C1" w:rsidRDefault="003F24C1" w:rsidP="00275C93">
      <w:pPr>
        <w:rPr>
          <w:lang w:eastAsia="en-US"/>
        </w:rPr>
      </w:pPr>
    </w:p>
    <w:p w:rsidR="003F24C1" w:rsidRDefault="003F24C1" w:rsidP="00275C93">
      <w:pPr>
        <w:rPr>
          <w:lang w:eastAsia="en-US"/>
        </w:rPr>
      </w:pPr>
    </w:p>
    <w:p w:rsidR="00275C93" w:rsidRDefault="00275C93" w:rsidP="00275C93">
      <w:pPr>
        <w:rPr>
          <w:rFonts w:ascii="TimesET" w:hAnsi="TimesET"/>
          <w:lang w:eastAsia="en-US"/>
        </w:rPr>
      </w:pPr>
    </w:p>
    <w:p w:rsidR="00275C93" w:rsidRDefault="00275C93" w:rsidP="00275C93">
      <w:pPr>
        <w:pStyle w:val="13"/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75C93" w:rsidRDefault="00275C93" w:rsidP="00275C93">
      <w:pPr>
        <w:pStyle w:val="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7169E">
        <w:rPr>
          <w:sz w:val="20"/>
          <w:szCs w:val="20"/>
        </w:rPr>
        <w:t>решению Собрания депутатов</w:t>
      </w:r>
      <w:r>
        <w:rPr>
          <w:sz w:val="20"/>
          <w:szCs w:val="20"/>
        </w:rPr>
        <w:t xml:space="preserve"> </w:t>
      </w:r>
    </w:p>
    <w:p w:rsidR="00275C93" w:rsidRDefault="00275C93" w:rsidP="00275C93">
      <w:pPr>
        <w:pStyle w:val="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Большешигаевского сельского поселения </w:t>
      </w:r>
    </w:p>
    <w:p w:rsidR="00275C93" w:rsidRDefault="00275C93" w:rsidP="00275C93">
      <w:pPr>
        <w:pStyle w:val="13"/>
        <w:jc w:val="right"/>
        <w:rPr>
          <w:sz w:val="20"/>
          <w:szCs w:val="20"/>
        </w:rPr>
      </w:pPr>
      <w:r>
        <w:rPr>
          <w:sz w:val="20"/>
          <w:szCs w:val="20"/>
        </w:rPr>
        <w:t>Мариинско-Посадского района Чувашской Республики</w:t>
      </w:r>
    </w:p>
    <w:p w:rsidR="00275C93" w:rsidRDefault="00275C93" w:rsidP="00275C93">
      <w:pPr>
        <w:pStyle w:val="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47169E">
        <w:rPr>
          <w:sz w:val="20"/>
          <w:szCs w:val="20"/>
        </w:rPr>
        <w:t>20.01.2022</w:t>
      </w:r>
      <w:r>
        <w:rPr>
          <w:sz w:val="20"/>
          <w:szCs w:val="20"/>
        </w:rPr>
        <w:t xml:space="preserve"> г. № </w:t>
      </w:r>
      <w:r w:rsidR="0047169E">
        <w:rPr>
          <w:sz w:val="20"/>
          <w:szCs w:val="20"/>
        </w:rPr>
        <w:t>С-29/2</w:t>
      </w:r>
    </w:p>
    <w:tbl>
      <w:tblPr>
        <w:tblStyle w:val="af3"/>
        <w:tblW w:w="10349" w:type="dxa"/>
        <w:tblInd w:w="-176" w:type="dxa"/>
        <w:tblLayout w:type="fixed"/>
        <w:tblLook w:val="04A0"/>
      </w:tblPr>
      <w:tblGrid>
        <w:gridCol w:w="710"/>
        <w:gridCol w:w="2977"/>
        <w:gridCol w:w="851"/>
        <w:gridCol w:w="1702"/>
        <w:gridCol w:w="2269"/>
        <w:gridCol w:w="1840"/>
      </w:tblGrid>
      <w:tr w:rsidR="00275C93" w:rsidTr="003F24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возникновения права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(руб.)</w:t>
            </w:r>
          </w:p>
        </w:tc>
      </w:tr>
      <w:tr w:rsidR="00275C93" w:rsidTr="003F24C1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 w:rsidP="0047169E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по устройству </w:t>
            </w:r>
            <w:r w:rsidR="0047169E">
              <w:rPr>
                <w:sz w:val="20"/>
                <w:szCs w:val="20"/>
              </w:rPr>
              <w:t>колодца</w:t>
            </w:r>
            <w:r>
              <w:rPr>
                <w:sz w:val="20"/>
                <w:szCs w:val="20"/>
              </w:rPr>
              <w:t xml:space="preserve"> в Большешигаевском сельском поселении Мариинско-Посадского района Чувашской Республики</w:t>
            </w:r>
          </w:p>
        </w:tc>
      </w:tr>
      <w:tr w:rsidR="00275C93" w:rsidTr="003F24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47169E" w:rsidP="0047169E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275C93">
              <w:rPr>
                <w:sz w:val="20"/>
                <w:szCs w:val="20"/>
              </w:rPr>
              <w:t xml:space="preserve"> около </w:t>
            </w:r>
            <w:r>
              <w:rPr>
                <w:sz w:val="20"/>
                <w:szCs w:val="20"/>
              </w:rPr>
              <w:t>дома № 34 по ул. Набережная деревни Большое Шигаево</w:t>
            </w:r>
            <w:r w:rsidR="00275C93">
              <w:rPr>
                <w:sz w:val="20"/>
                <w:szCs w:val="20"/>
              </w:rPr>
              <w:t xml:space="preserve"> Мариинско-Посадского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9F7C8B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018D2">
              <w:rPr>
                <w:sz w:val="20"/>
                <w:szCs w:val="20"/>
              </w:rPr>
              <w:t>.12.2022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275C93" w:rsidP="004018D2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№ </w:t>
            </w:r>
            <w:r w:rsidR="004018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 приемке выполненных работ  от </w:t>
            </w:r>
            <w:r w:rsidR="004018D2">
              <w:rPr>
                <w:sz w:val="20"/>
                <w:szCs w:val="20"/>
              </w:rPr>
              <w:t>09.12.2021</w:t>
            </w:r>
            <w:r w:rsidR="009F7C8B">
              <w:rPr>
                <w:sz w:val="20"/>
                <w:szCs w:val="20"/>
              </w:rPr>
              <w:t>;</w:t>
            </w:r>
          </w:p>
          <w:p w:rsidR="009F7C8B" w:rsidRDefault="009F7C8B" w:rsidP="009F7C8B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3 о приемке выполненных работ  от 17.12.2021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93" w:rsidRDefault="004018D2">
            <w:pPr>
              <w:pStyle w:val="13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192981,91</w:t>
            </w:r>
          </w:p>
        </w:tc>
      </w:tr>
    </w:tbl>
    <w:p w:rsidR="00E16C5E" w:rsidRPr="00076563" w:rsidRDefault="00E16C5E" w:rsidP="00C97F03">
      <w:pPr>
        <w:pStyle w:val="a3"/>
        <w:ind w:right="5385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32" w:rsidRDefault="00352032" w:rsidP="00026E71">
      <w:r>
        <w:separator/>
      </w:r>
    </w:p>
  </w:endnote>
  <w:endnote w:type="continuationSeparator" w:id="0">
    <w:p w:rsidR="00352032" w:rsidRDefault="00352032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32" w:rsidRDefault="00352032" w:rsidP="00026E71">
      <w:r>
        <w:separator/>
      </w:r>
    </w:p>
  </w:footnote>
  <w:footnote w:type="continuationSeparator" w:id="0">
    <w:p w:rsidR="00352032" w:rsidRDefault="00352032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21C1D"/>
    <w:multiLevelType w:val="hybridMultilevel"/>
    <w:tmpl w:val="97D8A540"/>
    <w:lvl w:ilvl="0" w:tplc="15ACE734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E4E6B"/>
    <w:multiLevelType w:val="hybridMultilevel"/>
    <w:tmpl w:val="7ECCF37C"/>
    <w:lvl w:ilvl="0" w:tplc="88C0BC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7F7"/>
    <w:rsid w:val="000239DF"/>
    <w:rsid w:val="00023F5B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5E93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07FF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3768C"/>
    <w:rsid w:val="002423A3"/>
    <w:rsid w:val="00242DD2"/>
    <w:rsid w:val="00243181"/>
    <w:rsid w:val="00243782"/>
    <w:rsid w:val="002437BA"/>
    <w:rsid w:val="0024677F"/>
    <w:rsid w:val="0025092E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0387"/>
    <w:rsid w:val="0027149F"/>
    <w:rsid w:val="00273D8C"/>
    <w:rsid w:val="00274274"/>
    <w:rsid w:val="0027540F"/>
    <w:rsid w:val="00275576"/>
    <w:rsid w:val="00275C93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032"/>
    <w:rsid w:val="00352866"/>
    <w:rsid w:val="0035308A"/>
    <w:rsid w:val="00355054"/>
    <w:rsid w:val="003574F6"/>
    <w:rsid w:val="003608AB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24C1"/>
    <w:rsid w:val="003F69ED"/>
    <w:rsid w:val="003F7AA4"/>
    <w:rsid w:val="004018D2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169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C5BE1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0535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E7A4B"/>
    <w:rsid w:val="005F0340"/>
    <w:rsid w:val="005F678B"/>
    <w:rsid w:val="005F6881"/>
    <w:rsid w:val="005F7863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9F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3F26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353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761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37E7E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0D3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62906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4A1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1FC4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9F7C8B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704BC"/>
    <w:rsid w:val="00A70514"/>
    <w:rsid w:val="00A70A6F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56C6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029A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824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5036"/>
    <w:rsid w:val="00C9622B"/>
    <w:rsid w:val="00C962F6"/>
    <w:rsid w:val="00C96F52"/>
    <w:rsid w:val="00C97C0B"/>
    <w:rsid w:val="00C97F03"/>
    <w:rsid w:val="00CA008B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C0632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B6E9C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5745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34A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53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4DE"/>
    <w:rsid w:val="00F94697"/>
    <w:rsid w:val="00F95112"/>
    <w:rsid w:val="00F95F0B"/>
    <w:rsid w:val="00F962B6"/>
    <w:rsid w:val="00F973B0"/>
    <w:rsid w:val="00F97778"/>
    <w:rsid w:val="00FA1206"/>
    <w:rsid w:val="00FA36BE"/>
    <w:rsid w:val="00FA5A5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527C"/>
    <w:rsid w:val="00FF7249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uiPriority w:val="59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uiPriority w:val="34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styleId="aff7">
    <w:name w:val="Plain Text"/>
    <w:basedOn w:val="a"/>
    <w:link w:val="aff8"/>
    <w:uiPriority w:val="99"/>
    <w:unhideWhenUsed/>
    <w:rsid w:val="000237F7"/>
    <w:rPr>
      <w:rFonts w:ascii="Consolas" w:hAnsi="Consolas"/>
      <w:sz w:val="21"/>
      <w:szCs w:val="21"/>
    </w:rPr>
  </w:style>
  <w:style w:type="character" w:customStyle="1" w:styleId="aff8">
    <w:name w:val="Текст Знак"/>
    <w:basedOn w:val="a0"/>
    <w:link w:val="aff7"/>
    <w:uiPriority w:val="99"/>
    <w:rsid w:val="000237F7"/>
    <w:rPr>
      <w:rFonts w:ascii="Consolas" w:hAnsi="Consolas"/>
      <w:sz w:val="21"/>
      <w:szCs w:val="21"/>
    </w:rPr>
  </w:style>
  <w:style w:type="paragraph" w:customStyle="1" w:styleId="msonormalbullet2gif">
    <w:name w:val="msonormalbullet2.gif"/>
    <w:basedOn w:val="a"/>
    <w:uiPriority w:val="99"/>
    <w:rsid w:val="00275C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C41A-B9E1-47E3-A4A2-7CD21BF6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10</cp:revision>
  <cp:lastPrinted>2021-11-26T08:27:00Z</cp:lastPrinted>
  <dcterms:created xsi:type="dcterms:W3CDTF">2022-01-20T10:56:00Z</dcterms:created>
  <dcterms:modified xsi:type="dcterms:W3CDTF">2022-01-26T06:05:00Z</dcterms:modified>
</cp:coreProperties>
</file>