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18" w:rsidRPr="00FC516A" w:rsidRDefault="00C37318" w:rsidP="00FC13EA"/>
    <w:p w:rsidR="00C37318" w:rsidRPr="00450621" w:rsidRDefault="00C37318" w:rsidP="00C37318">
      <w:pPr>
        <w:ind w:firstLine="709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-70485</wp:posOffset>
            </wp:positionV>
            <wp:extent cx="720090" cy="72009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067"/>
        <w:gridCol w:w="1142"/>
        <w:gridCol w:w="4075"/>
      </w:tblGrid>
      <w:tr w:rsidR="00C37318" w:rsidRPr="00450621" w:rsidTr="00E1012E">
        <w:trPr>
          <w:cantSplit/>
          <w:trHeight w:val="435"/>
        </w:trPr>
        <w:tc>
          <w:tcPr>
            <w:tcW w:w="4067" w:type="dxa"/>
          </w:tcPr>
          <w:p w:rsidR="00C37318" w:rsidRPr="00450621" w:rsidRDefault="00C37318" w:rsidP="00E1012E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C0E86"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Ă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ВАШ  РЕСПУБЛИКИ</w:t>
            </w:r>
          </w:p>
          <w:p w:rsidR="00C37318" w:rsidRPr="00450621" w:rsidRDefault="00C37318" w:rsidP="00E1012E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ЙЕПРЕС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</w:t>
            </w: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vMerge w:val="restart"/>
          </w:tcPr>
          <w:p w:rsidR="00C37318" w:rsidRPr="00450621" w:rsidRDefault="00C37318" w:rsidP="00E101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C37318" w:rsidRPr="00450621" w:rsidRDefault="00C37318" w:rsidP="00E1012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450621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ИБРЕСИНСКИЙ РАЙОН  </w:t>
            </w:r>
          </w:p>
        </w:tc>
      </w:tr>
      <w:tr w:rsidR="00C37318" w:rsidRPr="00450621" w:rsidTr="00E1012E">
        <w:trPr>
          <w:cantSplit/>
          <w:trHeight w:val="2325"/>
        </w:trPr>
        <w:tc>
          <w:tcPr>
            <w:tcW w:w="4067" w:type="dxa"/>
          </w:tcPr>
          <w:p w:rsidR="00C37318" w:rsidRPr="00450621" w:rsidRDefault="00C37318" w:rsidP="00E1012E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БЕРЕЗОВКА ЯЛ </w:t>
            </w:r>
          </w:p>
          <w:p w:rsidR="00AB5FD5" w:rsidRDefault="00C37318" w:rsidP="00E1012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ПОСЕЛЕНИЙЕ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Н </w:t>
            </w:r>
          </w:p>
          <w:p w:rsidR="00AB5FD5" w:rsidRDefault="00AB5FD5" w:rsidP="00E1012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C37318" w:rsidRPr="00450621" w:rsidRDefault="00C37318" w:rsidP="00E1012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АДМИНИСТРАЦИЙЕ</w:t>
            </w:r>
          </w:p>
          <w:p w:rsidR="00C37318" w:rsidRPr="00450621" w:rsidRDefault="00C37318" w:rsidP="00E1012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</w:p>
          <w:p w:rsidR="00C37318" w:rsidRPr="00AB5FD5" w:rsidRDefault="00AB5FD5" w:rsidP="00AB5FD5">
            <w:pPr>
              <w:pStyle w:val="a5"/>
              <w:tabs>
                <w:tab w:val="left" w:pos="4285"/>
              </w:tabs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       </w:t>
            </w:r>
            <w:r w:rsidR="00C37318" w:rsidRPr="00AB5FD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</w:t>
            </w:r>
            <w:r w:rsidR="00C37318" w:rsidRPr="00AB5FD5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ЙЫШĂНУ     </w:t>
            </w:r>
          </w:p>
          <w:p w:rsidR="00C37318" w:rsidRPr="00AB5FD5" w:rsidRDefault="00C37318" w:rsidP="00E1012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B5F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29.12.2020        37№ </w:t>
            </w:r>
          </w:p>
          <w:p w:rsidR="00C37318" w:rsidRPr="00450621" w:rsidRDefault="00C37318" w:rsidP="00E1012E">
            <w:pPr>
              <w:spacing w:line="360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B5F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Березовка поселокĕ</w:t>
            </w:r>
          </w:p>
        </w:tc>
        <w:tc>
          <w:tcPr>
            <w:tcW w:w="1142" w:type="dxa"/>
            <w:vMerge/>
          </w:tcPr>
          <w:p w:rsidR="00C37318" w:rsidRPr="00450621" w:rsidRDefault="00C37318" w:rsidP="00E101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C37318" w:rsidRPr="00450621" w:rsidRDefault="00C37318" w:rsidP="00E1012E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C37318" w:rsidRPr="00450621" w:rsidRDefault="00C37318" w:rsidP="00E1012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БЕРЕЗОВСКОГО СЕЛЬСКОГО</w:t>
            </w:r>
          </w:p>
          <w:p w:rsidR="00C37318" w:rsidRPr="00450621" w:rsidRDefault="00C37318" w:rsidP="00E1012E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C37318" w:rsidRPr="00450621" w:rsidRDefault="00C37318" w:rsidP="00E1012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</w:p>
          <w:p w:rsidR="00C37318" w:rsidRPr="00AB5FD5" w:rsidRDefault="00C37318" w:rsidP="00AB5FD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C37318" w:rsidRPr="00450621" w:rsidRDefault="00C37318" w:rsidP="00E101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29.12.2020 №  37</w:t>
            </w:r>
          </w:p>
          <w:p w:rsidR="00C37318" w:rsidRPr="00AB5FD5" w:rsidRDefault="00C37318" w:rsidP="00E1012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AB5F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поселок Березовка</w:t>
            </w:r>
          </w:p>
        </w:tc>
      </w:tr>
    </w:tbl>
    <w:p w:rsidR="00C37318" w:rsidRPr="00AB5FD5" w:rsidRDefault="00C37318" w:rsidP="00AB5FD5">
      <w:pPr>
        <w:pStyle w:val="a3"/>
        <w:ind w:right="4535"/>
        <w:rPr>
          <w:rFonts w:ascii="Times New Roman" w:hAnsi="Times New Roman"/>
          <w:b/>
          <w:sz w:val="24"/>
          <w:szCs w:val="24"/>
        </w:rPr>
      </w:pPr>
      <w:r w:rsidRPr="00AB5FD5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C37318" w:rsidRPr="00AB5FD5" w:rsidRDefault="00C37318" w:rsidP="00AB5FD5">
      <w:pPr>
        <w:pStyle w:val="a3"/>
        <w:ind w:right="4535"/>
        <w:rPr>
          <w:rFonts w:ascii="Times New Roman" w:hAnsi="Times New Roman"/>
          <w:b/>
          <w:sz w:val="24"/>
          <w:szCs w:val="24"/>
        </w:rPr>
      </w:pPr>
      <w:r w:rsidRPr="00AB5FD5">
        <w:rPr>
          <w:rFonts w:ascii="Times New Roman" w:hAnsi="Times New Roman"/>
          <w:b/>
          <w:sz w:val="24"/>
          <w:szCs w:val="24"/>
        </w:rPr>
        <w:t xml:space="preserve"> администрации Березовского сельского поселения  от 19.06.2019 №33 «Об утверждении требований к составу</w:t>
      </w:r>
    </w:p>
    <w:p w:rsidR="00C37318" w:rsidRPr="00AB5FD5" w:rsidRDefault="00C37318" w:rsidP="00AB5FD5">
      <w:pPr>
        <w:pStyle w:val="a3"/>
        <w:ind w:right="4535"/>
        <w:rPr>
          <w:rFonts w:ascii="Times New Roman" w:hAnsi="Times New Roman"/>
          <w:b/>
          <w:sz w:val="24"/>
          <w:szCs w:val="24"/>
        </w:rPr>
      </w:pPr>
      <w:r w:rsidRPr="00AB5FD5">
        <w:rPr>
          <w:rFonts w:ascii="Times New Roman" w:hAnsi="Times New Roman"/>
          <w:b/>
          <w:sz w:val="24"/>
          <w:szCs w:val="24"/>
        </w:rPr>
        <w:t>и порядку комиссии по подготовке проекта</w:t>
      </w:r>
    </w:p>
    <w:p w:rsidR="00C37318" w:rsidRPr="00AB5FD5" w:rsidRDefault="00C37318" w:rsidP="00AB5FD5">
      <w:pPr>
        <w:pStyle w:val="a3"/>
        <w:ind w:right="4535"/>
        <w:rPr>
          <w:rFonts w:ascii="Times New Roman" w:hAnsi="Times New Roman"/>
          <w:b/>
          <w:sz w:val="24"/>
          <w:szCs w:val="24"/>
        </w:rPr>
      </w:pPr>
      <w:r w:rsidRPr="00AB5FD5">
        <w:rPr>
          <w:rFonts w:ascii="Times New Roman" w:hAnsi="Times New Roman"/>
          <w:b/>
          <w:sz w:val="24"/>
          <w:szCs w:val="24"/>
        </w:rPr>
        <w:t xml:space="preserve"> правил землепользования и застройки»</w:t>
      </w:r>
    </w:p>
    <w:p w:rsidR="00C37318" w:rsidRPr="00FC516A" w:rsidRDefault="00C37318" w:rsidP="00C37318">
      <w:pPr>
        <w:rPr>
          <w:b/>
        </w:rPr>
      </w:pPr>
    </w:p>
    <w:p w:rsidR="00C37318" w:rsidRPr="00AB5FD5" w:rsidRDefault="00C37318" w:rsidP="00AB5FD5">
      <w:pPr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5C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 w:rsidRPr="003A05CB">
          <w:rPr>
            <w:rStyle w:val="a6"/>
            <w:rFonts w:ascii="Times New Roman" w:eastAsia="Arial Unicode MS" w:hAnsi="Times New Roman" w:cs="Times New Roman"/>
            <w:color w:val="000000"/>
            <w:sz w:val="24"/>
            <w:szCs w:val="24"/>
            <w:u w:val="none"/>
          </w:rPr>
          <w:t>статьями 31</w:t>
        </w:r>
      </w:hyperlink>
      <w:r w:rsidRPr="003A05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3A05CB">
          <w:rPr>
            <w:rStyle w:val="a6"/>
            <w:rFonts w:ascii="Times New Roman" w:eastAsia="Arial Unicode MS" w:hAnsi="Times New Roman" w:cs="Times New Roman"/>
            <w:color w:val="000000"/>
            <w:sz w:val="24"/>
            <w:szCs w:val="24"/>
            <w:u w:val="none"/>
          </w:rPr>
          <w:t>33</w:t>
        </w:r>
      </w:hyperlink>
      <w:r w:rsidRPr="003A05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3A05CB">
          <w:rPr>
            <w:rStyle w:val="a6"/>
            <w:rFonts w:ascii="Times New Roman" w:eastAsia="Arial Unicode MS" w:hAnsi="Times New Roman" w:cs="Times New Roman"/>
            <w:color w:val="000000"/>
            <w:sz w:val="24"/>
            <w:szCs w:val="24"/>
            <w:u w:val="none"/>
          </w:rPr>
          <w:t>39</w:t>
        </w:r>
      </w:hyperlink>
      <w:r w:rsidRPr="003A05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3A05CB">
          <w:rPr>
            <w:rStyle w:val="a6"/>
            <w:rFonts w:ascii="Times New Roman" w:eastAsia="Arial Unicode MS" w:hAnsi="Times New Roman" w:cs="Times New Roman"/>
            <w:color w:val="000000"/>
            <w:sz w:val="24"/>
            <w:szCs w:val="24"/>
            <w:u w:val="none"/>
          </w:rPr>
          <w:t>40</w:t>
        </w:r>
      </w:hyperlink>
      <w:r w:rsidRPr="003A05CB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Федерации, </w:t>
      </w:r>
      <w:hyperlink r:id="rId10" w:history="1">
        <w:r w:rsidRPr="003A05CB">
          <w:rPr>
            <w:rStyle w:val="a6"/>
            <w:rFonts w:ascii="Times New Roman" w:eastAsia="Arial Unicode MS" w:hAnsi="Times New Roman" w:cs="Times New Roman"/>
            <w:color w:val="000000"/>
            <w:sz w:val="24"/>
            <w:szCs w:val="24"/>
            <w:u w:val="none"/>
          </w:rPr>
          <w:t>статьей 16</w:t>
        </w:r>
      </w:hyperlink>
      <w:r w:rsidRPr="003A05CB">
        <w:rPr>
          <w:rFonts w:ascii="Times New Roman" w:hAnsi="Times New Roman" w:cs="Times New Roman"/>
          <w:color w:val="000000"/>
          <w:sz w:val="24"/>
          <w:szCs w:val="24"/>
        </w:rPr>
        <w:t xml:space="preserve"> Закона Чувашской Республики от 4 июня 2007 г. № 11 «О регулировании градостроительной деятельности в Чувашской Республике», </w:t>
      </w:r>
      <w:hyperlink r:id="rId11" w:history="1">
        <w:r w:rsidRPr="003A05CB">
          <w:rPr>
            <w:rStyle w:val="a6"/>
            <w:rFonts w:ascii="Times New Roman" w:eastAsia="Arial Unicode MS" w:hAnsi="Times New Roman" w:cs="Times New Roman"/>
            <w:color w:val="000000"/>
            <w:sz w:val="24"/>
            <w:szCs w:val="24"/>
            <w:u w:val="none"/>
          </w:rPr>
          <w:t>Уставом</w:t>
        </w:r>
      </w:hyperlink>
      <w:r w:rsidRPr="00AB5F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B5FD5">
        <w:rPr>
          <w:rFonts w:ascii="Times New Roman" w:hAnsi="Times New Roman" w:cs="Times New Roman"/>
          <w:sz w:val="24"/>
          <w:szCs w:val="24"/>
        </w:rPr>
        <w:t>Березовского</w:t>
      </w:r>
      <w:r w:rsidRPr="00AB5FD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Ибресинского района администрация </w:t>
      </w:r>
      <w:r w:rsidRPr="00AB5FD5">
        <w:rPr>
          <w:rFonts w:ascii="Times New Roman" w:hAnsi="Times New Roman" w:cs="Times New Roman"/>
          <w:sz w:val="24"/>
          <w:szCs w:val="24"/>
        </w:rPr>
        <w:t>Березовского</w:t>
      </w:r>
      <w:r w:rsidRPr="00AB5FD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Ибресинского района   </w:t>
      </w:r>
      <w:proofErr w:type="spellStart"/>
      <w:proofErr w:type="gramStart"/>
      <w:r w:rsidRPr="00AB5FD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AB5FD5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AB5FD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B5FD5">
        <w:rPr>
          <w:rFonts w:ascii="Times New Roman" w:hAnsi="Times New Roman" w:cs="Times New Roman"/>
          <w:color w:val="000000"/>
          <w:sz w:val="24"/>
          <w:szCs w:val="24"/>
        </w:rPr>
        <w:t xml:space="preserve"> о в л я е т:</w:t>
      </w:r>
    </w:p>
    <w:p w:rsidR="00C37318" w:rsidRPr="00AB5FD5" w:rsidRDefault="00C37318" w:rsidP="00AB5FD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FD5">
        <w:rPr>
          <w:rFonts w:ascii="Times New Roman" w:hAnsi="Times New Roman" w:cs="Times New Roman"/>
          <w:bCs/>
          <w:sz w:val="24"/>
          <w:szCs w:val="24"/>
        </w:rPr>
        <w:t xml:space="preserve">1.Внести в </w:t>
      </w:r>
      <w:r w:rsidRPr="00AB5FD5">
        <w:rPr>
          <w:rFonts w:ascii="Times New Roman" w:hAnsi="Times New Roman" w:cs="Times New Roman"/>
          <w:sz w:val="24"/>
          <w:szCs w:val="24"/>
        </w:rPr>
        <w:t>постановление администрации Березовского сельского поселения Ибресинского района от 30.01.2019 №6 «Об утверждении положения и состава комиссии по подготовке проекта правил землепользования и застройки»</w:t>
      </w:r>
      <w:r w:rsidRPr="00AB5FD5">
        <w:rPr>
          <w:rFonts w:ascii="Times New Roman" w:hAnsi="Times New Roman" w:cs="Times New Roman"/>
          <w:bCs/>
          <w:sz w:val="24"/>
          <w:szCs w:val="24"/>
        </w:rPr>
        <w:t xml:space="preserve"> следующее изменение:</w:t>
      </w:r>
      <w:r w:rsidRPr="00AB5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18" w:rsidRPr="00AB5FD5" w:rsidRDefault="00C37318" w:rsidP="00AB5FD5">
      <w:pPr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FD5">
        <w:rPr>
          <w:rFonts w:ascii="Times New Roman" w:hAnsi="Times New Roman" w:cs="Times New Roman"/>
          <w:sz w:val="24"/>
          <w:szCs w:val="24"/>
        </w:rPr>
        <w:t xml:space="preserve"> 1.1 Пункт 5.6 дополнить абзацем 2 следующего содержания</w:t>
      </w:r>
      <w:proofErr w:type="gramStart"/>
      <w:r w:rsidRPr="00AB5F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37318" w:rsidRPr="00AB5FD5" w:rsidRDefault="00C37318" w:rsidP="00AB5FD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</w:t>
      </w:r>
      <w:proofErr w:type="gramStart"/>
      <w:r w:rsidRPr="00AB5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</w:t>
      </w:r>
      <w:r w:rsidR="00D72930" w:rsidRPr="00AB5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заключение главе администрации</w:t>
      </w:r>
      <w:r w:rsidRPr="00AB5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72930" w:rsidRPr="00AB5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C37318" w:rsidRPr="00AB5FD5" w:rsidRDefault="00C37318" w:rsidP="00C37318">
      <w:pPr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318" w:rsidRPr="00AB5FD5" w:rsidRDefault="00C37318" w:rsidP="00C3731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2</w:t>
      </w:r>
      <w:r w:rsidRPr="00AB5FD5">
        <w:rPr>
          <w:rStyle w:val="aa"/>
          <w:rFonts w:ascii="Times New Roman" w:eastAsia="Courier New" w:hAnsi="Times New Roman" w:cs="Times New Roman"/>
          <w:b w:val="0"/>
          <w:color w:val="000000"/>
          <w:sz w:val="24"/>
          <w:szCs w:val="24"/>
        </w:rPr>
        <w:t xml:space="preserve">. </w:t>
      </w:r>
      <w:r w:rsidRPr="00AB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Настоящее постановление вступает в силу после его </w:t>
      </w:r>
      <w:hyperlink r:id="rId12" w:history="1">
        <w:r w:rsidRPr="00AB5FD5">
          <w:rPr>
            <w:rStyle w:val="aa"/>
            <w:rFonts w:ascii="Times New Roman" w:eastAsia="Courier New" w:hAnsi="Times New Roman" w:cs="Times New Roman"/>
            <w:b w:val="0"/>
            <w:color w:val="000000"/>
            <w:sz w:val="24"/>
            <w:szCs w:val="24"/>
          </w:rPr>
          <w:t>официального опубликования</w:t>
        </w:r>
      </w:hyperlink>
      <w:r w:rsidRPr="00AB5FD5">
        <w:rPr>
          <w:rFonts w:ascii="Times New Roman" w:hAnsi="Times New Roman" w:cs="Times New Roman"/>
          <w:sz w:val="24"/>
          <w:szCs w:val="24"/>
        </w:rPr>
        <w:t>.</w:t>
      </w:r>
    </w:p>
    <w:p w:rsidR="00C37318" w:rsidRPr="00AB5FD5" w:rsidRDefault="00C37318" w:rsidP="00C3731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7318" w:rsidRPr="00AB5FD5" w:rsidRDefault="00C37318" w:rsidP="00C3731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7318" w:rsidRPr="00AB5FD5" w:rsidRDefault="00C37318" w:rsidP="00C37318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B5FD5">
        <w:rPr>
          <w:rFonts w:ascii="Times New Roman" w:hAnsi="Times New Roman" w:cs="Times New Roman"/>
          <w:sz w:val="24"/>
          <w:szCs w:val="24"/>
        </w:rPr>
        <w:t xml:space="preserve"> </w:t>
      </w:r>
      <w:r w:rsidRPr="00AB5FD5">
        <w:rPr>
          <w:rFonts w:ascii="Times New Roman" w:hAnsi="Times New Roman" w:cs="Times New Roman"/>
          <w:b w:val="0"/>
          <w:sz w:val="24"/>
          <w:szCs w:val="24"/>
        </w:rPr>
        <w:t>Глава Березовского</w:t>
      </w:r>
      <w:r w:rsidRPr="00AB5FD5">
        <w:rPr>
          <w:rFonts w:ascii="Times New Roman" w:hAnsi="Times New Roman" w:cs="Times New Roman"/>
          <w:b w:val="0"/>
          <w:sz w:val="24"/>
          <w:szCs w:val="24"/>
        </w:rPr>
        <w:tab/>
      </w:r>
      <w:r w:rsidRPr="00AB5FD5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4C6F77" w:rsidRPr="003A05CB" w:rsidRDefault="00C37318" w:rsidP="003A05CB">
      <w:pPr>
        <w:rPr>
          <w:rFonts w:ascii="Times New Roman" w:hAnsi="Times New Roman" w:cs="Times New Roman"/>
          <w:sz w:val="24"/>
          <w:szCs w:val="24"/>
        </w:rPr>
      </w:pPr>
      <w:r w:rsidRPr="00AB5FD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 w:rsidR="003A05CB">
        <w:rPr>
          <w:rFonts w:ascii="Times New Roman" w:hAnsi="Times New Roman" w:cs="Times New Roman"/>
          <w:sz w:val="24"/>
          <w:szCs w:val="24"/>
        </w:rPr>
        <w:t xml:space="preserve">                     Н.П. Гурьева</w:t>
      </w:r>
    </w:p>
    <w:sectPr w:rsidR="004C6F77" w:rsidRPr="003A05CB" w:rsidSect="0032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2E6"/>
    <w:multiLevelType w:val="hybridMultilevel"/>
    <w:tmpl w:val="E25CA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4EE98EA">
      <w:start w:val="1"/>
      <w:numFmt w:val="decimal"/>
      <w:lvlText w:val="%2.1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55FBC"/>
    <w:multiLevelType w:val="hybridMultilevel"/>
    <w:tmpl w:val="B69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13D3E"/>
    <w:multiLevelType w:val="hybridMultilevel"/>
    <w:tmpl w:val="758E6096"/>
    <w:lvl w:ilvl="0" w:tplc="D7EC23F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32022"/>
    <w:rsid w:val="00024FBE"/>
    <w:rsid w:val="00374BC6"/>
    <w:rsid w:val="003A05CB"/>
    <w:rsid w:val="004C6F77"/>
    <w:rsid w:val="005D5DEE"/>
    <w:rsid w:val="005D5FBE"/>
    <w:rsid w:val="00632022"/>
    <w:rsid w:val="00713FDD"/>
    <w:rsid w:val="00753EEE"/>
    <w:rsid w:val="00837279"/>
    <w:rsid w:val="008471A3"/>
    <w:rsid w:val="00AB5FD5"/>
    <w:rsid w:val="00B4377D"/>
    <w:rsid w:val="00B43E41"/>
    <w:rsid w:val="00B71F0C"/>
    <w:rsid w:val="00B87E52"/>
    <w:rsid w:val="00BC033F"/>
    <w:rsid w:val="00BE4FE8"/>
    <w:rsid w:val="00C37318"/>
    <w:rsid w:val="00D23BB3"/>
    <w:rsid w:val="00D72930"/>
    <w:rsid w:val="00DE2BBF"/>
    <w:rsid w:val="00F701D9"/>
    <w:rsid w:val="00F804A8"/>
    <w:rsid w:val="00FC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B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Цветовое выделение"/>
    <w:rsid w:val="00374BC6"/>
    <w:rPr>
      <w:b/>
      <w:color w:val="000080"/>
      <w:sz w:val="20"/>
    </w:rPr>
  </w:style>
  <w:style w:type="paragraph" w:customStyle="1" w:styleId="a5">
    <w:name w:val="Таблицы (моноширинный)"/>
    <w:basedOn w:val="a"/>
    <w:next w:val="a"/>
    <w:uiPriority w:val="99"/>
    <w:rsid w:val="00374B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nhideWhenUsed/>
    <w:rsid w:val="00374BC6"/>
    <w:rPr>
      <w:color w:val="0000FF"/>
      <w:u w:val="single"/>
    </w:rPr>
  </w:style>
  <w:style w:type="paragraph" w:customStyle="1" w:styleId="ConsPlusNormal">
    <w:name w:val="ConsPlusNormal"/>
    <w:uiPriority w:val="99"/>
    <w:rsid w:val="00374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74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nhideWhenUsed/>
    <w:rsid w:val="00837279"/>
    <w:pPr>
      <w:widowControl w:val="0"/>
      <w:shd w:val="clear" w:color="auto" w:fill="FFFFFF"/>
      <w:spacing w:after="0" w:line="245" w:lineRule="exact"/>
      <w:jc w:val="both"/>
    </w:pPr>
    <w:rPr>
      <w:rFonts w:ascii="Times New Roman" w:eastAsia="Courier New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rsid w:val="00837279"/>
    <w:rPr>
      <w:rFonts w:ascii="Times New Roman" w:eastAsia="Courier New" w:hAnsi="Times New Roman" w:cs="Times New Roman"/>
      <w:sz w:val="28"/>
      <w:szCs w:val="2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83727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a">
    <w:name w:val="Гипертекстовая ссылка"/>
    <w:basedOn w:val="a0"/>
    <w:uiPriority w:val="99"/>
    <w:rsid w:val="00C37318"/>
    <w:rPr>
      <w:color w:val="008000"/>
    </w:rPr>
  </w:style>
  <w:style w:type="paragraph" w:customStyle="1" w:styleId="ConsPlusTitle">
    <w:name w:val="ConsPlusTitle"/>
    <w:uiPriority w:val="99"/>
    <w:rsid w:val="00C37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33/" TargetMode="External"/><Relationship Id="rId12" Type="http://schemas.openxmlformats.org/officeDocument/2006/relationships/hyperlink" Target="garantF1://1754790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1/" TargetMode="External"/><Relationship Id="rId11" Type="http://schemas.openxmlformats.org/officeDocument/2006/relationships/hyperlink" Target="garantf1://17508181.1000/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7524293.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sao1</dc:creator>
  <cp:lastModifiedBy>master</cp:lastModifiedBy>
  <cp:revision>2</cp:revision>
  <cp:lastPrinted>2020-08-16T06:58:00Z</cp:lastPrinted>
  <dcterms:created xsi:type="dcterms:W3CDTF">2021-08-19T12:50:00Z</dcterms:created>
  <dcterms:modified xsi:type="dcterms:W3CDTF">2021-08-19T12:50:00Z</dcterms:modified>
</cp:coreProperties>
</file>