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00"/>
        <w:gridCol w:w="1128"/>
        <w:gridCol w:w="4127"/>
      </w:tblGrid>
      <w:tr w:rsidR="008942EC" w:rsidRPr="00A11BF6" w:rsidTr="008942EC">
        <w:trPr>
          <w:cantSplit/>
          <w:trHeight w:val="420"/>
        </w:trPr>
        <w:tc>
          <w:tcPr>
            <w:tcW w:w="4195" w:type="dxa"/>
            <w:hideMark/>
          </w:tcPr>
          <w:p w:rsidR="008942EC" w:rsidRPr="00A11BF6" w:rsidRDefault="008942EC" w:rsidP="008942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A11BF6">
              <w:rPr>
                <w:rFonts w:ascii="Times New Roman" w:eastAsia="Times New Roman" w:hAnsi="Times New Roman" w:cs="Times New Roman"/>
                <w:b/>
                <w:bCs/>
                <w:noProof/>
                <w:color w:val="000000"/>
                <w:sz w:val="24"/>
                <w:szCs w:val="24"/>
              </w:rPr>
              <w:t>ЧĂВАШ РЕСПУБЛИКИ</w:t>
            </w:r>
          </w:p>
          <w:p w:rsidR="008942EC" w:rsidRPr="00A11BF6" w:rsidRDefault="008942EC" w:rsidP="008942EC">
            <w:pPr>
              <w:autoSpaceDE w:val="0"/>
              <w:autoSpaceDN w:val="0"/>
              <w:spacing w:after="0" w:line="254" w:lineRule="auto"/>
              <w:rPr>
                <w:rFonts w:ascii="Times New Roman" w:eastAsia="Times New Roman" w:hAnsi="Times New Roman" w:cs="Times New Roman"/>
                <w:b/>
                <w:bCs/>
                <w:sz w:val="24"/>
                <w:szCs w:val="24"/>
              </w:rPr>
            </w:pPr>
            <w:r w:rsidRPr="00A11BF6">
              <w:rPr>
                <w:rFonts w:ascii="Times New Roman" w:eastAsia="Times New Roman" w:hAnsi="Times New Roman" w:cs="Times New Roman"/>
                <w:sz w:val="24"/>
                <w:szCs w:val="24"/>
              </w:rPr>
              <w:t xml:space="preserve">           </w:t>
            </w:r>
            <w:r w:rsidRPr="00A11BF6">
              <w:rPr>
                <w:rFonts w:ascii="Times New Roman" w:eastAsia="Times New Roman" w:hAnsi="Times New Roman" w:cs="Times New Roman"/>
                <w:b/>
                <w:bCs/>
                <w:sz w:val="24"/>
                <w:szCs w:val="24"/>
              </w:rPr>
              <w:t xml:space="preserve"> КУСЛАВККА РАЙОН</w:t>
            </w:r>
            <w:r w:rsidRPr="00A11BF6">
              <w:rPr>
                <w:rFonts w:ascii="Times New Roman" w:eastAsia="Times New Roman" w:hAnsi="Times New Roman" w:cs="Times New Roman"/>
                <w:b/>
                <w:bCs/>
                <w:noProof/>
                <w:color w:val="000000"/>
                <w:sz w:val="24"/>
                <w:szCs w:val="24"/>
              </w:rPr>
              <w:t>Ě</w:t>
            </w:r>
          </w:p>
          <w:p w:rsidR="008942EC" w:rsidRPr="00A11BF6" w:rsidRDefault="008942EC" w:rsidP="008942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r w:rsidRPr="00A11BF6">
              <w:rPr>
                <w:rFonts w:ascii="Times New Roman" w:eastAsia="Times New Roman" w:hAnsi="Times New Roman" w:cs="Times New Roman"/>
                <w:noProof/>
                <w:color w:val="000000"/>
                <w:sz w:val="24"/>
                <w:szCs w:val="24"/>
              </w:rPr>
              <w:t xml:space="preserve"> </w:t>
            </w:r>
          </w:p>
        </w:tc>
        <w:tc>
          <w:tcPr>
            <w:tcW w:w="1173" w:type="dxa"/>
            <w:vMerge w:val="restart"/>
            <w:hideMark/>
          </w:tcPr>
          <w:p w:rsidR="008942EC" w:rsidRPr="00A11BF6" w:rsidRDefault="008942EC" w:rsidP="008942EC">
            <w:pPr>
              <w:autoSpaceDE w:val="0"/>
              <w:autoSpaceDN w:val="0"/>
              <w:spacing w:after="0" w:line="254" w:lineRule="auto"/>
              <w:jc w:val="center"/>
              <w:rPr>
                <w:rFonts w:ascii="Times New Roman" w:eastAsia="Times New Roman" w:hAnsi="Times New Roman" w:cs="Times New Roman"/>
                <w:sz w:val="24"/>
                <w:szCs w:val="24"/>
              </w:rPr>
            </w:pPr>
            <w:r w:rsidRPr="00A11BF6">
              <w:rPr>
                <w:noProof/>
                <w:lang w:eastAsia="ru-RU"/>
              </w:rPr>
              <w:drawing>
                <wp:anchor distT="0" distB="0" distL="114300" distR="114300" simplePos="0" relativeHeight="251659264" behindDoc="0" locked="0" layoutInCell="1" allowOverlap="1" wp14:anchorId="5566CAFA" wp14:editId="6385B6EE">
                  <wp:simplePos x="0" y="0"/>
                  <wp:positionH relativeFrom="column">
                    <wp:posOffset>33655</wp:posOffset>
                  </wp:positionH>
                  <wp:positionV relativeFrom="paragraph">
                    <wp:posOffset>133985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8942EC" w:rsidRPr="00A11BF6" w:rsidRDefault="008942EC" w:rsidP="008942EC">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r w:rsidRPr="00A11BF6">
              <w:rPr>
                <w:rFonts w:ascii="Times New Roman" w:eastAsia="Times New Roman" w:hAnsi="Times New Roman" w:cs="Times New Roman"/>
                <w:b/>
                <w:bCs/>
                <w:noProof/>
                <w:sz w:val="24"/>
                <w:szCs w:val="24"/>
              </w:rPr>
              <w:t>ЧУВАШСКАЯ РЕСПУБЛИКА</w:t>
            </w:r>
            <w:r w:rsidRPr="00A11BF6">
              <w:rPr>
                <w:rFonts w:ascii="Times New Roman" w:eastAsia="Times New Roman" w:hAnsi="Times New Roman" w:cs="Times New Roman"/>
                <w:b/>
                <w:bCs/>
                <w:noProof/>
                <w:color w:val="000000"/>
                <w:sz w:val="24"/>
                <w:szCs w:val="24"/>
              </w:rPr>
              <w:t xml:space="preserve"> КОЗЛОВСКИЙ РАЙОН  </w:t>
            </w:r>
          </w:p>
        </w:tc>
      </w:tr>
      <w:tr w:rsidR="008942EC" w:rsidRPr="0028049F" w:rsidTr="008942EC">
        <w:trPr>
          <w:cantSplit/>
          <w:trHeight w:val="2355"/>
        </w:trPr>
        <w:tc>
          <w:tcPr>
            <w:tcW w:w="4195" w:type="dxa"/>
          </w:tcPr>
          <w:p w:rsidR="008942EC" w:rsidRPr="0028049F" w:rsidRDefault="008942EC" w:rsidP="008942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rPr>
            </w:pPr>
          </w:p>
          <w:p w:rsidR="008942EC" w:rsidRPr="0028049F" w:rsidRDefault="008942EC" w:rsidP="008942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 xml:space="preserve"> ТЕРЛЕМЕС   ЯЛ  ПОСЕЛЕНИЙĚН </w:t>
            </w:r>
          </w:p>
          <w:p w:rsidR="008942EC" w:rsidRPr="0028049F" w:rsidRDefault="008942EC" w:rsidP="008942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28049F">
              <w:rPr>
                <w:rFonts w:ascii="Times New Roman" w:eastAsia="Times New Roman" w:hAnsi="Times New Roman" w:cs="Times New Roman"/>
                <w:b/>
                <w:bCs/>
                <w:noProof/>
                <w:sz w:val="24"/>
                <w:szCs w:val="24"/>
              </w:rPr>
              <w:t>администрацийе</w:t>
            </w:r>
          </w:p>
          <w:p w:rsidR="008942EC" w:rsidRPr="0028049F" w:rsidRDefault="008942EC" w:rsidP="008942EC">
            <w:pPr>
              <w:autoSpaceDE w:val="0"/>
              <w:autoSpaceDN w:val="0"/>
              <w:spacing w:after="0" w:line="192" w:lineRule="auto"/>
              <w:rPr>
                <w:rFonts w:ascii="Times New Roman" w:eastAsia="Times New Roman" w:hAnsi="Times New Roman" w:cs="Times New Roman"/>
                <w:sz w:val="24"/>
                <w:szCs w:val="24"/>
                <w:lang w:eastAsia="ru-RU"/>
              </w:rPr>
            </w:pPr>
          </w:p>
          <w:p w:rsidR="008942EC" w:rsidRPr="0028049F" w:rsidRDefault="008942EC" w:rsidP="008942EC">
            <w:pPr>
              <w:autoSpaceDE w:val="0"/>
              <w:autoSpaceDN w:val="0"/>
              <w:spacing w:after="0" w:line="192" w:lineRule="auto"/>
              <w:rPr>
                <w:rFonts w:ascii="Times New Roman" w:eastAsia="Times New Roman" w:hAnsi="Times New Roman" w:cs="Times New Roman"/>
                <w:sz w:val="24"/>
                <w:szCs w:val="24"/>
              </w:rPr>
            </w:pPr>
          </w:p>
          <w:p w:rsidR="008942EC" w:rsidRPr="0028049F" w:rsidRDefault="008942EC" w:rsidP="008942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28049F">
              <w:rPr>
                <w:rFonts w:ascii="Times New Roman" w:eastAsia="Times New Roman" w:hAnsi="Times New Roman" w:cs="Times New Roman"/>
                <w:b/>
                <w:bCs/>
                <w:noProof/>
                <w:sz w:val="24"/>
                <w:szCs w:val="24"/>
              </w:rPr>
              <w:t>ЙЫШĂНУ</w:t>
            </w:r>
          </w:p>
          <w:p w:rsidR="008942EC" w:rsidRPr="0028049F" w:rsidRDefault="008942EC" w:rsidP="008942EC">
            <w:pPr>
              <w:autoSpaceDE w:val="0"/>
              <w:autoSpaceDN w:val="0"/>
              <w:spacing w:after="0" w:line="254" w:lineRule="auto"/>
              <w:rPr>
                <w:rFonts w:ascii="Times New Roman" w:eastAsia="Times New Roman" w:hAnsi="Times New Roman" w:cs="Times New Roman"/>
                <w:sz w:val="24"/>
                <w:szCs w:val="24"/>
                <w:lang w:eastAsia="ru-RU"/>
              </w:rPr>
            </w:pPr>
          </w:p>
          <w:p w:rsidR="008942EC" w:rsidRPr="0028049F" w:rsidRDefault="008942EC" w:rsidP="008942EC">
            <w:pPr>
              <w:widowControl w:val="0"/>
              <w:autoSpaceDE w:val="0"/>
              <w:autoSpaceDN w:val="0"/>
              <w:adjustRightInd w:val="0"/>
              <w:spacing w:after="0" w:line="254"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«27»  января  2021 г. № 15</w:t>
            </w:r>
          </w:p>
          <w:p w:rsidR="008942EC" w:rsidRPr="0028049F" w:rsidRDefault="008942EC" w:rsidP="008942EC">
            <w:pPr>
              <w:autoSpaceDE w:val="0"/>
              <w:autoSpaceDN w:val="0"/>
              <w:spacing w:after="0" w:line="254"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noProof/>
                <w:sz w:val="24"/>
                <w:szCs w:val="24"/>
              </w:rPr>
              <w:t xml:space="preserve">Терлемес станцие </w:t>
            </w:r>
          </w:p>
        </w:tc>
        <w:tc>
          <w:tcPr>
            <w:tcW w:w="0" w:type="auto"/>
            <w:vMerge/>
            <w:vAlign w:val="center"/>
            <w:hideMark/>
          </w:tcPr>
          <w:p w:rsidR="008942EC" w:rsidRPr="0028049F" w:rsidRDefault="008942EC" w:rsidP="008942EC">
            <w:pPr>
              <w:spacing w:after="0" w:line="256" w:lineRule="auto"/>
              <w:rPr>
                <w:rFonts w:ascii="Times New Roman" w:eastAsia="Times New Roman" w:hAnsi="Times New Roman" w:cs="Times New Roman"/>
                <w:sz w:val="24"/>
                <w:szCs w:val="24"/>
              </w:rPr>
            </w:pPr>
          </w:p>
        </w:tc>
        <w:tc>
          <w:tcPr>
            <w:tcW w:w="4202" w:type="dxa"/>
          </w:tcPr>
          <w:p w:rsidR="008942EC" w:rsidRPr="0028049F" w:rsidRDefault="008942EC" w:rsidP="008942EC">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p>
          <w:p w:rsidR="008942EC" w:rsidRPr="0028049F" w:rsidRDefault="008942EC" w:rsidP="008942EC">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Администрация</w:t>
            </w:r>
          </w:p>
          <w:p w:rsidR="008942EC" w:rsidRPr="0028049F" w:rsidRDefault="008942EC" w:rsidP="008942EC">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ТЮРЛЕМИНСКОГО  СЕЛЬСКОГО</w:t>
            </w:r>
          </w:p>
          <w:p w:rsidR="008942EC" w:rsidRPr="0028049F" w:rsidRDefault="008942EC" w:rsidP="008942EC">
            <w:pPr>
              <w:widowControl w:val="0"/>
              <w:autoSpaceDE w:val="0"/>
              <w:autoSpaceDN w:val="0"/>
              <w:adjustRightInd w:val="0"/>
              <w:spacing w:after="0" w:line="192"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b/>
                <w:bCs/>
                <w:noProof/>
                <w:sz w:val="24"/>
                <w:szCs w:val="24"/>
              </w:rPr>
              <w:t>ПОСЕЛЕНИЯ</w:t>
            </w:r>
            <w:r w:rsidRPr="0028049F">
              <w:rPr>
                <w:rFonts w:ascii="Times New Roman" w:eastAsia="Times New Roman" w:hAnsi="Times New Roman" w:cs="Times New Roman"/>
                <w:noProof/>
                <w:sz w:val="24"/>
                <w:szCs w:val="24"/>
              </w:rPr>
              <w:t xml:space="preserve"> </w:t>
            </w:r>
          </w:p>
          <w:p w:rsidR="008942EC" w:rsidRPr="0028049F" w:rsidRDefault="008942EC" w:rsidP="008942EC">
            <w:pPr>
              <w:widowControl w:val="0"/>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p>
          <w:p w:rsidR="008942EC" w:rsidRPr="0028049F" w:rsidRDefault="008942EC" w:rsidP="008942EC">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ПОСТАНОВЛЕНИЕ</w:t>
            </w:r>
          </w:p>
          <w:p w:rsidR="008942EC" w:rsidRPr="0028049F" w:rsidRDefault="008942EC" w:rsidP="008942EC">
            <w:pPr>
              <w:autoSpaceDE w:val="0"/>
              <w:autoSpaceDN w:val="0"/>
              <w:spacing w:after="0" w:line="254" w:lineRule="auto"/>
              <w:rPr>
                <w:rFonts w:ascii="Times New Roman" w:eastAsia="Times New Roman" w:hAnsi="Times New Roman" w:cs="Times New Roman"/>
                <w:sz w:val="24"/>
                <w:szCs w:val="24"/>
                <w:lang w:eastAsia="ru-RU"/>
              </w:rPr>
            </w:pPr>
          </w:p>
          <w:p w:rsidR="008942EC" w:rsidRPr="0028049F" w:rsidRDefault="008942EC" w:rsidP="008942EC">
            <w:pPr>
              <w:widowControl w:val="0"/>
              <w:autoSpaceDE w:val="0"/>
              <w:autoSpaceDN w:val="0"/>
              <w:adjustRightInd w:val="0"/>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«27» января 2021 г.  № 15</w:t>
            </w:r>
          </w:p>
          <w:p w:rsidR="008942EC" w:rsidRPr="0028049F" w:rsidRDefault="008942EC" w:rsidP="008942EC">
            <w:pPr>
              <w:autoSpaceDE w:val="0"/>
              <w:autoSpaceDN w:val="0"/>
              <w:spacing w:after="0" w:line="254"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noProof/>
                <w:sz w:val="24"/>
                <w:szCs w:val="24"/>
              </w:rPr>
              <w:t>Станция Тюрлема</w:t>
            </w:r>
          </w:p>
        </w:tc>
      </w:tr>
    </w:tbl>
    <w:p w:rsidR="0086267B" w:rsidRDefault="0086267B" w:rsidP="008942EC">
      <w:pPr>
        <w:spacing w:after="0" w:line="300" w:lineRule="atLeast"/>
        <w:outlineLvl w:val="0"/>
        <w:rPr>
          <w:rFonts w:ascii="Times New Roman" w:eastAsia="Times New Roman" w:hAnsi="Times New Roman" w:cs="Times New Roman"/>
          <w:b/>
          <w:bCs/>
          <w:color w:val="805A3F"/>
          <w:kern w:val="36"/>
          <w:sz w:val="24"/>
          <w:szCs w:val="24"/>
          <w:lang w:eastAsia="ru-RU"/>
        </w:rPr>
      </w:pPr>
    </w:p>
    <w:p w:rsidR="008942EC" w:rsidRDefault="008942EC" w:rsidP="008942EC">
      <w:pPr>
        <w:spacing w:after="0" w:line="300" w:lineRule="atLeast"/>
        <w:outlineLvl w:val="0"/>
        <w:rPr>
          <w:rFonts w:ascii="Times New Roman" w:eastAsia="Times New Roman" w:hAnsi="Times New Roman" w:cs="Times New Roman"/>
          <w:bCs/>
          <w:kern w:val="36"/>
          <w:sz w:val="24"/>
          <w:szCs w:val="24"/>
          <w:lang w:eastAsia="ru-RU"/>
        </w:rPr>
      </w:pPr>
    </w:p>
    <w:p w:rsidR="0086267B" w:rsidRDefault="00416865" w:rsidP="002C51B0">
      <w:pPr>
        <w:spacing w:after="0" w:line="300" w:lineRule="atLeast"/>
        <w:ind w:right="4252"/>
        <w:jc w:val="both"/>
        <w:outlineLvl w:val="0"/>
        <w:rPr>
          <w:rFonts w:ascii="Times New Roman" w:eastAsia="Times New Roman" w:hAnsi="Times New Roman" w:cs="Times New Roman"/>
          <w:bCs/>
          <w:kern w:val="36"/>
          <w:sz w:val="24"/>
          <w:szCs w:val="24"/>
          <w:lang w:eastAsia="ru-RU"/>
        </w:rPr>
      </w:pPr>
      <w:bookmarkStart w:id="0" w:name="_GoBack"/>
      <w:r w:rsidRPr="0086267B">
        <w:rPr>
          <w:rFonts w:ascii="Times New Roman" w:eastAsia="Times New Roman" w:hAnsi="Times New Roman" w:cs="Times New Roman"/>
          <w:bCs/>
          <w:kern w:val="36"/>
          <w:sz w:val="24"/>
          <w:szCs w:val="24"/>
          <w:lang w:eastAsia="ru-RU"/>
        </w:rPr>
        <w:t>Об утверждении административного регламента</w:t>
      </w:r>
    </w:p>
    <w:p w:rsidR="00416865" w:rsidRDefault="00416865" w:rsidP="002C51B0">
      <w:pPr>
        <w:spacing w:after="0" w:line="300" w:lineRule="atLeast"/>
        <w:ind w:right="4252"/>
        <w:jc w:val="both"/>
        <w:outlineLvl w:val="0"/>
        <w:rPr>
          <w:rFonts w:ascii="Times New Roman" w:eastAsia="Times New Roman" w:hAnsi="Times New Roman" w:cs="Times New Roman"/>
          <w:bCs/>
          <w:kern w:val="36"/>
          <w:sz w:val="24"/>
          <w:szCs w:val="24"/>
          <w:lang w:eastAsia="ru-RU"/>
        </w:rPr>
      </w:pPr>
      <w:r w:rsidRPr="0086267B">
        <w:rPr>
          <w:rFonts w:ascii="Times New Roman" w:eastAsia="Times New Roman" w:hAnsi="Times New Roman" w:cs="Times New Roman"/>
          <w:bCs/>
          <w:kern w:val="36"/>
          <w:sz w:val="24"/>
          <w:szCs w:val="24"/>
          <w:lang w:eastAsia="ru-RU"/>
        </w:rPr>
        <w:t xml:space="preserve"> предоставления муниципальной услуги</w:t>
      </w:r>
      <w:r w:rsidR="002C51B0">
        <w:rPr>
          <w:rFonts w:ascii="Times New Roman" w:eastAsia="Times New Roman" w:hAnsi="Times New Roman" w:cs="Times New Roman"/>
          <w:bCs/>
          <w:kern w:val="36"/>
          <w:sz w:val="24"/>
          <w:szCs w:val="24"/>
          <w:lang w:eastAsia="ru-RU"/>
        </w:rPr>
        <w:t xml:space="preserve"> </w:t>
      </w:r>
      <w:r w:rsidRPr="0086267B">
        <w:rPr>
          <w:rFonts w:ascii="Times New Roman" w:eastAsia="Times New Roman" w:hAnsi="Times New Roman" w:cs="Times New Roman"/>
          <w:bCs/>
          <w:kern w:val="36"/>
          <w:sz w:val="24"/>
          <w:szCs w:val="24"/>
          <w:lang w:eastAsia="ru-RU"/>
        </w:rPr>
        <w:t>«Выдача уведомления о соответствии (</w:t>
      </w:r>
      <w:proofErr w:type="gramStart"/>
      <w:r w:rsidRPr="0086267B">
        <w:rPr>
          <w:rFonts w:ascii="Times New Roman" w:eastAsia="Times New Roman" w:hAnsi="Times New Roman" w:cs="Times New Roman"/>
          <w:bCs/>
          <w:kern w:val="36"/>
          <w:sz w:val="24"/>
          <w:szCs w:val="24"/>
          <w:lang w:eastAsia="ru-RU"/>
        </w:rPr>
        <w:t>несоответствии)</w:t>
      </w:r>
      <w:r w:rsidR="002C51B0">
        <w:rPr>
          <w:rFonts w:ascii="Times New Roman" w:eastAsia="Times New Roman" w:hAnsi="Times New Roman" w:cs="Times New Roman"/>
          <w:bCs/>
          <w:kern w:val="36"/>
          <w:sz w:val="24"/>
          <w:szCs w:val="24"/>
          <w:lang w:eastAsia="ru-RU"/>
        </w:rPr>
        <w:t xml:space="preserve"> </w:t>
      </w:r>
      <w:r w:rsidRPr="0086267B">
        <w:rPr>
          <w:rFonts w:ascii="Times New Roman" w:eastAsia="Times New Roman" w:hAnsi="Times New Roman" w:cs="Times New Roman"/>
          <w:bCs/>
          <w:kern w:val="36"/>
          <w:sz w:val="24"/>
          <w:szCs w:val="24"/>
          <w:lang w:eastAsia="ru-RU"/>
        </w:rPr>
        <w:t xml:space="preserve"> указанных</w:t>
      </w:r>
      <w:proofErr w:type="gramEnd"/>
      <w:r w:rsidRPr="0086267B">
        <w:rPr>
          <w:rFonts w:ascii="Times New Roman" w:eastAsia="Times New Roman" w:hAnsi="Times New Roman" w:cs="Times New Roman"/>
          <w:bCs/>
          <w:kern w:val="36"/>
          <w:sz w:val="24"/>
          <w:szCs w:val="24"/>
          <w:lang w:eastAsia="ru-RU"/>
        </w:rPr>
        <w:t xml:space="preserve"> в уведомлении о планируемом строительстве</w:t>
      </w:r>
      <w:r w:rsidR="002C51B0">
        <w:rPr>
          <w:rFonts w:ascii="Times New Roman" w:eastAsia="Times New Roman" w:hAnsi="Times New Roman" w:cs="Times New Roman"/>
          <w:bCs/>
          <w:kern w:val="36"/>
          <w:sz w:val="24"/>
          <w:szCs w:val="24"/>
          <w:lang w:eastAsia="ru-RU"/>
        </w:rPr>
        <w:t xml:space="preserve"> </w:t>
      </w:r>
      <w:r w:rsidRPr="0086267B">
        <w:rPr>
          <w:rFonts w:ascii="Times New Roman" w:eastAsia="Times New Roman" w:hAnsi="Times New Roman" w:cs="Times New Roman"/>
          <w:bCs/>
          <w:kern w:val="36"/>
          <w:sz w:val="24"/>
          <w:szCs w:val="24"/>
          <w:lang w:eastAsia="ru-RU"/>
        </w:rPr>
        <w:t xml:space="preserve"> объекта индивидуального жилищного строительства или садового дома параметрам и допустимости размещения</w:t>
      </w:r>
      <w:r w:rsidR="002C51B0">
        <w:rPr>
          <w:rFonts w:ascii="Times New Roman" w:eastAsia="Times New Roman" w:hAnsi="Times New Roman" w:cs="Times New Roman"/>
          <w:bCs/>
          <w:kern w:val="36"/>
          <w:sz w:val="24"/>
          <w:szCs w:val="24"/>
          <w:lang w:eastAsia="ru-RU"/>
        </w:rPr>
        <w:t xml:space="preserve"> </w:t>
      </w:r>
      <w:r w:rsidRPr="0086267B">
        <w:rPr>
          <w:rFonts w:ascii="Times New Roman" w:eastAsia="Times New Roman" w:hAnsi="Times New Roman" w:cs="Times New Roman"/>
          <w:bCs/>
          <w:kern w:val="36"/>
          <w:sz w:val="24"/>
          <w:szCs w:val="24"/>
          <w:lang w:eastAsia="ru-RU"/>
        </w:rPr>
        <w:t xml:space="preserve"> объекта индивидуального жилищного строительства или садового дома на земельном участке»</w:t>
      </w:r>
    </w:p>
    <w:bookmarkEnd w:id="0"/>
    <w:p w:rsidR="0086267B" w:rsidRPr="0086267B" w:rsidRDefault="0086267B" w:rsidP="008942EC">
      <w:pPr>
        <w:spacing w:after="0" w:line="300" w:lineRule="atLeast"/>
        <w:outlineLvl w:val="0"/>
        <w:rPr>
          <w:rFonts w:ascii="Times New Roman" w:eastAsia="Times New Roman" w:hAnsi="Times New Roman" w:cs="Times New Roman"/>
          <w:bCs/>
          <w:kern w:val="36"/>
          <w:sz w:val="24"/>
          <w:szCs w:val="24"/>
          <w:lang w:eastAsia="ru-RU"/>
        </w:rPr>
      </w:pP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администрация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w:t>
      </w:r>
    </w:p>
    <w:p w:rsidR="00416865" w:rsidRPr="0086267B" w:rsidRDefault="00416865" w:rsidP="0086267B">
      <w:pPr>
        <w:shd w:val="clear" w:color="auto" w:fill="F5F5F5"/>
        <w:spacing w:after="0" w:line="240" w:lineRule="auto"/>
        <w:ind w:firstLine="300"/>
        <w:jc w:val="center"/>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ПОСТАНОВЛЯЕТ:</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r w:rsidRPr="0086267B">
        <w:rPr>
          <w:rFonts w:ascii="Times New Roman" w:eastAsia="Times New Roman" w:hAnsi="Times New Roman" w:cs="Times New Roman"/>
          <w:color w:val="000000"/>
          <w:sz w:val="24"/>
          <w:szCs w:val="24"/>
          <w:lang w:eastAsia="ru-RU"/>
        </w:rPr>
        <w:t>1.Утвердить прилагаемый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2. Настоящее постановление разместить на официальном сайте 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Настоящее постановление вступает в силу после его официального опубликования (</w:t>
      </w:r>
      <w:r w:rsidR="0086267B" w:rsidRPr="0086267B">
        <w:rPr>
          <w:rFonts w:ascii="Times New Roman" w:eastAsia="Times New Roman" w:hAnsi="Times New Roman" w:cs="Times New Roman"/>
          <w:color w:val="000000"/>
          <w:sz w:val="24"/>
          <w:szCs w:val="24"/>
          <w:lang w:eastAsia="ru-RU"/>
        </w:rPr>
        <w:t>обнародования) в</w:t>
      </w:r>
      <w:r w:rsidRPr="0086267B">
        <w:rPr>
          <w:rFonts w:ascii="Times New Roman" w:eastAsia="Times New Roman" w:hAnsi="Times New Roman" w:cs="Times New Roman"/>
          <w:color w:val="000000"/>
          <w:sz w:val="24"/>
          <w:szCs w:val="24"/>
          <w:lang w:eastAsia="ru-RU"/>
        </w:rPr>
        <w:t xml:space="preserve"> периодическом печатном издании «Козловский вестник».</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86267B" w:rsidRDefault="00416865" w:rsidP="0086267B">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Глава </w:t>
      </w:r>
      <w:r w:rsidR="0086267B">
        <w:rPr>
          <w:rFonts w:ascii="Times New Roman" w:eastAsia="Times New Roman" w:hAnsi="Times New Roman" w:cs="Times New Roman"/>
          <w:color w:val="000000"/>
          <w:sz w:val="24"/>
          <w:szCs w:val="24"/>
          <w:lang w:eastAsia="ru-RU"/>
        </w:rPr>
        <w:t xml:space="preserve">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p>
    <w:p w:rsidR="0086267B" w:rsidRDefault="00416865" w:rsidP="0086267B">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 сельского</w:t>
      </w:r>
      <w:r w:rsidR="0086267B">
        <w:rPr>
          <w:rFonts w:ascii="Times New Roman" w:eastAsia="Times New Roman" w:hAnsi="Times New Roman" w:cs="Times New Roman"/>
          <w:color w:val="000000"/>
          <w:sz w:val="24"/>
          <w:szCs w:val="24"/>
          <w:lang w:eastAsia="ru-RU"/>
        </w:rPr>
        <w:t xml:space="preserve"> </w:t>
      </w:r>
      <w:r w:rsidRPr="0086267B">
        <w:rPr>
          <w:rFonts w:ascii="Times New Roman" w:eastAsia="Times New Roman" w:hAnsi="Times New Roman" w:cs="Times New Roman"/>
          <w:color w:val="000000"/>
          <w:sz w:val="24"/>
          <w:szCs w:val="24"/>
          <w:lang w:eastAsia="ru-RU"/>
        </w:rPr>
        <w:t>поселения </w:t>
      </w:r>
      <w:r w:rsidR="0086267B">
        <w:rPr>
          <w:rFonts w:ascii="Times New Roman" w:eastAsia="Times New Roman" w:hAnsi="Times New Roman" w:cs="Times New Roman"/>
          <w:color w:val="000000"/>
          <w:sz w:val="24"/>
          <w:szCs w:val="24"/>
          <w:lang w:eastAsia="ru-RU"/>
        </w:rPr>
        <w:t xml:space="preserve">                                                                          Ф.Е. Яковлев</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86267B" w:rsidRDefault="0086267B"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86267B" w:rsidRDefault="0086267B"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416865" w:rsidRDefault="00416865" w:rsidP="0086267B">
      <w:pPr>
        <w:shd w:val="clear" w:color="auto" w:fill="F5F5F5"/>
        <w:spacing w:after="0" w:line="240" w:lineRule="auto"/>
        <w:rPr>
          <w:rFonts w:ascii="Times New Roman" w:eastAsia="Times New Roman" w:hAnsi="Times New Roman" w:cs="Times New Roman"/>
          <w:color w:val="000000"/>
          <w:sz w:val="24"/>
          <w:szCs w:val="24"/>
          <w:lang w:eastAsia="ru-RU"/>
        </w:rPr>
      </w:pPr>
    </w:p>
    <w:p w:rsidR="0086267B" w:rsidRPr="0086267B" w:rsidRDefault="0086267B" w:rsidP="0086267B">
      <w:pPr>
        <w:shd w:val="clear" w:color="auto" w:fill="F5F5F5"/>
        <w:spacing w:after="0" w:line="240" w:lineRule="auto"/>
        <w:rPr>
          <w:rFonts w:ascii="Times New Roman" w:eastAsia="Times New Roman" w:hAnsi="Times New Roman" w:cs="Times New Roman"/>
          <w:color w:val="000000"/>
          <w:sz w:val="24"/>
          <w:szCs w:val="24"/>
          <w:lang w:eastAsia="ru-RU"/>
        </w:rPr>
      </w:pP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 </w:t>
      </w:r>
    </w:p>
    <w:p w:rsidR="00416865" w:rsidRPr="0086267B" w:rsidRDefault="00416865" w:rsidP="0086267B">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Утвержден</w:t>
      </w:r>
    </w:p>
    <w:p w:rsidR="00416865" w:rsidRPr="0086267B" w:rsidRDefault="00416865" w:rsidP="0086267B">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постановлением администрации</w:t>
      </w:r>
    </w:p>
    <w:p w:rsidR="00416865" w:rsidRPr="0086267B" w:rsidRDefault="00416865" w:rsidP="0086267B">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8942EC" w:rsidRPr="0028049F" w:rsidRDefault="00416865" w:rsidP="008942EC">
      <w:pPr>
        <w:widowControl w:val="0"/>
        <w:autoSpaceDE w:val="0"/>
        <w:autoSpaceDN w:val="0"/>
        <w:adjustRightInd w:val="0"/>
        <w:spacing w:after="0" w:line="254" w:lineRule="auto"/>
        <w:jc w:val="right"/>
        <w:rPr>
          <w:rFonts w:ascii="Times New Roman" w:eastAsia="Times New Roman" w:hAnsi="Times New Roman" w:cs="Times New Roman"/>
          <w:noProof/>
          <w:sz w:val="24"/>
          <w:szCs w:val="24"/>
        </w:rPr>
      </w:pPr>
      <w:r w:rsidRPr="0086267B">
        <w:rPr>
          <w:rFonts w:ascii="Times New Roman" w:eastAsia="Times New Roman" w:hAnsi="Times New Roman" w:cs="Times New Roman"/>
          <w:color w:val="000000"/>
          <w:sz w:val="24"/>
          <w:szCs w:val="24"/>
          <w:lang w:eastAsia="ru-RU"/>
        </w:rPr>
        <w:t>                    </w:t>
      </w:r>
      <w:r w:rsidR="008942EC">
        <w:rPr>
          <w:rFonts w:ascii="Times New Roman" w:eastAsia="Times New Roman" w:hAnsi="Times New Roman" w:cs="Times New Roman"/>
          <w:color w:val="000000"/>
          <w:sz w:val="24"/>
          <w:szCs w:val="24"/>
          <w:lang w:eastAsia="ru-RU"/>
        </w:rPr>
        <w:t xml:space="preserve">от </w:t>
      </w:r>
      <w:r w:rsidR="008942EC">
        <w:rPr>
          <w:rFonts w:ascii="Times New Roman" w:eastAsia="Times New Roman" w:hAnsi="Times New Roman" w:cs="Times New Roman"/>
          <w:noProof/>
          <w:sz w:val="24"/>
          <w:szCs w:val="24"/>
        </w:rPr>
        <w:t>«27»  января  2021 г. № 15</w:t>
      </w:r>
    </w:p>
    <w:p w:rsidR="00416865" w:rsidRPr="0086267B" w:rsidRDefault="00416865" w:rsidP="0086267B">
      <w:pPr>
        <w:shd w:val="clear" w:color="auto" w:fill="F5F5F5"/>
        <w:spacing w:after="0" w:line="240" w:lineRule="auto"/>
        <w:ind w:firstLine="300"/>
        <w:jc w:val="right"/>
        <w:rPr>
          <w:rFonts w:ascii="Times New Roman" w:eastAsia="Times New Roman" w:hAnsi="Times New Roman" w:cs="Times New Roman"/>
          <w:color w:val="C00000"/>
          <w:sz w:val="24"/>
          <w:szCs w:val="24"/>
          <w:lang w:eastAsia="ru-RU"/>
        </w:rPr>
      </w:pPr>
    </w:p>
    <w:p w:rsidR="00416865" w:rsidRPr="0086267B" w:rsidRDefault="00416865" w:rsidP="0086267B">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hd w:val="clear" w:color="auto" w:fill="F5F5F5"/>
        <w:spacing w:after="0" w:line="240" w:lineRule="auto"/>
        <w:ind w:firstLine="300"/>
        <w:jc w:val="center"/>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I. Общие положения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1.1. Предмет регулирования регламента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Предметом регулирования административного регламента предоставления Администрацией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1.2. Круг заявителей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Для получения муниципальной услуги в электронном виде используется личный кабинет физического или юридического лица.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1.3.1. Порядок информирования о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местонахождение 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w:t>
      </w:r>
      <w:r w:rsidR="0086267B" w:rsidRPr="0086267B">
        <w:rPr>
          <w:rFonts w:ascii="Times New Roman" w:eastAsia="Times New Roman" w:hAnsi="Times New Roman" w:cs="Times New Roman"/>
          <w:color w:val="000000"/>
          <w:sz w:val="24"/>
          <w:szCs w:val="24"/>
          <w:lang w:eastAsia="ru-RU"/>
        </w:rPr>
        <w:t>сельского поселения</w:t>
      </w:r>
      <w:r w:rsidRPr="0086267B">
        <w:rPr>
          <w:rFonts w:ascii="Times New Roman" w:eastAsia="Times New Roman" w:hAnsi="Times New Roman" w:cs="Times New Roman"/>
          <w:color w:val="000000"/>
          <w:sz w:val="24"/>
          <w:szCs w:val="24"/>
          <w:lang w:eastAsia="ru-RU"/>
        </w:rPr>
        <w:t xml:space="preserve"> (далее Уполномоченный орган):</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почтовый адрес Уполномоченного органа:</w:t>
      </w:r>
    </w:p>
    <w:p w:rsidR="00416865" w:rsidRPr="0086267B" w:rsidRDefault="0086267B" w:rsidP="008942EC">
      <w:pPr>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429440</w:t>
      </w:r>
      <w:r w:rsidR="00416865" w:rsidRPr="0086267B">
        <w:rPr>
          <w:rFonts w:ascii="Times New Roman" w:eastAsia="Times New Roman" w:hAnsi="Times New Roman" w:cs="Times New Roman"/>
          <w:color w:val="000000"/>
          <w:sz w:val="24"/>
          <w:szCs w:val="24"/>
          <w:lang w:eastAsia="ru-RU"/>
        </w:rPr>
        <w:t xml:space="preserve">, Чувашская Республика, Козловский </w:t>
      </w:r>
      <w:r w:rsidR="008942EC" w:rsidRPr="0086267B">
        <w:rPr>
          <w:rFonts w:ascii="Times New Roman" w:eastAsia="Times New Roman" w:hAnsi="Times New Roman" w:cs="Times New Roman"/>
          <w:color w:val="000000"/>
          <w:sz w:val="24"/>
          <w:szCs w:val="24"/>
          <w:lang w:eastAsia="ru-RU"/>
        </w:rPr>
        <w:t>район, станция</w:t>
      </w:r>
      <w:r>
        <w:rPr>
          <w:rFonts w:ascii="Times New Roman" w:eastAsia="Times New Roman" w:hAnsi="Times New Roman" w:cs="Times New Roman"/>
          <w:color w:val="000000"/>
          <w:sz w:val="24"/>
          <w:szCs w:val="24"/>
          <w:lang w:eastAsia="ru-RU"/>
        </w:rPr>
        <w:t xml:space="preserve"> Тюрлема, улица Ленина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Адрес сайта 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 в сети Интернет:</w:t>
      </w:r>
    </w:p>
    <w:p w:rsidR="00416865" w:rsidRPr="0086267B" w:rsidRDefault="002C51B0" w:rsidP="008942EC">
      <w:pPr>
        <w:spacing w:after="0" w:line="240" w:lineRule="auto"/>
        <w:ind w:firstLine="300"/>
        <w:jc w:val="both"/>
        <w:rPr>
          <w:rFonts w:ascii="Times New Roman" w:eastAsia="Times New Roman" w:hAnsi="Times New Roman" w:cs="Times New Roman"/>
          <w:color w:val="000000"/>
          <w:sz w:val="24"/>
          <w:szCs w:val="24"/>
          <w:lang w:eastAsia="ru-RU"/>
        </w:rPr>
      </w:pPr>
      <w:hyperlink r:id="rId5" w:history="1">
        <w:r w:rsidR="00416865" w:rsidRPr="0086267B">
          <w:rPr>
            <w:rFonts w:ascii="Times New Roman" w:eastAsia="Times New Roman" w:hAnsi="Times New Roman" w:cs="Times New Roman"/>
            <w:color w:val="3271D0"/>
            <w:sz w:val="24"/>
            <w:szCs w:val="24"/>
            <w:u w:val="single"/>
            <w:lang w:eastAsia="ru-RU"/>
          </w:rPr>
          <w:t>http://gov.cap.ru/Default.aspx?gov_id=</w:t>
        </w:r>
      </w:hyperlink>
      <w:r w:rsidR="00BE4F69">
        <w:rPr>
          <w:rFonts w:ascii="Times New Roman" w:eastAsia="Times New Roman" w:hAnsi="Times New Roman" w:cs="Times New Roman"/>
          <w:color w:val="000000"/>
          <w:sz w:val="24"/>
          <w:szCs w:val="24"/>
          <w:lang w:eastAsia="ru-RU"/>
        </w:rPr>
        <w:t>374</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00BE4F69">
        <w:rPr>
          <w:rFonts w:ascii="Times New Roman" w:eastAsia="Times New Roman" w:hAnsi="Times New Roman" w:cs="Times New Roman"/>
          <w:color w:val="000000"/>
          <w:sz w:val="24"/>
          <w:szCs w:val="24"/>
          <w:lang w:eastAsia="ru-RU"/>
        </w:rPr>
        <w:t xml:space="preserve"> сельского поселения: </w:t>
      </w:r>
      <w:proofErr w:type="spellStart"/>
      <w:r w:rsidR="00BE4F69">
        <w:rPr>
          <w:rFonts w:ascii="Times New Roman" w:eastAsia="Times New Roman" w:hAnsi="Times New Roman" w:cs="Times New Roman"/>
          <w:color w:val="3271D0"/>
          <w:sz w:val="24"/>
          <w:szCs w:val="24"/>
          <w:u w:val="single"/>
          <w:lang w:eastAsia="ru-RU"/>
        </w:rPr>
        <w:t>kozlov_sao</w:t>
      </w:r>
      <w:proofErr w:type="spellEnd"/>
      <w:r w:rsidR="00BE4F69">
        <w:rPr>
          <w:rFonts w:ascii="Times New Roman" w:eastAsia="Times New Roman" w:hAnsi="Times New Roman" w:cs="Times New Roman"/>
          <w:color w:val="3271D0"/>
          <w:sz w:val="24"/>
          <w:szCs w:val="24"/>
          <w:u w:val="single"/>
          <w:lang w:eastAsia="ru-RU"/>
        </w:rPr>
        <w:t>__</w:t>
      </w:r>
      <w:proofErr w:type="spellStart"/>
      <w:r w:rsidR="00BE4F69">
        <w:rPr>
          <w:rFonts w:ascii="Times New Roman" w:eastAsia="Times New Roman" w:hAnsi="Times New Roman" w:cs="Times New Roman"/>
          <w:color w:val="3271D0"/>
          <w:sz w:val="24"/>
          <w:szCs w:val="24"/>
          <w:u w:val="single"/>
          <w:lang w:val="en-US" w:eastAsia="ru-RU"/>
        </w:rPr>
        <w:t>turl</w:t>
      </w:r>
      <w:proofErr w:type="spellEnd"/>
      <w:r w:rsidR="00BE4F69" w:rsidRPr="00BE4F69">
        <w:rPr>
          <w:rFonts w:ascii="Times New Roman" w:eastAsia="Times New Roman" w:hAnsi="Times New Roman" w:cs="Times New Roman"/>
          <w:color w:val="3271D0"/>
          <w:sz w:val="24"/>
          <w:szCs w:val="24"/>
          <w:u w:val="single"/>
          <w:lang w:eastAsia="ru-RU"/>
        </w:rPr>
        <w:t>@</w:t>
      </w:r>
      <w:r w:rsidRPr="0086267B">
        <w:rPr>
          <w:rFonts w:ascii="Times New Roman" w:eastAsia="Times New Roman" w:hAnsi="Times New Roman" w:cs="Times New Roman"/>
          <w:color w:val="3271D0"/>
          <w:sz w:val="24"/>
          <w:szCs w:val="24"/>
          <w:u w:val="single"/>
          <w:lang w:eastAsia="ru-RU"/>
        </w:rPr>
        <w:t>.cap.ru</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телефон 8 (835-3</w:t>
      </w:r>
      <w:r w:rsidR="00BE4F69">
        <w:rPr>
          <w:rFonts w:ascii="Times New Roman" w:eastAsia="Times New Roman" w:hAnsi="Times New Roman" w:cs="Times New Roman"/>
          <w:color w:val="000000"/>
          <w:sz w:val="24"/>
          <w:szCs w:val="24"/>
          <w:lang w:eastAsia="ru-RU"/>
        </w:rPr>
        <w:t>4)24-2-36</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адрес федеральной государственной информационной системы «Единый портал государственных и муниципальных услуг (функций)» </w:t>
      </w:r>
      <w:hyperlink r:id="rId6" w:history="1">
        <w:r w:rsidRPr="0086267B">
          <w:rPr>
            <w:rFonts w:ascii="Times New Roman" w:eastAsia="Times New Roman" w:hAnsi="Times New Roman" w:cs="Times New Roman"/>
            <w:color w:val="3271D0"/>
            <w:sz w:val="24"/>
            <w:szCs w:val="24"/>
            <w:u w:val="single"/>
            <w:lang w:eastAsia="ru-RU"/>
          </w:rPr>
          <w:t>http://www.gosuslugi.ru</w:t>
        </w:r>
      </w:hyperlink>
      <w:r w:rsidRPr="0086267B">
        <w:rPr>
          <w:rFonts w:ascii="Times New Roman" w:eastAsia="Times New Roman" w:hAnsi="Times New Roman" w:cs="Times New Roman"/>
          <w:color w:val="000000"/>
          <w:sz w:val="24"/>
          <w:szCs w:val="24"/>
          <w:lang w:eastAsia="ru-RU"/>
        </w:rPr>
        <w:t> (далее – Единый портал);</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место нахождения автономного учреждения «Многофункциональный центр предоставления государственных и муниципальных услуг» (далее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почтовый адрес МФЦ:429430, Чувашская Республика. г. </w:t>
      </w:r>
      <w:proofErr w:type="spellStart"/>
      <w:r w:rsidR="008942EC" w:rsidRPr="0086267B">
        <w:rPr>
          <w:rFonts w:ascii="Times New Roman" w:eastAsia="Times New Roman" w:hAnsi="Times New Roman" w:cs="Times New Roman"/>
          <w:color w:val="000000"/>
          <w:sz w:val="24"/>
          <w:szCs w:val="24"/>
          <w:lang w:eastAsia="ru-RU"/>
        </w:rPr>
        <w:t>Козловка</w:t>
      </w:r>
      <w:proofErr w:type="spellEnd"/>
      <w:r w:rsidR="008942EC" w:rsidRPr="0086267B">
        <w:rPr>
          <w:rFonts w:ascii="Times New Roman" w:eastAsia="Times New Roman" w:hAnsi="Times New Roman" w:cs="Times New Roman"/>
          <w:color w:val="000000"/>
          <w:sz w:val="24"/>
          <w:szCs w:val="24"/>
          <w:lang w:eastAsia="ru-RU"/>
        </w:rPr>
        <w:t>, ул.</w:t>
      </w:r>
      <w:r w:rsidRPr="0086267B">
        <w:rPr>
          <w:rFonts w:ascii="Times New Roman" w:eastAsia="Times New Roman" w:hAnsi="Times New Roman" w:cs="Times New Roman"/>
          <w:color w:val="000000"/>
          <w:sz w:val="24"/>
          <w:szCs w:val="24"/>
          <w:lang w:eastAsia="ru-RU"/>
        </w:rPr>
        <w:t xml:space="preserve"> Ленина, д.55</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Адрес электронной почты: </w:t>
      </w:r>
      <w:hyperlink r:id="rId7" w:history="1">
        <w:r w:rsidRPr="0086267B">
          <w:rPr>
            <w:rFonts w:ascii="Times New Roman" w:eastAsia="Times New Roman" w:hAnsi="Times New Roman" w:cs="Times New Roman"/>
            <w:color w:val="3271D0"/>
            <w:sz w:val="24"/>
            <w:szCs w:val="24"/>
            <w:u w:val="single"/>
            <w:lang w:eastAsia="ru-RU"/>
          </w:rPr>
          <w:t>mfc-dir-kozlov@cap.ru</w:t>
        </w:r>
      </w:hyperlink>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Тел. (83534)2-19-60</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1.3.2.Основными требованиями к информированию заявителей являются: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достоверность предоставляемой информации;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четкость изложения информации;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полнота информирования;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наглядность форм предоставляемой информации;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удобство и доступность получения информации;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оперативность предоставления информации.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1.3.3. Консультации граждан осуществляется по следующим вопросам: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место нахождения Уполномоченного органа,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график работы Уполномоченного органа,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адрес Интернет-сайта Уполномоченного органа,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адрес электронной почты Уполномоченного органа,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ход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административные процедуры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срок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порядок и формы контроля за предоставлением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00BE4F69">
        <w:rPr>
          <w:rFonts w:ascii="Times New Roman" w:eastAsia="Times New Roman" w:hAnsi="Times New Roman" w:cs="Times New Roman"/>
          <w:color w:val="000000"/>
          <w:sz w:val="24"/>
          <w:szCs w:val="24"/>
          <w:lang w:eastAsia="ru-RU"/>
        </w:rPr>
        <w:t xml:space="preserve"> </w:t>
      </w:r>
      <w:r w:rsidRPr="0086267B">
        <w:rPr>
          <w:rFonts w:ascii="Times New Roman" w:eastAsia="Times New Roman" w:hAnsi="Times New Roman" w:cs="Times New Roman"/>
          <w:color w:val="000000"/>
          <w:sz w:val="24"/>
          <w:szCs w:val="24"/>
          <w:lang w:eastAsia="ru-RU"/>
        </w:rPr>
        <w:t>Уполномоченного органа.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 средствах массовой информации;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 официальном сайте Уполномоченного органа;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 Едином портале;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 информационных стендах Уполномоченного органа,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1.3.5. Порядок, форма и место размещения информации о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1.3.5.1. На информационных стендах, размещаемых в помещении Уполномоченного органа, содержится следующая информация: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фамилии, имена, отчества и должности специалистов, осуществляющих прием документов и консультирование;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график (режим) работы, контактные телефоны специалистов, адреса информационных порталов в сети «Интернет»;</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форма и образец заполнения заявления.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1.3.5.2. На официальном сайте Уполномоченного органа содержится следующая информация: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структура Уполномоченного органа;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места нахождения, график (режим) работы Уполномоченного органа, контактные номера телефонов специалистов;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перечень категорий граждан, имеющих право на получение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bookmarkStart w:id="1" w:name="Par0"/>
      <w:bookmarkStart w:id="2" w:name="P58"/>
      <w:bookmarkStart w:id="3" w:name="P36"/>
      <w:bookmarkStart w:id="4" w:name="P14"/>
      <w:bookmarkStart w:id="5" w:name="sub_283"/>
      <w:bookmarkStart w:id="6" w:name="_Toc206489247"/>
      <w:bookmarkEnd w:id="1"/>
      <w:bookmarkEnd w:id="2"/>
      <w:bookmarkEnd w:id="3"/>
      <w:bookmarkEnd w:id="4"/>
      <w:bookmarkEnd w:id="5"/>
      <w:bookmarkEnd w:id="6"/>
      <w:r w:rsidRPr="0086267B">
        <w:rPr>
          <w:rFonts w:ascii="Times New Roman" w:eastAsia="Times New Roman" w:hAnsi="Times New Roman" w:cs="Times New Roman"/>
          <w:color w:val="000000"/>
          <w:sz w:val="24"/>
          <w:szCs w:val="24"/>
          <w:lang w:eastAsia="ru-RU"/>
        </w:rPr>
        <w:lastRenderedPageBreak/>
        <w:t>перечень документов, необходимых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1.3.5.3. На Едином портале, Региональном </w:t>
      </w:r>
      <w:r w:rsidR="00BE4F69" w:rsidRPr="0086267B">
        <w:rPr>
          <w:rFonts w:ascii="Times New Roman" w:eastAsia="Times New Roman" w:hAnsi="Times New Roman" w:cs="Times New Roman"/>
          <w:color w:val="000000"/>
          <w:sz w:val="24"/>
          <w:szCs w:val="24"/>
          <w:lang w:eastAsia="ru-RU"/>
        </w:rPr>
        <w:t>портале Чувашской</w:t>
      </w:r>
      <w:r w:rsidRPr="0086267B">
        <w:rPr>
          <w:rFonts w:ascii="Times New Roman" w:eastAsia="Times New Roman" w:hAnsi="Times New Roman" w:cs="Times New Roman"/>
          <w:color w:val="000000"/>
          <w:sz w:val="24"/>
          <w:szCs w:val="24"/>
          <w:lang w:eastAsia="ru-RU"/>
        </w:rPr>
        <w:t xml:space="preserve"> Республики размещается следующая информация: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круг заявителей;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срок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размер государственной пошлины, взимаемой за предоставление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формы заявлений (уведомлений, сообщений), используемые при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II. Стандарт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    Наименование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2.2. Наименование органа местного самоуправления, предоставляющего муниципальную услугу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2.2.1. Муниципальная услуга предоставляется администрацией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w:t>
      </w:r>
      <w:r w:rsidR="00BE4F69" w:rsidRPr="0086267B">
        <w:rPr>
          <w:rFonts w:ascii="Times New Roman" w:eastAsia="Times New Roman" w:hAnsi="Times New Roman" w:cs="Times New Roman"/>
          <w:color w:val="000000"/>
          <w:sz w:val="24"/>
          <w:szCs w:val="24"/>
          <w:lang w:eastAsia="ru-RU"/>
        </w:rPr>
        <w:t>сельского поселения</w:t>
      </w:r>
      <w:r w:rsidRPr="0086267B">
        <w:rPr>
          <w:rFonts w:ascii="Times New Roman" w:eastAsia="Times New Roman" w:hAnsi="Times New Roman" w:cs="Times New Roman"/>
          <w:color w:val="000000"/>
          <w:sz w:val="24"/>
          <w:szCs w:val="24"/>
          <w:lang w:eastAsia="ru-RU"/>
        </w:rPr>
        <w:t xml:space="preserve"> в лице уполномоченного специалиста.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Документы, необходимые для предоставления </w:t>
      </w:r>
      <w:r w:rsidR="00BE4F69" w:rsidRPr="0086267B">
        <w:rPr>
          <w:rFonts w:ascii="Times New Roman" w:eastAsia="Times New Roman" w:hAnsi="Times New Roman" w:cs="Times New Roman"/>
          <w:color w:val="000000"/>
          <w:sz w:val="24"/>
          <w:szCs w:val="24"/>
          <w:lang w:eastAsia="ru-RU"/>
        </w:rPr>
        <w:t>муниципальной услуги</w:t>
      </w:r>
      <w:r w:rsidRPr="0086267B">
        <w:rPr>
          <w:rFonts w:ascii="Times New Roman" w:eastAsia="Times New Roman" w:hAnsi="Times New Roman" w:cs="Times New Roman"/>
          <w:color w:val="000000"/>
          <w:sz w:val="24"/>
          <w:szCs w:val="24"/>
          <w:lang w:eastAsia="ru-RU"/>
        </w:rPr>
        <w:t>, могут быть поданы через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Результатами предоставления муниципальной услуги являются: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w:t>
      </w:r>
      <w:r w:rsidR="00BE4F69" w:rsidRPr="0086267B">
        <w:rPr>
          <w:rFonts w:ascii="Times New Roman" w:eastAsia="Times New Roman" w:hAnsi="Times New Roman" w:cs="Times New Roman"/>
          <w:color w:val="000000"/>
          <w:sz w:val="24"/>
          <w:szCs w:val="24"/>
          <w:lang w:eastAsia="ru-RU"/>
        </w:rPr>
        <w:t>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2.4. Срок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Конституцией Российской Федерации («Российская газета», № 237, 25.12.1993);</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Федеральным законом от 27 июля 2006 года № 152-ФЗ «О персональных данных» (Собрание законодательства Российской Федерации, 2006, № 31 (1 часть), ст.3451);</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кадастровый номер земельного участка (при его наличии), адрес или описание местоположения земельного участка;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8) почтовый адрес и (или) адрес электронной почты для связи с застройщиком;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9) способ направления застройщику уведомлений.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2.6.2. К уведомлению о планируемом строительстве прилагаются: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2.7.1. Документы, которые заявитель представляет самостоятельно: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r w:rsidRPr="0086267B">
        <w:rPr>
          <w:rFonts w:ascii="Times New Roman" w:eastAsia="Times New Roman" w:hAnsi="Times New Roman" w:cs="Times New Roman"/>
          <w:color w:val="000000"/>
          <w:sz w:val="24"/>
          <w:szCs w:val="24"/>
          <w:lang w:eastAsia="ru-RU"/>
        </w:rPr>
        <w:t>2.8. Указание на запрет требовать от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2.8.2. Запрещено требовать от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предоставление документов, подтверждающих внесение заявителем платы за предоставление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r w:rsidRPr="0086267B">
        <w:rPr>
          <w:rFonts w:ascii="Times New Roman" w:eastAsia="Times New Roman" w:hAnsi="Times New Roman" w:cs="Times New Roman"/>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w:t>
      </w:r>
      <w:r w:rsidR="00BE4F69" w:rsidRPr="0086267B">
        <w:rPr>
          <w:rFonts w:ascii="Times New Roman" w:eastAsia="Times New Roman" w:hAnsi="Times New Roman" w:cs="Times New Roman"/>
          <w:color w:val="000000"/>
          <w:sz w:val="24"/>
          <w:szCs w:val="24"/>
          <w:lang w:eastAsia="ru-RU"/>
        </w:rPr>
        <w:t>заявителю данное</w:t>
      </w:r>
      <w:r w:rsidRPr="0086267B">
        <w:rPr>
          <w:rFonts w:ascii="Times New Roman" w:eastAsia="Times New Roman" w:hAnsi="Times New Roman" w:cs="Times New Roman"/>
          <w:color w:val="000000"/>
          <w:sz w:val="24"/>
          <w:szCs w:val="24"/>
          <w:lang w:eastAsia="ru-RU"/>
        </w:rPr>
        <w:t xml:space="preserve">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  2.10. Исчерпывающий перечень оснований для приостановления </w:t>
      </w:r>
      <w:r w:rsidR="00BE4F69" w:rsidRPr="0086267B">
        <w:rPr>
          <w:rFonts w:ascii="Times New Roman" w:eastAsia="Times New Roman" w:hAnsi="Times New Roman" w:cs="Times New Roman"/>
          <w:color w:val="000000"/>
          <w:sz w:val="24"/>
          <w:szCs w:val="24"/>
          <w:lang w:eastAsia="ru-RU"/>
        </w:rPr>
        <w:t>или отказа</w:t>
      </w:r>
      <w:r w:rsidRPr="0086267B">
        <w:rPr>
          <w:rFonts w:ascii="Times New Roman" w:eastAsia="Times New Roman" w:hAnsi="Times New Roman" w:cs="Times New Roman"/>
          <w:color w:val="000000"/>
          <w:sz w:val="24"/>
          <w:szCs w:val="24"/>
          <w:lang w:eastAsia="ru-RU"/>
        </w:rPr>
        <w:t xml:space="preserve">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2.10.1. Основания для приостановления предоставления муниципальной услуги: отсутствуют.</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w:t>
      </w:r>
      <w:r w:rsidRPr="0086267B">
        <w:rPr>
          <w:rFonts w:ascii="Times New Roman" w:eastAsia="Times New Roman" w:hAnsi="Times New Roman" w:cs="Times New Roman"/>
          <w:color w:val="000000"/>
          <w:sz w:val="24"/>
          <w:szCs w:val="24"/>
          <w:lang w:eastAsia="ru-RU"/>
        </w:rPr>
        <w:lastRenderedPageBreak/>
        <w:t>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r w:rsidRPr="0086267B">
        <w:rPr>
          <w:rFonts w:ascii="Times New Roman" w:eastAsia="Times New Roman" w:hAnsi="Times New Roman" w:cs="Times New Roman"/>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Перечень услуг, которые являются необходимыми и обязательными для предоставления муниципальной услуги: отсутствует.</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r w:rsidRPr="0086267B">
        <w:rPr>
          <w:rFonts w:ascii="Times New Roman" w:eastAsia="Times New Roman" w:hAnsi="Times New Roman" w:cs="Times New Roman"/>
          <w:color w:val="000000"/>
          <w:sz w:val="24"/>
          <w:szCs w:val="24"/>
          <w:lang w:eastAsia="ru-RU"/>
        </w:rPr>
        <w:t>2.12. Размер платы, взимаемой с заявителя при предоставлении муниципальной услуги, и способы ее взимания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Муниципальная услуга предоставляется без взимания платы с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2.15.1. Запрос заявителя о предоставлении муниципальной услуги регистрируется уполномоченным органом </w:t>
      </w:r>
      <w:r w:rsidR="00BE4F69" w:rsidRPr="0086267B">
        <w:rPr>
          <w:rFonts w:ascii="Times New Roman" w:eastAsia="Times New Roman" w:hAnsi="Times New Roman" w:cs="Times New Roman"/>
          <w:color w:val="000000"/>
          <w:sz w:val="24"/>
          <w:szCs w:val="24"/>
          <w:lang w:eastAsia="ru-RU"/>
        </w:rPr>
        <w:t>Администрации</w:t>
      </w:r>
      <w:r w:rsidR="00BE4F69" w:rsidRPr="00BE4F69">
        <w:rPr>
          <w:rFonts w:ascii="Times New Roman" w:eastAsia="Times New Roman" w:hAnsi="Times New Roman" w:cs="Times New Roman"/>
          <w:color w:val="000000"/>
          <w:sz w:val="24"/>
          <w:szCs w:val="24"/>
          <w:lang w:eastAsia="ru-RU"/>
        </w:rPr>
        <w:t> </w:t>
      </w:r>
      <w:r w:rsidR="00BE4F69" w:rsidRPr="00BE4F69">
        <w:rPr>
          <w:rFonts w:ascii="Times New Roman" w:eastAsia="Times New Roman" w:hAnsi="Times New Roman" w:cs="Times New Roman"/>
          <w:bCs/>
          <w:color w:val="000000"/>
          <w:sz w:val="24"/>
          <w:szCs w:val="24"/>
          <w:lang w:eastAsia="ru-RU"/>
        </w:rPr>
        <w:t>поселения</w:t>
      </w:r>
      <w:r w:rsidRPr="0086267B">
        <w:rPr>
          <w:rFonts w:ascii="Times New Roman" w:eastAsia="Times New Roman" w:hAnsi="Times New Roman" w:cs="Times New Roman"/>
          <w:color w:val="000000"/>
          <w:sz w:val="24"/>
          <w:szCs w:val="24"/>
          <w:lang w:eastAsia="ru-RU"/>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2.16.3. Требования к размещению мест ожидания: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места ожидания должны быть оборудованы стульями (кресельными секциями) и (или) скамьями (</w:t>
      </w:r>
      <w:proofErr w:type="spellStart"/>
      <w:r w:rsidRPr="0086267B">
        <w:rPr>
          <w:rFonts w:ascii="Times New Roman" w:eastAsia="Times New Roman" w:hAnsi="Times New Roman" w:cs="Times New Roman"/>
          <w:color w:val="000000"/>
          <w:sz w:val="24"/>
          <w:szCs w:val="24"/>
          <w:lang w:eastAsia="ru-RU"/>
        </w:rPr>
        <w:t>банкетками</w:t>
      </w:r>
      <w:proofErr w:type="spellEnd"/>
      <w:r w:rsidRPr="0086267B">
        <w:rPr>
          <w:rFonts w:ascii="Times New Roman" w:eastAsia="Times New Roman" w:hAnsi="Times New Roman" w:cs="Times New Roman"/>
          <w:color w:val="000000"/>
          <w:sz w:val="24"/>
          <w:szCs w:val="24"/>
          <w:lang w:eastAsia="ru-RU"/>
        </w:rPr>
        <w:t>);</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2.16.4. Требования к оформлению входа в здание: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здание должно быть оборудовано удобной лестницей с поручнями для свободного доступа заявителей в помещение;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центральный вход в здание должен быть оборудован информационной табличкой (вывеской), содержащей следующую информацию:</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уполномоченного органа;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режим работы;</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вход и выход из здания оборудуются соответствующими указателями;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информационные таблички должны размещаться рядом с входом либо на двери входа так, чтобы их хорошо видели посетители;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фасад здания (строения) должен быть оборудован осветительными приборами;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2.16.6. Требования к местам приема заявителей: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кабинеты приема заявителей должны быть оборудованы информационными табличками с указанием: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номера кабинета;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фамилии, имени, отчества и должности специалиста, осуществляющего предоставление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времени перерыва на обед;</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место для приема заявителя должно быть снабжено стулом, иметь место для письма и раскладки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2.16.8. В здании, в котором предоставляется муниципальная услуга, создаются условия для прохода инвалидов и маломобильных групп населения.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w:t>
      </w:r>
      <w:r w:rsidRPr="0086267B">
        <w:rPr>
          <w:rFonts w:ascii="Times New Roman" w:eastAsia="Times New Roman" w:hAnsi="Times New Roman" w:cs="Times New Roman"/>
          <w:color w:val="000000"/>
          <w:sz w:val="24"/>
          <w:szCs w:val="24"/>
          <w:lang w:eastAsia="ru-RU"/>
        </w:rPr>
        <w:lastRenderedPageBreak/>
        <w:t>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2.17.2. Показателями доступности муниципальной услуги являются: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количество взаимодействий со специалистом при предоставлении муниципальной услуги – не более двух;</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продолжительность взаимодействия со специалистом при предоставлении муниципальной услуги - не более 15 минут;</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возможность получения муниципальной услуги в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транспортная доступность к местам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Показателями качества муниципальной услуги являются: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соблюдение сроков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отсутствие обоснованных жалоб граждан на предоставление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2.18.3. При предоставлении муниципальной услуги в электронной форме заявителю направляется: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приёме и регистрации запроса и иных документов, необходимых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начале процедуры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результатах рассмотрения документов, необходимых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w:t>
      </w:r>
      <w:r w:rsidR="00BE4F69" w:rsidRPr="0086267B">
        <w:rPr>
          <w:rFonts w:ascii="Times New Roman" w:eastAsia="Times New Roman" w:hAnsi="Times New Roman" w:cs="Times New Roman"/>
          <w:color w:val="000000"/>
          <w:sz w:val="24"/>
          <w:szCs w:val="24"/>
          <w:lang w:eastAsia="ru-RU"/>
        </w:rPr>
        <w:t>по Чувашские Республики</w:t>
      </w:r>
      <w:r w:rsidRPr="0086267B">
        <w:rPr>
          <w:rFonts w:ascii="Times New Roman" w:eastAsia="Times New Roman" w:hAnsi="Times New Roman" w:cs="Times New Roman"/>
          <w:color w:val="000000"/>
          <w:sz w:val="24"/>
          <w:szCs w:val="24"/>
          <w:lang w:eastAsia="ru-RU"/>
        </w:rPr>
        <w:t>.</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прием заявления Уполномоченным органом;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86267B">
        <w:rPr>
          <w:rFonts w:ascii="Times New Roman" w:eastAsia="Times New Roman" w:hAnsi="Times New Roman" w:cs="Times New Roman"/>
          <w:color w:val="000000"/>
          <w:sz w:val="24"/>
          <w:szCs w:val="24"/>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3.1.1. Заявитель имеет возможность получения информации о ходе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3.1.2. В целях предоставления муниципальной услуги осуществляется прием заявителей Уполномоченным органом согласно режиму работы.</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3.1.5.  При формировании запроса заявителю обеспечивается: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возможность копирования и сохранения запроса и иных документов, указанных в пунктах </w:t>
      </w:r>
      <w:r w:rsidR="00BE4F69" w:rsidRPr="0086267B">
        <w:rPr>
          <w:rFonts w:ascii="Times New Roman" w:eastAsia="Times New Roman" w:hAnsi="Times New Roman" w:cs="Times New Roman"/>
          <w:color w:val="000000"/>
          <w:sz w:val="24"/>
          <w:szCs w:val="24"/>
          <w:lang w:eastAsia="ru-RU"/>
        </w:rPr>
        <w:t>2.6.</w:t>
      </w:r>
      <w:r w:rsidRPr="0086267B">
        <w:rPr>
          <w:rFonts w:ascii="Times New Roman" w:eastAsia="Times New Roman" w:hAnsi="Times New Roman" w:cs="Times New Roman"/>
          <w:color w:val="000000"/>
          <w:sz w:val="24"/>
          <w:szCs w:val="24"/>
          <w:lang w:eastAsia="ru-RU"/>
        </w:rPr>
        <w:t>  2.7. настоящего Административного регламента, необходимых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возможность вернуться в любой из этапов заполнения электронной формы запроса без потери ранее введенной информации;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3.1.6. Сформированный и </w:t>
      </w:r>
      <w:r w:rsidR="00BE4F69" w:rsidRPr="0086267B">
        <w:rPr>
          <w:rFonts w:ascii="Times New Roman" w:eastAsia="Times New Roman" w:hAnsi="Times New Roman" w:cs="Times New Roman"/>
          <w:color w:val="000000"/>
          <w:sz w:val="24"/>
          <w:szCs w:val="24"/>
          <w:lang w:eastAsia="ru-RU"/>
        </w:rPr>
        <w:t>подписанный запрос,</w:t>
      </w:r>
      <w:r w:rsidRPr="0086267B">
        <w:rPr>
          <w:rFonts w:ascii="Times New Roman" w:eastAsia="Times New Roman" w:hAnsi="Times New Roman" w:cs="Times New Roman"/>
          <w:color w:val="000000"/>
          <w:sz w:val="24"/>
          <w:szCs w:val="24"/>
          <w:lang w:eastAsia="ru-RU"/>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3.2. Административная процедура – прием уведомления Уполномоченным органом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3.2.3. Результат административной процедуры – регистрация уведомления в соответствующем журнале.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Время выполнения административной процедуры по приему заявления не должно превышать 15 минут.</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3.3. Административная процедура – проведение проверки наличия документов, необходимых для оказания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Заявление и пакет документов, направленные заявителем в форме электронных документов с использованием Единого </w:t>
      </w:r>
      <w:r w:rsidR="00B04104" w:rsidRPr="0086267B">
        <w:rPr>
          <w:rFonts w:ascii="Times New Roman" w:eastAsia="Times New Roman" w:hAnsi="Times New Roman" w:cs="Times New Roman"/>
          <w:color w:val="000000"/>
          <w:sz w:val="24"/>
          <w:szCs w:val="24"/>
          <w:lang w:eastAsia="ru-RU"/>
        </w:rPr>
        <w:t>портала через</w:t>
      </w:r>
      <w:r w:rsidRPr="0086267B">
        <w:rPr>
          <w:rFonts w:ascii="Times New Roman" w:eastAsia="Times New Roman" w:hAnsi="Times New Roman" w:cs="Times New Roman"/>
          <w:color w:val="000000"/>
          <w:sz w:val="24"/>
          <w:szCs w:val="24"/>
          <w:lang w:eastAsia="ru-RU"/>
        </w:rPr>
        <w:t xml:space="preserve"> информационную систему межведомственного </w:t>
      </w:r>
      <w:r w:rsidR="00B04104" w:rsidRPr="0086267B">
        <w:rPr>
          <w:rFonts w:ascii="Times New Roman" w:eastAsia="Times New Roman" w:hAnsi="Times New Roman" w:cs="Times New Roman"/>
          <w:color w:val="000000"/>
          <w:sz w:val="24"/>
          <w:szCs w:val="24"/>
          <w:lang w:eastAsia="ru-RU"/>
        </w:rPr>
        <w:t>взаимодействия (</w:t>
      </w:r>
      <w:r w:rsidRPr="0086267B">
        <w:rPr>
          <w:rFonts w:ascii="Times New Roman" w:eastAsia="Times New Roman" w:hAnsi="Times New Roman" w:cs="Times New Roman"/>
          <w:color w:val="000000"/>
          <w:sz w:val="24"/>
          <w:szCs w:val="24"/>
          <w:lang w:eastAsia="ru-RU"/>
        </w:rPr>
        <w:t>далее – информационная система).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проверяет правильность заполнения заявления в электронной форме, а также полноту указанных сведений;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проверяет соответствие представленных электронных документов установленным действующим законодательством требованиям, а именно: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 наличие документов, необходимых для предоставления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б) актуальность представленных документов в соответствии с требованиями к срокам их действия;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проверяет соблюдение следующих требований: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 наличие четкого изображения сканированных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б) соответствие сведений, содержащихся в заявлении, сведениям, содержащимся в представленных заявителем документах.</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6) вносит в журнал регистрации обращений граждан за муниципальной услугой в электронном виде с использованием Единого </w:t>
      </w:r>
      <w:r w:rsidR="00B04104" w:rsidRPr="0086267B">
        <w:rPr>
          <w:rFonts w:ascii="Times New Roman" w:eastAsia="Times New Roman" w:hAnsi="Times New Roman" w:cs="Times New Roman"/>
          <w:color w:val="000000"/>
          <w:sz w:val="24"/>
          <w:szCs w:val="24"/>
          <w:lang w:eastAsia="ru-RU"/>
        </w:rPr>
        <w:t>портала запись</w:t>
      </w:r>
      <w:r w:rsidRPr="0086267B">
        <w:rPr>
          <w:rFonts w:ascii="Times New Roman" w:eastAsia="Times New Roman" w:hAnsi="Times New Roman" w:cs="Times New Roman"/>
          <w:color w:val="000000"/>
          <w:sz w:val="24"/>
          <w:szCs w:val="24"/>
          <w:lang w:eastAsia="ru-RU"/>
        </w:rPr>
        <w:t xml:space="preserve"> о приеме электронного заявления и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w:t>
      </w:r>
      <w:r w:rsidRPr="0086267B">
        <w:rPr>
          <w:rFonts w:ascii="Times New Roman" w:eastAsia="Times New Roman" w:hAnsi="Times New Roman" w:cs="Times New Roman"/>
          <w:color w:val="000000"/>
          <w:sz w:val="24"/>
          <w:szCs w:val="24"/>
          <w:lang w:eastAsia="ru-RU"/>
        </w:rPr>
        <w:lastRenderedPageBreak/>
        <w:t>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3.3.3. Время выполнения административной процедуры не должно превышать 1 (один) рабочий день.</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 течение 3 (трёх) рабочих дней в Уполномоченный орган направляются ответы на полученные запросы.</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3.4.3. Результат административной процедуры – формирование полного пакета документов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Время выполнения административной процедуры не должно превышать 3 (трёх) рабочих дней.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3.5.1.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3.5.2. Специалист Уполномоченного органа осуществляет проверку указанных в уведомлении о планируемом строительстве параметров объекта индивидуального </w:t>
      </w:r>
      <w:r w:rsidRPr="0086267B">
        <w:rPr>
          <w:rFonts w:ascii="Times New Roman" w:eastAsia="Times New Roman" w:hAnsi="Times New Roman" w:cs="Times New Roman"/>
          <w:color w:val="000000"/>
          <w:sz w:val="24"/>
          <w:szCs w:val="24"/>
          <w:lang w:eastAsia="ru-RU"/>
        </w:rPr>
        <w:lastRenderedPageBreak/>
        <w:t>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Время выполнения административной процедуры не должно превышать 2 (два) рабочих дня.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3.6.1. Основанием для начала административной процедуры по</w:t>
      </w:r>
      <w:r w:rsidR="00B04104">
        <w:rPr>
          <w:rFonts w:ascii="Times New Roman" w:eastAsia="Times New Roman" w:hAnsi="Times New Roman" w:cs="Times New Roman"/>
          <w:color w:val="000000"/>
          <w:sz w:val="24"/>
          <w:szCs w:val="24"/>
          <w:lang w:eastAsia="ru-RU"/>
        </w:rPr>
        <w:t xml:space="preserve"> </w:t>
      </w:r>
      <w:r w:rsidRPr="0086267B">
        <w:rPr>
          <w:rFonts w:ascii="Times New Roman" w:eastAsia="Times New Roman" w:hAnsi="Times New Roman" w:cs="Times New Roman"/>
          <w:color w:val="000000"/>
          <w:sz w:val="24"/>
          <w:szCs w:val="24"/>
          <w:lang w:eastAsia="ru-RU"/>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w:t>
      </w:r>
      <w:r w:rsidRPr="0086267B">
        <w:rPr>
          <w:rFonts w:ascii="Times New Roman" w:eastAsia="Times New Roman" w:hAnsi="Times New Roman" w:cs="Times New Roman"/>
          <w:color w:val="000000"/>
          <w:sz w:val="24"/>
          <w:szCs w:val="24"/>
          <w:lang w:eastAsia="ru-RU"/>
        </w:rPr>
        <w:lastRenderedPageBreak/>
        <w:t>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3.6.3. Результат административной процедуры – подписанные главой 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w:t>
      </w:r>
      <w:r w:rsidR="00B04104" w:rsidRPr="0086267B">
        <w:rPr>
          <w:rFonts w:ascii="Times New Roman" w:eastAsia="Times New Roman" w:hAnsi="Times New Roman" w:cs="Times New Roman"/>
          <w:color w:val="000000"/>
          <w:sz w:val="24"/>
          <w:szCs w:val="24"/>
          <w:lang w:eastAsia="ru-RU"/>
        </w:rPr>
        <w:t>сельского поселения</w:t>
      </w:r>
      <w:r w:rsidRPr="0086267B">
        <w:rPr>
          <w:rFonts w:ascii="Times New Roman" w:eastAsia="Times New Roman" w:hAnsi="Times New Roman" w:cs="Times New Roman"/>
          <w:color w:val="000000"/>
          <w:sz w:val="24"/>
          <w:szCs w:val="24"/>
          <w:lang w:eastAsia="ru-RU"/>
        </w:rPr>
        <w:t>,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rsidR="00B04104">
        <w:rPr>
          <w:rFonts w:ascii="Times New Roman" w:eastAsia="Times New Roman" w:hAnsi="Times New Roman" w:cs="Times New Roman"/>
          <w:color w:val="000000"/>
          <w:sz w:val="24"/>
          <w:szCs w:val="24"/>
          <w:lang w:eastAsia="ru-RU"/>
        </w:rPr>
        <w:t xml:space="preserve"> </w:t>
      </w:r>
      <w:r w:rsidRPr="0086267B">
        <w:rPr>
          <w:rFonts w:ascii="Times New Roman" w:eastAsia="Times New Roman" w:hAnsi="Times New Roman" w:cs="Times New Roman"/>
          <w:color w:val="000000"/>
          <w:sz w:val="24"/>
          <w:szCs w:val="24"/>
          <w:lang w:eastAsia="ru-RU"/>
        </w:rPr>
        <w:t xml:space="preserve">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w:t>
      </w:r>
      <w:r w:rsidRPr="0086267B">
        <w:rPr>
          <w:rFonts w:ascii="Times New Roman" w:eastAsia="Times New Roman" w:hAnsi="Times New Roman" w:cs="Times New Roman"/>
          <w:color w:val="000000"/>
          <w:sz w:val="24"/>
          <w:szCs w:val="24"/>
          <w:lang w:eastAsia="ru-RU"/>
        </w:rPr>
        <w:lastRenderedPageBreak/>
        <w:t>застройщиком такого уведомления о планируемом строительстве в соответствии с частью 1 статьи 51.1. Градостроительного кодекса РФ.</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Подписанное уведомление регистрируется в соответствующем журнале Уполномоченного органа.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Специалист Уполномоченного органа сообщает заявителю о подготовке уведомления и возможности их получения.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Время выполнения административной процедуры не должен превышать 1 (один) рабочий день.</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 качестве результата предоставления муниципальной услуги заявитель по его выбору вправе получить:</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 бумажном носителе, подтверждающего содержание электронного документа, направленного Уполномоченным органом, МФЦ.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Заявитель вправе оценить качество и доступность предоставления муниципальной услуги на Едином портале.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IV. Порядок и формы контроля за предоставлением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4.2.2. Проверки могут быть плановыми и внеплановыми.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w:t>
      </w:r>
      <w:r w:rsidRPr="0086267B">
        <w:rPr>
          <w:rFonts w:ascii="Times New Roman" w:eastAsia="Times New Roman" w:hAnsi="Times New Roman" w:cs="Times New Roman"/>
          <w:color w:val="000000"/>
          <w:sz w:val="24"/>
          <w:szCs w:val="24"/>
          <w:lang w:eastAsia="ru-RU"/>
        </w:rPr>
        <w:lastRenderedPageBreak/>
        <w:t>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r w:rsidRPr="0086267B">
        <w:rPr>
          <w:rFonts w:ascii="Times New Roman" w:eastAsia="Times New Roman" w:hAnsi="Times New Roman" w:cs="Times New Roman"/>
          <w:color w:val="000000"/>
          <w:sz w:val="24"/>
          <w:szCs w:val="24"/>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МФЦ, работники МФЦ несут ответственность, установленную законодательством Российской Федерации: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Должностное лицо несет персональную ответственность за: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соблюдение установленного порядка приема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принятие надлежащих мер по полной и всесторонней проверке представленных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соблюдение сроков рассмотрения документов, соблюдение порядка выдачи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учет выданных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своевременное формирование, ведение и надлежащее хранение документов.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w:t>
      </w:r>
      <w:r w:rsidR="00B04104" w:rsidRPr="0086267B">
        <w:rPr>
          <w:rFonts w:ascii="Times New Roman" w:eastAsia="Times New Roman" w:hAnsi="Times New Roman" w:cs="Times New Roman"/>
          <w:color w:val="000000"/>
          <w:sz w:val="24"/>
          <w:szCs w:val="24"/>
          <w:lang w:eastAsia="ru-RU"/>
        </w:rPr>
        <w:t>организаций,</w:t>
      </w:r>
      <w:r w:rsidRPr="0086267B">
        <w:rPr>
          <w:rFonts w:ascii="Times New Roman" w:eastAsia="Times New Roman" w:hAnsi="Times New Roman" w:cs="Times New Roman"/>
          <w:color w:val="000000"/>
          <w:sz w:val="24"/>
          <w:szCs w:val="24"/>
          <w:lang w:eastAsia="ru-RU"/>
        </w:rPr>
        <w:t xml:space="preserve"> осуществляющих функции по предоставлению муниципальных услуг, или их работников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Заявитель может обратиться с жалобой, в том числе в следующих случаях:</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w:t>
      </w:r>
      <w:hyperlink r:id="rId8" w:history="1">
        <w:r w:rsidRPr="0086267B">
          <w:rPr>
            <w:rFonts w:ascii="Times New Roman" w:eastAsia="Times New Roman" w:hAnsi="Times New Roman" w:cs="Times New Roman"/>
            <w:color w:val="3271D0"/>
            <w:sz w:val="24"/>
            <w:szCs w:val="24"/>
            <w:u w:val="single"/>
            <w:lang w:eastAsia="ru-RU"/>
          </w:rPr>
          <w:t>статье 15.1</w:t>
        </w:r>
      </w:hyperlink>
      <w:r w:rsidRPr="0086267B">
        <w:rPr>
          <w:rFonts w:ascii="Times New Roman" w:eastAsia="Times New Roman" w:hAnsi="Times New Roman" w:cs="Times New Roman"/>
          <w:color w:val="000000"/>
          <w:sz w:val="24"/>
          <w:szCs w:val="24"/>
          <w:lang w:eastAsia="ru-RU"/>
        </w:rPr>
        <w:t>Федерального закона «Об организации предоставления государственных и муниципальных услуг»;</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86267B">
          <w:rPr>
            <w:rFonts w:ascii="Times New Roman" w:eastAsia="Times New Roman" w:hAnsi="Times New Roman" w:cs="Times New Roman"/>
            <w:color w:val="3271D0"/>
            <w:sz w:val="24"/>
            <w:szCs w:val="24"/>
            <w:u w:val="single"/>
            <w:lang w:eastAsia="ru-RU"/>
          </w:rPr>
          <w:t>частью 1.3 статьи 16</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6267B">
        <w:rPr>
          <w:rFonts w:ascii="Times New Roman" w:eastAsia="Times New Roman" w:hAnsi="Times New Roman" w:cs="Times New Roman"/>
          <w:color w:val="000000"/>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86267B">
          <w:rPr>
            <w:rFonts w:ascii="Times New Roman" w:eastAsia="Times New Roman" w:hAnsi="Times New Roman" w:cs="Times New Roman"/>
            <w:color w:val="3271D0"/>
            <w:sz w:val="24"/>
            <w:szCs w:val="24"/>
            <w:u w:val="single"/>
            <w:lang w:eastAsia="ru-RU"/>
          </w:rPr>
          <w:t>пунктом 4 части 1 статьи 7</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86267B">
          <w:rPr>
            <w:rFonts w:ascii="Times New Roman" w:eastAsia="Times New Roman" w:hAnsi="Times New Roman" w:cs="Times New Roman"/>
            <w:color w:val="3271D0"/>
            <w:sz w:val="24"/>
            <w:szCs w:val="24"/>
            <w:u w:val="single"/>
            <w:lang w:eastAsia="ru-RU"/>
          </w:rPr>
          <w:t>частью 1.3 статьи 16</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5.2. Общие требования к порядку подачи и рассмотрения жалобы</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w:t>
      </w:r>
      <w:r w:rsidRPr="0086267B">
        <w:rPr>
          <w:rFonts w:ascii="Times New Roman" w:eastAsia="Times New Roman" w:hAnsi="Times New Roman" w:cs="Times New Roman"/>
          <w:color w:val="000000"/>
          <w:sz w:val="24"/>
          <w:szCs w:val="24"/>
          <w:lang w:eastAsia="ru-RU"/>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B04104" w:rsidRPr="0086267B">
        <w:rPr>
          <w:rFonts w:ascii="Times New Roman" w:eastAsia="Times New Roman" w:hAnsi="Times New Roman" w:cs="Times New Roman"/>
          <w:color w:val="3271D0"/>
          <w:sz w:val="24"/>
          <w:szCs w:val="24"/>
          <w:u w:val="single"/>
          <w:lang w:eastAsia="ru-RU"/>
        </w:rPr>
        <w:t>16 Федерального</w:t>
      </w:r>
      <w:r w:rsidRPr="0086267B">
        <w:rPr>
          <w:rFonts w:ascii="Times New Roman" w:eastAsia="Times New Roman" w:hAnsi="Times New Roman" w:cs="Times New Roman"/>
          <w:color w:val="000000"/>
          <w:sz w:val="24"/>
          <w:szCs w:val="24"/>
          <w:lang w:eastAsia="ru-RU"/>
        </w:rPr>
        <w:t xml:space="preserve"> закона «Об организации предоставления государственных и муниципальных услуг», подаются руководителям этих организаций.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Жалоба должна содержать:</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w:t>
      </w:r>
      <w:r w:rsidRPr="0086267B">
        <w:rPr>
          <w:rFonts w:ascii="Times New Roman" w:eastAsia="Times New Roman" w:hAnsi="Times New Roman" w:cs="Times New Roman"/>
          <w:color w:val="000000"/>
          <w:sz w:val="24"/>
          <w:szCs w:val="24"/>
          <w:lang w:eastAsia="ru-RU"/>
        </w:rPr>
        <w:lastRenderedPageBreak/>
        <w:t>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их работников;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8"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9"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6. По результатам рассмотрения жалобы принимается одно из следующих решений:</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в удовлетворении жалобы отказывается.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7. Не позднее дня, следующего за днем принятия решения, указанного в </w:t>
      </w:r>
      <w:hyperlink r:id="rId20" w:history="1">
        <w:r w:rsidRPr="0086267B">
          <w:rPr>
            <w:rFonts w:ascii="Times New Roman" w:eastAsia="Times New Roman" w:hAnsi="Times New Roman" w:cs="Times New Roman"/>
            <w:color w:val="3271D0"/>
            <w:sz w:val="24"/>
            <w:szCs w:val="24"/>
            <w:u w:val="single"/>
            <w:lang w:eastAsia="ru-RU"/>
          </w:rPr>
          <w:t>части</w:t>
        </w:r>
      </w:hyperlink>
      <w:r w:rsidRPr="0086267B">
        <w:rPr>
          <w:rFonts w:ascii="Times New Roman" w:eastAsia="Times New Roman" w:hAnsi="Times New Roman" w:cs="Times New Roman"/>
          <w:color w:val="000000"/>
          <w:sz w:val="24"/>
          <w:szCs w:val="24"/>
          <w:lang w:eastAsia="ru-RU"/>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7.1. В случае признания жалобы подлежащей удовлетворению в ответе заявителю, указанном в </w:t>
      </w:r>
      <w:hyperlink r:id="rId21" w:anchor="Par0" w:history="1">
        <w:r w:rsidRPr="0086267B">
          <w:rPr>
            <w:rFonts w:ascii="Times New Roman" w:eastAsia="Times New Roman" w:hAnsi="Times New Roman" w:cs="Times New Roman"/>
            <w:color w:val="3271D0"/>
            <w:sz w:val="24"/>
            <w:szCs w:val="24"/>
            <w:u w:val="single"/>
            <w:lang w:eastAsia="ru-RU"/>
          </w:rPr>
          <w:t>части </w:t>
        </w:r>
      </w:hyperlink>
      <w:r w:rsidRPr="0086267B">
        <w:rPr>
          <w:rFonts w:ascii="Times New Roman" w:eastAsia="Times New Roman" w:hAnsi="Times New Roman" w:cs="Times New Roman"/>
          <w:color w:val="000000"/>
          <w:sz w:val="24"/>
          <w:szCs w:val="24"/>
          <w:lang w:eastAsia="ru-RU"/>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86267B">
          <w:rPr>
            <w:rFonts w:ascii="Times New Roman" w:eastAsia="Times New Roman" w:hAnsi="Times New Roman" w:cs="Times New Roman"/>
            <w:color w:val="3271D0"/>
            <w:sz w:val="24"/>
            <w:szCs w:val="24"/>
            <w:u w:val="single"/>
            <w:lang w:eastAsia="ru-RU"/>
          </w:rPr>
          <w:t>частью 1.1 статьи 16</w:t>
        </w:r>
      </w:hyperlink>
      <w:r w:rsidRPr="0086267B">
        <w:rPr>
          <w:rFonts w:ascii="Times New Roman" w:eastAsia="Times New Roman" w:hAnsi="Times New Roman" w:cs="Times New Roman"/>
          <w:color w:val="000000"/>
          <w:sz w:val="24"/>
          <w:szCs w:val="24"/>
          <w:lang w:eastAsia="ru-RU"/>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7.3. Обжалование действия (бездействия) и решений, осуществляемых (принятых) в ходе предоставления муниципальной услуги, в судебном порядке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Если заявители не удовлетворены решением, принятым в ходе рассмотрения жалобы или </w:t>
      </w:r>
      <w:r w:rsidR="00B04104" w:rsidRPr="0086267B">
        <w:rPr>
          <w:rFonts w:ascii="Times New Roman" w:eastAsia="Times New Roman" w:hAnsi="Times New Roman" w:cs="Times New Roman"/>
          <w:color w:val="000000"/>
          <w:sz w:val="24"/>
          <w:szCs w:val="24"/>
          <w:lang w:eastAsia="ru-RU"/>
        </w:rPr>
        <w:t>решение,</w:t>
      </w:r>
      <w:r w:rsidRPr="0086267B">
        <w:rPr>
          <w:rFonts w:ascii="Times New Roman" w:eastAsia="Times New Roman" w:hAnsi="Times New Roman" w:cs="Times New Roman"/>
          <w:color w:val="000000"/>
          <w:sz w:val="24"/>
          <w:szCs w:val="24"/>
          <w:lang w:eastAsia="ru-RU"/>
        </w:rPr>
        <w:t xml:space="preserve">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416865" w:rsidRPr="0086267B" w:rsidRDefault="00416865" w:rsidP="008942EC">
      <w:pPr>
        <w:spacing w:after="0" w:line="240" w:lineRule="auto"/>
        <w:jc w:val="both"/>
        <w:rPr>
          <w:rFonts w:ascii="Times New Roman" w:eastAsia="Times New Roman" w:hAnsi="Times New Roman" w:cs="Times New Roman"/>
          <w:color w:val="000000"/>
          <w:sz w:val="24"/>
          <w:szCs w:val="24"/>
          <w:lang w:eastAsia="ru-RU"/>
        </w:rPr>
      </w:pP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Приложение № 1</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Административному регламенту</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Сведения о месте нахождения, графике работы и справочные телефоны 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993"/>
        <w:gridCol w:w="5346"/>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Почтовый адрес для направления корреспонденции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w:t>
            </w:r>
            <w:r w:rsidR="00B04104">
              <w:rPr>
                <w:rFonts w:ascii="Times New Roman" w:eastAsia="Times New Roman" w:hAnsi="Times New Roman" w:cs="Times New Roman"/>
                <w:sz w:val="24"/>
                <w:szCs w:val="24"/>
                <w:lang w:eastAsia="ru-RU"/>
              </w:rPr>
              <w:t>429440, Чувашская Республика Козловский район, станция Тюрлема, улица Ленина, дом № 11</w:t>
            </w: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Фактический адрес месторасположения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B04104" w:rsidP="008942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429440, Чувашская Республика Козловский район, станция Тюрлема, улица Ленина, дом № 11</w:t>
            </w: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2C51B0" w:rsidP="008942EC">
            <w:pPr>
              <w:spacing w:after="0" w:line="240" w:lineRule="auto"/>
              <w:jc w:val="both"/>
              <w:rPr>
                <w:rFonts w:ascii="Times New Roman" w:eastAsia="Times New Roman" w:hAnsi="Times New Roman" w:cs="Times New Roman"/>
                <w:sz w:val="24"/>
                <w:szCs w:val="24"/>
                <w:lang w:eastAsia="ru-RU"/>
              </w:rPr>
            </w:pPr>
            <w:hyperlink r:id="rId23" w:history="1">
              <w:r w:rsidR="00B04104" w:rsidRPr="00C2023F">
                <w:rPr>
                  <w:rStyle w:val="a5"/>
                  <w:rFonts w:ascii="Times New Roman" w:eastAsia="Times New Roman" w:hAnsi="Times New Roman" w:cs="Times New Roman"/>
                  <w:sz w:val="24"/>
                  <w:szCs w:val="24"/>
                  <w:lang w:eastAsia="ru-RU"/>
                </w:rPr>
                <w:t>kozlov_sao_</w:t>
              </w:r>
              <w:r w:rsidR="00B04104" w:rsidRPr="00C2023F">
                <w:rPr>
                  <w:rStyle w:val="a5"/>
                  <w:rFonts w:ascii="Times New Roman" w:eastAsia="Times New Roman" w:hAnsi="Times New Roman" w:cs="Times New Roman"/>
                  <w:sz w:val="24"/>
                  <w:szCs w:val="24"/>
                  <w:lang w:val="en-US" w:eastAsia="ru-RU"/>
                </w:rPr>
                <w:t>turl</w:t>
              </w:r>
              <w:r w:rsidR="00B04104" w:rsidRPr="00C2023F">
                <w:rPr>
                  <w:rStyle w:val="a5"/>
                  <w:rFonts w:ascii="Times New Roman" w:eastAsia="Times New Roman" w:hAnsi="Times New Roman" w:cs="Times New Roman"/>
                  <w:sz w:val="24"/>
                  <w:szCs w:val="24"/>
                  <w:lang w:eastAsia="ru-RU"/>
                </w:rPr>
                <w:t>@.cap.ru</w:t>
              </w:r>
            </w:hyperlink>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Телефон для справок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B04104" w:rsidP="008942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8(83534)24-2-36</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xml:space="preserve">Официальный сайт </w:t>
            </w:r>
            <w:r w:rsidR="00B04104" w:rsidRPr="0086267B">
              <w:rPr>
                <w:rFonts w:ascii="Times New Roman" w:eastAsia="Times New Roman" w:hAnsi="Times New Roman" w:cs="Times New Roman"/>
                <w:sz w:val="24"/>
                <w:szCs w:val="24"/>
                <w:lang w:eastAsia="ru-RU"/>
              </w:rPr>
              <w:t>в информационно</w:t>
            </w:r>
            <w:r w:rsidRPr="0086267B">
              <w:rPr>
                <w:rFonts w:ascii="Times New Roman" w:eastAsia="Times New Roman" w:hAnsi="Times New Roman" w:cs="Times New Roman"/>
                <w:sz w:val="24"/>
                <w:szCs w:val="24"/>
                <w:lang w:eastAsia="ru-RU"/>
              </w:rPr>
              <w:t xml:space="preserve"> - телекоммуникационной сети «Интернет» (если имеется)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2C51B0" w:rsidP="008942EC">
            <w:pPr>
              <w:spacing w:after="0" w:line="240" w:lineRule="auto"/>
              <w:jc w:val="both"/>
              <w:rPr>
                <w:rFonts w:ascii="Times New Roman" w:eastAsia="Times New Roman" w:hAnsi="Times New Roman" w:cs="Times New Roman"/>
                <w:sz w:val="24"/>
                <w:szCs w:val="24"/>
                <w:lang w:eastAsia="ru-RU"/>
              </w:rPr>
            </w:pPr>
            <w:hyperlink r:id="rId24" w:history="1">
              <w:r w:rsidR="00416865" w:rsidRPr="0086267B">
                <w:rPr>
                  <w:rFonts w:ascii="Times New Roman" w:eastAsia="Times New Roman" w:hAnsi="Times New Roman" w:cs="Times New Roman"/>
                  <w:color w:val="3271D0"/>
                  <w:sz w:val="24"/>
                  <w:szCs w:val="24"/>
                  <w:u w:val="single"/>
                  <w:lang w:eastAsia="ru-RU"/>
                </w:rPr>
                <w:t>http://gov.cap.ru/Default.aspx?gov_id=</w:t>
              </w:r>
            </w:hyperlink>
            <w:r w:rsidR="00B04104">
              <w:rPr>
                <w:rFonts w:ascii="Times New Roman" w:eastAsia="Times New Roman" w:hAnsi="Times New Roman" w:cs="Times New Roman"/>
                <w:sz w:val="24"/>
                <w:szCs w:val="24"/>
                <w:lang w:eastAsia="ru-RU"/>
              </w:rPr>
              <w:t>374</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ФИО и должность руководителя органа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B04104" w:rsidRDefault="00B04104" w:rsidP="008942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Яковлев Фёдор Евгеньевич</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График работы администрации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480"/>
        <w:gridCol w:w="50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День недели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Часы работы (обеденный перерыв)</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Понедельник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xml:space="preserve">с </w:t>
            </w:r>
            <w:r w:rsidR="00B04104" w:rsidRPr="0086267B">
              <w:rPr>
                <w:rFonts w:ascii="Times New Roman" w:eastAsia="Times New Roman" w:hAnsi="Times New Roman" w:cs="Times New Roman"/>
                <w:sz w:val="24"/>
                <w:szCs w:val="24"/>
                <w:lang w:eastAsia="ru-RU"/>
              </w:rPr>
              <w:t>8.00 до</w:t>
            </w:r>
            <w:r w:rsidRPr="0086267B">
              <w:rPr>
                <w:rFonts w:ascii="Times New Roman" w:eastAsia="Times New Roman" w:hAnsi="Times New Roman" w:cs="Times New Roman"/>
                <w:sz w:val="24"/>
                <w:szCs w:val="24"/>
                <w:lang w:eastAsia="ru-RU"/>
              </w:rPr>
              <w:t xml:space="preserve"> 17.00, перерыв на обед с 12.00 до 13.00</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Вторник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xml:space="preserve">с </w:t>
            </w:r>
            <w:r w:rsidR="00B04104" w:rsidRPr="0086267B">
              <w:rPr>
                <w:rFonts w:ascii="Times New Roman" w:eastAsia="Times New Roman" w:hAnsi="Times New Roman" w:cs="Times New Roman"/>
                <w:sz w:val="24"/>
                <w:szCs w:val="24"/>
                <w:lang w:eastAsia="ru-RU"/>
              </w:rPr>
              <w:t>8.00 до</w:t>
            </w:r>
            <w:r w:rsidRPr="0086267B">
              <w:rPr>
                <w:rFonts w:ascii="Times New Roman" w:eastAsia="Times New Roman" w:hAnsi="Times New Roman" w:cs="Times New Roman"/>
                <w:sz w:val="24"/>
                <w:szCs w:val="24"/>
                <w:lang w:eastAsia="ru-RU"/>
              </w:rPr>
              <w:t xml:space="preserve"> 17.00, перерыв на обед с 12.00 до 13.00</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Среда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xml:space="preserve">с </w:t>
            </w:r>
            <w:r w:rsidR="00B04104" w:rsidRPr="0086267B">
              <w:rPr>
                <w:rFonts w:ascii="Times New Roman" w:eastAsia="Times New Roman" w:hAnsi="Times New Roman" w:cs="Times New Roman"/>
                <w:sz w:val="24"/>
                <w:szCs w:val="24"/>
                <w:lang w:eastAsia="ru-RU"/>
              </w:rPr>
              <w:t>8.00 до</w:t>
            </w:r>
            <w:r w:rsidRPr="0086267B">
              <w:rPr>
                <w:rFonts w:ascii="Times New Roman" w:eastAsia="Times New Roman" w:hAnsi="Times New Roman" w:cs="Times New Roman"/>
                <w:sz w:val="24"/>
                <w:szCs w:val="24"/>
                <w:lang w:eastAsia="ru-RU"/>
              </w:rPr>
              <w:t xml:space="preserve"> 17.00, перерыв на обед с 12.00 до 13.00</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Четверг</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xml:space="preserve">с </w:t>
            </w:r>
            <w:r w:rsidR="00B04104" w:rsidRPr="0086267B">
              <w:rPr>
                <w:rFonts w:ascii="Times New Roman" w:eastAsia="Times New Roman" w:hAnsi="Times New Roman" w:cs="Times New Roman"/>
                <w:sz w:val="24"/>
                <w:szCs w:val="24"/>
                <w:lang w:eastAsia="ru-RU"/>
              </w:rPr>
              <w:t>8.00 до</w:t>
            </w:r>
            <w:r w:rsidRPr="0086267B">
              <w:rPr>
                <w:rFonts w:ascii="Times New Roman" w:eastAsia="Times New Roman" w:hAnsi="Times New Roman" w:cs="Times New Roman"/>
                <w:sz w:val="24"/>
                <w:szCs w:val="24"/>
                <w:lang w:eastAsia="ru-RU"/>
              </w:rPr>
              <w:t xml:space="preserve"> 17.00, перерыв на обед с 12.00 до 13.00</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Пятница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xml:space="preserve">с </w:t>
            </w:r>
            <w:r w:rsidR="00B04104" w:rsidRPr="0086267B">
              <w:rPr>
                <w:rFonts w:ascii="Times New Roman" w:eastAsia="Times New Roman" w:hAnsi="Times New Roman" w:cs="Times New Roman"/>
                <w:sz w:val="24"/>
                <w:szCs w:val="24"/>
                <w:lang w:eastAsia="ru-RU"/>
              </w:rPr>
              <w:t>8.00 до</w:t>
            </w:r>
            <w:r w:rsidRPr="0086267B">
              <w:rPr>
                <w:rFonts w:ascii="Times New Roman" w:eastAsia="Times New Roman" w:hAnsi="Times New Roman" w:cs="Times New Roman"/>
                <w:sz w:val="24"/>
                <w:szCs w:val="24"/>
                <w:lang w:eastAsia="ru-RU"/>
              </w:rPr>
              <w:t xml:space="preserve"> 17.00, перерыв на обед с 12.00 до 13.00</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Суббота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выходной</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Воскресенье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выходной</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 xml:space="preserve">Сведения о месте </w:t>
      </w:r>
      <w:r w:rsidR="00B04104" w:rsidRPr="0086267B">
        <w:rPr>
          <w:rFonts w:ascii="Times New Roman" w:eastAsia="Times New Roman" w:hAnsi="Times New Roman" w:cs="Times New Roman"/>
          <w:color w:val="000000"/>
          <w:sz w:val="24"/>
          <w:szCs w:val="24"/>
          <w:lang w:eastAsia="ru-RU"/>
        </w:rPr>
        <w:t>нахождения АУ</w:t>
      </w:r>
      <w:r w:rsidRPr="0086267B">
        <w:rPr>
          <w:rFonts w:ascii="Times New Roman" w:eastAsia="Times New Roman" w:hAnsi="Times New Roman" w:cs="Times New Roman"/>
          <w:color w:val="000000"/>
          <w:sz w:val="24"/>
          <w:szCs w:val="24"/>
          <w:lang w:eastAsia="ru-RU"/>
        </w:rPr>
        <w:t xml:space="preserve"> «МФЦ по предоставлению государственных и муниципальных услуг» Козловского района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Адрес: 429430, Чувашская Республика, г. </w:t>
      </w:r>
      <w:proofErr w:type="spellStart"/>
      <w:r w:rsidRPr="0086267B">
        <w:rPr>
          <w:rFonts w:ascii="Times New Roman" w:eastAsia="Times New Roman" w:hAnsi="Times New Roman" w:cs="Times New Roman"/>
          <w:color w:val="000000"/>
          <w:sz w:val="24"/>
          <w:szCs w:val="24"/>
          <w:lang w:eastAsia="ru-RU"/>
        </w:rPr>
        <w:t>Козловка</w:t>
      </w:r>
      <w:proofErr w:type="spellEnd"/>
      <w:r w:rsidRPr="0086267B">
        <w:rPr>
          <w:rFonts w:ascii="Times New Roman" w:eastAsia="Times New Roman" w:hAnsi="Times New Roman" w:cs="Times New Roman"/>
          <w:color w:val="000000"/>
          <w:sz w:val="24"/>
          <w:szCs w:val="24"/>
          <w:lang w:eastAsia="ru-RU"/>
        </w:rPr>
        <w:t>, ул. Ленина, д.55</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Адрес сайта в сети Интернет: </w:t>
      </w:r>
      <w:hyperlink r:id="rId25" w:history="1">
        <w:r w:rsidRPr="0086267B">
          <w:rPr>
            <w:rFonts w:ascii="Times New Roman" w:eastAsia="Times New Roman" w:hAnsi="Times New Roman" w:cs="Times New Roman"/>
            <w:color w:val="3271D0"/>
            <w:sz w:val="24"/>
            <w:szCs w:val="24"/>
            <w:u w:val="single"/>
            <w:lang w:eastAsia="ru-RU"/>
          </w:rPr>
          <w:t>http://</w:t>
        </w:r>
      </w:hyperlink>
      <w:r w:rsidRPr="0086267B">
        <w:rPr>
          <w:rFonts w:ascii="Times New Roman" w:eastAsia="Times New Roman" w:hAnsi="Times New Roman" w:cs="Times New Roman"/>
          <w:color w:val="000000"/>
          <w:sz w:val="24"/>
          <w:szCs w:val="24"/>
          <w:lang w:eastAsia="ru-RU"/>
        </w:rPr>
        <w:t>kozlov.mfc21.ru</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Адрес электронной почты: </w:t>
      </w:r>
      <w:hyperlink r:id="rId26" w:history="1">
        <w:r w:rsidRPr="0086267B">
          <w:rPr>
            <w:rFonts w:ascii="Times New Roman" w:eastAsia="Times New Roman" w:hAnsi="Times New Roman" w:cs="Times New Roman"/>
            <w:color w:val="3271D0"/>
            <w:sz w:val="24"/>
            <w:szCs w:val="24"/>
            <w:u w:val="single"/>
            <w:lang w:eastAsia="ru-RU"/>
          </w:rPr>
          <w:t>mfc-dir-.cap.ru</w:t>
        </w:r>
      </w:hyperlink>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тел.: 8(83534)2-19-60</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Приложение № 2</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Административному регламенту</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администрации</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CF540E">
      <w:pPr>
        <w:spacing w:after="0" w:line="240" w:lineRule="auto"/>
        <w:ind w:firstLine="300"/>
        <w:jc w:val="center"/>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ФОРМА</w:t>
      </w:r>
    </w:p>
    <w:p w:rsidR="00416865" w:rsidRPr="0086267B" w:rsidRDefault="00416865" w:rsidP="00CF540E">
      <w:pPr>
        <w:spacing w:after="0" w:line="240" w:lineRule="auto"/>
        <w:ind w:firstLine="300"/>
        <w:jc w:val="center"/>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Уведомление о планируемых строительстве или реконструкции объекта индивидуального жилищного строительства или садового дома</w:t>
      </w:r>
    </w:p>
    <w:p w:rsidR="00416865" w:rsidRPr="0086267B" w:rsidRDefault="00416865" w:rsidP="00CF540E">
      <w:pPr>
        <w:spacing w:after="0" w:line="240" w:lineRule="auto"/>
        <w:ind w:firstLine="300"/>
        <w:jc w:val="center"/>
        <w:rPr>
          <w:rFonts w:ascii="Times New Roman" w:eastAsia="Times New Roman" w:hAnsi="Times New Roman" w:cs="Times New Roman"/>
          <w:color w:val="000000"/>
          <w:sz w:val="24"/>
          <w:szCs w:val="24"/>
          <w:lang w:eastAsia="ru-RU"/>
        </w:rPr>
      </w:pP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«__» ____________ 20__ г.</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Сведения о застройщике</w:t>
      </w:r>
    </w:p>
    <w:tbl>
      <w:tblPr>
        <w:tblW w:w="0" w:type="auto"/>
        <w:tblCellMar>
          <w:top w:w="15" w:type="dxa"/>
          <w:left w:w="15" w:type="dxa"/>
          <w:bottom w:w="15" w:type="dxa"/>
          <w:right w:w="15" w:type="dxa"/>
        </w:tblCellMar>
        <w:tblLook w:val="04A0" w:firstRow="1" w:lastRow="0" w:firstColumn="1" w:lastColumn="0" w:noHBand="0" w:noVBand="1"/>
      </w:tblPr>
      <w:tblGrid>
        <w:gridCol w:w="600"/>
        <w:gridCol w:w="855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Фамилия, имя, отчество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Место жительства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Реквизиты документа, удостоверяющего личность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Наименование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Место нахождения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Сведения о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420"/>
        <w:gridCol w:w="873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Кадастровый номер земельного участка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lastRenderedPageBreak/>
              <w:t>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Сведения об объекте капитального строительства</w:t>
      </w:r>
    </w:p>
    <w:tbl>
      <w:tblPr>
        <w:tblW w:w="0" w:type="auto"/>
        <w:tblCellMar>
          <w:top w:w="15" w:type="dxa"/>
          <w:left w:w="15" w:type="dxa"/>
          <w:bottom w:w="15" w:type="dxa"/>
          <w:right w:w="15" w:type="dxa"/>
        </w:tblCellMar>
        <w:tblLook w:val="04A0" w:firstRow="1" w:lastRow="0" w:firstColumn="1" w:lastColumn="0" w:noHBand="0" w:noVBand="1"/>
      </w:tblPr>
      <w:tblGrid>
        <w:gridCol w:w="660"/>
        <w:gridCol w:w="849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планируемых параметрах: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Количество надземных этажей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Высота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об отступах от границ земельного участка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Площадь застройки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Почтовый адрес и (или) адрес электронной почты для связи: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Настоящим уведомлением подтверждаю, что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(объект индивидуального жилищного строительства или садовый дом)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не предназначен для раздела на самостоятельные объекты недвижимости.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Настоящим уведомлением я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(фамилия, имя, отчество (при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даю согласие на обработку персональных данных (в случае если застройщиком является физическое лицо).</w:t>
      </w:r>
    </w:p>
    <w:tbl>
      <w:tblPr>
        <w:tblW w:w="0" w:type="auto"/>
        <w:tblCellMar>
          <w:top w:w="15" w:type="dxa"/>
          <w:left w:w="15" w:type="dxa"/>
          <w:bottom w:w="15" w:type="dxa"/>
          <w:right w:w="15" w:type="dxa"/>
        </w:tblCellMar>
        <w:tblLook w:val="04A0" w:firstRow="1" w:lastRow="0" w:firstColumn="1" w:lastColumn="0" w:noHBand="0" w:noVBand="1"/>
      </w:tblPr>
      <w:tblGrid>
        <w:gridCol w:w="5580"/>
        <w:gridCol w:w="180"/>
        <w:gridCol w:w="1124"/>
        <w:gridCol w:w="180"/>
        <w:gridCol w:w="2275"/>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(расшифровка подписи)</w:t>
            </w:r>
          </w:p>
        </w:tc>
      </w:tr>
    </w:tbl>
    <w:p w:rsidR="00416865" w:rsidRPr="0086267B" w:rsidRDefault="00B04104"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М.П. (</w:t>
      </w:r>
      <w:r w:rsidR="00416865" w:rsidRPr="0086267B">
        <w:rPr>
          <w:rFonts w:ascii="Times New Roman" w:eastAsia="Times New Roman" w:hAnsi="Times New Roman" w:cs="Times New Roman"/>
          <w:color w:val="000000"/>
          <w:sz w:val="24"/>
          <w:szCs w:val="24"/>
          <w:lang w:eastAsia="ru-RU"/>
        </w:rPr>
        <w:t>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настоящему уведомлению прилагаются: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Приложение № 3</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Административному регламенту</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администрации</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CF540E">
      <w:pPr>
        <w:spacing w:after="0" w:line="240" w:lineRule="auto"/>
        <w:ind w:firstLine="300"/>
        <w:jc w:val="center"/>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ФОРМА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Кому: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Почтовый адрес:</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Адрес электронной почты (при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240"/>
        <w:gridCol w:w="180"/>
        <w:gridCol w:w="240"/>
        <w:gridCol w:w="180"/>
        <w:gridCol w:w="240"/>
        <w:gridCol w:w="180"/>
        <w:gridCol w:w="219"/>
        <w:gridCol w:w="34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w:t>
      </w:r>
      <w:proofErr w:type="gramStart"/>
      <w:r w:rsidRPr="0086267B">
        <w:rPr>
          <w:rFonts w:ascii="Times New Roman" w:eastAsia="Times New Roman" w:hAnsi="Times New Roman" w:cs="Times New Roman"/>
          <w:color w:val="000000"/>
          <w:sz w:val="24"/>
          <w:szCs w:val="24"/>
          <w:lang w:eastAsia="ru-RU"/>
        </w:rPr>
        <w:t>дома</w:t>
      </w:r>
      <w:proofErr w:type="gramEnd"/>
      <w:r w:rsidRPr="0086267B">
        <w:rPr>
          <w:rFonts w:ascii="Times New Roman" w:eastAsia="Times New Roman" w:hAnsi="Times New Roman" w:cs="Times New Roman"/>
          <w:color w:val="000000"/>
          <w:sz w:val="24"/>
          <w:szCs w:val="24"/>
          <w:lang w:eastAsia="ru-RU"/>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top w:w="15" w:type="dxa"/>
          <w:left w:w="15" w:type="dxa"/>
          <w:bottom w:w="15" w:type="dxa"/>
          <w:right w:w="15" w:type="dxa"/>
        </w:tblCellMar>
        <w:tblLook w:val="04A0" w:firstRow="1" w:lastRow="0" w:firstColumn="1" w:lastColumn="0" w:noHBand="0" w:noVBand="1"/>
      </w:tblPr>
      <w:tblGrid>
        <w:gridCol w:w="4320"/>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направленного</w:t>
            </w:r>
          </w:p>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зарегистрированного</w:t>
            </w:r>
          </w:p>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и номер регистрации уведомления)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(кадастровый номер земельного участка (при наличии), адрес или описание местоположения земельного участка)</w:t>
      </w:r>
    </w:p>
    <w:tbl>
      <w:tblPr>
        <w:tblW w:w="0" w:type="auto"/>
        <w:tblCellMar>
          <w:top w:w="15" w:type="dxa"/>
          <w:left w:w="15" w:type="dxa"/>
          <w:bottom w:w="15" w:type="dxa"/>
          <w:right w:w="15" w:type="dxa"/>
        </w:tblCellMar>
        <w:tblLook w:val="04A0" w:firstRow="1" w:lastRow="0" w:firstColumn="1" w:lastColumn="0" w:noHBand="0" w:noVBand="1"/>
      </w:tblPr>
      <w:tblGrid>
        <w:gridCol w:w="5959"/>
        <w:gridCol w:w="180"/>
        <w:gridCol w:w="1124"/>
        <w:gridCol w:w="180"/>
        <w:gridCol w:w="1896"/>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(должность уполномоченного лица уполномоченного на выдачу разрешений на строительство федерального органа исполнительной власти, </w:t>
            </w:r>
            <w:r w:rsidRPr="0086267B">
              <w:rPr>
                <w:rFonts w:ascii="Times New Roman" w:eastAsia="Times New Roman" w:hAnsi="Times New Roman" w:cs="Times New Roman"/>
                <w:sz w:val="24"/>
                <w:szCs w:val="24"/>
                <w:lang w:eastAsia="ru-RU"/>
              </w:rPr>
              <w:br/>
              <w:t>органа исполнительной власти субъекта Российской Федерации, органа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(расшифровка подписи)</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М.П.</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r w:rsidRPr="0086267B">
        <w:rPr>
          <w:rFonts w:ascii="Times New Roman" w:eastAsia="Times New Roman" w:hAnsi="Times New Roman" w:cs="Times New Roman"/>
          <w:color w:val="000000"/>
          <w:sz w:val="24"/>
          <w:szCs w:val="24"/>
          <w:lang w:eastAsia="ru-RU"/>
        </w:rPr>
        <w:t>Приложение № 4</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Административному регламенту</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администрации</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CF540E" w:rsidRDefault="00416865" w:rsidP="00CF540E">
      <w:pPr>
        <w:spacing w:after="0" w:line="240" w:lineRule="auto"/>
        <w:ind w:firstLine="300"/>
        <w:jc w:val="center"/>
        <w:rPr>
          <w:rFonts w:ascii="Times New Roman" w:eastAsia="Times New Roman" w:hAnsi="Times New Roman" w:cs="Times New Roman"/>
          <w:b/>
          <w:color w:val="000000"/>
          <w:sz w:val="24"/>
          <w:szCs w:val="24"/>
          <w:lang w:eastAsia="ru-RU"/>
        </w:rPr>
      </w:pPr>
      <w:r w:rsidRPr="00CF540E">
        <w:rPr>
          <w:rFonts w:ascii="Times New Roman" w:eastAsia="Times New Roman" w:hAnsi="Times New Roman" w:cs="Times New Roman"/>
          <w:b/>
          <w:color w:val="000000"/>
          <w:sz w:val="24"/>
          <w:szCs w:val="24"/>
          <w:lang w:eastAsia="ru-RU"/>
        </w:rPr>
        <w:t>ФОРМА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Кому:</w:t>
      </w:r>
      <w:r w:rsidRPr="0086267B">
        <w:rPr>
          <w:rFonts w:ascii="Times New Roman" w:eastAsia="Times New Roman" w:hAnsi="Times New Roman" w:cs="Times New Roman"/>
          <w:b/>
          <w:bCs/>
          <w:color w:val="000000"/>
          <w:sz w:val="24"/>
          <w:szCs w:val="24"/>
          <w:lang w:eastAsia="ru-RU"/>
        </w:rPr>
        <w:t> </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Почтовый адрес:</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r w:rsidRPr="0086267B">
        <w:rPr>
          <w:rFonts w:ascii="Times New Roman" w:eastAsia="Times New Roman" w:hAnsi="Times New Roman" w:cs="Times New Roman"/>
          <w:color w:val="000000"/>
          <w:sz w:val="24"/>
          <w:szCs w:val="24"/>
          <w:lang w:eastAsia="ru-RU"/>
        </w:rPr>
        <w:t>Адрес электронной почты </w:t>
      </w:r>
      <w:r w:rsidRPr="0086267B">
        <w:rPr>
          <w:rFonts w:ascii="Times New Roman" w:eastAsia="Times New Roman" w:hAnsi="Times New Roman" w:cs="Times New Roman"/>
          <w:color w:val="000000"/>
          <w:sz w:val="24"/>
          <w:szCs w:val="24"/>
          <w:lang w:eastAsia="ru-RU"/>
        </w:rPr>
        <w:br/>
      </w:r>
      <w:r w:rsidR="00B04104">
        <w:rPr>
          <w:rFonts w:ascii="Times New Roman" w:eastAsia="Times New Roman" w:hAnsi="Times New Roman" w:cs="Times New Roman"/>
          <w:color w:val="000000"/>
          <w:sz w:val="24"/>
          <w:szCs w:val="24"/>
          <w:lang w:eastAsia="ru-RU"/>
        </w:rPr>
        <w:t xml:space="preserve">    (</w:t>
      </w:r>
      <w:r w:rsidRPr="0086267B">
        <w:rPr>
          <w:rFonts w:ascii="Times New Roman" w:eastAsia="Times New Roman" w:hAnsi="Times New Roman" w:cs="Times New Roman"/>
          <w:color w:val="000000"/>
          <w:sz w:val="24"/>
          <w:szCs w:val="24"/>
          <w:lang w:eastAsia="ru-RU"/>
        </w:rPr>
        <w:t>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86267B">
        <w:rPr>
          <w:rFonts w:ascii="Times New Roman" w:eastAsia="Times New Roman" w:hAnsi="Times New Roman" w:cs="Times New Roman"/>
          <w:color w:val="000000"/>
          <w:sz w:val="24"/>
          <w:szCs w:val="24"/>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240"/>
        <w:gridCol w:w="180"/>
        <w:gridCol w:w="240"/>
        <w:gridCol w:w="180"/>
        <w:gridCol w:w="240"/>
        <w:gridCol w:w="180"/>
        <w:gridCol w:w="279"/>
        <w:gridCol w:w="34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w:t>
      </w:r>
      <w:r w:rsidR="00B04104" w:rsidRPr="0086267B">
        <w:rPr>
          <w:rFonts w:ascii="Times New Roman" w:eastAsia="Times New Roman" w:hAnsi="Times New Roman" w:cs="Times New Roman"/>
          <w:color w:val="000000"/>
          <w:sz w:val="24"/>
          <w:szCs w:val="24"/>
          <w:lang w:eastAsia="ru-RU"/>
        </w:rPr>
        <w:t>дома,</w:t>
      </w:r>
      <w:r w:rsidRPr="0086267B">
        <w:rPr>
          <w:rFonts w:ascii="Times New Roman" w:eastAsia="Times New Roman" w:hAnsi="Times New Roman" w:cs="Times New Roman"/>
          <w:color w:val="000000"/>
          <w:sz w:val="24"/>
          <w:szCs w:val="24"/>
          <w:lang w:eastAsia="ru-RU"/>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top w:w="15" w:type="dxa"/>
          <w:left w:w="15" w:type="dxa"/>
          <w:bottom w:w="15" w:type="dxa"/>
          <w:right w:w="15" w:type="dxa"/>
        </w:tblCellMar>
        <w:tblLook w:val="04A0" w:firstRow="1" w:lastRow="0" w:firstColumn="1" w:lastColumn="0" w:noHBand="0" w:noVBand="1"/>
      </w:tblPr>
      <w:tblGrid>
        <w:gridCol w:w="4320"/>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направленного</w:t>
            </w:r>
          </w:p>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зарегистрированного</w:t>
            </w:r>
          </w:p>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и номер регистрации уведомления)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уведомляем: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0" w:type="auto"/>
        <w:tblCellMar>
          <w:top w:w="15" w:type="dxa"/>
          <w:left w:w="15" w:type="dxa"/>
          <w:bottom w:w="15" w:type="dxa"/>
          <w:right w:w="15" w:type="dxa"/>
        </w:tblCellMar>
        <w:tblLook w:val="04A0" w:firstRow="1" w:lastRow="0" w:firstColumn="1" w:lastColumn="0" w:noHBand="0" w:noVBand="1"/>
      </w:tblPr>
      <w:tblGrid>
        <w:gridCol w:w="6004"/>
        <w:gridCol w:w="180"/>
        <w:gridCol w:w="1124"/>
        <w:gridCol w:w="180"/>
        <w:gridCol w:w="1851"/>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(должность уполномоченного лица </w:t>
            </w:r>
            <w:r w:rsidRPr="0086267B">
              <w:rPr>
                <w:rFonts w:ascii="Times New Roman" w:eastAsia="Times New Roman" w:hAnsi="Times New Roman" w:cs="Times New Roman"/>
                <w:sz w:val="24"/>
                <w:szCs w:val="24"/>
                <w:lang w:eastAsia="ru-RU"/>
              </w:rPr>
              <w:br/>
              <w:t>уполномоченного на выдачу разрешений </w:t>
            </w:r>
            <w:r w:rsidRPr="0086267B">
              <w:rPr>
                <w:rFonts w:ascii="Times New Roman" w:eastAsia="Times New Roman" w:hAnsi="Times New Roman" w:cs="Times New Roman"/>
                <w:sz w:val="24"/>
                <w:szCs w:val="24"/>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(расшифровка подписи)</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М.П.</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настоящему уведомлению прилагаются: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lastRenderedPageBreak/>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Default="00416865" w:rsidP="008942EC">
      <w:pPr>
        <w:spacing w:after="0" w:line="240" w:lineRule="auto"/>
        <w:ind w:firstLine="300"/>
        <w:jc w:val="both"/>
        <w:rPr>
          <w:rFonts w:ascii="Times New Roman" w:eastAsia="Times New Roman" w:hAnsi="Times New Roman" w:cs="Times New Roman"/>
          <w:b/>
          <w:bCs/>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CF540E" w:rsidRDefault="00CF540E" w:rsidP="008942EC">
      <w:pPr>
        <w:spacing w:after="0" w:line="240" w:lineRule="auto"/>
        <w:ind w:firstLine="300"/>
        <w:jc w:val="both"/>
        <w:rPr>
          <w:rFonts w:ascii="Times New Roman" w:eastAsia="Times New Roman" w:hAnsi="Times New Roman" w:cs="Times New Roman"/>
          <w:b/>
          <w:bCs/>
          <w:color w:val="000000"/>
          <w:sz w:val="24"/>
          <w:szCs w:val="24"/>
          <w:lang w:eastAsia="ru-RU"/>
        </w:rPr>
      </w:pPr>
    </w:p>
    <w:p w:rsidR="00CF540E" w:rsidRDefault="00CF540E" w:rsidP="008942EC">
      <w:pPr>
        <w:spacing w:after="0" w:line="240" w:lineRule="auto"/>
        <w:ind w:firstLine="300"/>
        <w:jc w:val="both"/>
        <w:rPr>
          <w:rFonts w:ascii="Times New Roman" w:eastAsia="Times New Roman" w:hAnsi="Times New Roman" w:cs="Times New Roman"/>
          <w:b/>
          <w:bCs/>
          <w:color w:val="000000"/>
          <w:sz w:val="24"/>
          <w:szCs w:val="24"/>
          <w:lang w:eastAsia="ru-RU"/>
        </w:rPr>
      </w:pPr>
    </w:p>
    <w:p w:rsidR="00CF540E" w:rsidRPr="0086267B" w:rsidRDefault="00CF540E" w:rsidP="008942EC">
      <w:pPr>
        <w:spacing w:after="0" w:line="240" w:lineRule="auto"/>
        <w:ind w:firstLine="300"/>
        <w:jc w:val="both"/>
        <w:rPr>
          <w:rFonts w:ascii="Times New Roman" w:eastAsia="Times New Roman" w:hAnsi="Times New Roman" w:cs="Times New Roman"/>
          <w:color w:val="000000"/>
          <w:sz w:val="24"/>
          <w:szCs w:val="24"/>
          <w:lang w:eastAsia="ru-RU"/>
        </w:rPr>
      </w:pP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Приложение № 5</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Административному регламенту</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администрации</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CF540E" w:rsidRDefault="00416865" w:rsidP="00CF540E">
      <w:pPr>
        <w:spacing w:after="0" w:line="240" w:lineRule="auto"/>
        <w:ind w:firstLine="300"/>
        <w:jc w:val="center"/>
        <w:rPr>
          <w:rFonts w:ascii="Times New Roman" w:eastAsia="Times New Roman" w:hAnsi="Times New Roman" w:cs="Times New Roman"/>
          <w:b/>
          <w:color w:val="000000"/>
          <w:sz w:val="24"/>
          <w:szCs w:val="24"/>
          <w:lang w:eastAsia="ru-RU"/>
        </w:rPr>
      </w:pPr>
      <w:r w:rsidRPr="00CF540E">
        <w:rPr>
          <w:rFonts w:ascii="Times New Roman" w:eastAsia="Times New Roman" w:hAnsi="Times New Roman" w:cs="Times New Roman"/>
          <w:b/>
          <w:color w:val="000000"/>
          <w:sz w:val="24"/>
          <w:szCs w:val="24"/>
          <w:lang w:eastAsia="ru-RU"/>
        </w:rPr>
        <w:t>ФОРМА</w:t>
      </w:r>
    </w:p>
    <w:p w:rsidR="00416865" w:rsidRPr="00CF540E" w:rsidRDefault="00416865" w:rsidP="00CF540E">
      <w:pPr>
        <w:spacing w:after="0" w:line="240" w:lineRule="auto"/>
        <w:ind w:firstLine="300"/>
        <w:jc w:val="center"/>
        <w:rPr>
          <w:rFonts w:ascii="Times New Roman" w:eastAsia="Times New Roman" w:hAnsi="Times New Roman" w:cs="Times New Roman"/>
          <w:b/>
          <w:color w:val="000000"/>
          <w:sz w:val="24"/>
          <w:szCs w:val="24"/>
          <w:lang w:eastAsia="ru-RU"/>
        </w:rPr>
      </w:pPr>
      <w:r w:rsidRPr="00CF540E">
        <w:rPr>
          <w:rFonts w:ascii="Times New Roman" w:eastAsia="Times New Roman" w:hAnsi="Times New Roman" w:cs="Times New Roman"/>
          <w:b/>
          <w:color w:val="000000"/>
          <w:sz w:val="24"/>
          <w:szCs w:val="24"/>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w:t>
      </w:r>
      <w:r w:rsidRPr="00CF540E">
        <w:rPr>
          <w:rFonts w:ascii="Times New Roman" w:eastAsia="Times New Roman" w:hAnsi="Times New Roman" w:cs="Times New Roman"/>
          <w:b/>
          <w:color w:val="000000"/>
          <w:sz w:val="24"/>
          <w:szCs w:val="24"/>
          <w:lang w:eastAsia="ru-RU"/>
        </w:rPr>
        <w:br/>
        <w:t>садового дома</w:t>
      </w:r>
    </w:p>
    <w:tbl>
      <w:tblPr>
        <w:tblW w:w="0" w:type="auto"/>
        <w:tblCellMar>
          <w:top w:w="15" w:type="dxa"/>
          <w:left w:w="15" w:type="dxa"/>
          <w:bottom w:w="15" w:type="dxa"/>
          <w:right w:w="15" w:type="dxa"/>
        </w:tblCellMar>
        <w:tblLook w:val="04A0" w:firstRow="1" w:lastRow="0" w:firstColumn="1" w:lastColumn="0" w:noHBand="0" w:noVBand="1"/>
      </w:tblPr>
      <w:tblGrid>
        <w:gridCol w:w="240"/>
        <w:gridCol w:w="180"/>
        <w:gridCol w:w="240"/>
        <w:gridCol w:w="180"/>
        <w:gridCol w:w="360"/>
        <w:gridCol w:w="180"/>
        <w:gridCol w:w="279"/>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Сведения о застройщике:</w:t>
      </w:r>
    </w:p>
    <w:tbl>
      <w:tblPr>
        <w:tblW w:w="0" w:type="auto"/>
        <w:tblCellMar>
          <w:top w:w="15" w:type="dxa"/>
          <w:left w:w="15" w:type="dxa"/>
          <w:bottom w:w="15" w:type="dxa"/>
          <w:right w:w="15" w:type="dxa"/>
        </w:tblCellMar>
        <w:tblLook w:val="04A0" w:firstRow="1" w:lastRow="0" w:firstColumn="1" w:lastColumn="0" w:noHBand="0" w:noVBand="1"/>
      </w:tblPr>
      <w:tblGrid>
        <w:gridCol w:w="600"/>
        <w:gridCol w:w="855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Фамилия, имя, отчество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Место жительства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Реквизиты документа, удостоверяющего личность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Наименование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Место нахождения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2. Сведения о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420"/>
        <w:gridCol w:w="6034"/>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Кадастровый номер земельного участка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Сведения об изменении параметров планируемого строительства </w:t>
      </w:r>
      <w:r w:rsidRPr="0086267B">
        <w:rPr>
          <w:rFonts w:ascii="Times New Roman" w:eastAsia="Times New Roman" w:hAnsi="Times New Roman" w:cs="Times New Roman"/>
          <w:color w:val="000000"/>
          <w:sz w:val="24"/>
          <w:szCs w:val="24"/>
          <w:lang w:eastAsia="ru-RU"/>
        </w:rPr>
        <w:br/>
        <w:t>или реконструкции объекта индивидуального жилищного строительства </w:t>
      </w:r>
      <w:r w:rsidRPr="0086267B">
        <w:rPr>
          <w:rFonts w:ascii="Times New Roman" w:eastAsia="Times New Roman" w:hAnsi="Times New Roman" w:cs="Times New Roman"/>
          <w:color w:val="000000"/>
          <w:sz w:val="24"/>
          <w:szCs w:val="24"/>
          <w:lang w:eastAsia="ru-RU"/>
        </w:rPr>
        <w:br/>
        <w:t>или садового дома</w:t>
      </w:r>
    </w:p>
    <w:tbl>
      <w:tblPr>
        <w:tblW w:w="0" w:type="auto"/>
        <w:tblCellMar>
          <w:top w:w="15" w:type="dxa"/>
          <w:left w:w="15" w:type="dxa"/>
          <w:bottom w:w="15" w:type="dxa"/>
          <w:right w:w="15" w:type="dxa"/>
        </w:tblCellMar>
        <w:tblLook w:val="04A0" w:firstRow="1" w:lastRow="0" w:firstColumn="1" w:lastColumn="0" w:noHBand="0" w:noVBand="1"/>
      </w:tblPr>
      <w:tblGrid>
        <w:gridCol w:w="550"/>
        <w:gridCol w:w="2646"/>
        <w:gridCol w:w="248"/>
        <w:gridCol w:w="2959"/>
        <w:gridCol w:w="248"/>
        <w:gridCol w:w="2688"/>
      </w:tblGrid>
      <w:tr w:rsidR="00416865" w:rsidRPr="0086267B" w:rsidTr="00416865">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п/п</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 xml:space="preserve">Наименование параметров планируемого </w:t>
            </w:r>
            <w:r w:rsidRPr="0086267B">
              <w:rPr>
                <w:rFonts w:ascii="Times New Roman" w:eastAsia="Times New Roman" w:hAnsi="Times New Roman" w:cs="Times New Roman"/>
                <w:sz w:val="24"/>
                <w:szCs w:val="24"/>
                <w:lang w:eastAsia="ru-RU"/>
              </w:rPr>
              <w:lastRenderedPageBreak/>
              <w:t>строительства или реконструкции объекта индивидуального жилищного строительства или садового дома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lastRenderedPageBreak/>
              <w:t xml:space="preserve">Значения параметров планируемого строительства или реконструкции объекта </w:t>
            </w:r>
            <w:r w:rsidRPr="0086267B">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lastRenderedPageBreak/>
              <w:t xml:space="preserve">Измененные значения параметров планируемого </w:t>
            </w:r>
            <w:r w:rsidRPr="0086267B">
              <w:rPr>
                <w:rFonts w:ascii="Times New Roman" w:eastAsia="Times New Roman" w:hAnsi="Times New Roman" w:cs="Times New Roman"/>
                <w:sz w:val="24"/>
                <w:szCs w:val="24"/>
                <w:lang w:eastAsia="ru-RU"/>
              </w:rPr>
              <w:lastRenderedPageBreak/>
              <w:t>строительства или реконструкции объекта индивидуального жилищного строительства или садового дома</w:t>
            </w:r>
          </w:p>
        </w:tc>
      </w:tr>
      <w:tr w:rsidR="00416865" w:rsidRPr="0086267B" w:rsidTr="00416865">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p>
        </w:tc>
      </w:tr>
      <w:tr w:rsidR="00416865" w:rsidRPr="0086267B" w:rsidTr="00416865">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Количество надземных этажей</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Высота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об отступах от границ земельного участка</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Площадь застройки</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5" w:type="dxa"/>
          <w:left w:w="15" w:type="dxa"/>
          <w:bottom w:w="15" w:type="dxa"/>
          <w:right w:w="15" w:type="dxa"/>
        </w:tblCellMar>
        <w:tblLook w:val="04A0" w:firstRow="1" w:lastRow="0" w:firstColumn="1" w:lastColumn="0" w:noHBand="0" w:noVBand="1"/>
      </w:tblPr>
      <w:tblGrid>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Почтовый адрес и (или) адрес электронной почты для связи: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Настоящим уведомлением я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(фамилия, имя, отчество (при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даю согласие на обработку персональных данных (в случае если застройщиком является физическое лицо).</w:t>
      </w:r>
    </w:p>
    <w:tbl>
      <w:tblPr>
        <w:tblW w:w="0" w:type="auto"/>
        <w:tblCellMar>
          <w:top w:w="15" w:type="dxa"/>
          <w:left w:w="15" w:type="dxa"/>
          <w:bottom w:w="15" w:type="dxa"/>
          <w:right w:w="15" w:type="dxa"/>
        </w:tblCellMar>
        <w:tblLook w:val="04A0" w:firstRow="1" w:lastRow="0" w:firstColumn="1" w:lastColumn="0" w:noHBand="0" w:noVBand="1"/>
      </w:tblPr>
      <w:tblGrid>
        <w:gridCol w:w="5580"/>
        <w:gridCol w:w="180"/>
        <w:gridCol w:w="1124"/>
        <w:gridCol w:w="180"/>
        <w:gridCol w:w="2275"/>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(расшифровка подписи)</w:t>
            </w:r>
          </w:p>
        </w:tc>
      </w:tr>
    </w:tbl>
    <w:p w:rsidR="00416865" w:rsidRPr="0086267B" w:rsidRDefault="00B04104"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М.П. (</w:t>
      </w:r>
      <w:r w:rsidR="00416865" w:rsidRPr="0086267B">
        <w:rPr>
          <w:rFonts w:ascii="Times New Roman" w:eastAsia="Times New Roman" w:hAnsi="Times New Roman" w:cs="Times New Roman"/>
          <w:color w:val="000000"/>
          <w:sz w:val="24"/>
          <w:szCs w:val="24"/>
          <w:lang w:eastAsia="ru-RU"/>
        </w:rPr>
        <w:t>при наличии)</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Приложение № 6</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Административному регламенту</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администрации</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CF540E" w:rsidRDefault="00416865" w:rsidP="00CF540E">
      <w:pPr>
        <w:spacing w:after="0" w:line="240" w:lineRule="auto"/>
        <w:ind w:firstLine="300"/>
        <w:jc w:val="center"/>
        <w:rPr>
          <w:rFonts w:ascii="Times New Roman" w:eastAsia="Times New Roman" w:hAnsi="Times New Roman" w:cs="Times New Roman"/>
          <w:b/>
          <w:color w:val="000000"/>
          <w:sz w:val="24"/>
          <w:szCs w:val="24"/>
          <w:lang w:eastAsia="ru-RU"/>
        </w:rPr>
      </w:pPr>
      <w:r w:rsidRPr="00CF540E">
        <w:rPr>
          <w:rFonts w:ascii="Times New Roman" w:eastAsia="Times New Roman" w:hAnsi="Times New Roman" w:cs="Times New Roman"/>
          <w:b/>
          <w:color w:val="000000"/>
          <w:sz w:val="24"/>
          <w:szCs w:val="24"/>
          <w:lang w:eastAsia="ru-RU"/>
        </w:rPr>
        <w:t>ФОРМА</w:t>
      </w:r>
    </w:p>
    <w:p w:rsidR="00416865" w:rsidRPr="00CF540E" w:rsidRDefault="00416865" w:rsidP="00CF540E">
      <w:pPr>
        <w:spacing w:after="0" w:line="240" w:lineRule="auto"/>
        <w:ind w:firstLine="300"/>
        <w:jc w:val="center"/>
        <w:rPr>
          <w:rFonts w:ascii="Times New Roman" w:eastAsia="Times New Roman" w:hAnsi="Times New Roman" w:cs="Times New Roman"/>
          <w:b/>
          <w:color w:val="000000"/>
          <w:sz w:val="24"/>
          <w:szCs w:val="24"/>
          <w:lang w:eastAsia="ru-RU"/>
        </w:rPr>
      </w:pPr>
      <w:r w:rsidRPr="00CF540E">
        <w:rPr>
          <w:rFonts w:ascii="Times New Roman" w:eastAsia="Times New Roman" w:hAnsi="Times New Roman" w:cs="Times New Roman"/>
          <w:b/>
          <w:color w:val="000000"/>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tblCellMar>
          <w:top w:w="15" w:type="dxa"/>
          <w:left w:w="15" w:type="dxa"/>
          <w:bottom w:w="15" w:type="dxa"/>
          <w:right w:w="15" w:type="dxa"/>
        </w:tblCellMar>
        <w:tblLook w:val="04A0" w:firstRow="1" w:lastRow="0" w:firstColumn="1" w:lastColumn="0" w:noHBand="0" w:noVBand="1"/>
      </w:tblPr>
      <w:tblGrid>
        <w:gridCol w:w="240"/>
        <w:gridCol w:w="180"/>
        <w:gridCol w:w="240"/>
        <w:gridCol w:w="180"/>
        <w:gridCol w:w="180"/>
        <w:gridCol w:w="180"/>
        <w:gridCol w:w="279"/>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1. Сведения о застройщике</w:t>
      </w:r>
    </w:p>
    <w:tbl>
      <w:tblPr>
        <w:tblW w:w="0" w:type="auto"/>
        <w:tblCellMar>
          <w:top w:w="15" w:type="dxa"/>
          <w:left w:w="15" w:type="dxa"/>
          <w:bottom w:w="15" w:type="dxa"/>
          <w:right w:w="15" w:type="dxa"/>
        </w:tblCellMar>
        <w:tblLook w:val="04A0" w:firstRow="1" w:lastRow="0" w:firstColumn="1" w:lastColumn="0" w:noHBand="0" w:noVBand="1"/>
      </w:tblPr>
      <w:tblGrid>
        <w:gridCol w:w="600"/>
        <w:gridCol w:w="855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Фамилия, имя, отчество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Место жительства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Реквизиты документа, удостоверяющего личность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Наименование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Место нахождения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2. Сведения о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420"/>
        <w:gridCol w:w="873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Кадастровый номер земельного участка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3. Сведения об объекте капитального строительства</w:t>
      </w:r>
    </w:p>
    <w:tbl>
      <w:tblPr>
        <w:tblW w:w="0" w:type="auto"/>
        <w:tblCellMar>
          <w:top w:w="15" w:type="dxa"/>
          <w:left w:w="15" w:type="dxa"/>
          <w:bottom w:w="15" w:type="dxa"/>
          <w:right w:w="15" w:type="dxa"/>
        </w:tblCellMar>
        <w:tblLook w:val="04A0" w:firstRow="1" w:lastRow="0" w:firstColumn="1" w:lastColumn="0" w:noHBand="0" w:noVBand="1"/>
      </w:tblPr>
      <w:tblGrid>
        <w:gridCol w:w="600"/>
        <w:gridCol w:w="855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lastRenderedPageBreak/>
              <w:t>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 параметрах: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Количество надземных этажей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Высота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Сведения об отступах от границ земельного участка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Площадь застройки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Почтовый адрес и (или) адрес электронной почты для связи: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Настоящим уведомлением подтверждаю, что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(объект индивидуального жилищного строительства или садовый дом)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(реквизиты платежного документа)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Настоящим уведомлением я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(фамилия, имя, отчество (при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даю согласие на обработку персональных данных (в случае если застройщиком является физическое лицо).</w:t>
      </w:r>
    </w:p>
    <w:tbl>
      <w:tblPr>
        <w:tblW w:w="0" w:type="auto"/>
        <w:tblCellMar>
          <w:top w:w="15" w:type="dxa"/>
          <w:left w:w="15" w:type="dxa"/>
          <w:bottom w:w="15" w:type="dxa"/>
          <w:right w:w="15" w:type="dxa"/>
        </w:tblCellMar>
        <w:tblLook w:val="04A0" w:firstRow="1" w:lastRow="0" w:firstColumn="1" w:lastColumn="0" w:noHBand="0" w:noVBand="1"/>
      </w:tblPr>
      <w:tblGrid>
        <w:gridCol w:w="5580"/>
        <w:gridCol w:w="180"/>
        <w:gridCol w:w="1124"/>
        <w:gridCol w:w="180"/>
        <w:gridCol w:w="2275"/>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(расшифровка подписи)</w:t>
            </w:r>
          </w:p>
        </w:tc>
      </w:tr>
    </w:tbl>
    <w:p w:rsidR="00416865" w:rsidRPr="0086267B" w:rsidRDefault="00B04104"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М.П. (</w:t>
      </w:r>
      <w:r w:rsidR="00416865" w:rsidRPr="0086267B">
        <w:rPr>
          <w:rFonts w:ascii="Times New Roman" w:eastAsia="Times New Roman" w:hAnsi="Times New Roman" w:cs="Times New Roman"/>
          <w:color w:val="000000"/>
          <w:sz w:val="24"/>
          <w:szCs w:val="24"/>
          <w:lang w:eastAsia="ru-RU"/>
        </w:rPr>
        <w:t>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настоящему уведомлению прилагается: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w:t>
      </w:r>
      <w:r w:rsidRPr="0086267B">
        <w:rPr>
          <w:rFonts w:ascii="Times New Roman" w:eastAsia="Times New Roman" w:hAnsi="Times New Roman" w:cs="Times New Roman"/>
          <w:color w:val="000000"/>
          <w:sz w:val="24"/>
          <w:szCs w:val="24"/>
          <w:lang w:eastAsia="ru-RU"/>
        </w:rPr>
        <w:lastRenderedPageBreak/>
        <w:t>79; 2016, № 26, ст. 3867; 2016, № 27, ст. 4294, 4303, 4305, 4306; 2016, № 52, ст. 7494; 2018, № 32, ст. 5133, 5134, 5135)</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Приложение № 7</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Административному регламенту</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администрации</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ФОРМА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Кому:</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Почтовый адрес:</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Адрес электронной почты </w:t>
      </w:r>
      <w:r w:rsidRPr="0086267B">
        <w:rPr>
          <w:rFonts w:ascii="Times New Roman" w:eastAsia="Times New Roman" w:hAnsi="Times New Roman" w:cs="Times New Roman"/>
          <w:color w:val="000000"/>
          <w:sz w:val="24"/>
          <w:szCs w:val="24"/>
          <w:lang w:eastAsia="ru-RU"/>
        </w:rPr>
        <w:br/>
        <w:t>(при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240"/>
        <w:gridCol w:w="180"/>
        <w:gridCol w:w="240"/>
        <w:gridCol w:w="180"/>
        <w:gridCol w:w="240"/>
        <w:gridCol w:w="180"/>
        <w:gridCol w:w="279"/>
        <w:gridCol w:w="34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86267B">
        <w:rPr>
          <w:rFonts w:ascii="Times New Roman" w:eastAsia="Times New Roman" w:hAnsi="Times New Roman" w:cs="Times New Roman"/>
          <w:color w:val="000000"/>
          <w:sz w:val="24"/>
          <w:szCs w:val="24"/>
          <w:lang w:eastAsia="ru-RU"/>
        </w:rPr>
        <w:br/>
        <w:t>(далее – уведомление),</w:t>
      </w:r>
    </w:p>
    <w:tbl>
      <w:tblPr>
        <w:tblW w:w="0" w:type="auto"/>
        <w:tblCellMar>
          <w:top w:w="15" w:type="dxa"/>
          <w:left w:w="15" w:type="dxa"/>
          <w:bottom w:w="15" w:type="dxa"/>
          <w:right w:w="15" w:type="dxa"/>
        </w:tblCellMar>
        <w:tblLook w:val="04A0" w:firstRow="1" w:lastRow="0" w:firstColumn="1" w:lastColumn="0" w:noHBand="0" w:noVBand="1"/>
      </w:tblPr>
      <w:tblGrid>
        <w:gridCol w:w="4320"/>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направленного</w:t>
            </w:r>
          </w:p>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зарегистрированного</w:t>
            </w:r>
          </w:p>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и номер регистрации уведомления)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уведомляет о соответствии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(построенного или реконструированного)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указанного в уведомлении и расположенного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(кадастровый номер земельного участка (при наличии), адрес или описание местоположения земельного участка)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требованиям законодательства о градостроительной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5959"/>
        <w:gridCol w:w="180"/>
        <w:gridCol w:w="1124"/>
        <w:gridCol w:w="180"/>
        <w:gridCol w:w="1896"/>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(должность уполномоченного лица уполномоченного на выдачу разрешений на строительство федерального органа исполнительной власти, </w:t>
            </w:r>
            <w:r w:rsidRPr="0086267B">
              <w:rPr>
                <w:rFonts w:ascii="Times New Roman" w:eastAsia="Times New Roman" w:hAnsi="Times New Roman" w:cs="Times New Roman"/>
                <w:sz w:val="24"/>
                <w:szCs w:val="24"/>
                <w:lang w:eastAsia="ru-RU"/>
              </w:rPr>
              <w:br/>
            </w:r>
            <w:r w:rsidRPr="0086267B">
              <w:rPr>
                <w:rFonts w:ascii="Times New Roman" w:eastAsia="Times New Roman" w:hAnsi="Times New Roman" w:cs="Times New Roman"/>
                <w:sz w:val="24"/>
                <w:szCs w:val="24"/>
                <w:lang w:eastAsia="ru-RU"/>
              </w:rPr>
              <w:lastRenderedPageBreak/>
              <w:t>органа исполнительной власти субъекта Российской Федерации, органа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(расшифровка подписи)</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lastRenderedPageBreak/>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Приложение № 8</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 Административному регламенту</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администрации</w:t>
      </w:r>
    </w:p>
    <w:p w:rsidR="00416865" w:rsidRPr="0086267B" w:rsidRDefault="00416865" w:rsidP="00CF540E">
      <w:pPr>
        <w:spacing w:after="0" w:line="240" w:lineRule="auto"/>
        <w:ind w:firstLine="300"/>
        <w:jc w:val="right"/>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roofErr w:type="spellStart"/>
      <w:r w:rsidR="0086267B">
        <w:rPr>
          <w:rFonts w:ascii="Times New Roman" w:eastAsia="Times New Roman" w:hAnsi="Times New Roman" w:cs="Times New Roman"/>
          <w:color w:val="000000"/>
          <w:sz w:val="24"/>
          <w:szCs w:val="24"/>
          <w:lang w:eastAsia="ru-RU"/>
        </w:rPr>
        <w:t>Тюрлеминского</w:t>
      </w:r>
      <w:proofErr w:type="spellEnd"/>
      <w:r w:rsidRPr="0086267B">
        <w:rPr>
          <w:rFonts w:ascii="Times New Roman" w:eastAsia="Times New Roman" w:hAnsi="Times New Roman" w:cs="Times New Roman"/>
          <w:color w:val="000000"/>
          <w:sz w:val="24"/>
          <w:szCs w:val="24"/>
          <w:lang w:eastAsia="ru-RU"/>
        </w:rPr>
        <w:t xml:space="preserve"> сельского поселения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ФОРМА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6865" w:rsidRPr="0086267B" w:rsidRDefault="00B0587A"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Кому: _</w:t>
      </w:r>
      <w:r w:rsidR="00416865" w:rsidRPr="0086267B">
        <w:rPr>
          <w:rFonts w:ascii="Times New Roman" w:eastAsia="Times New Roman" w:hAnsi="Times New Roman" w:cs="Times New Roman"/>
          <w:color w:val="000000"/>
          <w:sz w:val="24"/>
          <w:szCs w:val="24"/>
          <w:lang w:eastAsia="ru-RU"/>
        </w:rPr>
        <w:t>__________________________________________________________________________________________</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Почтовый адрес:</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Адрес электронной почты </w:t>
      </w:r>
      <w:r w:rsidRPr="0086267B">
        <w:rPr>
          <w:rFonts w:ascii="Times New Roman" w:eastAsia="Times New Roman" w:hAnsi="Times New Roman" w:cs="Times New Roman"/>
          <w:color w:val="000000"/>
          <w:sz w:val="24"/>
          <w:szCs w:val="24"/>
          <w:lang w:eastAsia="ru-RU"/>
        </w:rPr>
        <w:br/>
        <w:t>(при наличии):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240"/>
        <w:gridCol w:w="180"/>
        <w:gridCol w:w="240"/>
        <w:gridCol w:w="180"/>
        <w:gridCol w:w="240"/>
        <w:gridCol w:w="180"/>
        <w:gridCol w:w="279"/>
        <w:gridCol w:w="349"/>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г.</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86267B">
        <w:rPr>
          <w:rFonts w:ascii="Times New Roman" w:eastAsia="Times New Roman" w:hAnsi="Times New Roman" w:cs="Times New Roman"/>
          <w:color w:val="000000"/>
          <w:sz w:val="24"/>
          <w:szCs w:val="24"/>
          <w:lang w:eastAsia="ru-RU"/>
        </w:rPr>
        <w:br/>
        <w:t>(далее – уведомление),</w:t>
      </w:r>
    </w:p>
    <w:tbl>
      <w:tblPr>
        <w:tblW w:w="0" w:type="auto"/>
        <w:tblCellMar>
          <w:top w:w="15" w:type="dxa"/>
          <w:left w:w="15" w:type="dxa"/>
          <w:bottom w:w="15" w:type="dxa"/>
          <w:right w:w="15" w:type="dxa"/>
        </w:tblCellMar>
        <w:tblLook w:val="04A0" w:firstRow="1" w:lastRow="0" w:firstColumn="1" w:lastColumn="0" w:noHBand="0" w:noVBand="1"/>
      </w:tblPr>
      <w:tblGrid>
        <w:gridCol w:w="4320"/>
        <w:gridCol w:w="180"/>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направленного</w:t>
            </w:r>
          </w:p>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зарегистрированного</w:t>
            </w:r>
          </w:p>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(дата и номер регистрации уведомления)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уведомляем о несоответствии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(построенного или реконструированного)</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указанного в уведомлении и расположенного на земельном участке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(кадастровый номер земельного участка (при наличии), адрес или описание местоположения земельного участка)</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требованиям законодательства о градостроительной деятельности по следующим</w:t>
      </w:r>
      <w:r w:rsidRPr="0086267B">
        <w:rPr>
          <w:rFonts w:ascii="Times New Roman" w:eastAsia="Times New Roman" w:hAnsi="Times New Roman" w:cs="Times New Roman"/>
          <w:color w:val="000000"/>
          <w:sz w:val="24"/>
          <w:szCs w:val="24"/>
          <w:lang w:eastAsia="ru-RU"/>
        </w:rPr>
        <w:br/>
        <w:t>основаниям:</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 xml:space="preserve">(сведения о несоответствии вида </w:t>
      </w:r>
      <w:r w:rsidR="00B0587A" w:rsidRPr="0086267B">
        <w:rPr>
          <w:rFonts w:ascii="Times New Roman" w:eastAsia="Times New Roman" w:hAnsi="Times New Roman" w:cs="Times New Roman"/>
          <w:color w:val="000000"/>
          <w:sz w:val="24"/>
          <w:szCs w:val="24"/>
          <w:lang w:eastAsia="ru-RU"/>
        </w:rPr>
        <w:t>разрешенного использования,</w:t>
      </w:r>
      <w:r w:rsidRPr="0086267B">
        <w:rPr>
          <w:rFonts w:ascii="Times New Roman" w:eastAsia="Times New Roman" w:hAnsi="Times New Roman" w:cs="Times New Roman"/>
          <w:color w:val="000000"/>
          <w:sz w:val="24"/>
          <w:szCs w:val="24"/>
          <w:lang w:eastAsia="ru-RU"/>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0" w:type="auto"/>
        <w:tblCellMar>
          <w:top w:w="15" w:type="dxa"/>
          <w:left w:w="15" w:type="dxa"/>
          <w:bottom w:w="15" w:type="dxa"/>
          <w:right w:w="15" w:type="dxa"/>
        </w:tblCellMar>
        <w:tblLook w:val="04A0" w:firstRow="1" w:lastRow="0" w:firstColumn="1" w:lastColumn="0" w:noHBand="0" w:noVBand="1"/>
      </w:tblPr>
      <w:tblGrid>
        <w:gridCol w:w="5959"/>
        <w:gridCol w:w="180"/>
        <w:gridCol w:w="1124"/>
        <w:gridCol w:w="180"/>
        <w:gridCol w:w="1896"/>
      </w:tblGrid>
      <w:tr w:rsidR="00416865" w:rsidRPr="0086267B" w:rsidTr="0041686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r>
      <w:tr w:rsidR="00416865" w:rsidRPr="0086267B" w:rsidTr="0041686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(должность уполномоченного лица уполномоченного на выдачу разрешений на строительство федерального органа исполнительной власти, </w:t>
            </w:r>
            <w:r w:rsidRPr="0086267B">
              <w:rPr>
                <w:rFonts w:ascii="Times New Roman" w:eastAsia="Times New Roman" w:hAnsi="Times New Roman" w:cs="Times New Roman"/>
                <w:sz w:val="24"/>
                <w:szCs w:val="24"/>
                <w:lang w:eastAsia="ru-RU"/>
              </w:rPr>
              <w:br/>
              <w:t>органа исполнительной власти субъекта Российской Федерации, органа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16865" w:rsidRPr="0086267B" w:rsidRDefault="00416865" w:rsidP="008942EC">
            <w:pPr>
              <w:spacing w:after="0" w:line="240" w:lineRule="auto"/>
              <w:jc w:val="both"/>
              <w:rPr>
                <w:rFonts w:ascii="Times New Roman" w:eastAsia="Times New Roman" w:hAnsi="Times New Roman" w:cs="Times New Roman"/>
                <w:sz w:val="24"/>
                <w:szCs w:val="24"/>
                <w:lang w:eastAsia="ru-RU"/>
              </w:rPr>
            </w:pPr>
            <w:r w:rsidRPr="0086267B">
              <w:rPr>
                <w:rFonts w:ascii="Times New Roman" w:eastAsia="Times New Roman" w:hAnsi="Times New Roman" w:cs="Times New Roman"/>
                <w:sz w:val="24"/>
                <w:szCs w:val="24"/>
                <w:lang w:eastAsia="ru-RU"/>
              </w:rPr>
              <w:t>(расшифровка подписи)</w:t>
            </w:r>
          </w:p>
        </w:tc>
      </w:tr>
    </w:tbl>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color w:val="000000"/>
          <w:sz w:val="24"/>
          <w:szCs w:val="24"/>
          <w:lang w:eastAsia="ru-RU"/>
        </w:rPr>
        <w:lastRenderedPageBreak/>
        <w:t>М.П.</w:t>
      </w:r>
    </w:p>
    <w:p w:rsidR="00416865"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p w:rsidR="00EC2112" w:rsidRPr="0086267B" w:rsidRDefault="00416865" w:rsidP="008942EC">
      <w:pPr>
        <w:spacing w:after="0" w:line="240" w:lineRule="auto"/>
        <w:ind w:firstLine="300"/>
        <w:jc w:val="both"/>
        <w:rPr>
          <w:rFonts w:ascii="Times New Roman" w:eastAsia="Times New Roman" w:hAnsi="Times New Roman" w:cs="Times New Roman"/>
          <w:color w:val="000000"/>
          <w:sz w:val="24"/>
          <w:szCs w:val="24"/>
          <w:lang w:eastAsia="ru-RU"/>
        </w:rPr>
      </w:pPr>
      <w:r w:rsidRPr="0086267B">
        <w:rPr>
          <w:rFonts w:ascii="Times New Roman" w:eastAsia="Times New Roman" w:hAnsi="Times New Roman" w:cs="Times New Roman"/>
          <w:b/>
          <w:bCs/>
          <w:color w:val="000000"/>
          <w:sz w:val="24"/>
          <w:szCs w:val="24"/>
          <w:lang w:eastAsia="ru-RU"/>
        </w:rPr>
        <w:t> </w:t>
      </w:r>
    </w:p>
    <w:sectPr w:rsidR="00EC2112" w:rsidRPr="00862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65"/>
    <w:rsid w:val="002C51B0"/>
    <w:rsid w:val="00416865"/>
    <w:rsid w:val="0086267B"/>
    <w:rsid w:val="008942EC"/>
    <w:rsid w:val="00B04104"/>
    <w:rsid w:val="00B0587A"/>
    <w:rsid w:val="00BE4F69"/>
    <w:rsid w:val="00CF540E"/>
    <w:rsid w:val="00EC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80EC"/>
  <w15:chartTrackingRefBased/>
  <w15:docId w15:val="{FB826E53-E8CE-4C2D-BF2A-1BB1B4F4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6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26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62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865"/>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416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6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865"/>
    <w:rPr>
      <w:b/>
      <w:bCs/>
    </w:rPr>
  </w:style>
  <w:style w:type="character" w:styleId="a5">
    <w:name w:val="Hyperlink"/>
    <w:basedOn w:val="a0"/>
    <w:uiPriority w:val="99"/>
    <w:unhideWhenUsed/>
    <w:rsid w:val="00416865"/>
    <w:rPr>
      <w:color w:val="0000FF"/>
      <w:u w:val="single"/>
    </w:rPr>
  </w:style>
  <w:style w:type="character" w:styleId="a6">
    <w:name w:val="FollowedHyperlink"/>
    <w:basedOn w:val="a0"/>
    <w:uiPriority w:val="99"/>
    <w:semiHidden/>
    <w:unhideWhenUsed/>
    <w:rsid w:val="00416865"/>
    <w:rPr>
      <w:color w:val="800080"/>
      <w:u w:val="single"/>
    </w:rPr>
  </w:style>
  <w:style w:type="character" w:customStyle="1" w:styleId="20">
    <w:name w:val="Заголовок 2 Знак"/>
    <w:basedOn w:val="a0"/>
    <w:link w:val="2"/>
    <w:uiPriority w:val="9"/>
    <w:semiHidden/>
    <w:rsid w:val="0086267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6267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66140">
      <w:bodyDiv w:val="1"/>
      <w:marLeft w:val="0"/>
      <w:marRight w:val="0"/>
      <w:marTop w:val="0"/>
      <w:marBottom w:val="0"/>
      <w:divBdr>
        <w:top w:val="none" w:sz="0" w:space="0" w:color="auto"/>
        <w:left w:val="none" w:sz="0" w:space="0" w:color="auto"/>
        <w:bottom w:val="none" w:sz="0" w:space="0" w:color="auto"/>
        <w:right w:val="none" w:sz="0" w:space="0" w:color="auto"/>
      </w:divBdr>
      <w:divsChild>
        <w:div w:id="363404759">
          <w:marLeft w:val="0"/>
          <w:marRight w:val="0"/>
          <w:marTop w:val="0"/>
          <w:marBottom w:val="0"/>
          <w:divBdr>
            <w:top w:val="none" w:sz="0" w:space="0" w:color="auto"/>
            <w:left w:val="none" w:sz="0" w:space="0" w:color="auto"/>
            <w:bottom w:val="single" w:sz="12" w:space="2" w:color="195ABE"/>
            <w:right w:val="none" w:sz="0" w:space="0" w:color="auto"/>
          </w:divBdr>
        </w:div>
        <w:div w:id="1379745114">
          <w:marLeft w:val="0"/>
          <w:marRight w:val="0"/>
          <w:marTop w:val="0"/>
          <w:marBottom w:val="0"/>
          <w:divBdr>
            <w:top w:val="none" w:sz="0" w:space="0" w:color="auto"/>
            <w:left w:val="none" w:sz="0" w:space="0" w:color="auto"/>
            <w:bottom w:val="none" w:sz="0" w:space="0" w:color="auto"/>
            <w:right w:val="none" w:sz="0" w:space="0" w:color="auto"/>
          </w:divBdr>
          <w:divsChild>
            <w:div w:id="8614807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66FcC4BK"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mailto:mfc21@zivil.cap.ru" TargetMode="External"/><Relationship Id="rId3" Type="http://schemas.openxmlformats.org/officeDocument/2006/relationships/webSettings" Target="webSettings.xml"/><Relationship Id="rId21" Type="http://schemas.openxmlformats.org/officeDocument/2006/relationships/hyperlink" Target="http://gov.cap.ru/laws.aspx?id=326663&amp;gov_id=479&amp;size=20" TargetMode="External"/><Relationship Id="rId7" Type="http://schemas.openxmlformats.org/officeDocument/2006/relationships/hyperlink" Target="mailto:mfc-dir-kozlov@cap.ru" TargetMode="External"/><Relationship Id="rId12" Type="http://schemas.openxmlformats.org/officeDocument/2006/relationships/hyperlink" Target="consultantplus://offline/ref=961E401D37C79ACA71A4E195794D00A7CFD88E449070EFB33FD9D5F8860F010A1DE4F2B5F454A60BB07A98AA06D4A3B0A136AF4938D786BEw25BM"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http://gov.cap.ru/SiteMap.aspx?gov_id=74&amp;id=1713381&amp;title=Avtonomnoe_uchrezhdenie_Mnogofunkcionaljnij_centr_po_predostavleniyu_gosudarstvennih_i_municipaljnih_uslug_Civiljskogo_rajona_Chuvashskoj_Respubliki" TargetMode="External"/><Relationship Id="rId2" Type="http://schemas.openxmlformats.org/officeDocument/2006/relationships/settings" Target="setting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55301B6351EF41B0234A33962F3D731C06077E80402E998AC683F9F9C855874639A71EC7FD3B53D15FEBA9DA4E59B634398DEF72FF5ER1N"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961E401D37C79ACA71A4E195794D00A7CFD88E449070EFB33FD9D5F8860F010A1DE4F2B6FD54AE5AE53599F64086B0B3A736AC4827wD5DM" TargetMode="External"/><Relationship Id="rId24" Type="http://schemas.openxmlformats.org/officeDocument/2006/relationships/hyperlink" Target="http://gov.cap.ru/Default.aspx?gov_id=4" TargetMode="External"/><Relationship Id="rId5" Type="http://schemas.openxmlformats.org/officeDocument/2006/relationships/hyperlink" Target="http://gov.cap.ru/Default.aspx?gov_id=4" TargetMode="External"/><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hyperlink" Target="mailto:kozlov_sao_turl@.cap.ru" TargetMode="External"/><Relationship Id="rId28" Type="http://schemas.openxmlformats.org/officeDocument/2006/relationships/theme" Target="theme/theme1.xml"/><Relationship Id="rId10" Type="http://schemas.openxmlformats.org/officeDocument/2006/relationships/hyperlink" Target="consultantplus://offline/ref=C31200087971061D5E9E7CD19A198AB664B4AEA32962049695BA44AB273AE5CF92B44EC56BCF32B8cB40K" TargetMode="External"/><Relationship Id="rId19"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6K" TargetMode="External"/><Relationship Id="rId14" Type="http://schemas.openxmlformats.org/officeDocument/2006/relationships/hyperlink" Target="consultantplus://offline/ref=C31200087971061D5E9E7CD19A198AB664B4AEA32962049695BA44AB273AE5CF92B44EC56BCF32B8cB40K" TargetMode="External"/><Relationship Id="rId22" Type="http://schemas.openxmlformats.org/officeDocument/2006/relationships/hyperlink" Target="consultantplus://offline/ref=55301B6351EF41B0234A33962F3D731C06077E80402E998AC683F9F9C855874639A71EC7FC335B800CA4A886080BA5373F8DEC73E0EBF0B755R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17221</Words>
  <Characters>98161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DutsevaO</dc:creator>
  <cp:keywords/>
  <dc:description/>
  <cp:lastModifiedBy>Turlema</cp:lastModifiedBy>
  <cp:revision>5</cp:revision>
  <dcterms:created xsi:type="dcterms:W3CDTF">2020-12-10T07:21:00Z</dcterms:created>
  <dcterms:modified xsi:type="dcterms:W3CDTF">2021-01-28T04:57:00Z</dcterms:modified>
</cp:coreProperties>
</file>