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71" w:rsidRDefault="004B0F71" w:rsidP="0012674D">
      <w:pPr>
        <w:rPr>
          <w:sz w:val="18"/>
          <w:szCs w:val="18"/>
        </w:rPr>
      </w:pPr>
      <w:bookmarkStart w:id="0" w:name="_GoBack"/>
      <w:bookmarkEnd w:id="0"/>
    </w:p>
    <w:p w:rsidR="004B0F71" w:rsidRDefault="004B0F71" w:rsidP="0012674D">
      <w:pPr>
        <w:rPr>
          <w:sz w:val="18"/>
          <w:szCs w:val="18"/>
        </w:rPr>
      </w:pPr>
    </w:p>
    <w:p w:rsidR="00D510AC" w:rsidRDefault="00D510AC" w:rsidP="0012674D">
      <w:pPr>
        <w:rPr>
          <w:sz w:val="18"/>
          <w:szCs w:val="18"/>
        </w:rPr>
      </w:pPr>
    </w:p>
    <w:p w:rsidR="00D510AC" w:rsidRDefault="00D510AC" w:rsidP="0012674D">
      <w:pPr>
        <w:rPr>
          <w:sz w:val="18"/>
          <w:szCs w:val="18"/>
        </w:rPr>
      </w:pPr>
    </w:p>
    <w:p w:rsidR="004B0F71" w:rsidRPr="00391FDB" w:rsidRDefault="004B0F71" w:rsidP="004B0F71">
      <w:pPr>
        <w:jc w:val="center"/>
      </w:pPr>
      <w:r>
        <w:t xml:space="preserve">                                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09"/>
        <w:gridCol w:w="1464"/>
        <w:gridCol w:w="4285"/>
      </w:tblGrid>
      <w:tr w:rsidR="004B0F71" w:rsidTr="00C6720B">
        <w:trPr>
          <w:trHeight w:val="3473"/>
        </w:trPr>
        <w:tc>
          <w:tcPr>
            <w:tcW w:w="4209" w:type="dxa"/>
          </w:tcPr>
          <w:p w:rsidR="004B0F71" w:rsidRDefault="004B0F71" w:rsidP="004B0F71">
            <w:pPr>
              <w:pStyle w:val="2"/>
              <w:numPr>
                <w:ilvl w:val="1"/>
                <w:numId w:val="24"/>
              </w:numPr>
              <w:suppressAutoHyphens/>
              <w:spacing w:before="0" w:after="0"/>
              <w:ind w:right="142" w:firstLine="0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Times New Roman"/>
                <w:b w:val="0"/>
                <w:bCs w:val="0"/>
                <w:i w:val="0"/>
                <w:iCs w:val="0"/>
                <w:sz w:val="26"/>
                <w:szCs w:val="26"/>
              </w:rPr>
              <w:t>Республики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Елч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район.</w:t>
            </w:r>
          </w:p>
          <w:p w:rsidR="004B0F71" w:rsidRDefault="004B0F71" w:rsidP="00C6720B">
            <w:pPr>
              <w:rPr>
                <w:sz w:val="26"/>
                <w:szCs w:val="26"/>
              </w:rPr>
            </w:pPr>
          </w:p>
          <w:p w:rsidR="004B0F71" w:rsidRDefault="007F5755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6"/>
                <w:szCs w:val="26"/>
              </w:rPr>
              <w:t>Лаш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Таяпа</w:t>
            </w:r>
            <w:proofErr w:type="spellEnd"/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r>
              <w:rPr>
                <w:sz w:val="26"/>
                <w:szCs w:val="26"/>
              </w:rPr>
              <w:t>администраций.</w:t>
            </w:r>
          </w:p>
          <w:p w:rsidR="004B0F71" w:rsidRDefault="004B0F71" w:rsidP="00C6720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4B0F71">
            <w:pPr>
              <w:pStyle w:val="30"/>
              <w:numPr>
                <w:ilvl w:val="2"/>
                <w:numId w:val="24"/>
              </w:numPr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ЙЫШЁНУ</w:t>
            </w:r>
          </w:p>
          <w:p w:rsidR="004B0F71" w:rsidRDefault="004B0F71" w:rsidP="00C6720B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4B0F71" w:rsidRDefault="004B0F71" w:rsidP="00C6720B">
            <w:pPr>
              <w:ind w:right="-108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202</w:t>
            </w:r>
            <w:r w:rsidR="00985B90">
              <w:rPr>
                <w:rFonts w:ascii="Arial Cyr Chuv" w:hAnsi="Arial Cyr Chuv" w:cs="Arial Cyr Chuv"/>
                <w:sz w:val="26"/>
                <w:szCs w:val="26"/>
              </w:rPr>
              <w:t>2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</w:rPr>
              <w:t>=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 Cyr Chuv" w:hAnsi="Arial Cyr Chuv"/>
              </w:rPr>
              <w:t xml:space="preserve"> </w:t>
            </w:r>
            <w:proofErr w:type="spellStart"/>
            <w:r w:rsidR="00985B90">
              <w:rPr>
                <w:rFonts w:ascii="Arial Cyr Chuv" w:hAnsi="Arial Cyr Chuv"/>
              </w:rPr>
              <w:t>феврален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r w:rsidR="00985B90">
              <w:rPr>
                <w:rFonts w:ascii="Arial Cyr Chuv" w:hAnsi="Arial Cyr Chuv"/>
              </w:rPr>
              <w:t>28</w:t>
            </w:r>
            <w:r>
              <w:rPr>
                <w:rFonts w:ascii="Arial Cyr Chuv" w:hAnsi="Arial Cyr Chuv" w:cs="Arial Cyr Chuv"/>
              </w:rPr>
              <w:t>-м.ш. № 1</w:t>
            </w:r>
            <w:r w:rsidR="00985B90">
              <w:rPr>
                <w:rFonts w:ascii="Arial Cyr Chuv" w:hAnsi="Arial Cyr Chuv" w:cs="Arial Cyr Chuv"/>
              </w:rPr>
              <w:t>0</w:t>
            </w:r>
          </w:p>
          <w:p w:rsidR="004B0F71" w:rsidRDefault="004B0F71" w:rsidP="004B0F71">
            <w:pPr>
              <w:pStyle w:val="1"/>
              <w:numPr>
                <w:ilvl w:val="0"/>
                <w:numId w:val="24"/>
              </w:numPr>
              <w:suppressAutoHyphens/>
              <w:ind w:left="-360" w:right="72"/>
              <w:rPr>
                <w:sz w:val="20"/>
                <w:szCs w:val="20"/>
              </w:rPr>
            </w:pPr>
          </w:p>
          <w:p w:rsidR="004B0F71" w:rsidRDefault="007F5755" w:rsidP="004B0F71">
            <w:pPr>
              <w:pStyle w:val="1"/>
              <w:numPr>
                <w:ilvl w:val="0"/>
                <w:numId w:val="24"/>
              </w:numPr>
              <w:suppressAutoHyphens/>
              <w:ind w:right="72"/>
            </w:pPr>
            <w:proofErr w:type="spellStart"/>
            <w:r>
              <w:rPr>
                <w:sz w:val="20"/>
                <w:szCs w:val="26"/>
              </w:rPr>
              <w:t>Лаш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r w:rsidR="004B0F71">
              <w:rPr>
                <w:sz w:val="20"/>
                <w:szCs w:val="20"/>
              </w:rPr>
              <w:t>ял.</w:t>
            </w:r>
          </w:p>
          <w:p w:rsidR="004B0F71" w:rsidRDefault="004B0F71" w:rsidP="00C6720B">
            <w:pPr>
              <w:suppressAutoHyphens/>
              <w:ind w:left="-360" w:right="72"/>
              <w:jc w:val="center"/>
              <w:rPr>
                <w:rFonts w:ascii="Arial Cyr Chv FVI" w:hAnsi="Arial Cyr Chv FVI" w:cs="Arial Cyr Chv FVI"/>
                <w:lang w:eastAsia="zh-CN"/>
              </w:rPr>
            </w:pPr>
          </w:p>
        </w:tc>
        <w:tc>
          <w:tcPr>
            <w:tcW w:w="1464" w:type="dxa"/>
          </w:tcPr>
          <w:p w:rsidR="004B0F71" w:rsidRDefault="004B0F71" w:rsidP="00C6720B">
            <w:pPr>
              <w:suppressAutoHyphens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11C4CE1D" wp14:editId="4623DB7E">
                  <wp:extent cx="67627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</w:tcPr>
          <w:p w:rsidR="004B0F71" w:rsidRDefault="004B0F71" w:rsidP="00C6720B">
            <w:pPr>
              <w:ind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6"/>
                <w:szCs w:val="26"/>
              </w:rPr>
              <w:t>Чувашская Республика</w:t>
            </w:r>
          </w:p>
          <w:p w:rsidR="004B0F71" w:rsidRDefault="004B0F71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Яльчикский район</w:t>
            </w:r>
          </w:p>
          <w:p w:rsidR="004B0F71" w:rsidRDefault="004B0F71" w:rsidP="00C6720B">
            <w:pPr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Администрация</w:t>
            </w:r>
          </w:p>
          <w:p w:rsidR="004B0F71" w:rsidRDefault="007F5755" w:rsidP="00C6720B">
            <w:pPr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>Лащ-Таябинского</w:t>
            </w:r>
          </w:p>
          <w:p w:rsidR="004B0F71" w:rsidRDefault="004B0F71" w:rsidP="00C6720B">
            <w:pPr>
              <w:jc w:val="center"/>
            </w:pPr>
            <w:r>
              <w:rPr>
                <w:rFonts w:ascii="Arial Cyr Chuv" w:eastAsia="Arial Cyr Chuv" w:hAnsi="Arial Cyr Chuv" w:cs="Arial Cyr Chuv"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сельского поселения</w:t>
            </w:r>
          </w:p>
          <w:p w:rsidR="004B0F71" w:rsidRDefault="004B0F71" w:rsidP="00C6720B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4B0F71" w:rsidRDefault="004B0F71" w:rsidP="004B0F71">
            <w:pPr>
              <w:pStyle w:val="30"/>
              <w:numPr>
                <w:ilvl w:val="2"/>
                <w:numId w:val="24"/>
              </w:numPr>
              <w:suppressAutoHyphens/>
              <w:ind w:right="72"/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4B0F71" w:rsidRDefault="004B0F71" w:rsidP="00C6720B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4B0F71" w:rsidRDefault="004B0F71" w:rsidP="00C6720B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>«</w:t>
            </w:r>
            <w:r w:rsidR="00985B90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985B90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</w:t>
            </w:r>
            <w:r w:rsidR="00985B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№ 1</w:t>
            </w:r>
            <w:r w:rsidR="00985B90">
              <w:rPr>
                <w:sz w:val="28"/>
                <w:szCs w:val="28"/>
              </w:rPr>
              <w:t>0</w:t>
            </w:r>
          </w:p>
          <w:p w:rsidR="004B0F71" w:rsidRDefault="004B0F71" w:rsidP="00C6720B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4B0F71" w:rsidRDefault="004B0F71" w:rsidP="007F5755">
            <w:pPr>
              <w:suppressAutoHyphens/>
              <w:ind w:left="-111" w:right="72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sz w:val="20"/>
                <w:szCs w:val="20"/>
              </w:rPr>
              <w:t xml:space="preserve">село </w:t>
            </w:r>
            <w:r w:rsidR="007F5755">
              <w:rPr>
                <w:rFonts w:ascii="Arial Cyr Chuv" w:hAnsi="Arial Cyr Chuv" w:cs="Arial Cyr Chuv"/>
                <w:sz w:val="20"/>
                <w:szCs w:val="20"/>
              </w:rPr>
              <w:t xml:space="preserve">Лащ-Таяба </w:t>
            </w:r>
          </w:p>
        </w:tc>
      </w:tr>
    </w:tbl>
    <w:p w:rsidR="004B0F71" w:rsidRPr="00391FDB" w:rsidRDefault="004B0F71" w:rsidP="004B0F71"/>
    <w:p w:rsidR="004B0F71" w:rsidRDefault="004B0F71" w:rsidP="004B0F71">
      <w:pPr>
        <w:rPr>
          <w:sz w:val="26"/>
          <w:szCs w:val="26"/>
        </w:rPr>
      </w:pPr>
    </w:p>
    <w:p w:rsidR="004B0F71" w:rsidRPr="00AE2BDB" w:rsidRDefault="004B0F71" w:rsidP="004B0F71">
      <w:pPr>
        <w:numPr>
          <w:ilvl w:val="0"/>
          <w:numId w:val="24"/>
        </w:numPr>
        <w:jc w:val="both"/>
        <w:rPr>
          <w:sz w:val="26"/>
          <w:szCs w:val="26"/>
        </w:rPr>
      </w:pPr>
      <w:r w:rsidRPr="00AE2BDB">
        <w:rPr>
          <w:sz w:val="26"/>
          <w:szCs w:val="26"/>
        </w:rPr>
        <w:t xml:space="preserve">О признании </w:t>
      </w:r>
      <w:proofErr w:type="gramStart"/>
      <w:r w:rsidRPr="00AE2BDB">
        <w:rPr>
          <w:sz w:val="26"/>
          <w:szCs w:val="26"/>
        </w:rPr>
        <w:t>утратившим</w:t>
      </w:r>
      <w:proofErr w:type="gramEnd"/>
      <w:r w:rsidRPr="00AE2BDB">
        <w:rPr>
          <w:sz w:val="26"/>
          <w:szCs w:val="26"/>
        </w:rPr>
        <w:t xml:space="preserve"> силу</w:t>
      </w:r>
    </w:p>
    <w:p w:rsidR="004B0F71" w:rsidRDefault="004B0F71" w:rsidP="004B0F71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постановления администрации </w:t>
      </w:r>
      <w:r w:rsidR="007F5755">
        <w:rPr>
          <w:sz w:val="26"/>
          <w:szCs w:val="26"/>
        </w:rPr>
        <w:t>Лащ-Таябинского</w:t>
      </w:r>
      <w:r>
        <w:rPr>
          <w:sz w:val="26"/>
          <w:szCs w:val="26"/>
        </w:rPr>
        <w:t xml:space="preserve"> </w:t>
      </w:r>
    </w:p>
    <w:p w:rsidR="004B0F71" w:rsidRPr="00AE2BDB" w:rsidRDefault="004B0F71" w:rsidP="00695154">
      <w:pPr>
        <w:numPr>
          <w:ilvl w:val="0"/>
          <w:numId w:val="24"/>
        </w:numPr>
        <w:jc w:val="both"/>
        <w:rPr>
          <w:sz w:val="26"/>
          <w:szCs w:val="26"/>
        </w:rPr>
      </w:pPr>
      <w:r w:rsidRPr="00DD703F">
        <w:rPr>
          <w:sz w:val="26"/>
          <w:szCs w:val="26"/>
        </w:rPr>
        <w:t xml:space="preserve">сельского поселения </w:t>
      </w:r>
      <w:r w:rsidR="00DD703F">
        <w:rPr>
          <w:sz w:val="26"/>
          <w:szCs w:val="26"/>
        </w:rPr>
        <w:t>от 30.06.2015 г. № 96</w:t>
      </w:r>
    </w:p>
    <w:p w:rsidR="004B0F71" w:rsidRPr="00AE2BDB" w:rsidRDefault="004B0F71" w:rsidP="004B0F71">
      <w:pPr>
        <w:numPr>
          <w:ilvl w:val="0"/>
          <w:numId w:val="24"/>
        </w:numPr>
        <w:jc w:val="both"/>
        <w:rPr>
          <w:sz w:val="26"/>
          <w:szCs w:val="26"/>
        </w:rPr>
      </w:pPr>
    </w:p>
    <w:p w:rsidR="00DD703F" w:rsidRPr="00DD703F" w:rsidRDefault="00DD703F" w:rsidP="00DD703F">
      <w:pPr>
        <w:pStyle w:val="af8"/>
        <w:numPr>
          <w:ilvl w:val="0"/>
          <w:numId w:val="24"/>
        </w:numPr>
        <w:jc w:val="both"/>
        <w:rPr>
          <w:sz w:val="26"/>
          <w:szCs w:val="26"/>
        </w:rPr>
      </w:pP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соответствии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</w:t>
      </w:r>
      <w:r w:rsidRPr="00DD703F">
        <w:rPr>
          <w:sz w:val="26"/>
          <w:szCs w:val="26"/>
        </w:rPr>
        <w:t xml:space="preserve">  </w:t>
      </w:r>
      <w:r w:rsidRPr="00DD703F">
        <w:rPr>
          <w:rFonts w:ascii="Times New Roman" w:hAnsi="Times New Roman" w:cs="Times New Roman"/>
          <w:sz w:val="26"/>
          <w:szCs w:val="26"/>
        </w:rPr>
        <w:t>Федеральным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законом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от</w:t>
      </w:r>
      <w:r w:rsidRPr="00DD703F">
        <w:rPr>
          <w:sz w:val="26"/>
          <w:szCs w:val="26"/>
        </w:rPr>
        <w:t xml:space="preserve"> 11 </w:t>
      </w:r>
      <w:r w:rsidRPr="00DD703F">
        <w:rPr>
          <w:rFonts w:ascii="Times New Roman" w:hAnsi="Times New Roman" w:cs="Times New Roman"/>
          <w:sz w:val="26"/>
          <w:szCs w:val="26"/>
        </w:rPr>
        <w:t>июня</w:t>
      </w:r>
      <w:r w:rsidRPr="00DD703F">
        <w:rPr>
          <w:sz w:val="26"/>
          <w:szCs w:val="26"/>
        </w:rPr>
        <w:t xml:space="preserve"> 2021 </w:t>
      </w:r>
      <w:r w:rsidRPr="00DD703F">
        <w:rPr>
          <w:rFonts w:ascii="Times New Roman" w:hAnsi="Times New Roman" w:cs="Times New Roman"/>
          <w:sz w:val="26"/>
          <w:szCs w:val="26"/>
        </w:rPr>
        <w:t>года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№</w:t>
      </w:r>
      <w:r w:rsidRPr="00DD703F">
        <w:rPr>
          <w:sz w:val="26"/>
          <w:szCs w:val="26"/>
        </w:rPr>
        <w:t xml:space="preserve"> 170-</w:t>
      </w:r>
      <w:r w:rsidRPr="00DD703F">
        <w:rPr>
          <w:rFonts w:ascii="Times New Roman" w:hAnsi="Times New Roman" w:cs="Times New Roman"/>
          <w:sz w:val="26"/>
          <w:szCs w:val="26"/>
        </w:rPr>
        <w:t>ФЗ</w:t>
      </w:r>
      <w:r w:rsidRPr="00DD703F">
        <w:rPr>
          <w:sz w:val="26"/>
          <w:szCs w:val="26"/>
        </w:rPr>
        <w:t xml:space="preserve"> «</w:t>
      </w:r>
      <w:r w:rsidRPr="00DD703F">
        <w:rPr>
          <w:rFonts w:ascii="Times New Roman" w:hAnsi="Times New Roman" w:cs="Times New Roman"/>
          <w:sz w:val="26"/>
          <w:szCs w:val="26"/>
        </w:rPr>
        <w:t>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внесении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изменений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отдельные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законодательные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акты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Российской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Федерации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связи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принятием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Федерального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закона</w:t>
      </w:r>
      <w:r w:rsidRPr="00DD703F">
        <w:rPr>
          <w:sz w:val="26"/>
          <w:szCs w:val="26"/>
        </w:rPr>
        <w:t xml:space="preserve"> «</w:t>
      </w:r>
      <w:r w:rsidRPr="00DD703F">
        <w:rPr>
          <w:rFonts w:ascii="Times New Roman" w:hAnsi="Times New Roman" w:cs="Times New Roman"/>
          <w:sz w:val="26"/>
          <w:szCs w:val="26"/>
        </w:rPr>
        <w:t>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государственном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контроле</w:t>
      </w:r>
      <w:r w:rsidRPr="00DD703F">
        <w:rPr>
          <w:sz w:val="26"/>
          <w:szCs w:val="26"/>
        </w:rPr>
        <w:t xml:space="preserve"> (</w:t>
      </w:r>
      <w:r w:rsidRPr="00DD703F">
        <w:rPr>
          <w:rFonts w:ascii="Times New Roman" w:hAnsi="Times New Roman" w:cs="Times New Roman"/>
          <w:sz w:val="26"/>
          <w:szCs w:val="26"/>
        </w:rPr>
        <w:t>надзоре</w:t>
      </w:r>
      <w:r w:rsidRPr="00DD703F">
        <w:rPr>
          <w:sz w:val="26"/>
          <w:szCs w:val="26"/>
        </w:rPr>
        <w:t xml:space="preserve">) </w:t>
      </w:r>
      <w:r w:rsidRPr="00DD703F">
        <w:rPr>
          <w:rFonts w:ascii="Times New Roman" w:hAnsi="Times New Roman" w:cs="Times New Roman"/>
          <w:sz w:val="26"/>
          <w:szCs w:val="26"/>
        </w:rPr>
        <w:t>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муниципальном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контроле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Российской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Федерации</w:t>
      </w:r>
      <w:r w:rsidRPr="00DD703F">
        <w:rPr>
          <w:sz w:val="26"/>
          <w:szCs w:val="26"/>
        </w:rPr>
        <w:t xml:space="preserve">»,  </w:t>
      </w:r>
      <w:r w:rsidRPr="00DD703F">
        <w:rPr>
          <w:rFonts w:ascii="Times New Roman" w:hAnsi="Times New Roman" w:cs="Times New Roman"/>
          <w:sz w:val="26"/>
          <w:szCs w:val="26"/>
        </w:rPr>
        <w:t>на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основании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протеста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прокуратуры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Яльчикского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района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от</w:t>
      </w:r>
      <w:r w:rsidRPr="00DD703F">
        <w:rPr>
          <w:sz w:val="26"/>
          <w:szCs w:val="26"/>
        </w:rPr>
        <w:t xml:space="preserve"> 21.02.2022 </w:t>
      </w:r>
      <w:r w:rsidRPr="00DD703F">
        <w:rPr>
          <w:rFonts w:ascii="Times New Roman" w:hAnsi="Times New Roman" w:cs="Times New Roman"/>
          <w:sz w:val="26"/>
          <w:szCs w:val="26"/>
        </w:rPr>
        <w:t>г</w:t>
      </w:r>
      <w:r w:rsidRPr="00DD703F">
        <w:rPr>
          <w:sz w:val="26"/>
          <w:szCs w:val="26"/>
        </w:rPr>
        <w:t xml:space="preserve">. </w:t>
      </w:r>
      <w:r w:rsidRPr="00DD703F">
        <w:rPr>
          <w:rFonts w:ascii="Times New Roman" w:hAnsi="Times New Roman" w:cs="Times New Roman"/>
          <w:sz w:val="26"/>
          <w:szCs w:val="26"/>
        </w:rPr>
        <w:t>администрация</w:t>
      </w:r>
      <w:r w:rsidRPr="00DD703F">
        <w:rPr>
          <w:sz w:val="26"/>
          <w:szCs w:val="26"/>
        </w:rPr>
        <w:t xml:space="preserve">  </w:t>
      </w:r>
      <w:r w:rsidRPr="00DD703F">
        <w:rPr>
          <w:rFonts w:ascii="Times New Roman" w:hAnsi="Times New Roman" w:cs="Times New Roman"/>
          <w:sz w:val="26"/>
          <w:szCs w:val="26"/>
        </w:rPr>
        <w:t>Лащ</w:t>
      </w:r>
      <w:r w:rsidRPr="00DD703F">
        <w:rPr>
          <w:sz w:val="26"/>
          <w:szCs w:val="26"/>
        </w:rPr>
        <w:t>-</w:t>
      </w:r>
      <w:r w:rsidRPr="00DD703F">
        <w:rPr>
          <w:rFonts w:ascii="Times New Roman" w:hAnsi="Times New Roman" w:cs="Times New Roman"/>
          <w:sz w:val="26"/>
          <w:szCs w:val="26"/>
        </w:rPr>
        <w:t>Таябинского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сельского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поселения</w:t>
      </w:r>
      <w:r w:rsidRPr="00DD703F">
        <w:rPr>
          <w:sz w:val="26"/>
          <w:szCs w:val="26"/>
        </w:rPr>
        <w:t xml:space="preserve"> </w:t>
      </w:r>
      <w:proofErr w:type="gramStart"/>
      <w:r w:rsidRPr="00DD703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т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а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н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л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я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т</w:t>
      </w:r>
      <w:r w:rsidRPr="00DD703F">
        <w:rPr>
          <w:sz w:val="26"/>
          <w:szCs w:val="26"/>
        </w:rPr>
        <w:t>:</w:t>
      </w:r>
    </w:p>
    <w:p w:rsidR="00DD703F" w:rsidRPr="00DD703F" w:rsidRDefault="00DD703F" w:rsidP="00DD703F">
      <w:pPr>
        <w:pStyle w:val="af8"/>
        <w:numPr>
          <w:ilvl w:val="0"/>
          <w:numId w:val="24"/>
        </w:numPr>
        <w:jc w:val="both"/>
        <w:rPr>
          <w:sz w:val="26"/>
          <w:szCs w:val="26"/>
        </w:rPr>
      </w:pPr>
    </w:p>
    <w:p w:rsidR="00DD703F" w:rsidRPr="00DD703F" w:rsidRDefault="00DD703F" w:rsidP="00DD703F">
      <w:pPr>
        <w:pStyle w:val="af8"/>
        <w:numPr>
          <w:ilvl w:val="0"/>
          <w:numId w:val="24"/>
        </w:numPr>
        <w:jc w:val="both"/>
        <w:rPr>
          <w:sz w:val="26"/>
          <w:szCs w:val="26"/>
        </w:rPr>
      </w:pPr>
      <w:r w:rsidRPr="00DD703F">
        <w:rPr>
          <w:sz w:val="26"/>
          <w:szCs w:val="26"/>
        </w:rPr>
        <w:t xml:space="preserve">1. </w:t>
      </w:r>
      <w:r w:rsidRPr="00DD703F">
        <w:rPr>
          <w:rFonts w:ascii="Times New Roman" w:hAnsi="Times New Roman" w:cs="Times New Roman"/>
          <w:sz w:val="26"/>
          <w:szCs w:val="26"/>
        </w:rPr>
        <w:t>Признать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утратившим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силу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постановление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администрации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Лащ</w:t>
      </w:r>
      <w:r w:rsidRPr="00DD703F">
        <w:rPr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D703F">
        <w:rPr>
          <w:rFonts w:ascii="Times New Roman" w:hAnsi="Times New Roman" w:cs="Times New Roman"/>
          <w:sz w:val="26"/>
          <w:szCs w:val="26"/>
        </w:rPr>
        <w:t>аябинского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сельского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поселения</w:t>
      </w:r>
      <w:r w:rsidRPr="00DD703F">
        <w:rPr>
          <w:sz w:val="26"/>
          <w:szCs w:val="26"/>
        </w:rPr>
        <w:t xml:space="preserve">   </w:t>
      </w:r>
      <w:r w:rsidRPr="00DD703F">
        <w:rPr>
          <w:rFonts w:ascii="Times New Roman" w:hAnsi="Times New Roman" w:cs="Times New Roman"/>
          <w:sz w:val="26"/>
          <w:szCs w:val="26"/>
        </w:rPr>
        <w:t>от</w:t>
      </w:r>
      <w:r w:rsidRPr="00DD703F">
        <w:rPr>
          <w:sz w:val="26"/>
          <w:szCs w:val="26"/>
        </w:rPr>
        <w:t xml:space="preserve"> 30.06.2015 </w:t>
      </w:r>
      <w:r w:rsidRPr="00DD703F">
        <w:rPr>
          <w:rFonts w:ascii="Times New Roman" w:hAnsi="Times New Roman" w:cs="Times New Roman"/>
          <w:sz w:val="26"/>
          <w:szCs w:val="26"/>
        </w:rPr>
        <w:t>г</w:t>
      </w:r>
      <w:r w:rsidRPr="00DD703F">
        <w:rPr>
          <w:sz w:val="26"/>
          <w:szCs w:val="26"/>
        </w:rPr>
        <w:t xml:space="preserve">. </w:t>
      </w:r>
      <w:r w:rsidRPr="00DD703F">
        <w:rPr>
          <w:rFonts w:ascii="Times New Roman" w:hAnsi="Times New Roman" w:cs="Times New Roman"/>
          <w:sz w:val="26"/>
          <w:szCs w:val="26"/>
        </w:rPr>
        <w:t>№</w:t>
      </w:r>
      <w:r w:rsidRPr="00DD703F">
        <w:rPr>
          <w:sz w:val="26"/>
          <w:szCs w:val="26"/>
        </w:rPr>
        <w:t xml:space="preserve"> 96  «</w:t>
      </w:r>
      <w:r w:rsidRPr="00DD703F">
        <w:rPr>
          <w:rFonts w:ascii="Times New Roman" w:hAnsi="Times New Roman" w:cs="Times New Roman"/>
          <w:sz w:val="26"/>
          <w:szCs w:val="26"/>
        </w:rPr>
        <w:t>Об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утверждении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регламента</w:t>
      </w:r>
      <w:r w:rsidRPr="00DD703F">
        <w:rPr>
          <w:sz w:val="26"/>
          <w:szCs w:val="26"/>
        </w:rPr>
        <w:t xml:space="preserve">  </w:t>
      </w:r>
      <w:r w:rsidRPr="00DD703F">
        <w:rPr>
          <w:rFonts w:ascii="Times New Roman" w:hAnsi="Times New Roman" w:cs="Times New Roman"/>
          <w:sz w:val="26"/>
          <w:szCs w:val="26"/>
        </w:rPr>
        <w:t>исполнения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муниципальной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функции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проведению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проверок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при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осуществлении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муниципального</w:t>
      </w:r>
      <w:r w:rsidRPr="00DD703F">
        <w:rPr>
          <w:sz w:val="26"/>
          <w:szCs w:val="26"/>
        </w:rPr>
        <w:t xml:space="preserve"> </w:t>
      </w:r>
      <w:proofErr w:type="gramStart"/>
      <w:r w:rsidRPr="00DD703F">
        <w:rPr>
          <w:rFonts w:ascii="Times New Roman" w:hAnsi="Times New Roman" w:cs="Times New Roman"/>
          <w:sz w:val="26"/>
          <w:szCs w:val="26"/>
        </w:rPr>
        <w:t>контроля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обеспечением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сохранности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автомобильных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дорог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местного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значения</w:t>
      </w:r>
      <w:r w:rsidRPr="00DD703F">
        <w:rPr>
          <w:sz w:val="26"/>
          <w:szCs w:val="26"/>
        </w:rPr>
        <w:t>».</w:t>
      </w:r>
    </w:p>
    <w:p w:rsidR="00DD703F" w:rsidRPr="00DD703F" w:rsidRDefault="00DD703F" w:rsidP="00DD703F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703F" w:rsidRPr="00DD703F" w:rsidRDefault="00DD703F" w:rsidP="00DD703F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D703F">
        <w:rPr>
          <w:sz w:val="26"/>
          <w:szCs w:val="26"/>
        </w:rPr>
        <w:t xml:space="preserve">2. </w:t>
      </w:r>
      <w:r w:rsidRPr="00DD703F">
        <w:rPr>
          <w:rFonts w:ascii="Times New Roman" w:hAnsi="Times New Roman" w:cs="Times New Roman"/>
          <w:sz w:val="26"/>
          <w:szCs w:val="26"/>
        </w:rPr>
        <w:t>Настоящее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постановление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вступает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в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силу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после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его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официального</w:t>
      </w:r>
      <w:r w:rsidRPr="00DD703F">
        <w:rPr>
          <w:sz w:val="26"/>
          <w:szCs w:val="26"/>
        </w:rPr>
        <w:t xml:space="preserve"> </w:t>
      </w:r>
      <w:r w:rsidRPr="00DD703F">
        <w:rPr>
          <w:rFonts w:ascii="Times New Roman" w:hAnsi="Times New Roman" w:cs="Times New Roman"/>
          <w:sz w:val="26"/>
          <w:szCs w:val="26"/>
        </w:rPr>
        <w:t>опубликования</w:t>
      </w:r>
      <w:r w:rsidRPr="00DD703F">
        <w:rPr>
          <w:sz w:val="26"/>
          <w:szCs w:val="26"/>
        </w:rPr>
        <w:t>.</w:t>
      </w:r>
    </w:p>
    <w:p w:rsidR="00DD703F" w:rsidRPr="00DD703F" w:rsidRDefault="00DD703F" w:rsidP="00DD703F">
      <w:pPr>
        <w:pStyle w:val="af8"/>
        <w:numPr>
          <w:ilvl w:val="0"/>
          <w:numId w:val="24"/>
        </w:numPr>
        <w:jc w:val="both"/>
        <w:rPr>
          <w:sz w:val="26"/>
          <w:szCs w:val="26"/>
        </w:rPr>
      </w:pPr>
    </w:p>
    <w:p w:rsidR="00DD703F" w:rsidRPr="00DD703F" w:rsidRDefault="00DD703F" w:rsidP="00DD703F">
      <w:pPr>
        <w:pStyle w:val="af8"/>
        <w:numPr>
          <w:ilvl w:val="0"/>
          <w:numId w:val="24"/>
        </w:num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3019"/>
        <w:gridCol w:w="2187"/>
      </w:tblGrid>
      <w:tr w:rsidR="00DD703F" w:rsidTr="00813813">
        <w:trPr>
          <w:trHeight w:val="685"/>
        </w:trPr>
        <w:tc>
          <w:tcPr>
            <w:tcW w:w="4262" w:type="dxa"/>
          </w:tcPr>
          <w:p w:rsidR="00DD703F" w:rsidRDefault="00DD703F" w:rsidP="00813813">
            <w:pPr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Глава  Лащ-Таябинского</w:t>
            </w:r>
          </w:p>
          <w:p w:rsidR="00DD703F" w:rsidRDefault="00DD703F" w:rsidP="00813813">
            <w:pPr>
              <w:rPr>
                <w:sz w:val="26"/>
              </w:rPr>
            </w:pPr>
            <w:r>
              <w:rPr>
                <w:noProof/>
                <w:sz w:val="26"/>
              </w:rPr>
              <w:t>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3019" w:type="dxa"/>
          </w:tcPr>
          <w:p w:rsidR="00DD703F" w:rsidRDefault="00DD703F" w:rsidP="00813813">
            <w:pPr>
              <w:rPr>
                <w:noProof/>
                <w:color w:val="000000"/>
                <w:sz w:val="26"/>
              </w:rPr>
            </w:pPr>
          </w:p>
          <w:p w:rsidR="00DD703F" w:rsidRDefault="00DD703F" w:rsidP="00813813">
            <w:pPr>
              <w:rPr>
                <w:sz w:val="26"/>
              </w:rPr>
            </w:pPr>
          </w:p>
        </w:tc>
        <w:tc>
          <w:tcPr>
            <w:tcW w:w="2187" w:type="dxa"/>
          </w:tcPr>
          <w:p w:rsidR="00DD703F" w:rsidRDefault="00DD703F" w:rsidP="00813813">
            <w:pPr>
              <w:rPr>
                <w:noProof/>
                <w:color w:val="000000"/>
                <w:sz w:val="26"/>
              </w:rPr>
            </w:pPr>
          </w:p>
          <w:p w:rsidR="00DD703F" w:rsidRDefault="00DD703F" w:rsidP="00813813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</w:t>
            </w:r>
            <w:r w:rsidR="00933C8B">
              <w:rPr>
                <w:noProof/>
                <w:color w:val="000000"/>
                <w:sz w:val="26"/>
              </w:rPr>
              <w:t>.</w:t>
            </w:r>
            <w:r>
              <w:rPr>
                <w:noProof/>
                <w:color w:val="000000"/>
                <w:sz w:val="26"/>
              </w:rPr>
              <w:t>В.Ермакова</w:t>
            </w:r>
          </w:p>
          <w:p w:rsidR="00DD703F" w:rsidRDefault="00DD703F" w:rsidP="00813813">
            <w:pPr>
              <w:rPr>
                <w:sz w:val="26"/>
              </w:rPr>
            </w:pPr>
          </w:p>
        </w:tc>
      </w:tr>
    </w:tbl>
    <w:p w:rsidR="004B0F71" w:rsidRDefault="004B0F71" w:rsidP="004B0F71">
      <w:pPr>
        <w:tabs>
          <w:tab w:val="left" w:pos="7938"/>
        </w:tabs>
        <w:ind w:left="-360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</w:t>
      </w:r>
    </w:p>
    <w:p w:rsidR="004B0F71" w:rsidRDefault="004B0F71" w:rsidP="004B0F71"/>
    <w:p w:rsidR="00D510AC" w:rsidRDefault="00D510AC" w:rsidP="0012674D">
      <w:pPr>
        <w:rPr>
          <w:sz w:val="18"/>
          <w:szCs w:val="18"/>
        </w:rPr>
      </w:pPr>
    </w:p>
    <w:sectPr w:rsidR="00D510AC" w:rsidSect="00A77C14">
      <w:pgSz w:w="11906" w:h="16838"/>
      <w:pgMar w:top="964" w:right="851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B" w:rsidRDefault="007E5EFB">
      <w:r>
        <w:separator/>
      </w:r>
    </w:p>
  </w:endnote>
  <w:endnote w:type="continuationSeparator" w:id="0">
    <w:p w:rsidR="007E5EFB" w:rsidRDefault="007E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B" w:rsidRDefault="007E5EFB">
      <w:r>
        <w:separator/>
      </w:r>
    </w:p>
  </w:footnote>
  <w:footnote w:type="continuationSeparator" w:id="0">
    <w:p w:rsidR="007E5EFB" w:rsidRDefault="007E5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131CE"/>
    <w:rsid w:val="00014E65"/>
    <w:rsid w:val="00016E45"/>
    <w:rsid w:val="0002314C"/>
    <w:rsid w:val="00025D80"/>
    <w:rsid w:val="00044733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B0331"/>
    <w:rsid w:val="000B2FBE"/>
    <w:rsid w:val="000C0F90"/>
    <w:rsid w:val="000D09C0"/>
    <w:rsid w:val="000D14D1"/>
    <w:rsid w:val="000E50A9"/>
    <w:rsid w:val="00101605"/>
    <w:rsid w:val="00115CE3"/>
    <w:rsid w:val="001230EC"/>
    <w:rsid w:val="00124950"/>
    <w:rsid w:val="00125F12"/>
    <w:rsid w:val="0012674D"/>
    <w:rsid w:val="001345C9"/>
    <w:rsid w:val="00137E69"/>
    <w:rsid w:val="00140DF0"/>
    <w:rsid w:val="00141FC1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4D1E"/>
    <w:rsid w:val="00281EC6"/>
    <w:rsid w:val="002A5C44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0C6B"/>
    <w:rsid w:val="00305CD4"/>
    <w:rsid w:val="003079FC"/>
    <w:rsid w:val="003117C3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B1C49"/>
    <w:rsid w:val="003B6140"/>
    <w:rsid w:val="003D71EC"/>
    <w:rsid w:val="00417B23"/>
    <w:rsid w:val="00421CC7"/>
    <w:rsid w:val="0042468A"/>
    <w:rsid w:val="00424F53"/>
    <w:rsid w:val="004310A0"/>
    <w:rsid w:val="00431BE2"/>
    <w:rsid w:val="00435048"/>
    <w:rsid w:val="0043522B"/>
    <w:rsid w:val="0044130C"/>
    <w:rsid w:val="004655B6"/>
    <w:rsid w:val="00466F7D"/>
    <w:rsid w:val="00470B89"/>
    <w:rsid w:val="00475A28"/>
    <w:rsid w:val="00491435"/>
    <w:rsid w:val="00497CA0"/>
    <w:rsid w:val="004A12B3"/>
    <w:rsid w:val="004B0F71"/>
    <w:rsid w:val="004C7AB7"/>
    <w:rsid w:val="004D4164"/>
    <w:rsid w:val="004D6E7D"/>
    <w:rsid w:val="004E34E4"/>
    <w:rsid w:val="005107F3"/>
    <w:rsid w:val="005132E5"/>
    <w:rsid w:val="00526D15"/>
    <w:rsid w:val="00535FC5"/>
    <w:rsid w:val="005429E0"/>
    <w:rsid w:val="0055177D"/>
    <w:rsid w:val="00555C34"/>
    <w:rsid w:val="00555EE1"/>
    <w:rsid w:val="005665D1"/>
    <w:rsid w:val="005767DF"/>
    <w:rsid w:val="00591D8E"/>
    <w:rsid w:val="005A099C"/>
    <w:rsid w:val="005A6FC0"/>
    <w:rsid w:val="005A7F2C"/>
    <w:rsid w:val="005C1A1B"/>
    <w:rsid w:val="005E0387"/>
    <w:rsid w:val="005E2AA2"/>
    <w:rsid w:val="005F0A91"/>
    <w:rsid w:val="00600BA7"/>
    <w:rsid w:val="00625B19"/>
    <w:rsid w:val="0063765D"/>
    <w:rsid w:val="00644DE1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16461"/>
    <w:rsid w:val="00725EB5"/>
    <w:rsid w:val="007265C4"/>
    <w:rsid w:val="00746C43"/>
    <w:rsid w:val="0076445C"/>
    <w:rsid w:val="007736C0"/>
    <w:rsid w:val="0077727C"/>
    <w:rsid w:val="00797AF0"/>
    <w:rsid w:val="007A3005"/>
    <w:rsid w:val="007A6D5F"/>
    <w:rsid w:val="007A7EFB"/>
    <w:rsid w:val="007B3A20"/>
    <w:rsid w:val="007C0994"/>
    <w:rsid w:val="007C2472"/>
    <w:rsid w:val="007D7651"/>
    <w:rsid w:val="007E5EFB"/>
    <w:rsid w:val="007F5755"/>
    <w:rsid w:val="0080174D"/>
    <w:rsid w:val="00804B36"/>
    <w:rsid w:val="0081247C"/>
    <w:rsid w:val="00823900"/>
    <w:rsid w:val="00830680"/>
    <w:rsid w:val="00841403"/>
    <w:rsid w:val="008679A7"/>
    <w:rsid w:val="008725FE"/>
    <w:rsid w:val="00874195"/>
    <w:rsid w:val="008753E1"/>
    <w:rsid w:val="008842D6"/>
    <w:rsid w:val="00885E60"/>
    <w:rsid w:val="00886FF6"/>
    <w:rsid w:val="008A1ACE"/>
    <w:rsid w:val="008A611D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33C8B"/>
    <w:rsid w:val="00940C6A"/>
    <w:rsid w:val="00945512"/>
    <w:rsid w:val="00985B90"/>
    <w:rsid w:val="00990303"/>
    <w:rsid w:val="009921B8"/>
    <w:rsid w:val="009A3174"/>
    <w:rsid w:val="009B45EC"/>
    <w:rsid w:val="009D4918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E4CEE"/>
    <w:rsid w:val="00AE6BFD"/>
    <w:rsid w:val="00AF6578"/>
    <w:rsid w:val="00B12704"/>
    <w:rsid w:val="00B2210B"/>
    <w:rsid w:val="00B23A25"/>
    <w:rsid w:val="00B33C60"/>
    <w:rsid w:val="00B41798"/>
    <w:rsid w:val="00B475A7"/>
    <w:rsid w:val="00B56779"/>
    <w:rsid w:val="00B56DED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16027"/>
    <w:rsid w:val="00C2160C"/>
    <w:rsid w:val="00C259DD"/>
    <w:rsid w:val="00C42CA3"/>
    <w:rsid w:val="00C54C31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B1FBF"/>
    <w:rsid w:val="00CC6BC5"/>
    <w:rsid w:val="00CE5ACB"/>
    <w:rsid w:val="00D039ED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D703F"/>
    <w:rsid w:val="00DF28C2"/>
    <w:rsid w:val="00E16846"/>
    <w:rsid w:val="00E24CD1"/>
    <w:rsid w:val="00E37A4E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uiPriority w:val="99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Администрация</cp:lastModifiedBy>
  <cp:revision>5</cp:revision>
  <cp:lastPrinted>2022-02-28T13:16:00Z</cp:lastPrinted>
  <dcterms:created xsi:type="dcterms:W3CDTF">2021-03-31T12:55:00Z</dcterms:created>
  <dcterms:modified xsi:type="dcterms:W3CDTF">2022-02-28T13:18:00Z</dcterms:modified>
</cp:coreProperties>
</file>