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7"/>
        <w:gridCol w:w="1560"/>
        <w:gridCol w:w="3934"/>
      </w:tblGrid>
      <w:tr w:rsidR="008E5F38" w:rsidRPr="0066117D" w:rsidTr="00A12F5F">
        <w:tc>
          <w:tcPr>
            <w:tcW w:w="2130" w:type="pct"/>
          </w:tcPr>
          <w:p w:rsidR="008E5F38" w:rsidRPr="0066117D" w:rsidRDefault="008E5F38" w:rsidP="00A12F5F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8E5F38" w:rsidRPr="0066117D" w:rsidRDefault="008E5F38" w:rsidP="00A12F5F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8E5F38" w:rsidRPr="0066117D" w:rsidRDefault="008E5F38" w:rsidP="00A12F5F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8E5F38" w:rsidRPr="0066117D" w:rsidRDefault="008E5F38" w:rsidP="00A12F5F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8E5F38" w:rsidRPr="0066117D" w:rsidRDefault="008E5F38" w:rsidP="00A12F5F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8E5F38" w:rsidRDefault="008E5F38" w:rsidP="00A12F5F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8E5F38" w:rsidRPr="0066117D" w:rsidRDefault="008E5F38" w:rsidP="00A12F5F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8E5F38" w:rsidRPr="0066117D" w:rsidRDefault="008E5F38" w:rsidP="00A12F5F">
            <w:pPr>
              <w:jc w:val="center"/>
              <w:rPr>
                <w:b/>
              </w:rPr>
            </w:pPr>
            <w:r w:rsidRPr="0066117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Pr="0066117D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66117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66117D">
              <w:rPr>
                <w:b/>
                <w:sz w:val="22"/>
                <w:szCs w:val="22"/>
              </w:rPr>
              <w:t xml:space="preserve"> г.   С-</w:t>
            </w:r>
            <w:r w:rsidR="00EA04B2">
              <w:rPr>
                <w:b/>
                <w:sz w:val="22"/>
                <w:szCs w:val="22"/>
              </w:rPr>
              <w:t>8</w:t>
            </w:r>
            <w:r w:rsidRPr="0066117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 w:rsidRPr="0066117D">
              <w:rPr>
                <w:b/>
                <w:sz w:val="22"/>
                <w:szCs w:val="22"/>
              </w:rPr>
              <w:t xml:space="preserve"> №</w:t>
            </w:r>
          </w:p>
          <w:p w:rsidR="008E5F38" w:rsidRPr="0066117D" w:rsidRDefault="008E5F38" w:rsidP="00A12F5F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8E5F38" w:rsidRPr="0066117D" w:rsidRDefault="008E5F38" w:rsidP="00A12F5F">
            <w:pPr>
              <w:jc w:val="center"/>
              <w:rPr>
                <w:b/>
                <w:i/>
                <w:color w:val="000000"/>
              </w:rPr>
            </w:pPr>
            <w:r w:rsidRPr="0066117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F38" w:rsidRPr="0066117D" w:rsidRDefault="008E5F38" w:rsidP="00A12F5F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8E5F38" w:rsidRPr="0066117D" w:rsidRDefault="008E5F38" w:rsidP="00A12F5F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8E5F38" w:rsidRPr="0066117D" w:rsidRDefault="008E5F38" w:rsidP="00A12F5F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8E5F38" w:rsidRPr="0066117D" w:rsidRDefault="008E5F38" w:rsidP="00A12F5F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8E5F38" w:rsidRPr="0066117D" w:rsidRDefault="008E5F38" w:rsidP="00A12F5F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8E5F38" w:rsidRPr="0066117D" w:rsidRDefault="008E5F38" w:rsidP="00A12F5F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8E5F38" w:rsidRPr="0066117D" w:rsidRDefault="008E5F38" w:rsidP="00A12F5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8E5F38" w:rsidRDefault="008E5F38" w:rsidP="00A12F5F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8E5F38" w:rsidRPr="0066117D" w:rsidRDefault="008E5F38" w:rsidP="00A12F5F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8E5F38" w:rsidRPr="0066117D" w:rsidRDefault="008E5F38" w:rsidP="00A12F5F">
            <w:pPr>
              <w:jc w:val="center"/>
              <w:rPr>
                <w:b/>
              </w:rPr>
            </w:pPr>
            <w:r w:rsidRPr="0066117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Pr="0066117D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66117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66117D">
              <w:rPr>
                <w:b/>
                <w:sz w:val="22"/>
                <w:szCs w:val="22"/>
              </w:rPr>
              <w:t xml:space="preserve"> г. № С-</w:t>
            </w:r>
            <w:r w:rsidR="00EA04B2">
              <w:rPr>
                <w:b/>
                <w:sz w:val="22"/>
                <w:szCs w:val="22"/>
              </w:rPr>
              <w:t>8</w:t>
            </w:r>
            <w:r w:rsidRPr="0066117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</w:p>
          <w:p w:rsidR="008E5F38" w:rsidRPr="0066117D" w:rsidRDefault="008E5F38" w:rsidP="00A12F5F">
            <w:pPr>
              <w:jc w:val="center"/>
              <w:rPr>
                <w:b/>
                <w:color w:val="000000"/>
              </w:rPr>
            </w:pPr>
            <w:r w:rsidRPr="0066117D">
              <w:rPr>
                <w:sz w:val="22"/>
                <w:szCs w:val="22"/>
              </w:rPr>
              <w:t xml:space="preserve">деревня </w:t>
            </w:r>
            <w:proofErr w:type="spellStart"/>
            <w:r w:rsidRPr="0066117D">
              <w:rPr>
                <w:sz w:val="22"/>
                <w:szCs w:val="22"/>
              </w:rPr>
              <w:t>Сутчево</w:t>
            </w:r>
            <w:proofErr w:type="spellEnd"/>
          </w:p>
        </w:tc>
      </w:tr>
    </w:tbl>
    <w:p w:rsidR="002E521A" w:rsidRDefault="002E521A"/>
    <w:p w:rsidR="008E5F38" w:rsidRDefault="008E5F38"/>
    <w:p w:rsidR="008E5F38" w:rsidRPr="008E5F38" w:rsidRDefault="008E5F38" w:rsidP="008E5F38">
      <w:pPr>
        <w:ind w:right="4252"/>
        <w:jc w:val="both"/>
        <w:rPr>
          <w:b/>
        </w:rPr>
      </w:pPr>
      <w:r w:rsidRPr="008E5F38">
        <w:rPr>
          <w:b/>
        </w:rPr>
        <w:t xml:space="preserve">Об утверждении Положения о порядке стимулирования труда муниципальных служащих администрации </w:t>
      </w:r>
      <w:proofErr w:type="spellStart"/>
      <w:r w:rsidRPr="008E5F38">
        <w:rPr>
          <w:b/>
        </w:rPr>
        <w:t>Сутчевского</w:t>
      </w:r>
      <w:proofErr w:type="spellEnd"/>
      <w:r w:rsidRPr="008E5F38">
        <w:rPr>
          <w:b/>
        </w:rPr>
        <w:t xml:space="preserve"> сельского поселения Мариинско-Посадского района</w:t>
      </w:r>
    </w:p>
    <w:p w:rsidR="008E5F38" w:rsidRPr="00CD7876" w:rsidRDefault="008E5F38" w:rsidP="008E5F38">
      <w:r w:rsidRPr="00CD7876">
        <w:t xml:space="preserve"> </w:t>
      </w:r>
    </w:p>
    <w:p w:rsidR="008E5F38" w:rsidRPr="008E5F38" w:rsidRDefault="008E5F38" w:rsidP="008E5F38">
      <w:pPr>
        <w:ind w:firstLine="709"/>
        <w:jc w:val="both"/>
      </w:pPr>
      <w:r w:rsidRPr="008E5F38">
        <w:t xml:space="preserve">Руководствуясь законом Чувашской Республики от 5 октября 2007 года № 62 «О муниципальной службе в Чувашской Республике», </w:t>
      </w:r>
    </w:p>
    <w:p w:rsidR="008E5F38" w:rsidRPr="008E5F38" w:rsidRDefault="008E5F38" w:rsidP="008E5F38">
      <w:pPr>
        <w:jc w:val="center"/>
      </w:pPr>
      <w:r w:rsidRPr="008E5F38">
        <w:t xml:space="preserve">Собрание депутатов </w:t>
      </w:r>
      <w:proofErr w:type="spellStart"/>
      <w:r w:rsidRPr="008E5F38">
        <w:t>Сутчевского</w:t>
      </w:r>
      <w:proofErr w:type="spellEnd"/>
      <w:r w:rsidRPr="008E5F38">
        <w:t xml:space="preserve"> сельского поселения</w:t>
      </w:r>
    </w:p>
    <w:p w:rsidR="008E5F38" w:rsidRPr="008E5F38" w:rsidRDefault="008E5F38" w:rsidP="008E5F38">
      <w:pPr>
        <w:jc w:val="center"/>
      </w:pPr>
      <w:r w:rsidRPr="008E5F38">
        <w:t>Мариинско-Посадского района Чувашской Республики</w:t>
      </w:r>
    </w:p>
    <w:p w:rsidR="008E5F38" w:rsidRPr="008E5F38" w:rsidRDefault="008E5F38" w:rsidP="008E5F38">
      <w:pPr>
        <w:jc w:val="center"/>
        <w:rPr>
          <w:b/>
        </w:rPr>
      </w:pPr>
      <w:proofErr w:type="spellStart"/>
      <w:proofErr w:type="gramStart"/>
      <w:r w:rsidRPr="008E5F38">
        <w:rPr>
          <w:b/>
        </w:rPr>
        <w:t>р</w:t>
      </w:r>
      <w:proofErr w:type="spellEnd"/>
      <w:proofErr w:type="gramEnd"/>
      <w:r w:rsidRPr="008E5F38">
        <w:rPr>
          <w:b/>
        </w:rPr>
        <w:t xml:space="preserve"> е </w:t>
      </w:r>
      <w:proofErr w:type="spellStart"/>
      <w:r w:rsidRPr="008E5F38">
        <w:rPr>
          <w:b/>
        </w:rPr>
        <w:t>ш</w:t>
      </w:r>
      <w:proofErr w:type="spellEnd"/>
      <w:r w:rsidRPr="008E5F38">
        <w:rPr>
          <w:b/>
        </w:rPr>
        <w:t xml:space="preserve"> и л о:</w:t>
      </w:r>
    </w:p>
    <w:p w:rsidR="008E5F38" w:rsidRPr="008E5F38" w:rsidRDefault="008E5F38" w:rsidP="008E5F38">
      <w:pPr>
        <w:jc w:val="center"/>
        <w:rPr>
          <w:b/>
        </w:rPr>
      </w:pPr>
    </w:p>
    <w:p w:rsidR="008E5F38" w:rsidRPr="008E5F38" w:rsidRDefault="008E5F38" w:rsidP="008E5F38">
      <w:pPr>
        <w:ind w:firstLine="709"/>
        <w:jc w:val="both"/>
      </w:pPr>
      <w:r w:rsidRPr="008E5F38">
        <w:t xml:space="preserve">1. Утвердить Положение о порядке стимулирования труда муниципальных служащих администрации </w:t>
      </w:r>
      <w:proofErr w:type="spellStart"/>
      <w:r w:rsidRPr="008E5F38">
        <w:t>Сутчевского</w:t>
      </w:r>
      <w:proofErr w:type="spellEnd"/>
      <w:r w:rsidRPr="008E5F38">
        <w:t xml:space="preserve"> сельского поселения Мариинско-Посадского района согласно приложению.</w:t>
      </w:r>
    </w:p>
    <w:p w:rsidR="008E5F38" w:rsidRPr="008E5F38" w:rsidRDefault="008E5F38" w:rsidP="008E5F38">
      <w:pPr>
        <w:ind w:firstLine="709"/>
        <w:jc w:val="both"/>
      </w:pPr>
      <w:r w:rsidRPr="008E5F38">
        <w:t>2. Настоящее решение вступает в силу после его официального опубликования в муниципальной газете «Посадский вестник».</w:t>
      </w:r>
    </w:p>
    <w:p w:rsidR="008E5F38" w:rsidRPr="008E5F38" w:rsidRDefault="008E5F38" w:rsidP="008E5F38">
      <w:pPr>
        <w:jc w:val="both"/>
      </w:pPr>
    </w:p>
    <w:p w:rsidR="008E5F38" w:rsidRPr="008E5F38" w:rsidRDefault="008E5F38" w:rsidP="008E5F38"/>
    <w:p w:rsidR="008E5F38" w:rsidRPr="008E5F38" w:rsidRDefault="008E5F38" w:rsidP="008E5F38">
      <w:pPr>
        <w:ind w:firstLine="709"/>
      </w:pPr>
      <w:r w:rsidRPr="008E5F38">
        <w:t xml:space="preserve">Глава </w:t>
      </w:r>
      <w:proofErr w:type="spellStart"/>
      <w:r w:rsidRPr="008E5F38">
        <w:t>Сутчевского</w:t>
      </w:r>
      <w:proofErr w:type="spellEnd"/>
      <w:r w:rsidRPr="008E5F38">
        <w:t xml:space="preserve"> сельского поселения                                             С.Ю. Емельянова</w:t>
      </w:r>
    </w:p>
    <w:p w:rsidR="008E5F38" w:rsidRPr="008E5F38" w:rsidRDefault="008E5F38" w:rsidP="008E5F38">
      <w:pPr>
        <w:ind w:firstLine="709"/>
      </w:pPr>
    </w:p>
    <w:p w:rsidR="008E5F38" w:rsidRDefault="008E5F38" w:rsidP="008E5F38">
      <w:pPr>
        <w:ind w:firstLine="709"/>
        <w:rPr>
          <w:b/>
          <w:i/>
        </w:rPr>
        <w:sectPr w:rsidR="008E5F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F38" w:rsidRPr="00CD7876" w:rsidRDefault="008E5F38" w:rsidP="008E5F38">
      <w:pPr>
        <w:ind w:firstLine="709"/>
        <w:rPr>
          <w:b/>
          <w:i/>
        </w:rPr>
      </w:pPr>
    </w:p>
    <w:p w:rsidR="008E5F38" w:rsidRPr="008E5F38" w:rsidRDefault="008E5F38" w:rsidP="008E5F38">
      <w:pPr>
        <w:jc w:val="right"/>
      </w:pPr>
      <w:r w:rsidRPr="00CD7876">
        <w:t xml:space="preserve"> </w:t>
      </w:r>
      <w:r w:rsidRPr="008E5F38">
        <w:t>Приложение</w:t>
      </w:r>
    </w:p>
    <w:p w:rsidR="008E5F38" w:rsidRPr="008E5F38" w:rsidRDefault="008E5F38" w:rsidP="008E5F38">
      <w:pPr>
        <w:jc w:val="right"/>
      </w:pPr>
      <w:r w:rsidRPr="008E5F38">
        <w:t>к решению Собрания депутатов</w:t>
      </w:r>
    </w:p>
    <w:p w:rsidR="008E5F38" w:rsidRPr="008E5F38" w:rsidRDefault="008E5F38" w:rsidP="008E5F38">
      <w:pPr>
        <w:jc w:val="right"/>
      </w:pPr>
      <w:proofErr w:type="spellStart"/>
      <w:r w:rsidRPr="008E5F38">
        <w:t>Сутчевского</w:t>
      </w:r>
      <w:proofErr w:type="spellEnd"/>
      <w:r w:rsidRPr="008E5F38">
        <w:t xml:space="preserve"> сельского поселения</w:t>
      </w:r>
    </w:p>
    <w:p w:rsidR="008E5F38" w:rsidRPr="008E5F38" w:rsidRDefault="008E5F38" w:rsidP="008E5F38">
      <w:pPr>
        <w:jc w:val="right"/>
      </w:pPr>
      <w:r w:rsidRPr="008E5F38">
        <w:t xml:space="preserve"> Мариинско-Посадского района</w:t>
      </w:r>
    </w:p>
    <w:p w:rsidR="008E5F38" w:rsidRPr="008E5F38" w:rsidRDefault="008E5F38" w:rsidP="008E5F38">
      <w:pPr>
        <w:jc w:val="right"/>
      </w:pPr>
      <w:r w:rsidRPr="008E5F38">
        <w:t xml:space="preserve"> от </w:t>
      </w:r>
      <w:r>
        <w:t xml:space="preserve">08 февраля </w:t>
      </w:r>
      <w:r w:rsidRPr="008E5F38">
        <w:t>2021 г. № С-</w:t>
      </w:r>
      <w:r>
        <w:t>7/2</w:t>
      </w:r>
    </w:p>
    <w:p w:rsidR="008E5F38" w:rsidRPr="00CD7876" w:rsidRDefault="008E5F38" w:rsidP="008E5F38">
      <w:pPr>
        <w:jc w:val="right"/>
        <w:rPr>
          <w:b/>
          <w:i/>
        </w:rPr>
      </w:pPr>
      <w:r w:rsidRPr="00CD7876">
        <w:rPr>
          <w:b/>
          <w:i/>
        </w:rPr>
        <w:t xml:space="preserve"> </w:t>
      </w:r>
    </w:p>
    <w:p w:rsidR="008E5F38" w:rsidRPr="008E5F38" w:rsidRDefault="008E5F38" w:rsidP="008E5F38">
      <w:pPr>
        <w:jc w:val="center"/>
        <w:rPr>
          <w:b/>
        </w:rPr>
      </w:pPr>
      <w:r w:rsidRPr="008E5F38">
        <w:rPr>
          <w:b/>
        </w:rPr>
        <w:t>Положение</w:t>
      </w:r>
      <w:r w:rsidRPr="008E5F38">
        <w:rPr>
          <w:b/>
        </w:rPr>
        <w:br/>
        <w:t xml:space="preserve">о порядке стимулирования труда муниципальных служащих администрации </w:t>
      </w:r>
      <w:proofErr w:type="spellStart"/>
      <w:r w:rsidRPr="008E5F38">
        <w:rPr>
          <w:b/>
        </w:rPr>
        <w:t>Сутчевского</w:t>
      </w:r>
      <w:proofErr w:type="spellEnd"/>
      <w:r w:rsidRPr="008E5F38">
        <w:rPr>
          <w:b/>
        </w:rPr>
        <w:t xml:space="preserve"> сельского поселения Мариинско-Посадского района</w:t>
      </w:r>
    </w:p>
    <w:p w:rsidR="008E5F38" w:rsidRPr="00BD1AA9" w:rsidRDefault="008E5F38" w:rsidP="008E5F38">
      <w:pPr>
        <w:jc w:val="center"/>
        <w:rPr>
          <w:i/>
        </w:rPr>
      </w:pPr>
    </w:p>
    <w:p w:rsidR="008E5F38" w:rsidRPr="008E5F38" w:rsidRDefault="008E5F38" w:rsidP="008E5F38">
      <w:pPr>
        <w:ind w:firstLine="709"/>
        <w:jc w:val="both"/>
      </w:pPr>
      <w:r w:rsidRPr="008E5F38">
        <w:t xml:space="preserve">Настоящее Положение о порядке стимулирования труда муниципальных служащих администрации </w:t>
      </w:r>
      <w:proofErr w:type="spellStart"/>
      <w:r w:rsidRPr="008E5F38">
        <w:t>Сутчевского</w:t>
      </w:r>
      <w:proofErr w:type="spellEnd"/>
      <w:r w:rsidRPr="008E5F38">
        <w:t xml:space="preserve"> сельского поселения Мариинско-Посадского района (далее – Положение) определяет порядок стимулирования труда муниципальных служащих администрации </w:t>
      </w:r>
      <w:proofErr w:type="spellStart"/>
      <w:r w:rsidRPr="008E5F38">
        <w:t>Сутчевского</w:t>
      </w:r>
      <w:proofErr w:type="spellEnd"/>
      <w:r w:rsidRPr="008E5F38">
        <w:t xml:space="preserve"> сельского поселения Мариинско-Посадского района, кроме технического персонала.</w:t>
      </w:r>
    </w:p>
    <w:p w:rsidR="008E5F38" w:rsidRPr="00BD1AA9" w:rsidRDefault="008E5F38" w:rsidP="008E5F38">
      <w:pPr>
        <w:ind w:firstLine="709"/>
        <w:jc w:val="both"/>
        <w:rPr>
          <w:b/>
          <w:i/>
        </w:rPr>
      </w:pPr>
    </w:p>
    <w:p w:rsidR="008E5F38" w:rsidRPr="008E5F38" w:rsidRDefault="008E5F38" w:rsidP="008E5F38">
      <w:pPr>
        <w:ind w:firstLine="709"/>
        <w:jc w:val="center"/>
        <w:rPr>
          <w:b/>
        </w:rPr>
      </w:pPr>
      <w:bookmarkStart w:id="0" w:name="sub_3400"/>
      <w:r w:rsidRPr="008E5F38">
        <w:rPr>
          <w:b/>
        </w:rPr>
        <w:t>I. Порядок и условия выплаты денежного поощрения (премии)</w:t>
      </w:r>
    </w:p>
    <w:p w:rsidR="008E5F38" w:rsidRPr="008E5F38" w:rsidRDefault="008E5F38" w:rsidP="008E5F38">
      <w:pPr>
        <w:jc w:val="center"/>
        <w:rPr>
          <w:b/>
        </w:rPr>
      </w:pPr>
      <w:r w:rsidRPr="008E5F38">
        <w:rPr>
          <w:b/>
        </w:rPr>
        <w:t>по итогам работы за месяц, квартал</w:t>
      </w:r>
    </w:p>
    <w:p w:rsidR="008E5F38" w:rsidRPr="008E5F38" w:rsidRDefault="008E5F38" w:rsidP="008E5F38">
      <w:pPr>
        <w:ind w:firstLine="709"/>
        <w:jc w:val="both"/>
      </w:pPr>
      <w:bookmarkStart w:id="1" w:name="sub_3401"/>
      <w:bookmarkEnd w:id="0"/>
      <w:r w:rsidRPr="008E5F38">
        <w:t xml:space="preserve">1.1. Выплата денежного поощрения (премии) по итогам работы за месяц, квартал (далее – денежное поощрение) муниципальным служащим администрации </w:t>
      </w:r>
      <w:proofErr w:type="spellStart"/>
      <w:r w:rsidRPr="008E5F38">
        <w:t>Сутчевского</w:t>
      </w:r>
      <w:proofErr w:type="spellEnd"/>
      <w:r w:rsidRPr="008E5F38">
        <w:t xml:space="preserve"> сельского поселения Мариинско-Посадского района производится в целях усиления их материальной заинтересованности в своевременном и добросовестном исполнении своих должностных обязанностей, повышении качества выполняемой работы и уровня ответственности за порученный участок работы.</w:t>
      </w:r>
    </w:p>
    <w:p w:rsidR="008E5F38" w:rsidRPr="008E5F38" w:rsidRDefault="008E5F38" w:rsidP="008E5F38">
      <w:pPr>
        <w:ind w:firstLine="709"/>
        <w:jc w:val="both"/>
      </w:pPr>
      <w:bookmarkStart w:id="2" w:name="sub_3402"/>
      <w:bookmarkEnd w:id="1"/>
      <w:r w:rsidRPr="008E5F38">
        <w:t xml:space="preserve">1.2. Выплата денежного поощрения (премии) муниципальным служащим администрации </w:t>
      </w:r>
      <w:proofErr w:type="spellStart"/>
      <w:r w:rsidRPr="008E5F38">
        <w:t>Сутчевского</w:t>
      </w:r>
      <w:proofErr w:type="spellEnd"/>
      <w:r w:rsidRPr="008E5F38">
        <w:t xml:space="preserve"> сельского поселения Мариинско-Посадского района производится в пределах фонда оплаты труда по результатам работы за месяц, квартал, а также единовременно. Основными показателями выплаты денежного поощрения являются:</w:t>
      </w:r>
      <w:bookmarkEnd w:id="2"/>
    </w:p>
    <w:p w:rsidR="008E5F38" w:rsidRPr="008E5F38" w:rsidRDefault="008E5F38" w:rsidP="008E5F38">
      <w:pPr>
        <w:jc w:val="both"/>
      </w:pPr>
      <w:r w:rsidRPr="008E5F38">
        <w:t xml:space="preserve">результаты работы администрации </w:t>
      </w:r>
      <w:proofErr w:type="spellStart"/>
      <w:r w:rsidRPr="008E5F38">
        <w:t>Сутчевского</w:t>
      </w:r>
      <w:proofErr w:type="spellEnd"/>
      <w:r w:rsidRPr="008E5F38">
        <w:t xml:space="preserve"> сельского поселения Мариинско-Посадского района;</w:t>
      </w:r>
    </w:p>
    <w:p w:rsidR="008E5F38" w:rsidRPr="008E5F38" w:rsidRDefault="008E5F38" w:rsidP="008E5F38">
      <w:pPr>
        <w:jc w:val="both"/>
      </w:pPr>
      <w:r w:rsidRPr="008E5F38">
        <w:t>успешное и добросовестное выполнение работниками своих должностных обязанностей;</w:t>
      </w:r>
    </w:p>
    <w:p w:rsidR="008E5F38" w:rsidRPr="008E5F38" w:rsidRDefault="008E5F38" w:rsidP="008E5F38">
      <w:pPr>
        <w:jc w:val="both"/>
      </w:pPr>
      <w:r w:rsidRPr="008E5F38">
        <w:t>применение в работе современных форм и методов организации труда.</w:t>
      </w:r>
    </w:p>
    <w:p w:rsidR="008E5F38" w:rsidRPr="008E5F38" w:rsidRDefault="008E5F38" w:rsidP="008E5F38">
      <w:pPr>
        <w:ind w:firstLine="709"/>
        <w:jc w:val="both"/>
      </w:pPr>
      <w:bookmarkStart w:id="3" w:name="sub_3403"/>
      <w:r w:rsidRPr="008E5F38">
        <w:t xml:space="preserve">1.3. Выплата денежного поощрения является формой материального стимулирования эффективного и добросовестного труда, а также конкретного вклада работника в успешное выполнение задач, стоящих перед администрацией </w:t>
      </w:r>
      <w:proofErr w:type="spellStart"/>
      <w:r w:rsidRPr="008E5F38">
        <w:t>Сутчевского</w:t>
      </w:r>
      <w:proofErr w:type="spellEnd"/>
      <w:r w:rsidRPr="008E5F38">
        <w:t xml:space="preserve"> сельского поселения Мариинско-Посадского района.</w:t>
      </w:r>
    </w:p>
    <w:p w:rsidR="008E5F38" w:rsidRPr="008E5F38" w:rsidRDefault="008E5F38" w:rsidP="008E5F38">
      <w:pPr>
        <w:ind w:firstLine="709"/>
        <w:jc w:val="both"/>
      </w:pPr>
      <w:bookmarkStart w:id="4" w:name="sub_3404"/>
      <w:bookmarkEnd w:id="3"/>
      <w:r w:rsidRPr="008E5F38">
        <w:t>1.4. Выплата ежемесячного денежного поощрения за месяц (премия) начисляется работникам в размере месячной нормы из расчета двух окладов на год с учетом фактически отработанного времени в расчетном периоде (16,5 % от должностного оклада).</w:t>
      </w:r>
    </w:p>
    <w:bookmarkEnd w:id="4"/>
    <w:p w:rsidR="008E5F38" w:rsidRPr="008E5F38" w:rsidRDefault="008E5F38" w:rsidP="008E5F38">
      <w:pPr>
        <w:jc w:val="both"/>
      </w:pPr>
      <w:r w:rsidRPr="008E5F38">
        <w:t xml:space="preserve">Работники, допустившие в истекшем месяце ненадлежащее исполнение должностных обязанностей или нарушившие трудовую дисциплину, могут быть лишены выплат ежемесячного денежного поощрения полностью или частично на основании распоряжения главы администрации </w:t>
      </w:r>
      <w:proofErr w:type="spellStart"/>
      <w:r w:rsidRPr="008E5F38">
        <w:t>Сутчевского</w:t>
      </w:r>
      <w:proofErr w:type="spellEnd"/>
      <w:r w:rsidRPr="008E5F38">
        <w:t xml:space="preserve"> сельского поселения Мариинско-Посадского района. </w:t>
      </w:r>
      <w:bookmarkStart w:id="5" w:name="sub_3405"/>
    </w:p>
    <w:p w:rsidR="008E5F38" w:rsidRPr="008E5F38" w:rsidRDefault="008E5F38" w:rsidP="008E5F38">
      <w:pPr>
        <w:ind w:firstLine="709"/>
        <w:jc w:val="both"/>
      </w:pPr>
      <w:r w:rsidRPr="008E5F38">
        <w:t xml:space="preserve">1.5. Выплата денежного поощрения по итогам работы за квартал устанавливаются муниципальным служащим администрации </w:t>
      </w:r>
      <w:proofErr w:type="spellStart"/>
      <w:r w:rsidRPr="008E5F38">
        <w:t>Сутчевского</w:t>
      </w:r>
      <w:proofErr w:type="spellEnd"/>
      <w:r w:rsidRPr="008E5F38">
        <w:t xml:space="preserve"> сельского поселения Мариинско-Посадского района в пределах выделенного фонда оплаты труда.</w:t>
      </w:r>
    </w:p>
    <w:bookmarkEnd w:id="5"/>
    <w:p w:rsidR="008E5F38" w:rsidRPr="008E5F38" w:rsidRDefault="008E5F38" w:rsidP="008E5F38">
      <w:pPr>
        <w:jc w:val="both"/>
      </w:pPr>
      <w:r w:rsidRPr="008E5F38">
        <w:t>При определении размера выплаты денежного поощрения работнику основаниями для снижения его размера (не представления к выплате денежного поощрения) являются:</w:t>
      </w:r>
    </w:p>
    <w:p w:rsidR="008E5F38" w:rsidRPr="008E5F38" w:rsidRDefault="008E5F38" w:rsidP="008E5F38">
      <w:pPr>
        <w:jc w:val="both"/>
      </w:pPr>
      <w:r w:rsidRPr="008E5F38">
        <w:lastRenderedPageBreak/>
        <w:t>несоблюдение установленных сроков для выполнения поручения руководства или должностных обязанностей, некачественное их выполнение при отсутствии уважительных причин;</w:t>
      </w:r>
    </w:p>
    <w:p w:rsidR="008E5F38" w:rsidRPr="008E5F38" w:rsidRDefault="008E5F38" w:rsidP="008E5F38">
      <w:pPr>
        <w:jc w:val="both"/>
      </w:pPr>
      <w:r w:rsidRPr="008E5F38">
        <w:t>недостаточный уровень исполнительской дисциплины;</w:t>
      </w:r>
    </w:p>
    <w:p w:rsidR="008E5F38" w:rsidRPr="008E5F38" w:rsidRDefault="008E5F38" w:rsidP="008E5F38">
      <w:pPr>
        <w:jc w:val="both"/>
      </w:pPr>
      <w:r w:rsidRPr="008E5F38">
        <w:t>низкая результативность работы;</w:t>
      </w:r>
    </w:p>
    <w:p w:rsidR="008E5F38" w:rsidRPr="008E5F38" w:rsidRDefault="008E5F38" w:rsidP="008E5F38">
      <w:pPr>
        <w:jc w:val="both"/>
      </w:pPr>
      <w:r w:rsidRPr="008E5F38">
        <w:t>ненадлежащее качество работы с документами и выполнения поручений руководителей;</w:t>
      </w:r>
    </w:p>
    <w:p w:rsidR="008E5F38" w:rsidRPr="008E5F38" w:rsidRDefault="008E5F38" w:rsidP="008E5F38">
      <w:pPr>
        <w:jc w:val="both"/>
      </w:pPr>
      <w:r w:rsidRPr="008E5F38">
        <w:t>несоблюдение требований внутреннего трудового распорядка.</w:t>
      </w:r>
    </w:p>
    <w:p w:rsidR="008E5F38" w:rsidRPr="008E5F38" w:rsidRDefault="008E5F38" w:rsidP="008E5F38">
      <w:pPr>
        <w:jc w:val="both"/>
      </w:pPr>
      <w:r w:rsidRPr="008E5F38">
        <w:t xml:space="preserve">Работникам, уволенным в период, принятый в качестве расчетного для установления размера денежного поощрения, оно за соответствующий период выплачивается за фактически отработанное время и с учетом личного вклада работника в результаты в деятельности администрации </w:t>
      </w:r>
      <w:proofErr w:type="spellStart"/>
      <w:r w:rsidRPr="008E5F38">
        <w:t>Сутчевского</w:t>
      </w:r>
      <w:proofErr w:type="spellEnd"/>
      <w:r w:rsidRPr="008E5F38">
        <w:t xml:space="preserve"> сельского поселения Мариинско-Посадского района.</w:t>
      </w:r>
    </w:p>
    <w:p w:rsidR="008E5F38" w:rsidRPr="008E5F38" w:rsidRDefault="008E5F38" w:rsidP="008E5F38">
      <w:pPr>
        <w:jc w:val="both"/>
      </w:pPr>
      <w:r w:rsidRPr="008E5F38">
        <w:t>Работники, поступившие на работу в течение периода, принятого в качестве расчетного для начисления денежного поощрения, могут быть поощрены с учетом их трудового вклада и фактически отработанного времени.</w:t>
      </w:r>
    </w:p>
    <w:p w:rsidR="008E5F38" w:rsidRPr="008E5F38" w:rsidRDefault="008E5F38" w:rsidP="008E5F38">
      <w:pPr>
        <w:jc w:val="both"/>
      </w:pPr>
      <w:r w:rsidRPr="008E5F38">
        <w:t>Время нахождения работника в ежегодном оплачиваемом отпуске не включается в расчетный период для начисления денежного поощрения.</w:t>
      </w:r>
    </w:p>
    <w:p w:rsidR="008E5F38" w:rsidRPr="008E5F38" w:rsidRDefault="008E5F38" w:rsidP="008E5F38">
      <w:pPr>
        <w:ind w:firstLine="709"/>
        <w:jc w:val="both"/>
      </w:pPr>
      <w:bookmarkStart w:id="6" w:name="sub_3406"/>
      <w:r w:rsidRPr="008E5F38">
        <w:t xml:space="preserve">1.6. Единовременная выплата денежного поощрения муниципальным служащим администрации </w:t>
      </w:r>
      <w:proofErr w:type="spellStart"/>
      <w:r w:rsidRPr="008E5F38">
        <w:t>Сутчевского</w:t>
      </w:r>
      <w:proofErr w:type="spellEnd"/>
      <w:r w:rsidRPr="008E5F38">
        <w:t xml:space="preserve"> сельского поселения Мариинско-Посадского района может осуществляться за выполнение особо важных и ответственных поручений и сложных работ.</w:t>
      </w:r>
    </w:p>
    <w:bookmarkEnd w:id="6"/>
    <w:p w:rsidR="008E5F38" w:rsidRPr="008E5F38" w:rsidRDefault="008E5F38" w:rsidP="008E5F38">
      <w:pPr>
        <w:jc w:val="both"/>
      </w:pPr>
      <w:r w:rsidRPr="008E5F38">
        <w:t xml:space="preserve">Единовременная выплата денежного поощрения (премии) устанавливается работникам в конкретном размере </w:t>
      </w:r>
      <w:bookmarkStart w:id="7" w:name="sub_3407"/>
      <w:r w:rsidRPr="008E5F38">
        <w:t xml:space="preserve">распоряжением главы </w:t>
      </w:r>
      <w:proofErr w:type="spellStart"/>
      <w:r w:rsidRPr="008E5F38">
        <w:t>Сутчевского</w:t>
      </w:r>
      <w:proofErr w:type="spellEnd"/>
      <w:r w:rsidRPr="008E5F38">
        <w:t xml:space="preserve"> сельского поселения Мариинско-Посадского района.</w:t>
      </w:r>
    </w:p>
    <w:p w:rsidR="008E5F38" w:rsidRPr="008E5F38" w:rsidRDefault="008E5F38" w:rsidP="008E5F38">
      <w:pPr>
        <w:ind w:firstLine="709"/>
        <w:jc w:val="both"/>
      </w:pPr>
      <w:r w:rsidRPr="008E5F38">
        <w:t xml:space="preserve">1.7. Выплата денежного поощрения по итогам работы за квартал, а также единовременные выплаты денежного поощрения выплачиваются только при наличии экономии фонда оплаты труда, исчисленной нарастающим итогом с начала года по распоряжению главы </w:t>
      </w:r>
      <w:proofErr w:type="spellStart"/>
      <w:r w:rsidRPr="008E5F38">
        <w:t>Сутчевского</w:t>
      </w:r>
      <w:proofErr w:type="spellEnd"/>
      <w:r w:rsidRPr="008E5F38">
        <w:t xml:space="preserve"> сельского поселения Мариинско-Посадского района.</w:t>
      </w:r>
    </w:p>
    <w:p w:rsidR="008E5F38" w:rsidRPr="008E5F38" w:rsidRDefault="008E5F38" w:rsidP="008E5F38">
      <w:pPr>
        <w:ind w:firstLine="709"/>
        <w:jc w:val="both"/>
      </w:pPr>
      <w:bookmarkStart w:id="8" w:name="sub_3408"/>
      <w:bookmarkEnd w:id="7"/>
      <w:r w:rsidRPr="008E5F38">
        <w:t xml:space="preserve">1.8. Денежные средства, предусмотренные годовым фондом оплаты труда по вакантным должностям, могут быть использованы на выплату денежного поощрения другим работникам </w:t>
      </w:r>
      <w:proofErr w:type="spellStart"/>
      <w:r w:rsidRPr="008E5F38">
        <w:t>Сутчевского</w:t>
      </w:r>
      <w:proofErr w:type="spellEnd"/>
      <w:r w:rsidRPr="008E5F38">
        <w:t xml:space="preserve"> сельского поселения Мариинско-Посадского района Чувашской Республики в пределах выделенного фонда оплаты труда по вакантным должностям.</w:t>
      </w:r>
    </w:p>
    <w:p w:rsidR="008E5F38" w:rsidRPr="008E5F38" w:rsidRDefault="008E5F38" w:rsidP="008E5F38">
      <w:pPr>
        <w:ind w:firstLine="709"/>
        <w:jc w:val="both"/>
      </w:pPr>
      <w:bookmarkStart w:id="9" w:name="sub_3409"/>
      <w:bookmarkEnd w:id="8"/>
      <w:r w:rsidRPr="008E5F38">
        <w:t>1.9. Размер денежного поощрения конкретному работнику максимальными размерами не ограничивается.</w:t>
      </w:r>
    </w:p>
    <w:p w:rsidR="008E5F38" w:rsidRPr="008E5F38" w:rsidRDefault="008E5F38" w:rsidP="008E5F38">
      <w:pPr>
        <w:ind w:firstLine="709"/>
        <w:jc w:val="both"/>
      </w:pPr>
      <w:bookmarkStart w:id="10" w:name="sub_3410"/>
      <w:bookmarkEnd w:id="9"/>
      <w:r w:rsidRPr="008E5F38">
        <w:t>1.10. Коэффициент премирования при работе без замечаний оценивается 1,0 (один) балл (100%).</w:t>
      </w:r>
    </w:p>
    <w:p w:rsidR="008E5F38" w:rsidRPr="008E5F38" w:rsidRDefault="008E5F38" w:rsidP="008E5F38">
      <w:pPr>
        <w:ind w:firstLine="709"/>
        <w:jc w:val="both"/>
      </w:pPr>
      <w:r w:rsidRPr="008E5F38">
        <w:t xml:space="preserve">1.11. При наличии замечаний и упущений в работе по выполнению условий премирования коэффициент премирования за каждый случай может быть снижен на 0,1 бал (10%). При внесении предложений о снижении коэффициента премирования ниже 1,0 балла к ним прилагаются письменное обоснование причин снижения коэффициента и подтверждающие их документы. Не подлежат денежному поощрению муниципальные служащие администрации </w:t>
      </w:r>
      <w:proofErr w:type="spellStart"/>
      <w:r w:rsidRPr="008E5F38">
        <w:t>Сутчевского</w:t>
      </w:r>
      <w:proofErr w:type="spellEnd"/>
      <w:r w:rsidRPr="008E5F38">
        <w:t xml:space="preserve"> сельского поселения Мариинско-Посадского района, к которым применено дисциплинарное взыскание в виде выговора в период работы, за который начисляется денежное поощрение, за исключением случаев досрочного снятия дисциплинарного взыскания.</w:t>
      </w:r>
    </w:p>
    <w:p w:rsidR="008E5F38" w:rsidRPr="008E5F38" w:rsidRDefault="008E5F38" w:rsidP="008E5F38">
      <w:pPr>
        <w:ind w:firstLine="709"/>
        <w:jc w:val="both"/>
      </w:pPr>
      <w:r w:rsidRPr="008E5F38">
        <w:t>1.12. Ежемесячное денежное поощрение (премия) начисляется за фактически отработанное время и выплачивается ежемесячно. Размер премии определяется исходя из доли премии, приходящейся на один рубль фактически начисленной зарплаты за каждый квартал по прилагаемой таблице:</w:t>
      </w:r>
    </w:p>
    <w:p w:rsidR="008E5F38" w:rsidRPr="008E5F38" w:rsidRDefault="008E5F38" w:rsidP="008E5F3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159"/>
        <w:gridCol w:w="1429"/>
        <w:gridCol w:w="1159"/>
        <w:gridCol w:w="1180"/>
        <w:gridCol w:w="1117"/>
        <w:gridCol w:w="1026"/>
        <w:gridCol w:w="1342"/>
      </w:tblGrid>
      <w:tr w:rsidR="008E5F38" w:rsidRPr="008E5F38" w:rsidTr="00A12F5F">
        <w:trPr>
          <w:cantSplit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8" w:rsidRPr="008E5F38" w:rsidRDefault="008E5F38" w:rsidP="00A12F5F">
            <w:r w:rsidRPr="008E5F38">
              <w:lastRenderedPageBreak/>
              <w:t>Годовой фонд оплаты труда без фонда материальной помощи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8" w:rsidRPr="008E5F38" w:rsidRDefault="008E5F38" w:rsidP="00A12F5F">
            <w:r w:rsidRPr="008E5F38">
              <w:t>Месячный фонд оплаты труда без материальной помощи (1/3)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8" w:rsidRPr="008E5F38" w:rsidRDefault="008E5F38" w:rsidP="00A12F5F">
            <w:r w:rsidRPr="008E5F38">
              <w:t>Плановый ФОТ за соответствующий период без суммы материальной помощи (2*Х)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8" w:rsidRPr="008E5F38" w:rsidRDefault="008E5F38" w:rsidP="00A12F5F">
            <w:proofErr w:type="gramStart"/>
            <w:r w:rsidRPr="008E5F38">
              <w:t>Кассовый расход по ФОТ за расчетный без суммы материальной помощи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8" w:rsidRPr="008E5F38" w:rsidRDefault="008E5F38" w:rsidP="00A12F5F">
            <w:r w:rsidRPr="008E5F38">
              <w:t>Фонд премирования (3-4)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8" w:rsidRPr="008E5F38" w:rsidRDefault="008E5F38" w:rsidP="00A12F5F">
            <w:r w:rsidRPr="008E5F38">
              <w:t xml:space="preserve">Фактически начисленная заработная плата за расчетный период без учета показателей в примечании*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8" w:rsidRPr="008E5F38" w:rsidRDefault="008E5F38" w:rsidP="00A12F5F">
            <w:r w:rsidRPr="008E5F38">
              <w:t>Доля премии на 1 руб. факт. Начисления за расчетный период заработной платы (5-6)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8" w:rsidRPr="008E5F38" w:rsidRDefault="008E5F38" w:rsidP="00A12F5F">
            <w:r w:rsidRPr="008E5F38">
              <w:t xml:space="preserve">Сумма премии </w:t>
            </w:r>
            <w:proofErr w:type="spellStart"/>
            <w:r w:rsidRPr="008E5F38">
              <w:t>причитающащая</w:t>
            </w:r>
            <w:proofErr w:type="spellEnd"/>
            <w:r w:rsidRPr="008E5F38">
              <w:t xml:space="preserve"> работнику</w:t>
            </w:r>
          </w:p>
        </w:tc>
      </w:tr>
      <w:tr w:rsidR="008E5F38" w:rsidRPr="008E5F38" w:rsidTr="00A12F5F">
        <w:trPr>
          <w:cantSplit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8" w:rsidRPr="008E5F38" w:rsidRDefault="008E5F38" w:rsidP="00A12F5F">
            <w:r w:rsidRPr="008E5F38"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8" w:rsidRPr="008E5F38" w:rsidRDefault="008E5F38" w:rsidP="00A12F5F">
            <w:r w:rsidRPr="008E5F38"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8" w:rsidRPr="008E5F38" w:rsidRDefault="008E5F38" w:rsidP="00A12F5F">
            <w:r w:rsidRPr="008E5F38"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8" w:rsidRPr="008E5F38" w:rsidRDefault="008E5F38" w:rsidP="00A12F5F">
            <w:r w:rsidRPr="008E5F38"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8" w:rsidRPr="008E5F38" w:rsidRDefault="008E5F38" w:rsidP="00A12F5F">
            <w:r w:rsidRPr="008E5F38"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8" w:rsidRPr="008E5F38" w:rsidRDefault="008E5F38" w:rsidP="00A12F5F">
            <w:r w:rsidRPr="008E5F38"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8" w:rsidRPr="008E5F38" w:rsidRDefault="008E5F38" w:rsidP="00A12F5F">
            <w:r w:rsidRPr="008E5F38"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8" w:rsidRPr="008E5F38" w:rsidRDefault="008E5F38" w:rsidP="00A12F5F">
            <w:r w:rsidRPr="008E5F38">
              <w:t>8</w:t>
            </w:r>
          </w:p>
        </w:tc>
      </w:tr>
    </w:tbl>
    <w:p w:rsidR="008E5F38" w:rsidRPr="008E5F38" w:rsidRDefault="008E5F38" w:rsidP="008E5F38">
      <w:pPr>
        <w:jc w:val="both"/>
      </w:pPr>
      <w:r w:rsidRPr="008E5F38">
        <w:t>Примечание:</w:t>
      </w:r>
    </w:p>
    <w:p w:rsidR="008E5F38" w:rsidRPr="008E5F38" w:rsidRDefault="008E5F38" w:rsidP="008E5F38">
      <w:pPr>
        <w:jc w:val="both"/>
      </w:pPr>
      <w:proofErr w:type="gramStart"/>
      <w:r w:rsidRPr="008E5F38">
        <w:t>Х-</w:t>
      </w:r>
      <w:proofErr w:type="gramEnd"/>
      <w:r w:rsidRPr="008E5F38">
        <w:t xml:space="preserve"> количество месяцев за расчетный период;</w:t>
      </w:r>
    </w:p>
    <w:p w:rsidR="008E5F38" w:rsidRPr="008E5F38" w:rsidRDefault="008E5F38" w:rsidP="008E5F38">
      <w:pPr>
        <w:jc w:val="both"/>
      </w:pPr>
      <w:r w:rsidRPr="008E5F38">
        <w:t>*- фактические расходы по ФОТ не включаются суммы отпускных, компенсация за неиспользованный отпуск, пособия матерям до 1.5 лет, выплаченная материальная помощь; сумма авансированной премии;</w:t>
      </w:r>
    </w:p>
    <w:p w:rsidR="008E5F38" w:rsidRPr="008E5F38" w:rsidRDefault="008E5F38" w:rsidP="008E5F38">
      <w:pPr>
        <w:jc w:val="both"/>
      </w:pPr>
      <w:r w:rsidRPr="008E5F38">
        <w:t>Z- фактическая сумма оплаты труда конкретного работника без учета сумм предусмотренных в примечании.</w:t>
      </w:r>
    </w:p>
    <w:p w:rsidR="008E5F38" w:rsidRPr="008E5F38" w:rsidRDefault="008E5F38" w:rsidP="008E5F38">
      <w:pPr>
        <w:jc w:val="both"/>
      </w:pPr>
      <w:r w:rsidRPr="008E5F38">
        <w:t>Вновь назначенному работнику премия выплачивается за фактически отработанное время в данном квартале.</w:t>
      </w:r>
    </w:p>
    <w:p w:rsidR="008E5F38" w:rsidRPr="008E5F38" w:rsidRDefault="008E5F38" w:rsidP="008E5F38">
      <w:pPr>
        <w:jc w:val="both"/>
      </w:pPr>
      <w:r w:rsidRPr="008E5F38">
        <w:t>Полное лишение или частичное снижение премии производится за тот квартал, в котором имели место упущения в работе. Если они были выявлены после выплаты премии, то снижение премии или ее лишение производится за тот квартал, в котором обнаружены упущения.</w:t>
      </w:r>
      <w:bookmarkEnd w:id="10"/>
    </w:p>
    <w:p w:rsidR="008E5F38" w:rsidRPr="008E5F38" w:rsidRDefault="008E5F38" w:rsidP="008E5F38"/>
    <w:p w:rsidR="008E5F38" w:rsidRPr="00CD7876" w:rsidRDefault="008E5F38" w:rsidP="008E5F38"/>
    <w:p w:rsidR="008E5F38" w:rsidRPr="004D313B" w:rsidRDefault="008E5F38" w:rsidP="008E5F38"/>
    <w:p w:rsidR="008E5F38" w:rsidRPr="00E97FF6" w:rsidRDefault="008E5F38" w:rsidP="008E5F38">
      <w:pPr>
        <w:ind w:right="5455"/>
        <w:jc w:val="both"/>
        <w:rPr>
          <w:b/>
          <w:i/>
          <w:color w:val="000000"/>
        </w:rPr>
      </w:pPr>
    </w:p>
    <w:p w:rsidR="008E5F38" w:rsidRDefault="008E5F38"/>
    <w:sectPr w:rsidR="008E5F38" w:rsidSect="002E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F38"/>
    <w:rsid w:val="002E521A"/>
    <w:rsid w:val="008E5F38"/>
    <w:rsid w:val="00AA5EB4"/>
    <w:rsid w:val="00EA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1248</Words>
  <Characters>7114</Characters>
  <Application>Microsoft Office Word</Application>
  <DocSecurity>0</DocSecurity>
  <Lines>59</Lines>
  <Paragraphs>16</Paragraphs>
  <ScaleCrop>false</ScaleCrop>
  <Company>Microsoft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2021-02-15T10:07:00Z</dcterms:created>
  <dcterms:modified xsi:type="dcterms:W3CDTF">2021-02-16T09:05:00Z</dcterms:modified>
</cp:coreProperties>
</file>