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9C" w:rsidRPr="00D2479C" w:rsidRDefault="00D2479C" w:rsidP="00D2479C">
      <w:pPr>
        <w:shd w:val="clear" w:color="auto" w:fill="FFFFFF"/>
        <w:jc w:val="both"/>
        <w:textAlignment w:val="baseline"/>
        <w:outlineLvl w:val="1"/>
        <w:rPr>
          <w:b/>
          <w:bCs/>
          <w:spacing w:val="1"/>
          <w:sz w:val="26"/>
          <w:szCs w:val="26"/>
        </w:rPr>
      </w:pPr>
    </w:p>
    <w:tbl>
      <w:tblPr>
        <w:tblpPr w:leftFromText="180" w:rightFromText="180" w:bottomFromText="160" w:vertAnchor="page" w:horzAnchor="margin" w:tblpXSpec="center" w:tblpY="1041"/>
        <w:tblW w:w="10915" w:type="dxa"/>
        <w:tblLayout w:type="fixed"/>
        <w:tblLook w:val="04A0" w:firstRow="1" w:lastRow="0" w:firstColumn="1" w:lastColumn="0" w:noHBand="0" w:noVBand="1"/>
      </w:tblPr>
      <w:tblGrid>
        <w:gridCol w:w="4253"/>
        <w:gridCol w:w="1275"/>
        <w:gridCol w:w="567"/>
        <w:gridCol w:w="4820"/>
      </w:tblGrid>
      <w:tr w:rsidR="00D2479C" w:rsidRPr="00D2479C" w:rsidTr="00D2479C">
        <w:trPr>
          <w:cantSplit/>
          <w:trHeight w:val="1300"/>
        </w:trPr>
        <w:tc>
          <w:tcPr>
            <w:tcW w:w="4253" w:type="dxa"/>
          </w:tcPr>
          <w:p w:rsidR="00D2479C" w:rsidRDefault="00D2479C" w:rsidP="00D2479C">
            <w:pPr>
              <w:spacing w:line="256" w:lineRule="auto"/>
              <w:ind w:left="601" w:firstLine="601"/>
              <w:jc w:val="center"/>
              <w:rPr>
                <w:sz w:val="26"/>
                <w:szCs w:val="26"/>
                <w:lang w:eastAsia="ar-SA"/>
              </w:rPr>
            </w:pPr>
          </w:p>
          <w:p w:rsidR="00D2479C" w:rsidRPr="00D2479C" w:rsidRDefault="00D2479C" w:rsidP="00D2479C">
            <w:pPr>
              <w:spacing w:line="256" w:lineRule="auto"/>
              <w:ind w:left="601" w:firstLine="601"/>
              <w:jc w:val="center"/>
              <w:rPr>
                <w:sz w:val="26"/>
                <w:szCs w:val="26"/>
                <w:lang w:eastAsia="ar-SA"/>
              </w:rPr>
            </w:pPr>
          </w:p>
          <w:p w:rsidR="00D2479C" w:rsidRPr="00D2479C" w:rsidRDefault="00D2479C" w:rsidP="00D247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6"/>
                <w:szCs w:val="26"/>
                <w:lang w:eastAsia="ar-SA"/>
              </w:rPr>
            </w:pPr>
          </w:p>
          <w:p w:rsidR="00D2479C" w:rsidRPr="00D2479C" w:rsidRDefault="00D2479C" w:rsidP="00D247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D2479C">
              <w:rPr>
                <w:b/>
                <w:sz w:val="26"/>
                <w:szCs w:val="26"/>
                <w:lang w:eastAsia="ar-SA"/>
              </w:rPr>
              <w:t>ЧĂ</w:t>
            </w:r>
            <w:proofErr w:type="gramStart"/>
            <w:r w:rsidRPr="00D2479C">
              <w:rPr>
                <w:b/>
                <w:sz w:val="26"/>
                <w:szCs w:val="26"/>
                <w:lang w:eastAsia="ar-SA"/>
              </w:rPr>
              <w:t>ВАШ  РЕСПУБЛИКИ</w:t>
            </w:r>
            <w:proofErr w:type="gramEnd"/>
          </w:p>
          <w:p w:rsidR="00D2479C" w:rsidRPr="00D2479C" w:rsidRDefault="00D2479C" w:rsidP="00D2479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D2479C">
              <w:rPr>
                <w:b/>
                <w:sz w:val="26"/>
                <w:szCs w:val="26"/>
                <w:lang w:eastAsia="ar-SA"/>
              </w:rPr>
              <w:t xml:space="preserve">КРАСНОАРМЕЙСКИ </w:t>
            </w:r>
            <w:r>
              <w:rPr>
                <w:b/>
                <w:sz w:val="26"/>
                <w:szCs w:val="26"/>
                <w:lang w:eastAsia="ar-SA"/>
              </w:rPr>
              <w:t>Р</w:t>
            </w:r>
            <w:r w:rsidRPr="00D2479C">
              <w:rPr>
                <w:b/>
                <w:sz w:val="26"/>
                <w:szCs w:val="26"/>
                <w:lang w:eastAsia="ar-SA"/>
              </w:rPr>
              <w:t>АЙОНĚ</w:t>
            </w:r>
          </w:p>
          <w:p w:rsidR="00D2479C" w:rsidRPr="00D2479C" w:rsidRDefault="00D2479C" w:rsidP="00D2479C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</w:tcPr>
          <w:p w:rsidR="00D2479C" w:rsidRDefault="00D2479C" w:rsidP="00D2479C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D2479C"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61312" behindDoc="0" locked="0" layoutInCell="1" allowOverlap="1" wp14:anchorId="02490073" wp14:editId="45A2F09A">
                  <wp:simplePos x="0" y="0"/>
                  <wp:positionH relativeFrom="column">
                    <wp:posOffset>20285</wp:posOffset>
                  </wp:positionH>
                  <wp:positionV relativeFrom="paragraph">
                    <wp:posOffset>-141416</wp:posOffset>
                  </wp:positionV>
                  <wp:extent cx="823783" cy="7302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46" cy="733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2479C" w:rsidRDefault="00D2479C" w:rsidP="00D2479C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</w:p>
          <w:p w:rsidR="00D2479C" w:rsidRPr="00D2479C" w:rsidRDefault="00D2479C" w:rsidP="00D2479C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2479C" w:rsidRPr="00D2479C" w:rsidRDefault="00D2479C" w:rsidP="00D2479C">
            <w:pPr>
              <w:spacing w:line="256" w:lineRule="auto"/>
              <w:ind w:right="-534"/>
              <w:jc w:val="center"/>
              <w:rPr>
                <w:sz w:val="26"/>
                <w:szCs w:val="26"/>
                <w:lang w:eastAsia="en-US"/>
              </w:rPr>
            </w:pPr>
          </w:p>
          <w:p w:rsidR="00D2479C" w:rsidRPr="00D2479C" w:rsidRDefault="00D2479C" w:rsidP="00D2479C">
            <w:pPr>
              <w:spacing w:line="256" w:lineRule="auto"/>
              <w:ind w:right="-534"/>
              <w:jc w:val="center"/>
              <w:rPr>
                <w:sz w:val="26"/>
                <w:szCs w:val="26"/>
                <w:lang w:eastAsia="en-US"/>
              </w:rPr>
            </w:pPr>
          </w:p>
          <w:p w:rsidR="00D2479C" w:rsidRPr="00D2479C" w:rsidRDefault="00D2479C" w:rsidP="00D2479C">
            <w:pPr>
              <w:spacing w:line="256" w:lineRule="auto"/>
              <w:ind w:right="-534"/>
              <w:jc w:val="center"/>
              <w:rPr>
                <w:sz w:val="26"/>
                <w:szCs w:val="26"/>
                <w:lang w:eastAsia="en-US"/>
              </w:rPr>
            </w:pPr>
          </w:p>
          <w:p w:rsidR="00D2479C" w:rsidRPr="00D2479C" w:rsidRDefault="00D2479C" w:rsidP="00D2479C">
            <w:pPr>
              <w:spacing w:line="256" w:lineRule="auto"/>
              <w:ind w:right="-534"/>
              <w:jc w:val="center"/>
              <w:rPr>
                <w:sz w:val="26"/>
                <w:szCs w:val="26"/>
                <w:lang w:eastAsia="en-US"/>
              </w:rPr>
            </w:pPr>
          </w:p>
          <w:p w:rsidR="00D2479C" w:rsidRPr="00D2479C" w:rsidRDefault="00D2479C" w:rsidP="00D2479C">
            <w:pPr>
              <w:spacing w:line="256" w:lineRule="auto"/>
              <w:ind w:right="-534"/>
              <w:jc w:val="center"/>
              <w:rPr>
                <w:sz w:val="26"/>
                <w:szCs w:val="26"/>
                <w:lang w:eastAsia="en-US"/>
              </w:rPr>
            </w:pPr>
          </w:p>
          <w:p w:rsidR="00D2479C" w:rsidRPr="00D2479C" w:rsidRDefault="00D2479C" w:rsidP="00D2479C">
            <w:pPr>
              <w:spacing w:line="256" w:lineRule="auto"/>
              <w:ind w:right="-534"/>
              <w:jc w:val="center"/>
              <w:rPr>
                <w:sz w:val="26"/>
                <w:szCs w:val="26"/>
                <w:lang w:eastAsia="en-US"/>
              </w:rPr>
            </w:pPr>
          </w:p>
          <w:p w:rsidR="00D2479C" w:rsidRPr="00D2479C" w:rsidRDefault="00D2479C" w:rsidP="00D2479C">
            <w:pPr>
              <w:spacing w:line="256" w:lineRule="auto"/>
              <w:ind w:right="-5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D2479C" w:rsidRPr="00D2479C" w:rsidRDefault="00D2479C" w:rsidP="00D2479C">
            <w:pPr>
              <w:autoSpaceDE w:val="0"/>
              <w:snapToGrid w:val="0"/>
              <w:spacing w:line="192" w:lineRule="auto"/>
              <w:ind w:right="-534" w:hanging="1242"/>
              <w:jc w:val="center"/>
              <w:rPr>
                <w:b/>
                <w:bCs/>
                <w:sz w:val="26"/>
                <w:szCs w:val="26"/>
                <w:lang w:val="en-US" w:eastAsia="ar-SA"/>
              </w:rPr>
            </w:pPr>
          </w:p>
          <w:p w:rsidR="00D2479C" w:rsidRPr="00D2479C" w:rsidRDefault="00D2479C" w:rsidP="00D2479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34" w:hanging="1242"/>
              <w:jc w:val="center"/>
              <w:rPr>
                <w:sz w:val="26"/>
                <w:szCs w:val="26"/>
                <w:lang w:eastAsia="ar-SA"/>
              </w:rPr>
            </w:pPr>
          </w:p>
          <w:p w:rsidR="00D2479C" w:rsidRDefault="00D2479C" w:rsidP="00D2479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34" w:hanging="1242"/>
              <w:jc w:val="center"/>
              <w:rPr>
                <w:b/>
                <w:sz w:val="26"/>
                <w:szCs w:val="26"/>
                <w:lang w:eastAsia="ar-SA"/>
              </w:rPr>
            </w:pPr>
          </w:p>
          <w:p w:rsidR="00D2479C" w:rsidRPr="00D2479C" w:rsidRDefault="00D2479C" w:rsidP="00D2479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34" w:hanging="1242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proofErr w:type="gramStart"/>
            <w:r w:rsidRPr="00D2479C">
              <w:rPr>
                <w:b/>
                <w:sz w:val="26"/>
                <w:szCs w:val="26"/>
                <w:lang w:eastAsia="ar-SA"/>
              </w:rPr>
              <w:t>ЧУВАШСКАЯ  РЕСПУБЛИКА</w:t>
            </w:r>
            <w:proofErr w:type="gramEnd"/>
          </w:p>
          <w:p w:rsidR="00D2479C" w:rsidRPr="00D2479C" w:rsidRDefault="00D2479C" w:rsidP="00D2479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34" w:hanging="1242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D2479C">
              <w:rPr>
                <w:b/>
                <w:color w:val="000000"/>
                <w:sz w:val="26"/>
                <w:szCs w:val="26"/>
                <w:lang w:eastAsia="ar-SA"/>
              </w:rPr>
              <w:t>КРАСНОАРМЕЙСКИЙ РАЙОН</w:t>
            </w:r>
          </w:p>
        </w:tc>
      </w:tr>
      <w:tr w:rsidR="00D2479C" w:rsidRPr="00D2479C" w:rsidTr="00D2479C">
        <w:trPr>
          <w:cantSplit/>
          <w:trHeight w:val="2249"/>
        </w:trPr>
        <w:tc>
          <w:tcPr>
            <w:tcW w:w="4253" w:type="dxa"/>
          </w:tcPr>
          <w:p w:rsidR="00D2479C" w:rsidRPr="00D2479C" w:rsidRDefault="00D2479C" w:rsidP="00D2479C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D2479C">
              <w:rPr>
                <w:b/>
                <w:sz w:val="26"/>
                <w:szCs w:val="26"/>
                <w:lang w:eastAsia="ar-SA"/>
              </w:rPr>
              <w:t>УПИ ЯЛ ПОСЕЛЕНИЙĚН</w:t>
            </w:r>
          </w:p>
          <w:p w:rsidR="00D2479C" w:rsidRPr="00D2479C" w:rsidRDefault="00D2479C" w:rsidP="00D2479C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D2479C">
              <w:rPr>
                <w:b/>
                <w:sz w:val="26"/>
                <w:szCs w:val="26"/>
                <w:lang w:eastAsia="ar-SA"/>
              </w:rPr>
              <w:t>АДМИНИСТРАЦИЙĚ</w:t>
            </w:r>
          </w:p>
          <w:p w:rsidR="00D2479C" w:rsidRPr="00D2479C" w:rsidRDefault="00D2479C" w:rsidP="00D2479C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</w:p>
          <w:p w:rsidR="00D2479C" w:rsidRPr="00D2479C" w:rsidRDefault="00D2479C" w:rsidP="00D2479C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sz w:val="26"/>
                <w:szCs w:val="26"/>
                <w:lang w:eastAsia="ar-SA"/>
              </w:rPr>
            </w:pPr>
            <w:r w:rsidRPr="00D2479C">
              <w:rPr>
                <w:b/>
                <w:color w:val="000000"/>
                <w:sz w:val="26"/>
                <w:szCs w:val="26"/>
                <w:lang w:eastAsia="ar-SA"/>
              </w:rPr>
              <w:t>ЙЫШĂНУ</w:t>
            </w:r>
          </w:p>
          <w:p w:rsidR="00D2479C" w:rsidRPr="00D2479C" w:rsidRDefault="00D2479C" w:rsidP="00D2479C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:rsidR="00D2479C" w:rsidRDefault="00D2479C" w:rsidP="00D2479C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u w:val="single"/>
                <w:lang w:eastAsia="ar-SA"/>
              </w:rPr>
            </w:pPr>
            <w:r w:rsidRPr="00D2479C">
              <w:rPr>
                <w:sz w:val="26"/>
                <w:szCs w:val="26"/>
                <w:u w:val="single"/>
                <w:lang w:eastAsia="ar-SA"/>
              </w:rPr>
              <w:t>2021.0</w:t>
            </w:r>
            <w:r>
              <w:rPr>
                <w:sz w:val="26"/>
                <w:szCs w:val="26"/>
                <w:u w:val="single"/>
                <w:lang w:eastAsia="ar-SA"/>
              </w:rPr>
              <w:t>9</w:t>
            </w:r>
            <w:r w:rsidRPr="00D2479C">
              <w:rPr>
                <w:sz w:val="26"/>
                <w:szCs w:val="26"/>
                <w:u w:val="single"/>
                <w:lang w:eastAsia="ar-SA"/>
              </w:rPr>
              <w:t>.</w:t>
            </w:r>
            <w:r>
              <w:rPr>
                <w:sz w:val="26"/>
                <w:szCs w:val="26"/>
                <w:u w:val="single"/>
                <w:lang w:eastAsia="ar-SA"/>
              </w:rPr>
              <w:t>02</w:t>
            </w:r>
            <w:r w:rsidRPr="00D2479C">
              <w:rPr>
                <w:sz w:val="26"/>
                <w:szCs w:val="26"/>
                <w:u w:val="single"/>
                <w:lang w:eastAsia="ar-SA"/>
              </w:rPr>
              <w:t xml:space="preserve">    № 6</w:t>
            </w:r>
            <w:r>
              <w:rPr>
                <w:sz w:val="26"/>
                <w:szCs w:val="26"/>
                <w:u w:val="single"/>
                <w:lang w:eastAsia="ar-SA"/>
              </w:rPr>
              <w:t>4</w:t>
            </w:r>
          </w:p>
          <w:p w:rsidR="00D2479C" w:rsidRPr="00D2479C" w:rsidRDefault="00D2479C" w:rsidP="00D2479C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2479C">
              <w:rPr>
                <w:sz w:val="22"/>
                <w:szCs w:val="22"/>
                <w:lang w:eastAsia="ar-SA"/>
              </w:rPr>
              <w:t>Упи</w:t>
            </w:r>
            <w:proofErr w:type="spellEnd"/>
            <w:r w:rsidRPr="00D2479C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2479C">
              <w:rPr>
                <w:sz w:val="22"/>
                <w:szCs w:val="22"/>
                <w:lang w:eastAsia="ar-SA"/>
              </w:rPr>
              <w:t>сали</w:t>
            </w:r>
            <w:proofErr w:type="spellEnd"/>
          </w:p>
        </w:tc>
        <w:tc>
          <w:tcPr>
            <w:tcW w:w="1275" w:type="dxa"/>
          </w:tcPr>
          <w:p w:rsidR="00D2479C" w:rsidRPr="00D2479C" w:rsidRDefault="00D2479C" w:rsidP="00D2479C">
            <w:pPr>
              <w:tabs>
                <w:tab w:val="left" w:pos="3486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479C" w:rsidRPr="00D2479C" w:rsidRDefault="00D2479C" w:rsidP="00D2479C">
            <w:pPr>
              <w:tabs>
                <w:tab w:val="left" w:pos="3486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D2479C" w:rsidRPr="00D2479C" w:rsidRDefault="00D2479C" w:rsidP="00D2479C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ind w:hanging="1242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D2479C">
              <w:rPr>
                <w:b/>
                <w:sz w:val="26"/>
                <w:szCs w:val="26"/>
                <w:lang w:eastAsia="ar-SA"/>
              </w:rPr>
              <w:t>АДМИНИСТРАЦИЯ</w:t>
            </w:r>
          </w:p>
          <w:p w:rsidR="00D2479C" w:rsidRPr="00D2479C" w:rsidRDefault="00D2479C" w:rsidP="00D2479C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ind w:hanging="1242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D2479C">
              <w:rPr>
                <w:b/>
                <w:sz w:val="26"/>
                <w:szCs w:val="26"/>
                <w:lang w:eastAsia="ar-SA"/>
              </w:rPr>
              <w:t>УБЕЕВСКОГО</w:t>
            </w:r>
          </w:p>
          <w:p w:rsidR="00D2479C" w:rsidRPr="00D2479C" w:rsidRDefault="00D2479C" w:rsidP="00D2479C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ind w:hanging="1242"/>
              <w:jc w:val="center"/>
              <w:rPr>
                <w:b/>
                <w:sz w:val="26"/>
                <w:szCs w:val="26"/>
                <w:lang w:eastAsia="ar-SA"/>
              </w:rPr>
            </w:pPr>
            <w:r w:rsidRPr="00D2479C">
              <w:rPr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D2479C" w:rsidRPr="00D2479C" w:rsidRDefault="00D2479C" w:rsidP="00D2479C">
            <w:pPr>
              <w:tabs>
                <w:tab w:val="left" w:pos="3486"/>
              </w:tabs>
              <w:autoSpaceDE w:val="0"/>
              <w:spacing w:line="192" w:lineRule="auto"/>
              <w:ind w:hanging="1242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</w:p>
          <w:p w:rsidR="00D2479C" w:rsidRPr="00D2479C" w:rsidRDefault="00D2479C" w:rsidP="00D2479C">
            <w:pPr>
              <w:tabs>
                <w:tab w:val="left" w:pos="3486"/>
              </w:tabs>
              <w:autoSpaceDE w:val="0"/>
              <w:spacing w:line="192" w:lineRule="auto"/>
              <w:ind w:hanging="1242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D2479C">
              <w:rPr>
                <w:b/>
                <w:color w:val="000000"/>
                <w:sz w:val="26"/>
                <w:szCs w:val="26"/>
                <w:lang w:eastAsia="ar-SA"/>
              </w:rPr>
              <w:t>ПОСТАНОВЛЕНИЕ</w:t>
            </w:r>
          </w:p>
          <w:p w:rsidR="00D2479C" w:rsidRPr="00D2479C" w:rsidRDefault="00D2479C" w:rsidP="00D2479C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ind w:hanging="1242"/>
              <w:jc w:val="center"/>
              <w:rPr>
                <w:sz w:val="26"/>
                <w:szCs w:val="26"/>
                <w:u w:val="single"/>
                <w:lang w:eastAsia="ar-SA"/>
              </w:rPr>
            </w:pPr>
            <w:r>
              <w:rPr>
                <w:sz w:val="26"/>
                <w:szCs w:val="26"/>
                <w:u w:val="single"/>
                <w:lang w:eastAsia="ar-SA"/>
              </w:rPr>
              <w:t>02</w:t>
            </w:r>
            <w:r w:rsidRPr="00D2479C">
              <w:rPr>
                <w:sz w:val="26"/>
                <w:szCs w:val="26"/>
                <w:u w:val="single"/>
                <w:lang w:eastAsia="ar-SA"/>
              </w:rPr>
              <w:t>.0</w:t>
            </w:r>
            <w:r>
              <w:rPr>
                <w:sz w:val="26"/>
                <w:szCs w:val="26"/>
                <w:u w:val="single"/>
                <w:lang w:eastAsia="ar-SA"/>
              </w:rPr>
              <w:t>9</w:t>
            </w:r>
            <w:r w:rsidRPr="00D2479C">
              <w:rPr>
                <w:sz w:val="26"/>
                <w:szCs w:val="26"/>
                <w:u w:val="single"/>
                <w:lang w:eastAsia="ar-SA"/>
              </w:rPr>
              <w:t>. 2021    №  6</w:t>
            </w:r>
            <w:r>
              <w:rPr>
                <w:sz w:val="26"/>
                <w:szCs w:val="26"/>
                <w:u w:val="single"/>
                <w:lang w:eastAsia="ar-SA"/>
              </w:rPr>
              <w:t>4</w:t>
            </w:r>
          </w:p>
          <w:p w:rsidR="00D2479C" w:rsidRPr="00D2479C" w:rsidRDefault="00D2479C" w:rsidP="00D2479C">
            <w:pPr>
              <w:widowControl w:val="0"/>
              <w:tabs>
                <w:tab w:val="left" w:pos="3486"/>
              </w:tabs>
              <w:autoSpaceDE w:val="0"/>
              <w:autoSpaceDN w:val="0"/>
              <w:adjustRightInd w:val="0"/>
              <w:spacing w:line="256" w:lineRule="auto"/>
              <w:ind w:hanging="1242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D2479C">
              <w:rPr>
                <w:color w:val="000000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D2479C">
              <w:rPr>
                <w:color w:val="000000"/>
                <w:sz w:val="22"/>
                <w:szCs w:val="22"/>
                <w:lang w:eastAsia="ar-SA"/>
              </w:rPr>
              <w:t>Убеево</w:t>
            </w:r>
            <w:proofErr w:type="spellEnd"/>
          </w:p>
        </w:tc>
      </w:tr>
    </w:tbl>
    <w:p w:rsidR="006846E5" w:rsidRPr="00894172" w:rsidRDefault="006846E5" w:rsidP="006846E5">
      <w:pPr>
        <w:autoSpaceDE w:val="0"/>
        <w:autoSpaceDN w:val="0"/>
        <w:adjustRightInd w:val="0"/>
        <w:ind w:right="4676"/>
        <w:jc w:val="both"/>
        <w:rPr>
          <w:b/>
          <w:color w:val="000000"/>
          <w:sz w:val="26"/>
          <w:szCs w:val="26"/>
        </w:rPr>
      </w:pPr>
      <w:r w:rsidRPr="00894172">
        <w:rPr>
          <w:b/>
          <w:color w:val="000000"/>
          <w:sz w:val="26"/>
          <w:szCs w:val="26"/>
        </w:rPr>
        <w:t xml:space="preserve">Об утверждении Порядка организации создания мест накопления </w:t>
      </w:r>
      <w:r w:rsidRPr="00894172">
        <w:rPr>
          <w:b/>
          <w:sz w:val="26"/>
          <w:szCs w:val="26"/>
        </w:rPr>
        <w:t xml:space="preserve">ртутьсодержащих ламп и информирования потребителей о расположении таких мест на территории </w:t>
      </w:r>
      <w:proofErr w:type="spellStart"/>
      <w:r>
        <w:rPr>
          <w:b/>
          <w:sz w:val="26"/>
          <w:szCs w:val="26"/>
        </w:rPr>
        <w:t>Убеев</w:t>
      </w:r>
      <w:r w:rsidRPr="00894172">
        <w:rPr>
          <w:b/>
          <w:sz w:val="26"/>
          <w:szCs w:val="26"/>
        </w:rPr>
        <w:t>ского</w:t>
      </w:r>
      <w:proofErr w:type="spellEnd"/>
      <w:r w:rsidRPr="00894172">
        <w:rPr>
          <w:b/>
          <w:sz w:val="26"/>
          <w:szCs w:val="26"/>
        </w:rPr>
        <w:t xml:space="preserve"> сельского поселения</w:t>
      </w:r>
      <w:r w:rsidRPr="00894172">
        <w:rPr>
          <w:b/>
          <w:color w:val="000000"/>
          <w:sz w:val="26"/>
          <w:szCs w:val="26"/>
        </w:rPr>
        <w:t xml:space="preserve"> </w:t>
      </w:r>
      <w:r w:rsidRPr="00894172">
        <w:rPr>
          <w:b/>
          <w:sz w:val="26"/>
          <w:szCs w:val="26"/>
        </w:rPr>
        <w:t>Красноармейского района Чувашской Республики</w:t>
      </w:r>
    </w:p>
    <w:p w:rsidR="006846E5" w:rsidRDefault="006846E5" w:rsidP="006846E5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2479C" w:rsidRPr="00894172" w:rsidRDefault="00D2479C" w:rsidP="006846E5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28.12.2020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(далее – Правила), 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 </w:t>
      </w:r>
      <w:r w:rsidRPr="00894172">
        <w:rPr>
          <w:b/>
          <w:bCs/>
          <w:color w:val="000000"/>
          <w:sz w:val="26"/>
          <w:szCs w:val="26"/>
        </w:rPr>
        <w:t> </w:t>
      </w:r>
      <w:r w:rsidRPr="00894172">
        <w:rPr>
          <w:color w:val="000000"/>
          <w:sz w:val="26"/>
          <w:szCs w:val="26"/>
        </w:rPr>
        <w:t xml:space="preserve">администрация </w:t>
      </w:r>
      <w:proofErr w:type="spellStart"/>
      <w:r>
        <w:rPr>
          <w:color w:val="000000"/>
          <w:sz w:val="26"/>
          <w:szCs w:val="26"/>
        </w:rPr>
        <w:t>Убеев</w:t>
      </w:r>
      <w:r w:rsidRPr="00894172">
        <w:rPr>
          <w:color w:val="000000"/>
          <w:sz w:val="26"/>
          <w:szCs w:val="26"/>
        </w:rPr>
        <w:t>ского</w:t>
      </w:r>
      <w:proofErr w:type="spellEnd"/>
      <w:r w:rsidRPr="00894172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 </w:t>
      </w:r>
      <w:r w:rsidRPr="00894172">
        <w:rPr>
          <w:b/>
          <w:bCs/>
          <w:color w:val="000000"/>
          <w:sz w:val="26"/>
          <w:szCs w:val="26"/>
        </w:rPr>
        <w:t>п</w:t>
      </w:r>
      <w:r>
        <w:rPr>
          <w:b/>
          <w:bCs/>
          <w:color w:val="000000"/>
          <w:sz w:val="26"/>
          <w:szCs w:val="26"/>
        </w:rPr>
        <w:t xml:space="preserve"> </w:t>
      </w:r>
      <w:r w:rsidRPr="00894172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894172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 </w:t>
      </w:r>
      <w:r w:rsidRPr="00894172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Pr="00894172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 </w:t>
      </w:r>
      <w:r w:rsidRPr="00894172"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 xml:space="preserve"> </w:t>
      </w:r>
      <w:r w:rsidRPr="00894172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894172">
        <w:rPr>
          <w:b/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 xml:space="preserve"> </w:t>
      </w:r>
      <w:r w:rsidRPr="00894172">
        <w:rPr>
          <w:b/>
          <w:bCs/>
          <w:color w:val="000000"/>
          <w:sz w:val="26"/>
          <w:szCs w:val="26"/>
        </w:rPr>
        <w:t>л</w:t>
      </w:r>
      <w:r>
        <w:rPr>
          <w:b/>
          <w:bCs/>
          <w:color w:val="000000"/>
          <w:sz w:val="26"/>
          <w:szCs w:val="26"/>
        </w:rPr>
        <w:t xml:space="preserve"> </w:t>
      </w:r>
      <w:r w:rsidRPr="00894172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</w:t>
      </w:r>
      <w:r w:rsidRPr="00894172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</w:t>
      </w:r>
      <w:r w:rsidRPr="00894172">
        <w:rPr>
          <w:b/>
          <w:bCs/>
          <w:color w:val="000000"/>
          <w:sz w:val="26"/>
          <w:szCs w:val="26"/>
        </w:rPr>
        <w:t>т:</w:t>
      </w:r>
      <w:r w:rsidRPr="00894172">
        <w:rPr>
          <w:color w:val="000000"/>
          <w:sz w:val="26"/>
          <w:szCs w:val="26"/>
        </w:rPr>
        <w:t> </w:t>
      </w:r>
    </w:p>
    <w:p w:rsidR="006846E5" w:rsidRPr="00894172" w:rsidRDefault="006846E5" w:rsidP="006846E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1. Утвердить Порядок организации создания мест накопления </w:t>
      </w:r>
      <w:r w:rsidRPr="00894172">
        <w:rPr>
          <w:sz w:val="26"/>
          <w:szCs w:val="26"/>
        </w:rPr>
        <w:t xml:space="preserve">ртутьсодержащих ламп и информирования потребителей о расположении таких мест на территории </w:t>
      </w:r>
      <w:proofErr w:type="spellStart"/>
      <w:r>
        <w:rPr>
          <w:sz w:val="26"/>
          <w:szCs w:val="26"/>
        </w:rPr>
        <w:t>Убеев</w:t>
      </w:r>
      <w:r w:rsidRPr="00894172">
        <w:rPr>
          <w:sz w:val="26"/>
          <w:szCs w:val="26"/>
        </w:rPr>
        <w:t>ского</w:t>
      </w:r>
      <w:proofErr w:type="spellEnd"/>
      <w:r w:rsidRPr="00894172">
        <w:rPr>
          <w:sz w:val="26"/>
          <w:szCs w:val="26"/>
        </w:rPr>
        <w:t xml:space="preserve"> сельского поселения</w:t>
      </w:r>
      <w:r w:rsidRPr="00894172">
        <w:rPr>
          <w:color w:val="000000"/>
          <w:sz w:val="26"/>
          <w:szCs w:val="26"/>
        </w:rPr>
        <w:t xml:space="preserve"> </w:t>
      </w:r>
      <w:r w:rsidRPr="00894172">
        <w:rPr>
          <w:sz w:val="26"/>
          <w:szCs w:val="26"/>
        </w:rPr>
        <w:t>Красноармейского района Чувашской Республики</w:t>
      </w:r>
      <w:r w:rsidRPr="00894172">
        <w:rPr>
          <w:color w:val="000000"/>
          <w:sz w:val="26"/>
          <w:szCs w:val="26"/>
        </w:rPr>
        <w:t xml:space="preserve"> согласно приложению к настоящему постановлению.</w:t>
      </w:r>
    </w:p>
    <w:p w:rsidR="006846E5" w:rsidRPr="00894172" w:rsidRDefault="006846E5" w:rsidP="006846E5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2. Определить </w:t>
      </w:r>
      <w:r w:rsidRPr="00894172">
        <w:rPr>
          <w:sz w:val="26"/>
          <w:szCs w:val="26"/>
        </w:rPr>
        <w:t xml:space="preserve">местом накопления отработанных ртутьсодержащих ламп </w:t>
      </w:r>
      <w:r w:rsidRPr="00894172">
        <w:rPr>
          <w:color w:val="000000"/>
          <w:sz w:val="26"/>
          <w:szCs w:val="26"/>
        </w:rPr>
        <w:t xml:space="preserve">на территории </w:t>
      </w:r>
      <w:proofErr w:type="spellStart"/>
      <w:r>
        <w:rPr>
          <w:color w:val="000000"/>
          <w:sz w:val="26"/>
          <w:szCs w:val="26"/>
        </w:rPr>
        <w:t>Убеев</w:t>
      </w:r>
      <w:r w:rsidRPr="00894172">
        <w:rPr>
          <w:color w:val="000000"/>
          <w:sz w:val="26"/>
          <w:szCs w:val="26"/>
        </w:rPr>
        <w:t>ского</w:t>
      </w:r>
      <w:proofErr w:type="spellEnd"/>
      <w:r w:rsidRPr="00894172">
        <w:rPr>
          <w:color w:val="000000"/>
          <w:sz w:val="26"/>
          <w:szCs w:val="26"/>
        </w:rPr>
        <w:t xml:space="preserve"> сельского поселения Красноармейского района Чувашской </w:t>
      </w:r>
      <w:proofErr w:type="gramStart"/>
      <w:r w:rsidRPr="00894172">
        <w:rPr>
          <w:color w:val="000000"/>
          <w:sz w:val="26"/>
          <w:szCs w:val="26"/>
        </w:rPr>
        <w:t>Республики</w:t>
      </w:r>
      <w:r w:rsidRPr="008941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бывшее</w:t>
      </w:r>
      <w:proofErr w:type="gramEnd"/>
      <w:r>
        <w:rPr>
          <w:sz w:val="26"/>
          <w:szCs w:val="26"/>
        </w:rPr>
        <w:t xml:space="preserve"> </w:t>
      </w:r>
      <w:r w:rsidRPr="00894172">
        <w:rPr>
          <w:sz w:val="26"/>
          <w:szCs w:val="26"/>
        </w:rPr>
        <w:t xml:space="preserve">складское помещение </w:t>
      </w:r>
      <w:r>
        <w:rPr>
          <w:sz w:val="26"/>
          <w:szCs w:val="26"/>
        </w:rPr>
        <w:t>для распределения газовых баллонов</w:t>
      </w:r>
      <w:r w:rsidRPr="00894172">
        <w:rPr>
          <w:color w:val="000000"/>
          <w:sz w:val="26"/>
          <w:szCs w:val="26"/>
        </w:rPr>
        <w:t>, расположен</w:t>
      </w:r>
      <w:r>
        <w:rPr>
          <w:color w:val="000000"/>
          <w:sz w:val="26"/>
          <w:szCs w:val="26"/>
        </w:rPr>
        <w:t>ное</w:t>
      </w:r>
      <w:r w:rsidRPr="00894172">
        <w:rPr>
          <w:color w:val="000000"/>
          <w:sz w:val="26"/>
          <w:szCs w:val="26"/>
        </w:rPr>
        <w:t xml:space="preserve"> по адресу: Чувашская Республики, </w:t>
      </w:r>
      <w:r w:rsidRPr="00894172">
        <w:rPr>
          <w:sz w:val="26"/>
          <w:szCs w:val="26"/>
        </w:rPr>
        <w:t xml:space="preserve">Красноармейский район, </w:t>
      </w:r>
      <w:proofErr w:type="spellStart"/>
      <w:r>
        <w:rPr>
          <w:sz w:val="26"/>
          <w:szCs w:val="26"/>
        </w:rPr>
        <w:t>Убеевское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894172">
        <w:rPr>
          <w:sz w:val="26"/>
          <w:szCs w:val="26"/>
        </w:rPr>
        <w:t>, 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Досаево</w:t>
      </w:r>
      <w:proofErr w:type="spellEnd"/>
      <w:r w:rsidRPr="00894172">
        <w:rPr>
          <w:sz w:val="26"/>
          <w:szCs w:val="26"/>
        </w:rPr>
        <w:t xml:space="preserve">. </w:t>
      </w:r>
    </w:p>
    <w:p w:rsidR="006846E5" w:rsidRPr="00894172" w:rsidRDefault="006846E5" w:rsidP="006846E5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lastRenderedPageBreak/>
        <w:t>3. Рекомендовать руководителям предприятий, организаций всех форм собственности, индивидуальным предпринимателям, физическим лицам</w:t>
      </w:r>
      <w:r w:rsidRPr="0089417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Убеев</w:t>
      </w:r>
      <w:r w:rsidRPr="00894172">
        <w:rPr>
          <w:sz w:val="26"/>
          <w:szCs w:val="26"/>
        </w:rPr>
        <w:t>ского</w:t>
      </w:r>
      <w:proofErr w:type="spellEnd"/>
      <w:r w:rsidRPr="00894172">
        <w:rPr>
          <w:sz w:val="26"/>
          <w:szCs w:val="26"/>
        </w:rPr>
        <w:t xml:space="preserve"> сельского поселения</w:t>
      </w:r>
      <w:r w:rsidRPr="00894172">
        <w:rPr>
          <w:color w:val="000000"/>
          <w:sz w:val="26"/>
          <w:szCs w:val="26"/>
        </w:rPr>
        <w:t xml:space="preserve"> </w:t>
      </w:r>
      <w:r w:rsidRPr="00894172">
        <w:rPr>
          <w:sz w:val="26"/>
          <w:szCs w:val="26"/>
        </w:rPr>
        <w:t>Красноармейского района Чувашской Республики</w:t>
      </w:r>
      <w:r w:rsidRPr="00894172">
        <w:rPr>
          <w:color w:val="000000"/>
          <w:sz w:val="26"/>
          <w:szCs w:val="26"/>
        </w:rPr>
        <w:t xml:space="preserve">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6846E5" w:rsidRPr="00894172" w:rsidRDefault="006846E5" w:rsidP="006846E5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4. Опубликовать настоящее постановление в периодическом печатном издании «Вестник </w:t>
      </w:r>
      <w:proofErr w:type="spellStart"/>
      <w:r>
        <w:rPr>
          <w:color w:val="000000"/>
          <w:sz w:val="26"/>
          <w:szCs w:val="26"/>
        </w:rPr>
        <w:t>Убеев</w:t>
      </w:r>
      <w:r w:rsidRPr="00894172">
        <w:rPr>
          <w:color w:val="000000"/>
          <w:sz w:val="26"/>
          <w:szCs w:val="26"/>
        </w:rPr>
        <w:t>ского</w:t>
      </w:r>
      <w:proofErr w:type="spellEnd"/>
      <w:r w:rsidRPr="00894172">
        <w:rPr>
          <w:color w:val="000000"/>
          <w:sz w:val="26"/>
          <w:szCs w:val="26"/>
        </w:rPr>
        <w:t xml:space="preserve"> сельского поселения» и на официальном сайте </w:t>
      </w:r>
      <w:proofErr w:type="spellStart"/>
      <w:r>
        <w:rPr>
          <w:color w:val="000000"/>
          <w:sz w:val="26"/>
          <w:szCs w:val="26"/>
        </w:rPr>
        <w:t>Убеев</w:t>
      </w:r>
      <w:r w:rsidRPr="00894172">
        <w:rPr>
          <w:color w:val="000000"/>
          <w:sz w:val="26"/>
          <w:szCs w:val="26"/>
        </w:rPr>
        <w:t>ского</w:t>
      </w:r>
      <w:proofErr w:type="spellEnd"/>
      <w:r w:rsidRPr="00894172">
        <w:rPr>
          <w:color w:val="000000"/>
          <w:sz w:val="26"/>
          <w:szCs w:val="26"/>
        </w:rPr>
        <w:t xml:space="preserve"> сельского поселения в сети «Интернет».</w:t>
      </w:r>
    </w:p>
    <w:p w:rsidR="006846E5" w:rsidRPr="00894172" w:rsidRDefault="006846E5" w:rsidP="006846E5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5. Контроль за исполнением настоящего постановления оставляю за собой.</w:t>
      </w: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 </w:t>
      </w: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 </w:t>
      </w: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 </w:t>
      </w: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 </w:t>
      </w:r>
    </w:p>
    <w:p w:rsidR="006846E5" w:rsidRDefault="006846E5" w:rsidP="006846E5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894172">
        <w:rPr>
          <w:color w:val="000000"/>
          <w:sz w:val="26"/>
          <w:szCs w:val="26"/>
        </w:rPr>
        <w:t xml:space="preserve">Глава </w:t>
      </w:r>
      <w:proofErr w:type="spellStart"/>
      <w:r>
        <w:rPr>
          <w:color w:val="000000"/>
          <w:sz w:val="26"/>
          <w:szCs w:val="26"/>
        </w:rPr>
        <w:t>Убеев</w:t>
      </w:r>
      <w:r w:rsidRPr="00894172">
        <w:rPr>
          <w:color w:val="000000"/>
          <w:sz w:val="26"/>
          <w:szCs w:val="26"/>
        </w:rPr>
        <w:t>ского</w:t>
      </w:r>
      <w:proofErr w:type="spellEnd"/>
    </w:p>
    <w:p w:rsidR="006846E5" w:rsidRPr="00894172" w:rsidRDefault="006846E5" w:rsidP="006846E5">
      <w:pPr>
        <w:shd w:val="clear" w:color="auto" w:fill="FFFFFF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                                                 </w:t>
      </w:r>
      <w:r w:rsidR="00D2479C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   </w:t>
      </w:r>
      <w:proofErr w:type="spellStart"/>
      <w:proofErr w:type="gramStart"/>
      <w:r>
        <w:rPr>
          <w:color w:val="000000"/>
          <w:sz w:val="26"/>
          <w:szCs w:val="26"/>
        </w:rPr>
        <w:t>Н.И,Димитриева</w:t>
      </w:r>
      <w:proofErr w:type="spellEnd"/>
      <w:proofErr w:type="gramEnd"/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 </w:t>
      </w: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D00B21" w:rsidRDefault="006846E5" w:rsidP="006846E5">
      <w:pPr>
        <w:shd w:val="clear" w:color="auto" w:fill="FFFFFF"/>
        <w:ind w:firstLine="180"/>
        <w:jc w:val="right"/>
        <w:rPr>
          <w:color w:val="000000"/>
          <w:sz w:val="22"/>
          <w:szCs w:val="22"/>
        </w:rPr>
      </w:pPr>
      <w:r w:rsidRPr="00D00B21">
        <w:rPr>
          <w:color w:val="000000"/>
          <w:sz w:val="22"/>
          <w:szCs w:val="22"/>
        </w:rPr>
        <w:t>Приложение 1</w:t>
      </w:r>
    </w:p>
    <w:p w:rsidR="006846E5" w:rsidRPr="00D00B21" w:rsidRDefault="006846E5" w:rsidP="006846E5">
      <w:pPr>
        <w:shd w:val="clear" w:color="auto" w:fill="FFFFFF"/>
        <w:ind w:firstLine="180"/>
        <w:jc w:val="right"/>
        <w:rPr>
          <w:color w:val="000000"/>
          <w:sz w:val="22"/>
          <w:szCs w:val="22"/>
        </w:rPr>
      </w:pPr>
      <w:r w:rsidRPr="00D00B21">
        <w:rPr>
          <w:color w:val="000000"/>
          <w:sz w:val="22"/>
          <w:szCs w:val="22"/>
        </w:rPr>
        <w:t xml:space="preserve">к постановлению администрации </w:t>
      </w:r>
    </w:p>
    <w:p w:rsidR="006846E5" w:rsidRPr="00D00B21" w:rsidRDefault="006846E5" w:rsidP="006846E5">
      <w:pPr>
        <w:shd w:val="clear" w:color="auto" w:fill="FFFFFF"/>
        <w:ind w:firstLine="180"/>
        <w:jc w:val="right"/>
        <w:rPr>
          <w:color w:val="000000"/>
          <w:sz w:val="22"/>
          <w:szCs w:val="22"/>
        </w:rPr>
      </w:pPr>
      <w:proofErr w:type="spellStart"/>
      <w:r w:rsidRPr="00D00B21">
        <w:rPr>
          <w:color w:val="000000"/>
          <w:sz w:val="22"/>
          <w:szCs w:val="22"/>
        </w:rPr>
        <w:t>Убеевского</w:t>
      </w:r>
      <w:proofErr w:type="spellEnd"/>
      <w:r w:rsidRPr="00D00B21">
        <w:rPr>
          <w:color w:val="000000"/>
          <w:sz w:val="22"/>
          <w:szCs w:val="22"/>
        </w:rPr>
        <w:t xml:space="preserve"> сельского поселения </w:t>
      </w:r>
    </w:p>
    <w:p w:rsidR="006846E5" w:rsidRPr="00D00B21" w:rsidRDefault="00D2479C" w:rsidP="00D2479C">
      <w:pPr>
        <w:shd w:val="clear" w:color="auto" w:fill="FFFFFF"/>
        <w:ind w:firstLine="180"/>
        <w:jc w:val="right"/>
        <w:rPr>
          <w:color w:val="000000"/>
          <w:sz w:val="22"/>
          <w:szCs w:val="22"/>
          <w:u w:val="single"/>
        </w:rPr>
      </w:pPr>
      <w:r w:rsidRPr="00D00B21">
        <w:rPr>
          <w:color w:val="000000"/>
          <w:sz w:val="22"/>
          <w:szCs w:val="22"/>
          <w:u w:val="single"/>
        </w:rPr>
        <w:t>о</w:t>
      </w:r>
      <w:r w:rsidR="006846E5" w:rsidRPr="00D00B21">
        <w:rPr>
          <w:color w:val="000000"/>
          <w:sz w:val="22"/>
          <w:szCs w:val="22"/>
          <w:u w:val="single"/>
        </w:rPr>
        <w:t xml:space="preserve">т 02.09.2021 № 64 </w:t>
      </w:r>
    </w:p>
    <w:p w:rsidR="00D2479C" w:rsidRDefault="00D2479C" w:rsidP="006846E5">
      <w:pPr>
        <w:shd w:val="clear" w:color="auto" w:fill="FFFFFF"/>
        <w:ind w:firstLine="180"/>
        <w:jc w:val="center"/>
        <w:rPr>
          <w:b/>
          <w:color w:val="000000"/>
          <w:sz w:val="26"/>
          <w:szCs w:val="26"/>
        </w:rPr>
      </w:pPr>
    </w:p>
    <w:p w:rsidR="006846E5" w:rsidRPr="00D00B21" w:rsidRDefault="006846E5" w:rsidP="006846E5">
      <w:pPr>
        <w:shd w:val="clear" w:color="auto" w:fill="FFFFFF"/>
        <w:ind w:firstLine="180"/>
        <w:jc w:val="center"/>
        <w:rPr>
          <w:b/>
          <w:color w:val="000000"/>
        </w:rPr>
      </w:pPr>
      <w:r w:rsidRPr="00D00B21">
        <w:rPr>
          <w:b/>
          <w:color w:val="000000"/>
        </w:rPr>
        <w:t>Порядок</w:t>
      </w:r>
    </w:p>
    <w:p w:rsidR="006846E5" w:rsidRPr="00D00B21" w:rsidRDefault="006846E5" w:rsidP="006846E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00B21">
        <w:rPr>
          <w:b/>
          <w:color w:val="000000"/>
        </w:rPr>
        <w:t xml:space="preserve">организации создания мест накопления </w:t>
      </w:r>
      <w:r w:rsidRPr="00D00B21">
        <w:rPr>
          <w:b/>
        </w:rPr>
        <w:t>ртутьсодержащих ламп и информирования потребителей</w:t>
      </w:r>
      <w:r w:rsidRPr="00D00B21">
        <w:rPr>
          <w:b/>
          <w:color w:val="000000"/>
        </w:rPr>
        <w:t xml:space="preserve"> </w:t>
      </w:r>
      <w:r w:rsidRPr="00D00B21">
        <w:rPr>
          <w:b/>
        </w:rPr>
        <w:t>о расположении таких мест на территории</w:t>
      </w:r>
      <w:r w:rsidRPr="00D00B21">
        <w:rPr>
          <w:b/>
          <w:color w:val="000000"/>
        </w:rPr>
        <w:t xml:space="preserve"> </w:t>
      </w:r>
      <w:proofErr w:type="spellStart"/>
      <w:r w:rsidRPr="00D00B21">
        <w:rPr>
          <w:b/>
        </w:rPr>
        <w:t>Убеевского</w:t>
      </w:r>
      <w:proofErr w:type="spellEnd"/>
      <w:r w:rsidRPr="00D00B21">
        <w:rPr>
          <w:b/>
        </w:rPr>
        <w:t xml:space="preserve"> сельского поселения</w:t>
      </w:r>
      <w:r w:rsidRPr="00D00B21">
        <w:rPr>
          <w:b/>
          <w:color w:val="000000"/>
        </w:rPr>
        <w:t xml:space="preserve"> </w:t>
      </w:r>
      <w:r w:rsidRPr="00D00B21">
        <w:rPr>
          <w:b/>
        </w:rPr>
        <w:t>Красноармейского района Чувашской Республики</w:t>
      </w:r>
    </w:p>
    <w:p w:rsidR="006846E5" w:rsidRPr="00894172" w:rsidRDefault="006846E5" w:rsidP="006846E5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6846E5" w:rsidRPr="00D00B21" w:rsidRDefault="00D2479C" w:rsidP="006846E5">
      <w:pPr>
        <w:shd w:val="clear" w:color="auto" w:fill="FFFFFF"/>
        <w:ind w:firstLine="180"/>
        <w:jc w:val="center"/>
        <w:rPr>
          <w:b/>
          <w:color w:val="000000"/>
        </w:rPr>
      </w:pPr>
      <w:r w:rsidRPr="00D00B21">
        <w:rPr>
          <w:b/>
          <w:color w:val="000000"/>
        </w:rPr>
        <w:t>1. Общие положения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 xml:space="preserve">1.1. Порядок создания мест накопления </w:t>
      </w:r>
      <w:r w:rsidRPr="00D00B21">
        <w:t>ртутьсодержащих ламп и информирования потребителей</w:t>
      </w:r>
      <w:r w:rsidRPr="00D00B21">
        <w:rPr>
          <w:color w:val="000000"/>
        </w:rPr>
        <w:t xml:space="preserve"> </w:t>
      </w:r>
      <w:r w:rsidRPr="00D00B21">
        <w:t>о расположении таких мест</w:t>
      </w:r>
      <w:r w:rsidRPr="00D00B21">
        <w:rPr>
          <w:color w:val="000000"/>
        </w:rPr>
        <w:t xml:space="preserve"> на территории </w:t>
      </w:r>
      <w:proofErr w:type="spellStart"/>
      <w:r w:rsidRPr="00D00B21">
        <w:rPr>
          <w:color w:val="000000"/>
        </w:rPr>
        <w:t>Убеевского</w:t>
      </w:r>
      <w:proofErr w:type="spellEnd"/>
      <w:r w:rsidRPr="00D00B21">
        <w:rPr>
          <w:color w:val="000000"/>
        </w:rPr>
        <w:t xml:space="preserve"> сельского поселения Красноармейского района Чувашской Республики 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 xml:space="preserve">1.2. Порядок разработан в соответствии с Федеральным законом от 24 июня 1998 года №89-ФЗ «Об отходах производства и потребления», Постановлением Правительства Российской Федерации от 28.12.2020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</w:t>
      </w:r>
      <w:bookmarkStart w:id="0" w:name="_GoBack"/>
      <w:bookmarkEnd w:id="0"/>
      <w:r w:rsidRPr="00D00B21">
        <w:rPr>
          <w:color w:val="000000"/>
        </w:rPr>
        <w:t>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6846E5" w:rsidRPr="00D00B21" w:rsidRDefault="006846E5" w:rsidP="006846E5">
      <w:pPr>
        <w:autoSpaceDE w:val="0"/>
        <w:autoSpaceDN w:val="0"/>
        <w:adjustRightInd w:val="0"/>
        <w:ind w:firstLine="567"/>
        <w:jc w:val="both"/>
      </w:pPr>
      <w:r w:rsidRPr="00D00B21">
        <w:rPr>
          <w:color w:val="000000"/>
        </w:rPr>
        <w:t xml:space="preserve">1.3. </w:t>
      </w:r>
      <w:r w:rsidRPr="00D00B21">
        <w:t>Для целей настоящего Порядка применяются следующие понятия:</w:t>
      </w:r>
    </w:p>
    <w:p w:rsidR="006846E5" w:rsidRPr="00D00B21" w:rsidRDefault="006846E5" w:rsidP="006846E5">
      <w:pPr>
        <w:autoSpaceDE w:val="0"/>
        <w:autoSpaceDN w:val="0"/>
        <w:adjustRightInd w:val="0"/>
        <w:ind w:firstLine="284"/>
        <w:jc w:val="both"/>
      </w:pPr>
      <w:r w:rsidRPr="00D00B21">
        <w:t xml:space="preserve">«отработанные ртутьсодержащие лампы»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D00B21">
        <w:t>паросветные</w:t>
      </w:r>
      <w:proofErr w:type="spellEnd"/>
      <w:r w:rsidRPr="00D00B21">
        <w:t>);</w:t>
      </w:r>
    </w:p>
    <w:p w:rsidR="006846E5" w:rsidRPr="00D00B21" w:rsidRDefault="006846E5" w:rsidP="006846E5">
      <w:pPr>
        <w:autoSpaceDE w:val="0"/>
        <w:autoSpaceDN w:val="0"/>
        <w:adjustRightInd w:val="0"/>
        <w:ind w:firstLine="284"/>
        <w:jc w:val="both"/>
      </w:pPr>
      <w:r w:rsidRPr="00D00B21">
        <w:t xml:space="preserve">«потребители ртутьсодержащих ламп» - юридические лица или индивидуальные предприниматели, физические лица, эксплуатирующие ртутьсодержащие лампы и </w:t>
      </w:r>
      <w:r w:rsidRPr="00D00B21">
        <w:rPr>
          <w:color w:val="000000"/>
        </w:rPr>
        <w:t>осуществляющие свою деятельность на территории </w:t>
      </w:r>
      <w:proofErr w:type="spellStart"/>
      <w:r w:rsidRPr="00D00B21">
        <w:rPr>
          <w:color w:val="000000"/>
        </w:rPr>
        <w:t>Убеевского</w:t>
      </w:r>
      <w:proofErr w:type="spellEnd"/>
      <w:r w:rsidRPr="00D00B21">
        <w:rPr>
          <w:color w:val="000000"/>
        </w:rPr>
        <w:t xml:space="preserve"> сельского поселения Красноармейского района Чувашской Республики</w:t>
      </w:r>
      <w:r w:rsidRPr="00D00B21">
        <w:t>;</w:t>
      </w:r>
    </w:p>
    <w:p w:rsidR="006846E5" w:rsidRPr="00D00B21" w:rsidRDefault="006846E5" w:rsidP="006846E5">
      <w:pPr>
        <w:autoSpaceDE w:val="0"/>
        <w:autoSpaceDN w:val="0"/>
        <w:adjustRightInd w:val="0"/>
        <w:ind w:firstLine="284"/>
        <w:jc w:val="both"/>
      </w:pPr>
      <w:r w:rsidRPr="00D00B21">
        <w:t>«место накопления отработанных ртутьсодержащих ламп»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6846E5" w:rsidRPr="00D00B21" w:rsidRDefault="006846E5" w:rsidP="006846E5">
      <w:pPr>
        <w:autoSpaceDE w:val="0"/>
        <w:autoSpaceDN w:val="0"/>
        <w:adjustRightInd w:val="0"/>
        <w:ind w:firstLine="284"/>
        <w:jc w:val="both"/>
      </w:pPr>
      <w:r w:rsidRPr="00D00B21">
        <w:t xml:space="preserve"> «оператор по обращению с отработанными ртутьсодержащими лампами»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опасности.</w:t>
      </w:r>
    </w:p>
    <w:p w:rsidR="006846E5" w:rsidRPr="00D00B21" w:rsidRDefault="006846E5" w:rsidP="006846E5">
      <w:pPr>
        <w:shd w:val="clear" w:color="auto" w:fill="FFFFFF"/>
        <w:jc w:val="both"/>
        <w:rPr>
          <w:color w:val="000000"/>
        </w:rPr>
      </w:pPr>
    </w:p>
    <w:p w:rsidR="006846E5" w:rsidRPr="00D00B21" w:rsidRDefault="006846E5" w:rsidP="006846E5">
      <w:pPr>
        <w:shd w:val="clear" w:color="auto" w:fill="FFFFFF"/>
        <w:ind w:firstLine="567"/>
        <w:jc w:val="center"/>
        <w:rPr>
          <w:b/>
          <w:color w:val="000000"/>
        </w:rPr>
      </w:pPr>
      <w:r w:rsidRPr="00D00B21">
        <w:rPr>
          <w:b/>
          <w:color w:val="000000"/>
        </w:rPr>
        <w:t>2. Организация создания мест накопления от</w:t>
      </w:r>
      <w:r w:rsidR="00D2479C" w:rsidRPr="00D00B21">
        <w:rPr>
          <w:b/>
          <w:color w:val="000000"/>
        </w:rPr>
        <w:t>работанных ртутьсодержащих ламп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 xml:space="preserve">2.1. </w:t>
      </w:r>
      <w:r w:rsidRPr="00D00B21">
        <w:t xml:space="preserve">Отработанные ртутьсодержащие лампы от потребителей ртутьсодержащих ламп </w:t>
      </w:r>
      <w:proofErr w:type="spellStart"/>
      <w:r w:rsidRPr="00D00B21">
        <w:t>Убеевского</w:t>
      </w:r>
      <w:proofErr w:type="spellEnd"/>
      <w:r w:rsidRPr="00D00B21">
        <w:t xml:space="preserve"> сельского поселения </w:t>
      </w:r>
      <w:r w:rsidRPr="00D00B21">
        <w:rPr>
          <w:color w:val="000000"/>
        </w:rPr>
        <w:t>Красноармейского района Чувашской Республики</w:t>
      </w:r>
      <w:r w:rsidRPr="00D00B21">
        <w:t xml:space="preserve"> принимаются в местах накопления отработанных ртутьсодержащих ламп </w:t>
      </w:r>
      <w:r w:rsidRPr="00D00B21">
        <w:rPr>
          <w:color w:val="000000"/>
        </w:rPr>
        <w:t xml:space="preserve">на территории </w:t>
      </w:r>
      <w:proofErr w:type="spellStart"/>
      <w:r w:rsidRPr="00D00B21">
        <w:rPr>
          <w:color w:val="000000"/>
        </w:rPr>
        <w:t>Убеевского</w:t>
      </w:r>
      <w:proofErr w:type="spellEnd"/>
      <w:r w:rsidRPr="00D00B21">
        <w:rPr>
          <w:color w:val="000000"/>
        </w:rPr>
        <w:t xml:space="preserve"> сельского поселения Красноармейского района Чувашской Республики</w:t>
      </w:r>
      <w:r w:rsidRPr="00D00B21">
        <w:t xml:space="preserve"> по</w:t>
      </w:r>
      <w:r w:rsidRPr="00D00B21">
        <w:rPr>
          <w:color w:val="000000"/>
        </w:rPr>
        <w:t xml:space="preserve"> следующему графику: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 xml:space="preserve">- каждый первый понедельник месяца с 9.00 часов до 11.00 часов (по предварительной записи по телефону администрации </w:t>
      </w:r>
      <w:proofErr w:type="spellStart"/>
      <w:r w:rsidRPr="00D00B21">
        <w:rPr>
          <w:color w:val="000000"/>
        </w:rPr>
        <w:t>Убеевского</w:t>
      </w:r>
      <w:proofErr w:type="spellEnd"/>
      <w:r w:rsidRPr="00D00B21">
        <w:rPr>
          <w:color w:val="000000"/>
        </w:rPr>
        <w:t xml:space="preserve"> сельского поселения 8(83530)33-2-48.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>2.2.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тары, а также с использованием специализированного контейнера.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>2.3. Накопление отработанных ртутьсодержащих ламп должно производиться в соответствии с требованиями, установленными действующим законодательством.</w:t>
      </w:r>
    </w:p>
    <w:p w:rsidR="006846E5" w:rsidRPr="00D00B21" w:rsidRDefault="006846E5" w:rsidP="006846E5">
      <w:pPr>
        <w:shd w:val="clear" w:color="auto" w:fill="FFFFFF"/>
        <w:ind w:firstLine="567"/>
        <w:jc w:val="both"/>
      </w:pPr>
      <w:r w:rsidRPr="00D00B21">
        <w:t xml:space="preserve">2.4. </w:t>
      </w:r>
      <w:r w:rsidRPr="00D00B21">
        <w:rPr>
          <w:color w:val="000000"/>
        </w:rPr>
        <w:t xml:space="preserve">На территории </w:t>
      </w:r>
      <w:proofErr w:type="spellStart"/>
      <w:r w:rsidRPr="00D00B21">
        <w:rPr>
          <w:color w:val="000000"/>
        </w:rPr>
        <w:t>Убеевского</w:t>
      </w:r>
      <w:proofErr w:type="spellEnd"/>
      <w:r w:rsidRPr="00D00B21">
        <w:rPr>
          <w:color w:val="000000"/>
        </w:rPr>
        <w:t xml:space="preserve"> сельского поселения запрещается складирование отработанных </w:t>
      </w:r>
      <w:r w:rsidRPr="00D00B21">
        <w:t>ртутьсодержащих ламп в контейнеры и мусоросборники, предназначенные для твердых бытовых отходов.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 xml:space="preserve">2.5.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</w:t>
      </w:r>
      <w:proofErr w:type="gramStart"/>
      <w:r w:rsidRPr="00D00B21">
        <w:rPr>
          <w:color w:val="000000"/>
        </w:rPr>
        <w:t>размещения</w:t>
      </w:r>
      <w:proofErr w:type="gramEnd"/>
      <w:r w:rsidRPr="00D00B21">
        <w:rPr>
          <w:color w:val="000000"/>
        </w:rPr>
        <w:t xml:space="preserve"> и транспортирования до них.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>2.5.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t xml:space="preserve">2.6. </w:t>
      </w:r>
      <w:r w:rsidRPr="00D00B21">
        <w:rPr>
          <w:color w:val="000000"/>
        </w:rPr>
        <w:t>Юридические лица и индивидуальные предприниматели назначают в установленном порядке ответственных лиц за обращение с</w:t>
      </w:r>
      <w:r w:rsidRPr="00D00B21">
        <w:t xml:space="preserve"> отработанными ртутьсодержащими лампами</w:t>
      </w:r>
      <w:r w:rsidRPr="00D00B21">
        <w:rPr>
          <w:color w:val="000000"/>
        </w:rPr>
        <w:t>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 xml:space="preserve">2.7. </w:t>
      </w:r>
      <w:r w:rsidRPr="00D00B21">
        <w:t xml:space="preserve">Оператор по обращению с отработанными ртутьсодержащими лампами на основании заключенного   договора между ним и администрацией </w:t>
      </w:r>
      <w:proofErr w:type="spellStart"/>
      <w:r w:rsidRPr="00D00B21">
        <w:t>Убеевского</w:t>
      </w:r>
      <w:proofErr w:type="spellEnd"/>
      <w:r w:rsidRPr="00D00B21">
        <w:t xml:space="preserve"> сельского поселения осуществляет </w:t>
      </w:r>
      <w:r w:rsidRPr="00D00B21">
        <w:rPr>
          <w:color w:val="000000"/>
        </w:rPr>
        <w:t>сбор, транспортирование, размещение, обезвреживание и использование отработанных ртутьсодержащих ламп.</w:t>
      </w:r>
    </w:p>
    <w:p w:rsidR="006846E5" w:rsidRPr="00D00B21" w:rsidRDefault="006846E5" w:rsidP="006846E5">
      <w:pPr>
        <w:pStyle w:val="a5"/>
      </w:pPr>
      <w:r w:rsidRPr="00D00B21">
        <w:t xml:space="preserve">2.8. Организации, управляющие многоквартирными домами на территории </w:t>
      </w:r>
      <w:proofErr w:type="spellStart"/>
      <w:r w:rsidRPr="00D00B21">
        <w:t>Убеевского</w:t>
      </w:r>
      <w:proofErr w:type="spellEnd"/>
      <w:r w:rsidRPr="00D00B21">
        <w:t xml:space="preserve"> сельского поселения:</w:t>
      </w:r>
    </w:p>
    <w:p w:rsidR="006846E5" w:rsidRPr="00D00B21" w:rsidRDefault="006846E5" w:rsidP="006846E5">
      <w:pPr>
        <w:pStyle w:val="a5"/>
        <w:spacing w:line="276" w:lineRule="auto"/>
        <w:jc w:val="both"/>
      </w:pPr>
      <w:r w:rsidRPr="00D00B21">
        <w:t>– организуют места накопления отработанных ртутьсодержащих ламп от потребителей (физических лиц) в соответствии с Федеральным законом от 24.06.98 № 89-ФЗ «Об отходах производства и потребления» и Постановлением Правительства Российской Федерации от 28.12.2020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и информируют население о нахождении мест накопления отработанных ртутьсодержащих ламп, о графике приема в данных местах;</w:t>
      </w:r>
    </w:p>
    <w:p w:rsidR="006846E5" w:rsidRPr="00D00B21" w:rsidRDefault="006846E5" w:rsidP="006846E5">
      <w:pPr>
        <w:pStyle w:val="a5"/>
        <w:spacing w:line="276" w:lineRule="auto"/>
        <w:jc w:val="both"/>
      </w:pPr>
      <w:r w:rsidRPr="00D00B21">
        <w:t>– разрабатывают и утверждают инструкцию по сбору, накоплению и учету отработанных ртутьсодержащих ламп;</w:t>
      </w:r>
    </w:p>
    <w:p w:rsidR="006846E5" w:rsidRPr="00D00B21" w:rsidRDefault="006846E5" w:rsidP="006846E5">
      <w:pPr>
        <w:pStyle w:val="a5"/>
        <w:spacing w:line="276" w:lineRule="auto"/>
        <w:jc w:val="both"/>
      </w:pPr>
      <w:r w:rsidRPr="00D00B21">
        <w:t>– назначают лиц, ответственных за сбор ртутьсодержащих отходов;</w:t>
      </w:r>
    </w:p>
    <w:p w:rsidR="006846E5" w:rsidRPr="00D00B21" w:rsidRDefault="006846E5" w:rsidP="006846E5">
      <w:pPr>
        <w:pStyle w:val="a5"/>
        <w:spacing w:line="276" w:lineRule="auto"/>
        <w:jc w:val="both"/>
      </w:pPr>
      <w:r w:rsidRPr="00D00B21">
        <w:t xml:space="preserve">– организуют обучение работников проведению </w:t>
      </w:r>
      <w:proofErr w:type="spellStart"/>
      <w:r w:rsidRPr="00D00B21">
        <w:t>демеркуризационных</w:t>
      </w:r>
      <w:proofErr w:type="spellEnd"/>
      <w:r w:rsidRPr="00D00B21"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6846E5" w:rsidRPr="00D00B21" w:rsidRDefault="006846E5" w:rsidP="006846E5">
      <w:pPr>
        <w:pStyle w:val="a5"/>
        <w:spacing w:line="276" w:lineRule="auto"/>
        <w:jc w:val="both"/>
      </w:pPr>
      <w:r w:rsidRPr="00D00B21">
        <w:t>– заключают договоры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  <w:lang w:val="x-none"/>
        </w:rPr>
      </w:pPr>
    </w:p>
    <w:p w:rsidR="006846E5" w:rsidRPr="00D00B21" w:rsidRDefault="006846E5" w:rsidP="006846E5">
      <w:pPr>
        <w:shd w:val="clear" w:color="auto" w:fill="FFFFFF"/>
        <w:ind w:firstLine="180"/>
        <w:jc w:val="center"/>
        <w:rPr>
          <w:b/>
          <w:color w:val="000000"/>
        </w:rPr>
      </w:pPr>
      <w:r w:rsidRPr="00D00B21">
        <w:rPr>
          <w:b/>
          <w:color w:val="000000"/>
        </w:rPr>
        <w:t xml:space="preserve">3. Информирование населения о местах накопления </w:t>
      </w:r>
      <w:r w:rsidR="00D2479C" w:rsidRPr="00D00B21">
        <w:rPr>
          <w:b/>
        </w:rPr>
        <w:t>ртутьсодержащих ламп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>3.1. Информирование о местах накопления отработанных ртутьсодержащих ламп осуществляется: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 xml:space="preserve">- администрацией </w:t>
      </w:r>
      <w:proofErr w:type="spellStart"/>
      <w:r w:rsidR="00D2479C" w:rsidRPr="00D00B21">
        <w:rPr>
          <w:color w:val="000000"/>
        </w:rPr>
        <w:t>Убеев</w:t>
      </w:r>
      <w:r w:rsidRPr="00D00B21">
        <w:rPr>
          <w:color w:val="000000"/>
        </w:rPr>
        <w:t>ского</w:t>
      </w:r>
      <w:proofErr w:type="spellEnd"/>
      <w:r w:rsidRPr="00D00B21">
        <w:rPr>
          <w:color w:val="000000"/>
        </w:rPr>
        <w:t xml:space="preserve"> сельского поселения Красноармейского района Чувашской Республики;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>- организацией, осуществляющей управление многоквартирными домами на территории Красноармейского сельского поселения;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>-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 xml:space="preserve">3.2. Информация о местах накопления </w:t>
      </w:r>
      <w:r w:rsidRPr="00D00B21">
        <w:t xml:space="preserve">ртутьсодержащих ламп </w:t>
      </w:r>
      <w:r w:rsidRPr="00D00B21">
        <w:rPr>
          <w:color w:val="000000"/>
        </w:rPr>
        <w:t xml:space="preserve">на территории </w:t>
      </w:r>
      <w:proofErr w:type="spellStart"/>
      <w:r w:rsidR="00D2479C" w:rsidRPr="00D00B21">
        <w:rPr>
          <w:color w:val="000000"/>
        </w:rPr>
        <w:t>Убеев</w:t>
      </w:r>
      <w:r w:rsidRPr="00D00B21">
        <w:rPr>
          <w:color w:val="000000"/>
        </w:rPr>
        <w:t>ского</w:t>
      </w:r>
      <w:proofErr w:type="spellEnd"/>
      <w:r w:rsidRPr="00D00B21">
        <w:rPr>
          <w:color w:val="000000"/>
        </w:rPr>
        <w:t xml:space="preserve"> сельского поселения Красноармейского района Чувашской Республики размещается на официальном сайте </w:t>
      </w:r>
      <w:proofErr w:type="spellStart"/>
      <w:r w:rsidR="00D2479C" w:rsidRPr="00D00B21">
        <w:rPr>
          <w:color w:val="000000"/>
        </w:rPr>
        <w:t>Убеев</w:t>
      </w:r>
      <w:r w:rsidRPr="00D00B21">
        <w:rPr>
          <w:color w:val="000000"/>
        </w:rPr>
        <w:t>ского</w:t>
      </w:r>
      <w:proofErr w:type="spellEnd"/>
      <w:r w:rsidRPr="00D00B21">
        <w:rPr>
          <w:color w:val="000000"/>
        </w:rPr>
        <w:t xml:space="preserve"> сельского поселения Красноармейского района Чувашской Республики в сети «Интернет», в периодическом печатном издании «Вестник </w:t>
      </w:r>
      <w:proofErr w:type="spellStart"/>
      <w:r w:rsidR="00D2479C" w:rsidRPr="00D00B21">
        <w:rPr>
          <w:color w:val="000000"/>
        </w:rPr>
        <w:t>Убеев</w:t>
      </w:r>
      <w:r w:rsidRPr="00D00B21">
        <w:rPr>
          <w:color w:val="000000"/>
        </w:rPr>
        <w:t>ского</w:t>
      </w:r>
      <w:proofErr w:type="spellEnd"/>
      <w:r w:rsidRPr="00D00B21">
        <w:rPr>
          <w:color w:val="000000"/>
        </w:rPr>
        <w:t xml:space="preserve"> сельского поселения», на информационных стендах, в местах реализации ртутьсодержащих ламп, по месту нахождения специализированных организаций.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в помещении управляющей организации.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>3.4. Размещению подлежит следующая информация: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>- Порядок организации создания мест накопления отработанных ртутьсодержащих ламп;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D00B21">
        <w:rPr>
          <w:color w:val="000000"/>
        </w:rPr>
        <w:t>демеркуризационных</w:t>
      </w:r>
      <w:proofErr w:type="spellEnd"/>
      <w:r w:rsidRPr="00D00B21">
        <w:rPr>
          <w:color w:val="000000"/>
        </w:rPr>
        <w:t xml:space="preserve"> мероприятий, с указанием места нахождения и контактных телефонов;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>- Места и условия приема отработанных ртутьсодержащих ламп;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>- Стоимость услуг по приему отработанных ртутьсодержащих ламп.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Чувашской Республике.</w:t>
      </w:r>
    </w:p>
    <w:p w:rsidR="006846E5" w:rsidRPr="00D00B21" w:rsidRDefault="006846E5" w:rsidP="006846E5">
      <w:pPr>
        <w:shd w:val="clear" w:color="auto" w:fill="FFFFFF"/>
        <w:ind w:firstLine="567"/>
        <w:jc w:val="both"/>
        <w:rPr>
          <w:color w:val="000000"/>
        </w:rPr>
      </w:pPr>
      <w:r w:rsidRPr="00D00B21">
        <w:rPr>
          <w:color w:val="000000"/>
        </w:rPr>
        <w:t xml:space="preserve">3.6. Обращения населения, руководителей предприятий, организаций по организации создания мест накопления и размещения отработанных ртутьсодержащих ламп принимаются администрацией </w:t>
      </w:r>
      <w:proofErr w:type="spellStart"/>
      <w:r w:rsidR="00D2479C" w:rsidRPr="00D00B21">
        <w:rPr>
          <w:color w:val="000000"/>
        </w:rPr>
        <w:t>Убеев</w:t>
      </w:r>
      <w:r w:rsidRPr="00D00B21">
        <w:rPr>
          <w:color w:val="000000"/>
        </w:rPr>
        <w:t>ского</w:t>
      </w:r>
      <w:proofErr w:type="spellEnd"/>
      <w:r w:rsidRPr="00D00B21">
        <w:rPr>
          <w:color w:val="000000"/>
        </w:rPr>
        <w:t xml:space="preserve"> сельского поселения Красноармейского района Чувашской Республики.</w:t>
      </w:r>
    </w:p>
    <w:p w:rsidR="006846E5" w:rsidRPr="00D00B21" w:rsidRDefault="006846E5" w:rsidP="006846E5">
      <w:pPr>
        <w:shd w:val="clear" w:color="auto" w:fill="FFFFFF"/>
        <w:ind w:firstLine="180"/>
        <w:jc w:val="both"/>
        <w:rPr>
          <w:color w:val="000000"/>
        </w:rPr>
      </w:pPr>
    </w:p>
    <w:p w:rsidR="00FB5595" w:rsidRPr="00D00B21" w:rsidRDefault="00FB5595"/>
    <w:sectPr w:rsidR="00FB5595" w:rsidRPr="00D0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E5"/>
    <w:rsid w:val="006846E5"/>
    <w:rsid w:val="00D00B21"/>
    <w:rsid w:val="00D2479C"/>
    <w:rsid w:val="00F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74B2A-98D7-4819-B8AD-0E5883C1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846E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846E5"/>
    <w:rPr>
      <w:b/>
      <w:bCs/>
      <w:color w:val="000080"/>
    </w:rPr>
  </w:style>
  <w:style w:type="paragraph" w:styleId="a5">
    <w:name w:val="Body Text Indent"/>
    <w:basedOn w:val="a"/>
    <w:link w:val="a6"/>
    <w:rsid w:val="006846E5"/>
    <w:pPr>
      <w:spacing w:line="360" w:lineRule="auto"/>
      <w:ind w:firstLine="720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6846E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7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47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3</cp:revision>
  <cp:lastPrinted>2021-09-28T10:57:00Z</cp:lastPrinted>
  <dcterms:created xsi:type="dcterms:W3CDTF">2021-09-02T06:36:00Z</dcterms:created>
  <dcterms:modified xsi:type="dcterms:W3CDTF">2021-09-28T10:58:00Z</dcterms:modified>
</cp:coreProperties>
</file>