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3741"/>
        <w:gridCol w:w="1386"/>
        <w:gridCol w:w="4444"/>
      </w:tblGrid>
      <w:tr w:rsidR="001B35C4" w:rsidRPr="001B35C4" w:rsidTr="00F51C25">
        <w:trPr>
          <w:cantSplit/>
        </w:trPr>
        <w:tc>
          <w:tcPr>
            <w:tcW w:w="2185" w:type="pct"/>
            <w:vAlign w:val="center"/>
            <w:hideMark/>
          </w:tcPr>
          <w:p w:rsidR="001B35C4" w:rsidRPr="001B35C4" w:rsidRDefault="001B35C4" w:rsidP="00F51C2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1B35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ЧĂВАШ РЕСПУБЛИКИ</w:t>
            </w:r>
          </w:p>
          <w:p w:rsidR="001B35C4" w:rsidRPr="001B35C4" w:rsidRDefault="001B35C4" w:rsidP="00F51C2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B35C4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2"/>
                <w:lang w:eastAsia="en-US"/>
              </w:rPr>
              <w:t>С</w:t>
            </w:r>
            <w:r w:rsidRPr="001B35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Ě</w:t>
            </w:r>
            <w:r w:rsidRPr="001B35C4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2"/>
                <w:lang w:eastAsia="en-US"/>
              </w:rPr>
              <w:t>нт</w:t>
            </w:r>
            <w:r w:rsidRPr="001B35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Ě</w:t>
            </w:r>
            <w:r w:rsidRPr="001B35C4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2"/>
                <w:lang w:eastAsia="en-US"/>
              </w:rPr>
              <w:t>рв</w:t>
            </w:r>
            <w:r w:rsidRPr="001B35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Ă</w:t>
            </w:r>
            <w:r w:rsidRPr="001B35C4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2"/>
                <w:lang w:eastAsia="en-US"/>
              </w:rPr>
              <w:t>рри</w:t>
            </w:r>
            <w:r w:rsidRPr="001B35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РАЙОНĚ</w:t>
            </w:r>
            <w:r w:rsidRPr="001B35C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3" w:type="pct"/>
            <w:vMerge w:val="restart"/>
            <w:vAlign w:val="center"/>
          </w:tcPr>
          <w:p w:rsidR="001B35C4" w:rsidRPr="001B35C4" w:rsidRDefault="001B35C4" w:rsidP="00F51C2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1B35C4">
              <w:rPr>
                <w:rFonts w:ascii="Times New Roman" w:hAnsi="Times New Roman"/>
                <w:b/>
                <w:caps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0090" cy="723900"/>
                  <wp:effectExtent l="19050" t="0" r="381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pct"/>
            <w:vAlign w:val="center"/>
            <w:hideMark/>
          </w:tcPr>
          <w:p w:rsidR="001B35C4" w:rsidRPr="001B35C4" w:rsidRDefault="001B35C4" w:rsidP="00F51C2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1B35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ЧУВАШСКАЯ РЕСПУБЛИКА</w:t>
            </w:r>
          </w:p>
          <w:p w:rsidR="001B35C4" w:rsidRPr="001B35C4" w:rsidRDefault="001B35C4" w:rsidP="00F51C2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5C4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B35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МАРИИНСКО-ПОСАДСКИЙ РАЙОН</w:t>
            </w:r>
          </w:p>
        </w:tc>
      </w:tr>
      <w:tr w:rsidR="001B35C4" w:rsidRPr="001B35C4" w:rsidTr="00F51C25">
        <w:trPr>
          <w:cantSplit/>
        </w:trPr>
        <w:tc>
          <w:tcPr>
            <w:tcW w:w="2185" w:type="pct"/>
            <w:vAlign w:val="center"/>
          </w:tcPr>
          <w:p w:rsidR="001B35C4" w:rsidRPr="001B35C4" w:rsidRDefault="001B35C4" w:rsidP="00F51C2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1B35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АКСАРИН ПОСЕЛЕНИЙĚН </w:t>
            </w:r>
          </w:p>
          <w:p w:rsidR="001B35C4" w:rsidRPr="001B35C4" w:rsidRDefault="001B35C4" w:rsidP="00F51C25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35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ЯЛ ХУТЛĂХĚ</w:t>
            </w:r>
            <w:r w:rsidRPr="001B35C4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B35C4" w:rsidRPr="001B35C4" w:rsidRDefault="001B35C4" w:rsidP="00F51C25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B35C4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>ЙЫШĂНУ</w:t>
            </w:r>
          </w:p>
          <w:p w:rsidR="001B35C4" w:rsidRPr="001B35C4" w:rsidRDefault="004C1668" w:rsidP="00F51C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>2021.1</w:t>
            </w:r>
            <w:r w:rsidR="001B35C4" w:rsidRPr="001B35C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>16   60</w:t>
            </w:r>
            <w:r w:rsidR="001B35C4" w:rsidRPr="001B35C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 xml:space="preserve"> № </w:t>
            </w:r>
          </w:p>
          <w:p w:rsidR="001B35C4" w:rsidRPr="001B35C4" w:rsidRDefault="001B35C4" w:rsidP="00F51C25">
            <w:pPr>
              <w:jc w:val="center"/>
              <w:rPr>
                <w:rFonts w:ascii="Times New Roman" w:hAnsi="Times New Roman"/>
                <w:noProof/>
                <w:color w:val="000000"/>
                <w:lang w:eastAsia="en-US"/>
              </w:rPr>
            </w:pPr>
            <w:r w:rsidRPr="001B35C4">
              <w:rPr>
                <w:rFonts w:ascii="Times New Roman" w:hAnsi="Times New Roman"/>
                <w:noProof/>
                <w:color w:val="000000"/>
                <w:sz w:val="22"/>
                <w:szCs w:val="22"/>
                <w:lang w:eastAsia="en-US"/>
              </w:rPr>
              <w:t>Аксарин ялě</w:t>
            </w:r>
          </w:p>
        </w:tc>
        <w:tc>
          <w:tcPr>
            <w:tcW w:w="263" w:type="pct"/>
            <w:vMerge/>
            <w:vAlign w:val="center"/>
            <w:hideMark/>
          </w:tcPr>
          <w:p w:rsidR="001B35C4" w:rsidRPr="001B35C4" w:rsidRDefault="001B35C4" w:rsidP="00F51C2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552" w:type="pct"/>
            <w:vAlign w:val="center"/>
          </w:tcPr>
          <w:p w:rsidR="001B35C4" w:rsidRPr="001B35C4" w:rsidRDefault="001B35C4" w:rsidP="00F51C2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1B35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  <w:p w:rsidR="001B35C4" w:rsidRPr="001B35C4" w:rsidRDefault="001B35C4" w:rsidP="00F51C2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1B35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АКСАРИНСКОГО СЕЛЬСКОГО</w:t>
            </w:r>
          </w:p>
          <w:p w:rsidR="001B35C4" w:rsidRPr="001B35C4" w:rsidRDefault="001B35C4" w:rsidP="00F51C25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en-US"/>
              </w:rPr>
            </w:pPr>
            <w:r w:rsidRPr="001B35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ПОСЕЛЕНИЯ</w:t>
            </w:r>
            <w:r w:rsidRPr="001B35C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B35C4" w:rsidRPr="001B35C4" w:rsidRDefault="001B35C4" w:rsidP="00F51C2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  <w:lang w:eastAsia="en-US"/>
              </w:rPr>
            </w:pPr>
            <w:r w:rsidRPr="001B35C4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>ПОСТАНОВЛЕНИЕ</w:t>
            </w:r>
          </w:p>
          <w:p w:rsidR="001B35C4" w:rsidRPr="001B35C4" w:rsidRDefault="004C1668" w:rsidP="00F51C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>16</w:t>
            </w:r>
            <w:r w:rsidR="001B35C4" w:rsidRPr="001B35C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>11.2021 № 60</w:t>
            </w:r>
          </w:p>
          <w:p w:rsidR="001B35C4" w:rsidRPr="001B35C4" w:rsidRDefault="001B35C4" w:rsidP="00F51C25">
            <w:pPr>
              <w:jc w:val="center"/>
              <w:rPr>
                <w:rFonts w:ascii="Times New Roman" w:hAnsi="Times New Roman"/>
                <w:noProof/>
                <w:color w:val="000000"/>
                <w:lang w:eastAsia="en-US"/>
              </w:rPr>
            </w:pPr>
            <w:r w:rsidRPr="001B35C4">
              <w:rPr>
                <w:rFonts w:ascii="Times New Roman" w:hAnsi="Times New Roman"/>
                <w:noProof/>
                <w:color w:val="000000"/>
                <w:sz w:val="22"/>
                <w:szCs w:val="22"/>
                <w:lang w:eastAsia="en-US"/>
              </w:rPr>
              <w:t>деревня Аксарино</w:t>
            </w:r>
          </w:p>
        </w:tc>
      </w:tr>
    </w:tbl>
    <w:p w:rsidR="001677B8" w:rsidRDefault="001677B8" w:rsidP="001B35C4">
      <w:pPr>
        <w:suppressAutoHyphens/>
        <w:ind w:right="3401"/>
        <w:jc w:val="both"/>
        <w:rPr>
          <w:rFonts w:ascii="Times New Roman" w:hAnsi="Times New Roman"/>
          <w:b/>
          <w:bCs/>
          <w:iCs/>
          <w:color w:val="000000"/>
          <w:sz w:val="22"/>
          <w:szCs w:val="22"/>
        </w:rPr>
      </w:pPr>
    </w:p>
    <w:p w:rsidR="001677B8" w:rsidRDefault="001677B8" w:rsidP="001B35C4">
      <w:pPr>
        <w:suppressAutoHyphens/>
        <w:ind w:right="3401"/>
        <w:jc w:val="both"/>
        <w:rPr>
          <w:rFonts w:ascii="Times New Roman" w:hAnsi="Times New Roman"/>
          <w:b/>
          <w:bCs/>
          <w:iCs/>
          <w:color w:val="000000"/>
          <w:sz w:val="22"/>
          <w:szCs w:val="22"/>
        </w:rPr>
      </w:pPr>
    </w:p>
    <w:p w:rsidR="001677B8" w:rsidRDefault="001677B8" w:rsidP="001B35C4">
      <w:pPr>
        <w:suppressAutoHyphens/>
        <w:ind w:right="3401"/>
        <w:jc w:val="both"/>
        <w:rPr>
          <w:rFonts w:ascii="Times New Roman" w:hAnsi="Times New Roman"/>
          <w:b/>
          <w:bCs/>
          <w:iCs/>
          <w:color w:val="000000"/>
          <w:sz w:val="22"/>
          <w:szCs w:val="22"/>
        </w:rPr>
      </w:pPr>
    </w:p>
    <w:p w:rsidR="001B35C4" w:rsidRPr="001B35C4" w:rsidRDefault="001B35C4" w:rsidP="001B35C4">
      <w:pPr>
        <w:suppressAutoHyphens/>
        <w:ind w:right="3401"/>
        <w:jc w:val="both"/>
        <w:rPr>
          <w:rFonts w:ascii="Times New Roman" w:hAnsi="Times New Roman"/>
          <w:b/>
          <w:bCs/>
          <w:color w:val="000000"/>
          <w:sz w:val="22"/>
          <w:szCs w:val="22"/>
          <w:lang w:eastAsia="ar-SA"/>
        </w:rPr>
      </w:pPr>
      <w:r w:rsidRPr="001B35C4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Pr="001B35C4">
        <w:rPr>
          <w:rFonts w:ascii="Times New Roman" w:hAnsi="Times New Roman"/>
          <w:b/>
          <w:bCs/>
          <w:iCs/>
          <w:color w:val="000000"/>
          <w:sz w:val="22"/>
          <w:szCs w:val="22"/>
        </w:rPr>
        <w:t>Аксаринского</w:t>
      </w:r>
      <w:proofErr w:type="spellEnd"/>
      <w:r w:rsidRPr="001B35C4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сельского поселения от </w:t>
      </w:r>
      <w:r w:rsidR="004C1668">
        <w:rPr>
          <w:rFonts w:ascii="Times New Roman" w:hAnsi="Times New Roman"/>
          <w:b/>
          <w:bCs/>
          <w:iCs/>
          <w:color w:val="000000"/>
          <w:sz w:val="22"/>
          <w:szCs w:val="22"/>
        </w:rPr>
        <w:t>05.03.2021</w:t>
      </w:r>
      <w:r w:rsidRPr="001B35C4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№ </w:t>
      </w:r>
      <w:r w:rsidR="004C1668">
        <w:rPr>
          <w:rFonts w:ascii="Times New Roman" w:hAnsi="Times New Roman"/>
          <w:b/>
          <w:bCs/>
          <w:iCs/>
          <w:color w:val="000000"/>
          <w:sz w:val="22"/>
          <w:szCs w:val="22"/>
        </w:rPr>
        <w:t>14</w:t>
      </w:r>
      <w:r w:rsidRPr="001B35C4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«</w:t>
      </w:r>
      <w:r w:rsidR="004C1668" w:rsidRPr="004C1668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О создании </w:t>
      </w:r>
      <w:proofErr w:type="spellStart"/>
      <w:r w:rsidR="004C1668" w:rsidRPr="004C1668">
        <w:rPr>
          <w:rFonts w:ascii="Times New Roman" w:hAnsi="Times New Roman"/>
          <w:b/>
          <w:bCs/>
          <w:iCs/>
          <w:color w:val="000000"/>
          <w:sz w:val="22"/>
          <w:szCs w:val="22"/>
        </w:rPr>
        <w:t>антинаркотической</w:t>
      </w:r>
      <w:proofErr w:type="spellEnd"/>
      <w:r w:rsidR="004C1668" w:rsidRPr="004C1668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комиссии при администрации </w:t>
      </w:r>
      <w:proofErr w:type="spellStart"/>
      <w:r w:rsidR="004C1668" w:rsidRPr="004C1668">
        <w:rPr>
          <w:rFonts w:ascii="Times New Roman" w:hAnsi="Times New Roman"/>
          <w:b/>
          <w:bCs/>
          <w:iCs/>
          <w:color w:val="000000"/>
          <w:sz w:val="22"/>
          <w:szCs w:val="22"/>
        </w:rPr>
        <w:t>Аксаринского</w:t>
      </w:r>
      <w:proofErr w:type="spellEnd"/>
      <w:r w:rsidR="004C1668" w:rsidRPr="004C1668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сельского поселения Мариинско-Посадского района Чувашской Республики</w:t>
      </w:r>
      <w:r w:rsidR="004C1668">
        <w:rPr>
          <w:rFonts w:ascii="Times New Roman" w:hAnsi="Times New Roman"/>
          <w:b/>
          <w:bCs/>
          <w:iCs/>
          <w:color w:val="000000"/>
          <w:sz w:val="22"/>
          <w:szCs w:val="22"/>
        </w:rPr>
        <w:t>»</w:t>
      </w:r>
      <w:r w:rsidRPr="001B35C4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</w:p>
    <w:p w:rsidR="004C1668" w:rsidRDefault="004C1668" w:rsidP="004C1668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C1668" w:rsidRDefault="004C1668" w:rsidP="004C1668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C1668" w:rsidRDefault="004C1668" w:rsidP="004C1668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C1668" w:rsidRPr="004C1668" w:rsidRDefault="004C1668" w:rsidP="004C1668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4C1668">
        <w:rPr>
          <w:rFonts w:ascii="Times New Roman" w:hAnsi="Times New Roman"/>
          <w:color w:val="000000"/>
          <w:sz w:val="22"/>
          <w:szCs w:val="22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 w:rsidRPr="004C1668">
        <w:rPr>
          <w:rFonts w:ascii="Times New Roman" w:hAnsi="Times New Roman"/>
          <w:color w:val="000000"/>
          <w:sz w:val="22"/>
          <w:szCs w:val="22"/>
        </w:rPr>
        <w:t>антинаркотической</w:t>
      </w:r>
      <w:proofErr w:type="spellEnd"/>
      <w:r w:rsidRPr="004C1668">
        <w:rPr>
          <w:rFonts w:ascii="Times New Roman" w:hAnsi="Times New Roman"/>
          <w:color w:val="000000"/>
          <w:sz w:val="22"/>
          <w:szCs w:val="22"/>
        </w:rPr>
        <w:t xml:space="preserve"> политики Российской Федерации до 2020 года», от 18.10.2007 года № 1374 Указ Президента РФ от 18.10.2007 № 1374 (ред. от 27.07.2013)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4C1668">
        <w:rPr>
          <w:rFonts w:ascii="Times New Roman" w:hAnsi="Times New Roman"/>
          <w:color w:val="000000"/>
          <w:sz w:val="22"/>
          <w:szCs w:val="22"/>
        </w:rPr>
        <w:t>прекурсоров</w:t>
      </w:r>
      <w:proofErr w:type="spellEnd"/>
      <w:r w:rsidRPr="004C1668">
        <w:rPr>
          <w:rFonts w:ascii="Times New Roman" w:hAnsi="Times New Roman"/>
          <w:color w:val="000000"/>
          <w:sz w:val="22"/>
          <w:szCs w:val="22"/>
        </w:rPr>
        <w:t xml:space="preserve">", администрация </w:t>
      </w:r>
      <w:proofErr w:type="spellStart"/>
      <w:r w:rsidRPr="004C1668">
        <w:rPr>
          <w:rFonts w:ascii="Times New Roman" w:hAnsi="Times New Roman"/>
          <w:color w:val="000000"/>
          <w:sz w:val="22"/>
          <w:szCs w:val="22"/>
        </w:rPr>
        <w:t>Аксаринского</w:t>
      </w:r>
      <w:proofErr w:type="spellEnd"/>
      <w:r w:rsidRPr="004C1668">
        <w:rPr>
          <w:rFonts w:ascii="Times New Roman" w:hAnsi="Times New Roman"/>
          <w:color w:val="000000"/>
          <w:sz w:val="22"/>
          <w:szCs w:val="22"/>
        </w:rPr>
        <w:t xml:space="preserve"> сельского поселения</w:t>
      </w:r>
      <w:proofErr w:type="gramEnd"/>
    </w:p>
    <w:p w:rsidR="001B35C4" w:rsidRPr="001B35C4" w:rsidRDefault="004C1668" w:rsidP="004C1668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4C1668">
        <w:rPr>
          <w:rFonts w:ascii="Times New Roman" w:hAnsi="Times New Roman"/>
          <w:color w:val="000000"/>
          <w:sz w:val="22"/>
          <w:szCs w:val="22"/>
        </w:rPr>
        <w:t>ПОСТАНОВЛЯЕТ:</w:t>
      </w:r>
    </w:p>
    <w:p w:rsidR="001B35C4" w:rsidRPr="001B35C4" w:rsidRDefault="001B35C4" w:rsidP="001B35C4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C1668" w:rsidRDefault="001B35C4" w:rsidP="001B35C4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B35C4">
        <w:rPr>
          <w:rFonts w:ascii="Times New Roman" w:hAnsi="Times New Roman"/>
          <w:color w:val="000000"/>
          <w:sz w:val="22"/>
          <w:szCs w:val="22"/>
        </w:rPr>
        <w:t xml:space="preserve">1. Внести в постановление администрации </w:t>
      </w:r>
      <w:proofErr w:type="spellStart"/>
      <w:r w:rsidRPr="001B35C4">
        <w:rPr>
          <w:rFonts w:ascii="Times New Roman" w:hAnsi="Times New Roman"/>
          <w:color w:val="000000"/>
          <w:sz w:val="22"/>
          <w:szCs w:val="22"/>
        </w:rPr>
        <w:t>Аксаринского</w:t>
      </w:r>
      <w:proofErr w:type="spellEnd"/>
      <w:r w:rsidRPr="001B35C4">
        <w:rPr>
          <w:rFonts w:ascii="Times New Roman" w:hAnsi="Times New Roman"/>
          <w:color w:val="000000"/>
          <w:sz w:val="22"/>
          <w:szCs w:val="22"/>
        </w:rPr>
        <w:t xml:space="preserve"> сельского поселения от </w:t>
      </w:r>
      <w:r w:rsidR="004C1668">
        <w:rPr>
          <w:rFonts w:ascii="Times New Roman" w:hAnsi="Times New Roman"/>
          <w:color w:val="000000"/>
          <w:sz w:val="22"/>
          <w:szCs w:val="22"/>
        </w:rPr>
        <w:t>05.03.2021г. № 14</w:t>
      </w:r>
      <w:r w:rsidRPr="001B35C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C1668">
        <w:rPr>
          <w:rFonts w:ascii="Times New Roman" w:hAnsi="Times New Roman"/>
          <w:color w:val="000000"/>
          <w:sz w:val="22"/>
          <w:szCs w:val="22"/>
        </w:rPr>
        <w:t>«</w:t>
      </w:r>
      <w:r w:rsidR="004C1668" w:rsidRPr="004C1668">
        <w:rPr>
          <w:rFonts w:ascii="Times New Roman" w:hAnsi="Times New Roman"/>
          <w:color w:val="000000"/>
          <w:sz w:val="22"/>
          <w:szCs w:val="22"/>
        </w:rPr>
        <w:t xml:space="preserve">О создании </w:t>
      </w:r>
      <w:proofErr w:type="spellStart"/>
      <w:r w:rsidR="004C1668" w:rsidRPr="004C1668">
        <w:rPr>
          <w:rFonts w:ascii="Times New Roman" w:hAnsi="Times New Roman"/>
          <w:color w:val="000000"/>
          <w:sz w:val="22"/>
          <w:szCs w:val="22"/>
        </w:rPr>
        <w:t>антинаркотической</w:t>
      </w:r>
      <w:proofErr w:type="spellEnd"/>
      <w:r w:rsidR="004C1668" w:rsidRPr="004C1668">
        <w:rPr>
          <w:rFonts w:ascii="Times New Roman" w:hAnsi="Times New Roman"/>
          <w:color w:val="000000"/>
          <w:sz w:val="22"/>
          <w:szCs w:val="22"/>
        </w:rPr>
        <w:t xml:space="preserve"> комиссии при администрации </w:t>
      </w:r>
      <w:proofErr w:type="spellStart"/>
      <w:r w:rsidR="004C1668" w:rsidRPr="004C1668">
        <w:rPr>
          <w:rFonts w:ascii="Times New Roman" w:hAnsi="Times New Roman"/>
          <w:color w:val="000000"/>
          <w:sz w:val="22"/>
          <w:szCs w:val="22"/>
        </w:rPr>
        <w:t>Аксаринского</w:t>
      </w:r>
      <w:proofErr w:type="spellEnd"/>
      <w:r w:rsidR="004C1668" w:rsidRPr="004C1668">
        <w:rPr>
          <w:rFonts w:ascii="Times New Roman" w:hAnsi="Times New Roman"/>
          <w:color w:val="000000"/>
          <w:sz w:val="22"/>
          <w:szCs w:val="22"/>
        </w:rPr>
        <w:t xml:space="preserve"> сельского поселения Мариинско-Посадского района Чувашской Республики» </w:t>
      </w:r>
    </w:p>
    <w:p w:rsidR="001B35C4" w:rsidRPr="001B35C4" w:rsidRDefault="001B35C4" w:rsidP="001B35C4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B35C4">
        <w:rPr>
          <w:rFonts w:ascii="Times New Roman" w:hAnsi="Times New Roman"/>
          <w:color w:val="000000"/>
          <w:sz w:val="22"/>
          <w:szCs w:val="22"/>
        </w:rPr>
        <w:t>следующее изменение:</w:t>
      </w:r>
    </w:p>
    <w:p w:rsidR="001B35C4" w:rsidRPr="001B35C4" w:rsidRDefault="00A418E5" w:rsidP="001B35C4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</w:t>
      </w:r>
      <w:r w:rsidR="001B35C4" w:rsidRPr="001B35C4">
        <w:rPr>
          <w:rFonts w:ascii="Times New Roman" w:hAnsi="Times New Roman"/>
          <w:color w:val="000000"/>
          <w:sz w:val="22"/>
          <w:szCs w:val="22"/>
        </w:rPr>
        <w:t xml:space="preserve">риложение № </w:t>
      </w:r>
      <w:r w:rsidR="0001645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 xml:space="preserve"> к </w:t>
      </w:r>
      <w:r w:rsidR="001B35C4" w:rsidRPr="001B35C4">
        <w:rPr>
          <w:rFonts w:ascii="Times New Roman" w:hAnsi="Times New Roman"/>
          <w:color w:val="000000"/>
          <w:sz w:val="22"/>
          <w:szCs w:val="22"/>
        </w:rPr>
        <w:t xml:space="preserve"> постановлению </w:t>
      </w:r>
      <w:r>
        <w:rPr>
          <w:rFonts w:ascii="Times New Roman" w:hAnsi="Times New Roman"/>
          <w:color w:val="000000"/>
          <w:sz w:val="22"/>
          <w:szCs w:val="22"/>
        </w:rPr>
        <w:t xml:space="preserve">№14 от 05.03.2021 года « </w:t>
      </w:r>
      <w:r w:rsidRPr="00A418E5">
        <w:rPr>
          <w:rFonts w:ascii="Times New Roman" w:hAnsi="Times New Roman"/>
          <w:color w:val="000000"/>
          <w:sz w:val="22"/>
          <w:szCs w:val="22"/>
        </w:rPr>
        <w:t xml:space="preserve">О создании </w:t>
      </w:r>
      <w:proofErr w:type="spellStart"/>
      <w:r w:rsidRPr="00A418E5">
        <w:rPr>
          <w:rFonts w:ascii="Times New Roman" w:hAnsi="Times New Roman"/>
          <w:color w:val="000000"/>
          <w:sz w:val="22"/>
          <w:szCs w:val="22"/>
        </w:rPr>
        <w:t>антинаркотической</w:t>
      </w:r>
      <w:proofErr w:type="spellEnd"/>
      <w:r w:rsidRPr="00A418E5">
        <w:rPr>
          <w:rFonts w:ascii="Times New Roman" w:hAnsi="Times New Roman"/>
          <w:color w:val="000000"/>
          <w:sz w:val="22"/>
          <w:szCs w:val="22"/>
        </w:rPr>
        <w:t xml:space="preserve"> комиссии при администрации </w:t>
      </w:r>
      <w:proofErr w:type="spellStart"/>
      <w:r w:rsidRPr="00A418E5">
        <w:rPr>
          <w:rFonts w:ascii="Times New Roman" w:hAnsi="Times New Roman"/>
          <w:color w:val="000000"/>
          <w:sz w:val="22"/>
          <w:szCs w:val="22"/>
        </w:rPr>
        <w:t>Аксаринского</w:t>
      </w:r>
      <w:proofErr w:type="spellEnd"/>
      <w:r w:rsidRPr="00A418E5">
        <w:rPr>
          <w:rFonts w:ascii="Times New Roman" w:hAnsi="Times New Roman"/>
          <w:color w:val="000000"/>
          <w:sz w:val="22"/>
          <w:szCs w:val="22"/>
        </w:rPr>
        <w:t xml:space="preserve"> сельского поселения Мариинско-Посадского района Чувашской Республики»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="001B35C4" w:rsidRPr="001B35C4">
        <w:rPr>
          <w:rFonts w:ascii="Times New Roman" w:hAnsi="Times New Roman"/>
          <w:color w:val="000000"/>
          <w:sz w:val="22"/>
          <w:szCs w:val="22"/>
        </w:rPr>
        <w:t>зложить в редакции согласно приложению к настоящему постановлению.</w:t>
      </w:r>
    </w:p>
    <w:p w:rsidR="001B35C4" w:rsidRPr="001B35C4" w:rsidRDefault="0001645A" w:rsidP="001B35C4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</w:t>
      </w:r>
      <w:r w:rsidR="001B35C4" w:rsidRPr="001B35C4">
        <w:rPr>
          <w:rFonts w:ascii="Times New Roman" w:hAnsi="Times New Roman"/>
          <w:color w:val="000000"/>
          <w:sz w:val="22"/>
          <w:szCs w:val="22"/>
        </w:rPr>
        <w:t>. Настоящее постановление вступает в силу после официального опубликования в печатном средстве массовой информации – муниципальной газете «Посадский вестник».</w:t>
      </w:r>
    </w:p>
    <w:p w:rsidR="001B35C4" w:rsidRPr="001B35C4" w:rsidRDefault="001B35C4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:rsidR="0001645A" w:rsidRDefault="0001645A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:rsidR="0001645A" w:rsidRDefault="0001645A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:rsidR="0001645A" w:rsidRDefault="0001645A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:rsidR="0001645A" w:rsidRDefault="0001645A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:rsidR="00A418E5" w:rsidRDefault="00A418E5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:rsidR="00A418E5" w:rsidRDefault="00A418E5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:rsidR="00A418E5" w:rsidRDefault="00A418E5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:rsidR="00A418E5" w:rsidRDefault="00A418E5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:rsidR="00A418E5" w:rsidRDefault="00A418E5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:rsidR="001B35C4" w:rsidRPr="001B35C4" w:rsidRDefault="0001645A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И.о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.г</w:t>
      </w:r>
      <w:proofErr w:type="gramEnd"/>
      <w:r w:rsidR="001B35C4" w:rsidRPr="001B35C4">
        <w:rPr>
          <w:rFonts w:ascii="Times New Roman" w:hAnsi="Times New Roman"/>
          <w:color w:val="000000"/>
          <w:sz w:val="22"/>
          <w:szCs w:val="22"/>
        </w:rPr>
        <w:t>лав</w:t>
      </w:r>
      <w:r>
        <w:rPr>
          <w:rFonts w:ascii="Times New Roman" w:hAnsi="Times New Roman"/>
          <w:color w:val="000000"/>
          <w:sz w:val="22"/>
          <w:szCs w:val="22"/>
        </w:rPr>
        <w:t>ы</w:t>
      </w:r>
      <w:r w:rsidR="001B35C4" w:rsidRPr="001B35C4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1B35C4" w:rsidRPr="001B35C4">
        <w:rPr>
          <w:rFonts w:ascii="Times New Roman" w:hAnsi="Times New Roman"/>
          <w:color w:val="000000"/>
          <w:sz w:val="22"/>
          <w:szCs w:val="22"/>
        </w:rPr>
        <w:t>Аксаринского</w:t>
      </w:r>
      <w:proofErr w:type="spellEnd"/>
      <w:r w:rsidR="001B35C4" w:rsidRPr="001B35C4">
        <w:rPr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  <w:r w:rsidR="001B35C4" w:rsidRPr="001B35C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О.Н.Семенова</w:t>
      </w:r>
    </w:p>
    <w:p w:rsidR="0001645A" w:rsidRDefault="0001645A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01645A" w:rsidRDefault="0001645A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A418E5" w:rsidRDefault="00A418E5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A418E5" w:rsidRDefault="00A418E5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A418E5" w:rsidRDefault="00A418E5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A418E5" w:rsidRDefault="00A418E5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A418E5" w:rsidRDefault="00A418E5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A418E5" w:rsidRDefault="00A418E5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A418E5" w:rsidRDefault="00A418E5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A418E5" w:rsidRDefault="00A418E5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A418E5" w:rsidRDefault="00A418E5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A418E5" w:rsidRDefault="00A418E5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B35C4" w:rsidRPr="001B35C4" w:rsidRDefault="001B35C4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1B35C4">
        <w:rPr>
          <w:rFonts w:ascii="Times New Roman" w:hAnsi="Times New Roman"/>
          <w:color w:val="000000"/>
          <w:sz w:val="22"/>
          <w:szCs w:val="22"/>
        </w:rPr>
        <w:t>Приложение</w:t>
      </w:r>
      <w:r w:rsidR="0001645A">
        <w:rPr>
          <w:rFonts w:ascii="Times New Roman" w:hAnsi="Times New Roman"/>
          <w:color w:val="000000"/>
          <w:sz w:val="22"/>
          <w:szCs w:val="22"/>
        </w:rPr>
        <w:t>№1</w:t>
      </w:r>
    </w:p>
    <w:p w:rsidR="001B35C4" w:rsidRPr="001B35C4" w:rsidRDefault="001B35C4" w:rsidP="001B35C4">
      <w:pPr>
        <w:ind w:left="5670"/>
        <w:jc w:val="right"/>
        <w:rPr>
          <w:rFonts w:ascii="Times New Roman" w:hAnsi="Times New Roman"/>
          <w:color w:val="000000"/>
          <w:sz w:val="22"/>
          <w:szCs w:val="22"/>
        </w:rPr>
      </w:pPr>
      <w:r w:rsidRPr="001B35C4">
        <w:rPr>
          <w:rFonts w:ascii="Times New Roman" w:hAnsi="Times New Roman"/>
          <w:color w:val="000000"/>
          <w:sz w:val="22"/>
          <w:szCs w:val="22"/>
        </w:rPr>
        <w:t xml:space="preserve">к постановлению администрации от </w:t>
      </w:r>
      <w:r w:rsidR="0001645A">
        <w:rPr>
          <w:rFonts w:ascii="Times New Roman" w:hAnsi="Times New Roman"/>
          <w:color w:val="000000"/>
          <w:sz w:val="22"/>
          <w:szCs w:val="22"/>
        </w:rPr>
        <w:t>16</w:t>
      </w:r>
      <w:r w:rsidRPr="001B35C4">
        <w:rPr>
          <w:rFonts w:ascii="Times New Roman" w:hAnsi="Times New Roman"/>
          <w:color w:val="000000"/>
          <w:sz w:val="22"/>
          <w:szCs w:val="22"/>
        </w:rPr>
        <w:t>.</w:t>
      </w:r>
      <w:r w:rsidR="0001645A">
        <w:rPr>
          <w:rFonts w:ascii="Times New Roman" w:hAnsi="Times New Roman"/>
          <w:color w:val="000000"/>
          <w:sz w:val="22"/>
          <w:szCs w:val="22"/>
        </w:rPr>
        <w:t>1</w:t>
      </w:r>
      <w:r w:rsidRPr="001B35C4">
        <w:rPr>
          <w:rFonts w:ascii="Times New Roman" w:hAnsi="Times New Roman"/>
          <w:color w:val="000000"/>
          <w:sz w:val="22"/>
          <w:szCs w:val="22"/>
        </w:rPr>
        <w:t xml:space="preserve">1.2021 № </w:t>
      </w:r>
      <w:r w:rsidR="0001645A">
        <w:rPr>
          <w:rFonts w:ascii="Times New Roman" w:hAnsi="Times New Roman"/>
          <w:color w:val="000000"/>
          <w:sz w:val="22"/>
          <w:szCs w:val="22"/>
        </w:rPr>
        <w:t>60</w:t>
      </w:r>
    </w:p>
    <w:p w:rsidR="001B35C4" w:rsidRPr="001B35C4" w:rsidRDefault="001B35C4" w:rsidP="001B35C4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B35C4" w:rsidRDefault="001B35C4"/>
    <w:p w:rsidR="0001645A" w:rsidRPr="00332A06" w:rsidRDefault="001B35C4" w:rsidP="0001645A">
      <w:pPr>
        <w:rPr>
          <w:rFonts w:ascii="Times New Roman" w:hAnsi="Times New Roman"/>
          <w:sz w:val="20"/>
          <w:szCs w:val="20"/>
        </w:rPr>
      </w:pPr>
      <w:r>
        <w:t xml:space="preserve">    </w:t>
      </w:r>
    </w:p>
    <w:p w:rsidR="0001645A" w:rsidRPr="00332A06" w:rsidRDefault="0001645A" w:rsidP="0001645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332A06">
        <w:rPr>
          <w:rFonts w:ascii="Times New Roman" w:hAnsi="Times New Roman"/>
          <w:sz w:val="20"/>
          <w:szCs w:val="20"/>
        </w:rPr>
        <w:t xml:space="preserve">СОСТАВ </w:t>
      </w:r>
    </w:p>
    <w:p w:rsidR="0001645A" w:rsidRPr="00332A06" w:rsidRDefault="0001645A" w:rsidP="0001645A">
      <w:pPr>
        <w:rPr>
          <w:rFonts w:ascii="Times New Roman" w:hAnsi="Times New Roman"/>
          <w:sz w:val="20"/>
          <w:szCs w:val="20"/>
        </w:rPr>
      </w:pPr>
      <w:proofErr w:type="spellStart"/>
      <w:r w:rsidRPr="00332A06">
        <w:rPr>
          <w:rFonts w:ascii="Times New Roman" w:hAnsi="Times New Roman"/>
          <w:sz w:val="20"/>
          <w:szCs w:val="20"/>
        </w:rPr>
        <w:t>антинаркотической</w:t>
      </w:r>
      <w:proofErr w:type="spellEnd"/>
      <w:r w:rsidRPr="00332A06">
        <w:rPr>
          <w:rFonts w:ascii="Times New Roman" w:hAnsi="Times New Roman"/>
          <w:sz w:val="20"/>
          <w:szCs w:val="20"/>
        </w:rPr>
        <w:t xml:space="preserve"> комиссии при администрации </w:t>
      </w:r>
      <w:proofErr w:type="spellStart"/>
      <w:r w:rsidRPr="00332A06">
        <w:rPr>
          <w:rFonts w:ascii="Times New Roman" w:hAnsi="Times New Roman"/>
          <w:sz w:val="20"/>
          <w:szCs w:val="20"/>
        </w:rPr>
        <w:t>Аксаринского</w:t>
      </w:r>
      <w:proofErr w:type="spellEnd"/>
      <w:r w:rsidRPr="00332A06">
        <w:rPr>
          <w:rFonts w:ascii="Times New Roman" w:hAnsi="Times New Roman"/>
          <w:sz w:val="20"/>
          <w:szCs w:val="20"/>
        </w:rPr>
        <w:t xml:space="preserve"> сельского поселения Мариинско-Посадского района Чувашской Республики</w:t>
      </w:r>
    </w:p>
    <w:p w:rsidR="0001645A" w:rsidRPr="00332A06" w:rsidRDefault="0001645A" w:rsidP="0001645A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8"/>
        <w:gridCol w:w="5193"/>
      </w:tblGrid>
      <w:tr w:rsidR="0001645A" w:rsidRPr="00332A06" w:rsidTr="005F5C70">
        <w:trPr>
          <w:cantSplit/>
        </w:trPr>
        <w:tc>
          <w:tcPr>
            <w:tcW w:w="2287" w:type="pct"/>
            <w:vAlign w:val="center"/>
          </w:tcPr>
          <w:p w:rsidR="0001645A" w:rsidRPr="00332A06" w:rsidRDefault="0001645A" w:rsidP="005F5C70">
            <w:pPr>
              <w:rPr>
                <w:rFonts w:ascii="Times New Roman" w:hAnsi="Times New Roman"/>
                <w:sz w:val="20"/>
                <w:szCs w:val="20"/>
              </w:rPr>
            </w:pPr>
            <w:r w:rsidRPr="00332A06">
              <w:rPr>
                <w:rFonts w:ascii="Times New Roman" w:hAnsi="Times New Roman"/>
                <w:sz w:val="20"/>
                <w:szCs w:val="20"/>
              </w:rPr>
              <w:t xml:space="preserve"> Потемкина Алина Алексеевна</w:t>
            </w:r>
          </w:p>
        </w:tc>
        <w:tc>
          <w:tcPr>
            <w:tcW w:w="2713" w:type="pct"/>
            <w:vAlign w:val="center"/>
          </w:tcPr>
          <w:p w:rsidR="0001645A" w:rsidRPr="00332A06" w:rsidRDefault="0001645A" w:rsidP="005F5C70">
            <w:pPr>
              <w:rPr>
                <w:rFonts w:ascii="Times New Roman" w:hAnsi="Times New Roman"/>
                <w:sz w:val="20"/>
                <w:szCs w:val="20"/>
              </w:rPr>
            </w:pPr>
            <w:r w:rsidRPr="00332A06">
              <w:rPr>
                <w:rFonts w:ascii="Times New Roman" w:hAnsi="Times New Roman"/>
                <w:sz w:val="20"/>
                <w:szCs w:val="20"/>
              </w:rPr>
              <w:t xml:space="preserve">глава поселения – глава администрации </w:t>
            </w:r>
            <w:proofErr w:type="spellStart"/>
            <w:r w:rsidRPr="00332A06">
              <w:rPr>
                <w:rFonts w:ascii="Times New Roman" w:hAnsi="Times New Roman"/>
                <w:sz w:val="20"/>
                <w:szCs w:val="20"/>
              </w:rPr>
              <w:t>Аксаринского</w:t>
            </w:r>
            <w:proofErr w:type="spellEnd"/>
            <w:r w:rsidRPr="00332A06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председатель комиссии;</w:t>
            </w:r>
          </w:p>
        </w:tc>
      </w:tr>
      <w:tr w:rsidR="0001645A" w:rsidRPr="00332A06" w:rsidTr="005F5C70">
        <w:trPr>
          <w:cantSplit/>
        </w:trPr>
        <w:tc>
          <w:tcPr>
            <w:tcW w:w="2287" w:type="pct"/>
            <w:vAlign w:val="center"/>
          </w:tcPr>
          <w:p w:rsidR="0001645A" w:rsidRPr="00332A06" w:rsidRDefault="0001645A" w:rsidP="005F5C70">
            <w:pPr>
              <w:rPr>
                <w:rFonts w:ascii="Times New Roman" w:hAnsi="Times New Roman"/>
                <w:sz w:val="20"/>
                <w:szCs w:val="20"/>
              </w:rPr>
            </w:pPr>
            <w:r w:rsidRPr="00332A06">
              <w:rPr>
                <w:rFonts w:ascii="Times New Roman" w:hAnsi="Times New Roman"/>
                <w:sz w:val="20"/>
                <w:szCs w:val="20"/>
              </w:rPr>
              <w:t xml:space="preserve"> Чупракова Ольга Валериевна </w:t>
            </w:r>
          </w:p>
        </w:tc>
        <w:tc>
          <w:tcPr>
            <w:tcW w:w="2713" w:type="pct"/>
            <w:vAlign w:val="center"/>
          </w:tcPr>
          <w:p w:rsidR="0001645A" w:rsidRPr="00332A06" w:rsidRDefault="0001645A" w:rsidP="005F5C70">
            <w:pPr>
              <w:rPr>
                <w:rFonts w:ascii="Times New Roman" w:hAnsi="Times New Roman"/>
                <w:sz w:val="20"/>
                <w:szCs w:val="20"/>
              </w:rPr>
            </w:pPr>
            <w:r w:rsidRPr="00332A06">
              <w:rPr>
                <w:rFonts w:ascii="Times New Roman" w:hAnsi="Times New Roman"/>
                <w:sz w:val="20"/>
                <w:szCs w:val="20"/>
              </w:rPr>
              <w:t>Специалист 1 разряда администрации, секретарь комиссии;</w:t>
            </w:r>
          </w:p>
        </w:tc>
      </w:tr>
      <w:tr w:rsidR="0001645A" w:rsidRPr="00332A06" w:rsidTr="005F5C70">
        <w:trPr>
          <w:cantSplit/>
        </w:trPr>
        <w:tc>
          <w:tcPr>
            <w:tcW w:w="2287" w:type="pct"/>
            <w:vAlign w:val="center"/>
          </w:tcPr>
          <w:p w:rsidR="0001645A" w:rsidRPr="00332A06" w:rsidRDefault="0001645A" w:rsidP="0001645A">
            <w:pPr>
              <w:rPr>
                <w:rFonts w:ascii="Times New Roman" w:hAnsi="Times New Roman"/>
                <w:sz w:val="20"/>
                <w:szCs w:val="20"/>
              </w:rPr>
            </w:pPr>
            <w:r w:rsidRPr="00332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Петрова Луиза Алексеевна</w:t>
            </w:r>
          </w:p>
        </w:tc>
        <w:tc>
          <w:tcPr>
            <w:tcW w:w="2713" w:type="pct"/>
            <w:vAlign w:val="center"/>
          </w:tcPr>
          <w:p w:rsidR="0001645A" w:rsidRPr="00332A06" w:rsidRDefault="0001645A" w:rsidP="005F5C70">
            <w:pPr>
              <w:rPr>
                <w:rFonts w:ascii="Times New Roman" w:hAnsi="Times New Roman"/>
                <w:sz w:val="20"/>
                <w:szCs w:val="20"/>
              </w:rPr>
            </w:pPr>
            <w:r w:rsidRPr="00332A0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332A06">
              <w:rPr>
                <w:rFonts w:ascii="Times New Roman" w:hAnsi="Times New Roman"/>
                <w:sz w:val="20"/>
                <w:szCs w:val="20"/>
              </w:rPr>
              <w:t>Аксаринским</w:t>
            </w:r>
            <w:proofErr w:type="spellEnd"/>
            <w:r w:rsidRPr="00332A06">
              <w:rPr>
                <w:rFonts w:ascii="Times New Roman" w:hAnsi="Times New Roman"/>
                <w:sz w:val="20"/>
                <w:szCs w:val="20"/>
              </w:rPr>
              <w:t xml:space="preserve"> ЦСДК структурного подразделения МАУК «Централизованная клубная система Мариинско-Посадского района», член комиссии (по согласованию);</w:t>
            </w:r>
          </w:p>
        </w:tc>
      </w:tr>
      <w:tr w:rsidR="0001645A" w:rsidRPr="00332A06" w:rsidTr="005F5C70">
        <w:trPr>
          <w:cantSplit/>
        </w:trPr>
        <w:tc>
          <w:tcPr>
            <w:tcW w:w="2287" w:type="pct"/>
            <w:vAlign w:val="center"/>
          </w:tcPr>
          <w:p w:rsidR="0001645A" w:rsidRPr="00332A06" w:rsidRDefault="0001645A" w:rsidP="005F5C70">
            <w:pPr>
              <w:rPr>
                <w:rFonts w:ascii="Times New Roman" w:hAnsi="Times New Roman"/>
                <w:sz w:val="20"/>
                <w:szCs w:val="20"/>
              </w:rPr>
            </w:pPr>
            <w:r w:rsidRPr="00332A06">
              <w:rPr>
                <w:rFonts w:ascii="Times New Roman" w:hAnsi="Times New Roman"/>
                <w:sz w:val="20"/>
                <w:szCs w:val="20"/>
              </w:rPr>
              <w:t>Исаева Татьяна Михайловна</w:t>
            </w:r>
          </w:p>
        </w:tc>
        <w:tc>
          <w:tcPr>
            <w:tcW w:w="2713" w:type="pct"/>
            <w:vAlign w:val="center"/>
          </w:tcPr>
          <w:p w:rsidR="0001645A" w:rsidRPr="00332A06" w:rsidRDefault="0001645A" w:rsidP="005F5C70">
            <w:pPr>
              <w:rPr>
                <w:rFonts w:ascii="Times New Roman" w:hAnsi="Times New Roman"/>
                <w:sz w:val="20"/>
                <w:szCs w:val="20"/>
              </w:rPr>
            </w:pPr>
            <w:r w:rsidRPr="00332A06">
              <w:rPr>
                <w:rFonts w:ascii="Times New Roman" w:hAnsi="Times New Roman"/>
                <w:sz w:val="20"/>
                <w:szCs w:val="20"/>
              </w:rPr>
              <w:t xml:space="preserve"> библиотекарь </w:t>
            </w:r>
            <w:proofErr w:type="spellStart"/>
            <w:r w:rsidRPr="00332A06">
              <w:rPr>
                <w:rFonts w:ascii="Times New Roman" w:hAnsi="Times New Roman"/>
                <w:sz w:val="20"/>
                <w:szCs w:val="20"/>
              </w:rPr>
              <w:t>Аксаринской</w:t>
            </w:r>
            <w:proofErr w:type="spellEnd"/>
            <w:r w:rsidRPr="00332A06">
              <w:rPr>
                <w:rFonts w:ascii="Times New Roman" w:hAnsi="Times New Roman"/>
                <w:sz w:val="20"/>
                <w:szCs w:val="20"/>
              </w:rPr>
              <w:t xml:space="preserve"> сельской библиотеки филиала МБУК «Централизованная библиотечная система Мариинско-Посадского района», член комиссии (по согласованию);</w:t>
            </w:r>
          </w:p>
        </w:tc>
      </w:tr>
      <w:tr w:rsidR="0001645A" w:rsidRPr="00332A06" w:rsidTr="005F5C70">
        <w:trPr>
          <w:cantSplit/>
        </w:trPr>
        <w:tc>
          <w:tcPr>
            <w:tcW w:w="2287" w:type="pct"/>
            <w:vAlign w:val="center"/>
          </w:tcPr>
          <w:p w:rsidR="0001645A" w:rsidRPr="00332A06" w:rsidRDefault="0001645A" w:rsidP="005F5C70">
            <w:pPr>
              <w:rPr>
                <w:rFonts w:ascii="Times New Roman" w:hAnsi="Times New Roman"/>
                <w:sz w:val="20"/>
                <w:szCs w:val="20"/>
              </w:rPr>
            </w:pPr>
            <w:r w:rsidRPr="00332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2A06">
              <w:rPr>
                <w:rFonts w:ascii="Times New Roman" w:hAnsi="Times New Roman"/>
                <w:sz w:val="20"/>
                <w:szCs w:val="20"/>
              </w:rPr>
              <w:t>Беденев</w:t>
            </w:r>
            <w:proofErr w:type="spellEnd"/>
            <w:r w:rsidRPr="00332A06">
              <w:rPr>
                <w:rFonts w:ascii="Times New Roman" w:hAnsi="Times New Roman"/>
                <w:sz w:val="20"/>
                <w:szCs w:val="20"/>
              </w:rPr>
              <w:t xml:space="preserve"> Анатолий Германович</w:t>
            </w:r>
          </w:p>
        </w:tc>
        <w:tc>
          <w:tcPr>
            <w:tcW w:w="2713" w:type="pct"/>
            <w:vAlign w:val="center"/>
          </w:tcPr>
          <w:p w:rsidR="0001645A" w:rsidRPr="00332A06" w:rsidRDefault="0001645A" w:rsidP="005F5C70">
            <w:pPr>
              <w:rPr>
                <w:rFonts w:ascii="Times New Roman" w:hAnsi="Times New Roman"/>
                <w:sz w:val="20"/>
                <w:szCs w:val="20"/>
              </w:rPr>
            </w:pPr>
            <w:r w:rsidRPr="00332A06"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332A06">
              <w:rPr>
                <w:rFonts w:ascii="Times New Roman" w:hAnsi="Times New Roman"/>
                <w:sz w:val="20"/>
                <w:szCs w:val="20"/>
              </w:rPr>
              <w:t>Аксаринского</w:t>
            </w:r>
            <w:proofErr w:type="spellEnd"/>
            <w:r w:rsidRPr="00332A0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(по согласованию);</w:t>
            </w:r>
          </w:p>
        </w:tc>
      </w:tr>
      <w:tr w:rsidR="0001645A" w:rsidRPr="00332A06" w:rsidTr="005F5C70">
        <w:trPr>
          <w:cantSplit/>
        </w:trPr>
        <w:tc>
          <w:tcPr>
            <w:tcW w:w="2287" w:type="pct"/>
            <w:vAlign w:val="center"/>
          </w:tcPr>
          <w:p w:rsidR="0001645A" w:rsidRPr="00332A06" w:rsidRDefault="0001645A" w:rsidP="005F5C70">
            <w:pPr>
              <w:rPr>
                <w:rFonts w:ascii="Times New Roman" w:hAnsi="Times New Roman"/>
                <w:sz w:val="20"/>
                <w:szCs w:val="20"/>
              </w:rPr>
            </w:pPr>
            <w:r w:rsidRPr="00332A06">
              <w:rPr>
                <w:rFonts w:ascii="Times New Roman" w:hAnsi="Times New Roman"/>
                <w:sz w:val="20"/>
                <w:szCs w:val="20"/>
              </w:rPr>
              <w:t xml:space="preserve"> Тихонова Валентина Федоровна</w:t>
            </w:r>
          </w:p>
        </w:tc>
        <w:tc>
          <w:tcPr>
            <w:tcW w:w="2713" w:type="pct"/>
            <w:vAlign w:val="center"/>
          </w:tcPr>
          <w:p w:rsidR="0001645A" w:rsidRPr="00332A06" w:rsidRDefault="0001645A" w:rsidP="005F5C70">
            <w:pPr>
              <w:rPr>
                <w:rFonts w:ascii="Times New Roman" w:hAnsi="Times New Roman"/>
                <w:sz w:val="20"/>
                <w:szCs w:val="20"/>
              </w:rPr>
            </w:pPr>
            <w:r w:rsidRPr="00332A06">
              <w:rPr>
                <w:rFonts w:ascii="Times New Roman" w:hAnsi="Times New Roman"/>
                <w:sz w:val="20"/>
                <w:szCs w:val="20"/>
              </w:rPr>
              <w:t xml:space="preserve"> Председатель Собрания депутатов </w:t>
            </w:r>
            <w:proofErr w:type="spellStart"/>
            <w:r w:rsidRPr="00332A06">
              <w:rPr>
                <w:rFonts w:ascii="Times New Roman" w:hAnsi="Times New Roman"/>
                <w:sz w:val="20"/>
                <w:szCs w:val="20"/>
              </w:rPr>
              <w:t>Аксаринского</w:t>
            </w:r>
            <w:proofErr w:type="spellEnd"/>
            <w:r w:rsidRPr="00332A06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01645A" w:rsidRPr="00332A06" w:rsidTr="005F5C70">
        <w:trPr>
          <w:cantSplit/>
        </w:trPr>
        <w:tc>
          <w:tcPr>
            <w:tcW w:w="2287" w:type="pct"/>
            <w:vAlign w:val="center"/>
          </w:tcPr>
          <w:p w:rsidR="0001645A" w:rsidRPr="00332A06" w:rsidRDefault="0001645A" w:rsidP="0001645A">
            <w:pPr>
              <w:rPr>
                <w:rFonts w:ascii="Times New Roman" w:hAnsi="Times New Roman"/>
                <w:sz w:val="20"/>
                <w:szCs w:val="20"/>
              </w:rPr>
            </w:pPr>
            <w:r w:rsidRPr="00332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Петров Алексей Юрьевич</w:t>
            </w:r>
          </w:p>
        </w:tc>
        <w:tc>
          <w:tcPr>
            <w:tcW w:w="2713" w:type="pct"/>
            <w:vAlign w:val="center"/>
          </w:tcPr>
          <w:p w:rsidR="0001645A" w:rsidRPr="00332A06" w:rsidRDefault="0001645A" w:rsidP="005F5C70">
            <w:pPr>
              <w:rPr>
                <w:rFonts w:ascii="Times New Roman" w:hAnsi="Times New Roman"/>
                <w:sz w:val="20"/>
                <w:szCs w:val="20"/>
              </w:rPr>
            </w:pPr>
            <w:r w:rsidRPr="00332A06">
              <w:rPr>
                <w:rFonts w:ascii="Times New Roman" w:hAnsi="Times New Roman"/>
                <w:sz w:val="20"/>
                <w:szCs w:val="20"/>
              </w:rPr>
              <w:t>- участковый уполномоченный полиции, член комиссии (по согласованию).</w:t>
            </w:r>
          </w:p>
        </w:tc>
      </w:tr>
    </w:tbl>
    <w:p w:rsidR="0001645A" w:rsidRPr="00332A06" w:rsidRDefault="0001645A" w:rsidP="0001645A">
      <w:pPr>
        <w:rPr>
          <w:rFonts w:ascii="Times New Roman" w:hAnsi="Times New Roman"/>
          <w:sz w:val="20"/>
          <w:szCs w:val="20"/>
        </w:rPr>
      </w:pPr>
    </w:p>
    <w:p w:rsidR="0001645A" w:rsidRDefault="0001645A" w:rsidP="0001645A">
      <w:pPr>
        <w:rPr>
          <w:rFonts w:ascii="Times New Roman" w:hAnsi="Times New Roman"/>
          <w:sz w:val="20"/>
          <w:szCs w:val="20"/>
        </w:rPr>
      </w:pPr>
    </w:p>
    <w:p w:rsidR="001B35C4" w:rsidRDefault="001B35C4"/>
    <w:sectPr w:rsidR="001B35C4" w:rsidSect="00E0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0478"/>
    <w:multiLevelType w:val="hybridMultilevel"/>
    <w:tmpl w:val="6268CEA6"/>
    <w:lvl w:ilvl="0" w:tplc="5FC0ACF4">
      <w:start w:val="1"/>
      <w:numFmt w:val="decimal"/>
      <w:lvlText w:val="%1."/>
      <w:lvlJc w:val="left"/>
      <w:pPr>
        <w:ind w:left="720" w:hanging="360"/>
      </w:pPr>
    </w:lvl>
    <w:lvl w:ilvl="1" w:tplc="7F80F2D2">
      <w:start w:val="1"/>
      <w:numFmt w:val="lowerLetter"/>
      <w:lvlText w:val="%2."/>
      <w:lvlJc w:val="left"/>
      <w:pPr>
        <w:ind w:left="1440" w:hanging="360"/>
      </w:pPr>
    </w:lvl>
    <w:lvl w:ilvl="2" w:tplc="E5E4F666" w:tentative="1">
      <w:start w:val="1"/>
      <w:numFmt w:val="lowerRoman"/>
      <w:lvlText w:val="%3."/>
      <w:lvlJc w:val="right"/>
      <w:pPr>
        <w:ind w:left="2160" w:hanging="180"/>
      </w:pPr>
    </w:lvl>
    <w:lvl w:ilvl="3" w:tplc="31E80CF4" w:tentative="1">
      <w:start w:val="1"/>
      <w:numFmt w:val="decimal"/>
      <w:lvlText w:val="%4."/>
      <w:lvlJc w:val="left"/>
      <w:pPr>
        <w:ind w:left="2880" w:hanging="360"/>
      </w:pPr>
    </w:lvl>
    <w:lvl w:ilvl="4" w:tplc="455644EA" w:tentative="1">
      <w:start w:val="1"/>
      <w:numFmt w:val="lowerLetter"/>
      <w:lvlText w:val="%5."/>
      <w:lvlJc w:val="left"/>
      <w:pPr>
        <w:ind w:left="3600" w:hanging="360"/>
      </w:pPr>
    </w:lvl>
    <w:lvl w:ilvl="5" w:tplc="1C50AC52" w:tentative="1">
      <w:start w:val="1"/>
      <w:numFmt w:val="lowerRoman"/>
      <w:lvlText w:val="%6."/>
      <w:lvlJc w:val="right"/>
      <w:pPr>
        <w:ind w:left="4320" w:hanging="180"/>
      </w:pPr>
    </w:lvl>
    <w:lvl w:ilvl="6" w:tplc="5D7A6CD8" w:tentative="1">
      <w:start w:val="1"/>
      <w:numFmt w:val="decimal"/>
      <w:lvlText w:val="%7."/>
      <w:lvlJc w:val="left"/>
      <w:pPr>
        <w:ind w:left="5040" w:hanging="360"/>
      </w:pPr>
    </w:lvl>
    <w:lvl w:ilvl="7" w:tplc="1C680292" w:tentative="1">
      <w:start w:val="1"/>
      <w:numFmt w:val="lowerLetter"/>
      <w:lvlText w:val="%8."/>
      <w:lvlJc w:val="left"/>
      <w:pPr>
        <w:ind w:left="5760" w:hanging="360"/>
      </w:pPr>
    </w:lvl>
    <w:lvl w:ilvl="8" w:tplc="F85436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35C4"/>
    <w:rsid w:val="0001645A"/>
    <w:rsid w:val="001677B8"/>
    <w:rsid w:val="001B35C4"/>
    <w:rsid w:val="002438FF"/>
    <w:rsid w:val="00411F2A"/>
    <w:rsid w:val="004C1668"/>
    <w:rsid w:val="00900F74"/>
    <w:rsid w:val="00A418E5"/>
    <w:rsid w:val="00E0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C4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1B35C4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qFormat/>
    <w:rsid w:val="001B35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B35C4"/>
    <w:pPr>
      <w:ind w:left="720"/>
      <w:contextualSpacing/>
    </w:pPr>
    <w:rPr>
      <w:rFonts w:ascii="Times New Roman" w:hAnsi="Times New Roman"/>
    </w:rPr>
  </w:style>
  <w:style w:type="character" w:customStyle="1" w:styleId="a6">
    <w:name w:val="Абзац списка Знак"/>
    <w:link w:val="a5"/>
    <w:uiPriority w:val="34"/>
    <w:rsid w:val="001B3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5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marpos_aks</dc:creator>
  <cp:keywords/>
  <dc:description/>
  <cp:lastModifiedBy>marpos_aks</cp:lastModifiedBy>
  <cp:revision>8</cp:revision>
  <cp:lastPrinted>2021-11-18T05:39:00Z</cp:lastPrinted>
  <dcterms:created xsi:type="dcterms:W3CDTF">2021-05-17T07:15:00Z</dcterms:created>
  <dcterms:modified xsi:type="dcterms:W3CDTF">2021-11-18T05:40:00Z</dcterms:modified>
</cp:coreProperties>
</file>