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5B2BA8" w:rsidTr="00CF6310">
        <w:trPr>
          <w:cantSplit/>
        </w:trPr>
        <w:tc>
          <w:tcPr>
            <w:tcW w:w="4195" w:type="dxa"/>
            <w:hideMark/>
          </w:tcPr>
          <w:p w:rsidR="001F4047" w:rsidRDefault="001F4047" w:rsidP="00CF631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</w:p>
          <w:p w:rsidR="005B2BA8" w:rsidRPr="0044462B" w:rsidRDefault="005B2BA8" w:rsidP="00CF631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5B2BA8" w:rsidRPr="0044462B" w:rsidRDefault="005B2BA8" w:rsidP="00CF631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5B2BA8" w:rsidRPr="0044462B" w:rsidRDefault="005B2BA8" w:rsidP="00CF631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5B2BA8" w:rsidRPr="0044462B" w:rsidRDefault="005B2BA8" w:rsidP="00CF6310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5B2BA8" w:rsidRDefault="005B2BA8" w:rsidP="00CF6310">
            <w:pPr>
              <w:jc w:val="center"/>
            </w:pPr>
          </w:p>
          <w:p w:rsidR="005B2BA8" w:rsidRDefault="005B2BA8" w:rsidP="00CF6310">
            <w:pPr>
              <w:jc w:val="center"/>
            </w:pPr>
          </w:p>
          <w:p w:rsidR="005B2BA8" w:rsidRDefault="005B2BA8" w:rsidP="00CF631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B2BA8" w:rsidRDefault="005B2BA8" w:rsidP="00CF6310">
            <w:pPr>
              <w:jc w:val="center"/>
            </w:pPr>
          </w:p>
          <w:p w:rsidR="005B2BA8" w:rsidRPr="0066117D" w:rsidRDefault="005B2BA8" w:rsidP="00CF6310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1F404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ED77B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ED77B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26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</w:t>
            </w:r>
            <w:r w:rsidR="00ED77B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57 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№</w:t>
            </w:r>
          </w:p>
          <w:p w:rsidR="005B2BA8" w:rsidRDefault="005B2BA8" w:rsidP="00CF6310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5B2BA8" w:rsidRDefault="005B2BA8" w:rsidP="00CF6310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1F4047" w:rsidRDefault="001F4047" w:rsidP="00CF6310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5B2BA8" w:rsidRPr="0044462B" w:rsidRDefault="005B2BA8" w:rsidP="00CF6310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5B2BA8" w:rsidRPr="0044462B" w:rsidRDefault="005B2BA8" w:rsidP="00CF6310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5B2BA8" w:rsidRPr="0044462B" w:rsidRDefault="005B2BA8" w:rsidP="00CF6310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5B2BA8" w:rsidRPr="0044462B" w:rsidRDefault="005B2BA8" w:rsidP="00CF631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5B2BA8" w:rsidRPr="0044462B" w:rsidRDefault="005B2BA8" w:rsidP="00CF6310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5B2BA8" w:rsidRDefault="005B2BA8" w:rsidP="00CF631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B2BA8" w:rsidRDefault="005B2BA8" w:rsidP="00CF6310">
            <w:pPr>
              <w:jc w:val="center"/>
            </w:pPr>
          </w:p>
          <w:p w:rsidR="005B2BA8" w:rsidRPr="0066117D" w:rsidRDefault="00ED77BD" w:rsidP="00CF63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26</w:t>
            </w:r>
            <w:r w:rsidR="005B2BA8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</w:t>
            </w:r>
            <w:r w:rsidR="005B2BA8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1F404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5B2BA8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57</w:t>
            </w:r>
          </w:p>
          <w:p w:rsidR="005B2BA8" w:rsidRDefault="005B2BA8" w:rsidP="00CF6310">
            <w:pPr>
              <w:jc w:val="center"/>
              <w:rPr>
                <w:noProof/>
                <w:color w:val="000000"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  <w:p w:rsidR="005B2BA8" w:rsidRDefault="005B2BA8" w:rsidP="00CF6310">
            <w:pPr>
              <w:jc w:val="center"/>
              <w:rPr>
                <w:noProof/>
                <w:color w:val="000000"/>
              </w:rPr>
            </w:pPr>
          </w:p>
          <w:p w:rsidR="005B2BA8" w:rsidRDefault="005B2BA8" w:rsidP="00CF6310">
            <w:pPr>
              <w:jc w:val="center"/>
              <w:rPr>
                <w:b/>
                <w:bCs/>
              </w:rPr>
            </w:pPr>
          </w:p>
        </w:tc>
      </w:tr>
    </w:tbl>
    <w:p w:rsidR="005B2BA8" w:rsidRPr="00CF6495" w:rsidRDefault="005B2BA8" w:rsidP="005B2BA8">
      <w:pPr>
        <w:rPr>
          <w:b/>
        </w:rPr>
      </w:pPr>
      <w:r w:rsidRPr="00CF6495">
        <w:rPr>
          <w:b/>
        </w:rPr>
        <w:t xml:space="preserve">Об </w:t>
      </w:r>
      <w:r>
        <w:rPr>
          <w:b/>
        </w:rPr>
        <w:t xml:space="preserve">      </w:t>
      </w:r>
      <w:r w:rsidRPr="00CF6495">
        <w:rPr>
          <w:b/>
        </w:rPr>
        <w:t>итогах</w:t>
      </w:r>
      <w:r>
        <w:rPr>
          <w:b/>
        </w:rPr>
        <w:t xml:space="preserve">     </w:t>
      </w:r>
      <w:r w:rsidRPr="00CF6495">
        <w:rPr>
          <w:b/>
        </w:rPr>
        <w:t xml:space="preserve"> исполнения</w:t>
      </w:r>
      <w:r>
        <w:rPr>
          <w:b/>
        </w:rPr>
        <w:t xml:space="preserve">       </w:t>
      </w:r>
      <w:r w:rsidRPr="00CF6495">
        <w:rPr>
          <w:b/>
        </w:rPr>
        <w:t xml:space="preserve"> бюджета </w:t>
      </w:r>
    </w:p>
    <w:p w:rsidR="005B2BA8" w:rsidRPr="00CF6495" w:rsidRDefault="005B2BA8" w:rsidP="005B2BA8">
      <w:pPr>
        <w:rPr>
          <w:b/>
        </w:rPr>
      </w:pPr>
      <w:proofErr w:type="spellStart"/>
      <w:r w:rsidRPr="00CF6495">
        <w:rPr>
          <w:b/>
        </w:rPr>
        <w:t>Сутчевского</w:t>
      </w:r>
      <w:proofErr w:type="spellEnd"/>
      <w:r>
        <w:rPr>
          <w:b/>
        </w:rPr>
        <w:t xml:space="preserve">      </w:t>
      </w:r>
      <w:r w:rsidRPr="00CF6495">
        <w:rPr>
          <w:b/>
        </w:rPr>
        <w:t xml:space="preserve"> сельского</w:t>
      </w:r>
      <w:r>
        <w:rPr>
          <w:b/>
        </w:rPr>
        <w:t xml:space="preserve">          </w:t>
      </w:r>
      <w:r w:rsidRPr="00CF6495">
        <w:rPr>
          <w:b/>
        </w:rPr>
        <w:t xml:space="preserve"> поселения</w:t>
      </w:r>
    </w:p>
    <w:p w:rsidR="005B2BA8" w:rsidRPr="00CF6495" w:rsidRDefault="005B2BA8" w:rsidP="005B2BA8">
      <w:pPr>
        <w:rPr>
          <w:b/>
        </w:rPr>
      </w:pPr>
      <w:r w:rsidRPr="00CF6495">
        <w:rPr>
          <w:b/>
        </w:rPr>
        <w:t xml:space="preserve">Мариинско-Посадского района Чувашской </w:t>
      </w:r>
    </w:p>
    <w:p w:rsidR="005B2BA8" w:rsidRPr="00CF6495" w:rsidRDefault="005B2BA8" w:rsidP="005B2BA8">
      <w:pPr>
        <w:rPr>
          <w:b/>
        </w:rPr>
      </w:pPr>
      <w:r w:rsidRPr="00CF6495">
        <w:rPr>
          <w:b/>
        </w:rPr>
        <w:t xml:space="preserve">Республики за </w:t>
      </w:r>
      <w:r>
        <w:rPr>
          <w:b/>
        </w:rPr>
        <w:t xml:space="preserve">9 месяцев </w:t>
      </w:r>
      <w:r w:rsidRPr="00CF6495">
        <w:rPr>
          <w:b/>
        </w:rPr>
        <w:t xml:space="preserve"> 20</w:t>
      </w:r>
      <w:r>
        <w:rPr>
          <w:b/>
        </w:rPr>
        <w:t>21</w:t>
      </w:r>
      <w:r w:rsidRPr="00CF6495">
        <w:rPr>
          <w:b/>
        </w:rPr>
        <w:t xml:space="preserve"> года</w:t>
      </w:r>
    </w:p>
    <w:p w:rsidR="005B2BA8" w:rsidRDefault="005B2BA8" w:rsidP="005B2BA8">
      <w:pPr>
        <w:ind w:firstLine="720"/>
        <w:jc w:val="both"/>
      </w:pPr>
    </w:p>
    <w:p w:rsidR="005B2BA8" w:rsidRDefault="005B2BA8" w:rsidP="005B2BA8">
      <w:pPr>
        <w:ind w:firstLine="720"/>
        <w:jc w:val="both"/>
      </w:pPr>
    </w:p>
    <w:p w:rsidR="005B2BA8" w:rsidRDefault="005B2BA8" w:rsidP="005B2BA8">
      <w:pPr>
        <w:ind w:firstLine="851"/>
        <w:jc w:val="both"/>
        <w:rPr>
          <w:b/>
        </w:rPr>
      </w:pPr>
      <w:r>
        <w:t xml:space="preserve">Руководствуясь статьей 264.2 Бюджетного кодекса Российской Федерации и статьей 60 Положения о регулировании бюджетных правоотношений в </w:t>
      </w:r>
      <w:proofErr w:type="spellStart"/>
      <w:r>
        <w:t>Сутчевском</w:t>
      </w:r>
      <w:proofErr w:type="spellEnd"/>
      <w:r>
        <w:t xml:space="preserve"> сельском поселении </w:t>
      </w:r>
      <w:proofErr w:type="spellStart"/>
      <w:r>
        <w:t>Мариинско-Посадского</w:t>
      </w:r>
      <w:proofErr w:type="spellEnd"/>
      <w:r>
        <w:t xml:space="preserve"> района Чувашской Республики, утвержденного решением Собрания депутатов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 Чувашской Республики от 16.01.2014  № С-46-2 администрация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r>
        <w:rPr>
          <w:b/>
        </w:rPr>
        <w:t>постановляет:</w:t>
      </w:r>
    </w:p>
    <w:p w:rsidR="005B2BA8" w:rsidRPr="006701A7" w:rsidRDefault="005B2BA8" w:rsidP="005B2BA8">
      <w:pPr>
        <w:ind w:firstLine="851"/>
        <w:jc w:val="both"/>
        <w:rPr>
          <w:b/>
        </w:rPr>
      </w:pPr>
    </w:p>
    <w:p w:rsidR="005B2BA8" w:rsidRDefault="005B2BA8" w:rsidP="005B2BA8">
      <w:pPr>
        <w:numPr>
          <w:ilvl w:val="0"/>
          <w:numId w:val="1"/>
        </w:numPr>
        <w:ind w:left="0" w:firstLine="851"/>
        <w:jc w:val="both"/>
      </w:pPr>
      <w:r>
        <w:t xml:space="preserve">Утвердить прилагаемый отчет об исполнении бюджета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 Чувашской Республики за 9 месяцев 2021 года (</w:t>
      </w:r>
      <w:proofErr w:type="spellStart"/>
      <w:r>
        <w:t>далее-отчёт</w:t>
      </w:r>
      <w:proofErr w:type="spellEnd"/>
      <w:r>
        <w:t>).</w:t>
      </w:r>
    </w:p>
    <w:p w:rsidR="005B2BA8" w:rsidRDefault="005B2BA8" w:rsidP="005B2BA8">
      <w:pPr>
        <w:ind w:left="993" w:firstLine="283"/>
        <w:jc w:val="both"/>
      </w:pPr>
    </w:p>
    <w:p w:rsidR="005B2BA8" w:rsidRDefault="005B2BA8" w:rsidP="005B2BA8">
      <w:pPr>
        <w:ind w:firstLine="720"/>
        <w:jc w:val="both"/>
      </w:pPr>
      <w:r>
        <w:t xml:space="preserve">  2.  Направить вышеуказанный отчёт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 Чувашской Республики Собранию депутатов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 Чувашской Республики. </w:t>
      </w:r>
    </w:p>
    <w:p w:rsidR="005B2BA8" w:rsidRDefault="005B2BA8" w:rsidP="005B2BA8">
      <w:pPr>
        <w:ind w:firstLine="720"/>
        <w:jc w:val="both"/>
      </w:pPr>
    </w:p>
    <w:p w:rsidR="005B2BA8" w:rsidRDefault="005B2BA8" w:rsidP="005B2BA8">
      <w:pPr>
        <w:ind w:firstLine="720"/>
        <w:jc w:val="both"/>
      </w:pPr>
    </w:p>
    <w:p w:rsidR="005B2BA8" w:rsidRDefault="005B2BA8" w:rsidP="005B2BA8">
      <w:pPr>
        <w:jc w:val="both"/>
      </w:pPr>
      <w:r>
        <w:t xml:space="preserve">Глава   </w:t>
      </w:r>
      <w:proofErr w:type="spellStart"/>
      <w:r>
        <w:t>Сутчевского</w:t>
      </w:r>
      <w:proofErr w:type="spellEnd"/>
    </w:p>
    <w:p w:rsidR="005B2BA8" w:rsidRDefault="005B2BA8" w:rsidP="005B2BA8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С.Ю. Емельянова</w:t>
      </w:r>
    </w:p>
    <w:p w:rsidR="005B2BA8" w:rsidRDefault="005B2BA8" w:rsidP="005B2BA8">
      <w:pPr>
        <w:jc w:val="both"/>
      </w:pPr>
    </w:p>
    <w:p w:rsidR="005B2BA8" w:rsidRDefault="005B2BA8" w:rsidP="005B2BA8">
      <w:pPr>
        <w:jc w:val="both"/>
      </w:pPr>
    </w:p>
    <w:p w:rsidR="005B2BA8" w:rsidRDefault="005B2BA8" w:rsidP="005B2BA8">
      <w:pPr>
        <w:jc w:val="both"/>
      </w:pPr>
    </w:p>
    <w:tbl>
      <w:tblPr>
        <w:tblW w:w="15480" w:type="dxa"/>
        <w:tblInd w:w="93" w:type="dxa"/>
        <w:tblLook w:val="04A0"/>
      </w:tblPr>
      <w:tblGrid>
        <w:gridCol w:w="5320"/>
        <w:gridCol w:w="1400"/>
        <w:gridCol w:w="2520"/>
        <w:gridCol w:w="2080"/>
        <w:gridCol w:w="2080"/>
        <w:gridCol w:w="2080"/>
      </w:tblGrid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r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r>
              <w:rPr>
                <w:sz w:val="22"/>
                <w:szCs w:val="2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</w:pPr>
            <w:r>
              <w:rPr>
                <w:sz w:val="22"/>
                <w:szCs w:val="22"/>
              </w:rPr>
              <w:t>Утверждён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r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r>
              <w:rPr>
                <w:sz w:val="22"/>
                <w:szCs w:val="2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</w:pPr>
            <w:r>
              <w:rPr>
                <w:sz w:val="22"/>
                <w:szCs w:val="22"/>
              </w:rPr>
              <w:t xml:space="preserve">Постановлением администрации 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r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r>
              <w:rPr>
                <w:sz w:val="22"/>
                <w:szCs w:val="2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Сутчевского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r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r>
              <w:rPr>
                <w:sz w:val="22"/>
                <w:szCs w:val="2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</w:pPr>
            <w:r>
              <w:rPr>
                <w:sz w:val="22"/>
                <w:szCs w:val="22"/>
              </w:rPr>
              <w:t>Мариинско-Посадского района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r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r>
              <w:rPr>
                <w:sz w:val="22"/>
                <w:szCs w:val="2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r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r>
              <w:rPr>
                <w:sz w:val="22"/>
                <w:szCs w:val="2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</w:pPr>
            <w:r>
              <w:rPr>
                <w:sz w:val="22"/>
                <w:szCs w:val="22"/>
              </w:rPr>
              <w:t>от __________2021 г. № _______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5B2BA8" w:rsidRDefault="005B2BA8">
      <w:pPr>
        <w:rPr>
          <w:rFonts w:ascii="Calibri" w:hAnsi="Calibri"/>
          <w:sz w:val="22"/>
          <w:szCs w:val="22"/>
        </w:rPr>
        <w:sectPr w:rsidR="005B2BA8" w:rsidSect="003C6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/>
      </w:tblPr>
      <w:tblGrid>
        <w:gridCol w:w="5320"/>
        <w:gridCol w:w="1400"/>
        <w:gridCol w:w="2520"/>
        <w:gridCol w:w="2080"/>
        <w:gridCol w:w="2080"/>
        <w:gridCol w:w="2080"/>
      </w:tblGrid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300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ОТЧЕТ ОБ ИСПОЛНЕНИИ БЮДЖЕТА СУТЧЕВСКОГО СЕЛЬСКОГО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r>
              <w:rPr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345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ПОСЕЛЕНИЯ МАРИИНСКО-ПОСАДСКОГО РАЙОНА ЧУВАШСКОЙ РЕСПУБЛИКИ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BA8" w:rsidTr="005B2BA8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</w:pPr>
            <w:r>
              <w:rPr>
                <w:sz w:val="22"/>
                <w:szCs w:val="22"/>
              </w:rPr>
              <w:t>за 9 месяцев 2021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2BA8" w:rsidTr="005B2BA8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5B2BA8" w:rsidTr="005B2BA8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5B2BA8" w:rsidTr="005B2BA8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01.10.2021</w:t>
            </w:r>
          </w:p>
        </w:tc>
      </w:tr>
      <w:tr w:rsidR="005B2BA8" w:rsidTr="005B2BA8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B2BA8" w:rsidTr="005B2BA8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Сутчевское сельское поселение Мариинско-Посадского района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</w:t>
            </w:r>
          </w:p>
        </w:tc>
      </w:tr>
      <w:tr w:rsidR="005B2BA8" w:rsidTr="005B2BA8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97629440</w:t>
            </w:r>
          </w:p>
        </w:tc>
      </w:tr>
      <w:tr w:rsidR="005B2BA8" w:rsidTr="005B2BA8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B2BA8" w:rsidTr="005B2BA8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5B2BA8" w:rsidTr="005B2BA8">
        <w:trPr>
          <w:trHeight w:val="300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B2BA8" w:rsidTr="005B2BA8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15 915 490,83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2 338 327,33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13 577 163,50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377 932,82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40 130,78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377 932,82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40 130,78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377 932,82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40 130,78</w:t>
            </w:r>
          </w:p>
        </w:tc>
      </w:tr>
      <w:tr w:rsidR="005B2BA8" w:rsidTr="005B2BA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171 419,67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7 380,33</w:t>
            </w:r>
          </w:p>
        </w:tc>
      </w:tr>
      <w:tr w:rsidR="005B2BA8" w:rsidTr="005B2BA8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171 419,67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7 380,33</w:t>
            </w:r>
          </w:p>
        </w:tc>
      </w:tr>
      <w:tr w:rsidR="005B2BA8" w:rsidTr="005B2BA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1 249,02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1 249,02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235 549,55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32 750,45</w:t>
            </w:r>
          </w:p>
        </w:tc>
      </w:tr>
      <w:tr w:rsidR="005B2BA8" w:rsidTr="005B2BA8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235 549,55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32 750,45</w:t>
            </w:r>
          </w:p>
        </w:tc>
      </w:tr>
      <w:tr w:rsidR="005B2BA8" w:rsidTr="005B2BA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-30 285,42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-30 285,42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186 376,23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773 989,50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22 488,97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10 425,54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22 488,97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10 425,54</w:t>
            </w:r>
          </w:p>
        </w:tc>
      </w:tr>
      <w:tr w:rsidR="005B2BA8" w:rsidTr="005B2BA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19 607,02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10 425,54</w:t>
            </w:r>
          </w:p>
        </w:tc>
      </w:tr>
      <w:tr w:rsidR="005B2BA8" w:rsidTr="005B2BA8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19 574,46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10 425,54</w:t>
            </w:r>
          </w:p>
        </w:tc>
      </w:tr>
      <w:tr w:rsidR="005B2BA8" w:rsidTr="005B2BA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2 881,95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2 866,50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163 887,26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763 563,96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8 296,30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156 208,10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8 296,30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156 208,10</w:t>
            </w:r>
          </w:p>
        </w:tc>
      </w:tr>
      <w:tr w:rsidR="005B2BA8" w:rsidTr="005B2BA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4 791,90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156 208,10</w:t>
            </w:r>
          </w:p>
        </w:tc>
      </w:tr>
      <w:tr w:rsidR="005B2BA8" w:rsidTr="005B2BA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3 504,40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155 590,96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607 355,86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76 695,23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153 205,00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76 695,23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153 205,00</w:t>
            </w:r>
          </w:p>
        </w:tc>
      </w:tr>
      <w:tr w:rsidR="005B2BA8" w:rsidTr="005B2BA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74 995,00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153 205,00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1 700,23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78 895,73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454 150,86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78 895,73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454 150,86</w:t>
            </w:r>
          </w:p>
        </w:tc>
      </w:tr>
      <w:tr w:rsidR="005B2BA8" w:rsidTr="005B2BA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78 149,14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454 150,86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746,59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97 507,45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58 695,70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5B2BA8" w:rsidTr="005B2BA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57 195,70</w:t>
            </w:r>
          </w:p>
        </w:tc>
      </w:tr>
      <w:tr w:rsidR="005B2BA8" w:rsidTr="005B2BA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41 000,00</w:t>
            </w:r>
          </w:p>
        </w:tc>
      </w:tr>
      <w:tr w:rsidR="005B2BA8" w:rsidTr="005B2BA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37 000,00</w:t>
            </w:r>
          </w:p>
        </w:tc>
      </w:tr>
      <w:tr w:rsidR="005B2BA8" w:rsidTr="005B2BA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37 000,00</w:t>
            </w:r>
          </w:p>
        </w:tc>
      </w:tr>
      <w:tr w:rsidR="005B2BA8" w:rsidTr="005B2BA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5B2BA8" w:rsidTr="005B2BA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5B2BA8" w:rsidTr="005B2BA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993 1 11 09000 00 0000 120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16 195,70</w:t>
            </w:r>
          </w:p>
        </w:tc>
      </w:tr>
      <w:tr w:rsidR="005B2BA8" w:rsidTr="005B2BA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993 1 11 09040 00 0000 120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16 195,70</w:t>
            </w:r>
          </w:p>
        </w:tc>
      </w:tr>
      <w:tr w:rsidR="005B2BA8" w:rsidTr="005B2BA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993 1 11 09045 10 0000 120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16 195,70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1 703,15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993 1 13 02000 00 0000 130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1 703,15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993 1 13 02990 00 0000 130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1 703,15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993 1 13 02995 10 0000 130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1 703,15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993 1 17 15000 00 0000 150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993 1 17 15030 10 0000 150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14 445 890,83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1 676 510,83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12 769 380,00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17 418 919,83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4 732 270,83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12 686 649,00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2 471 580,00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1 323 889,00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1 147 691,00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1 765 200,00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1 323 889,00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441 311,00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1 765 200,00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1 323 889,00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441 311,00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993 2 02 15002 00 0000 150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706 380,00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706 380,00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993 2 02 15002 10 0000 150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706 380,00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706 380,00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14 788 439,83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3 274 768,83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11 513 671,00</w:t>
            </w:r>
          </w:p>
        </w:tc>
      </w:tr>
      <w:tr w:rsidR="005B2BA8" w:rsidTr="005B2BA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281 800,00</w:t>
            </w:r>
          </w:p>
        </w:tc>
      </w:tr>
      <w:tr w:rsidR="005B2BA8" w:rsidTr="005B2BA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281 800,00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993 2 02 25243 00 0000 150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11 066 620,00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11 066 620,00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993 2 02 25243 10 0000 150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11 066 620,00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11 066 620,00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3 440 019,83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3 274 768,83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165 251,00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3 440 019,83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3 274 768,83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165 251,00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78 013,00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25 287,00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78 013,00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25 287,00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78 013,00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25 287,00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115 731,00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82 731,00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115 731,00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82 731,00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115 731,00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82 731,00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993 2 19 00000 00 0000 000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-3 088 760,00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-3 088 760,00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993 2 19 00000 10 0000 150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-3 088 760,00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-3 088 760,00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993 2 19 60010 10 0000 150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-3 088 760,00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-3 088 760,00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5B2BA8" w:rsidRDefault="005B2BA8" w:rsidP="005B2BA8">
      <w:pPr>
        <w:jc w:val="both"/>
      </w:pPr>
    </w:p>
    <w:p w:rsidR="005B2BA8" w:rsidRDefault="005B2BA8" w:rsidP="005B2BA8">
      <w:r>
        <w:t xml:space="preserve"> </w:t>
      </w:r>
    </w:p>
    <w:p w:rsidR="005B2BA8" w:rsidRDefault="005B2BA8">
      <w:pPr>
        <w:sectPr w:rsidR="005B2BA8" w:rsidSect="005B2BA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ook w:val="04A0"/>
      </w:tblPr>
      <w:tblGrid>
        <w:gridCol w:w="5320"/>
        <w:gridCol w:w="1400"/>
        <w:gridCol w:w="2820"/>
        <w:gridCol w:w="2080"/>
        <w:gridCol w:w="2080"/>
        <w:gridCol w:w="1766"/>
      </w:tblGrid>
      <w:tr w:rsidR="005B2BA8" w:rsidTr="005B2BA8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bCs/>
                <w:color w:val="000000"/>
              </w:rPr>
            </w:pPr>
            <w:r w:rsidRPr="005B2BA8">
              <w:rPr>
                <w:rFonts w:ascii="Arial CYR" w:hAnsi="Arial CYR" w:cs="Arial CYR"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5B2BA8" w:rsidTr="005B2BA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bCs/>
                <w:color w:val="000000"/>
              </w:rPr>
            </w:pPr>
            <w:r w:rsidRPr="005B2BA8">
              <w:rPr>
                <w:rFonts w:ascii="Arial CYR" w:hAnsi="Arial CYR" w:cs="Arial CYR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bCs/>
                <w:color w:val="000000"/>
              </w:rPr>
            </w:pPr>
            <w:r w:rsidRPr="005B2BA8">
              <w:rPr>
                <w:rFonts w:ascii="Arial CYR" w:hAnsi="Arial CYR" w:cs="Arial CYR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bCs/>
                <w:color w:val="000000"/>
              </w:rPr>
            </w:pPr>
            <w:r w:rsidRPr="005B2BA8">
              <w:rPr>
                <w:rFonts w:ascii="Arial CYR" w:hAnsi="Arial CYR" w:cs="Arial CYR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bCs/>
                <w:color w:val="000000"/>
              </w:rPr>
            </w:pPr>
            <w:r w:rsidRPr="005B2BA8">
              <w:rPr>
                <w:rFonts w:ascii="Arial CYR" w:hAnsi="Arial CYR" w:cs="Arial CYR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bCs/>
                <w:color w:val="000000"/>
              </w:rPr>
            </w:pPr>
            <w:r w:rsidRPr="005B2BA8">
              <w:rPr>
                <w:rFonts w:ascii="Arial CYR" w:hAnsi="Arial CYR" w:cs="Arial CYR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B2BA8" w:rsidTr="005B2BA8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B2BA8" w:rsidTr="005B2BA8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B2BA8" w:rsidTr="005B2BA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5B2BA8" w:rsidTr="005B2BA8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19 051 385,83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5 306 059,89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13 745 325,94</w:t>
            </w:r>
          </w:p>
        </w:tc>
      </w:tr>
      <w:tr w:rsidR="005B2BA8" w:rsidTr="005B2BA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B2BA8" w:rsidTr="005B2BA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1 04 55491 000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1 04 55491 100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1 04 55491 120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1 04 55491 121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42 700,00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1 04 55491 129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1 187 300,00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805 897,39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381 402,61</w:t>
            </w:r>
          </w:p>
        </w:tc>
      </w:tr>
      <w:tr w:rsidR="005B2BA8" w:rsidTr="005B2BA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1 074 259,00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746 966,22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327 292,78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1 074 259,00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746 966,22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327 292,78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585 971,59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160 994,63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105 941,00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58 031,17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47 909,83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105 941,00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58 031,17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47 909,83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9 544,69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48 486,48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6 200,00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6 200,00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72 317,05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30 982,95</w:t>
            </w:r>
          </w:p>
        </w:tc>
      </w:tr>
      <w:tr w:rsidR="005B2BA8" w:rsidTr="005B2BA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101 500,00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72 317,05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29 182,95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101 500,00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72 317,05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29 182,95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54 575,31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16 481,74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</w:tr>
      <w:tr w:rsidR="005B2BA8" w:rsidTr="005B2BA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0309 A3 1 06 72560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0309 A3 1 06 72560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0309 A3 1 06 72560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0309 A3 2 02 72630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0309 A3 2 02 72630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0309 A3 2 02 72630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01 70940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01 70940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01 70940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416 900,00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356 900,00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416 900,00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356 900,00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416 900,00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356 900,00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296 600,00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296 600,00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296 600,00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296 600,00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296 600,00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296 600,00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308 900,00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173 900,00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308 900,00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173 900,00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308 900,00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173 900,00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0412 A4 1 02 77590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0412 A4 1 02 77590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0412 A4 1 02 77590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5B2BA8" w:rsidTr="005B2BA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0412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0412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1 01 73020 200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0412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1 01 73020 240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0412 Ч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1 01 73020 244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0501 Ч5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01 73770 000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16 527,77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472,23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0501 Ч5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01 73770 200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16 527,77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472,23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0501 Ч5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01 73770 240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16 527,77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472,23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0501 Ч5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01 73770 244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16 527,77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Реконструкция системы водоснабжения д. Б. </w:t>
            </w:r>
            <w:proofErr w:type="spell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Маклашкино</w:t>
            </w:r>
            <w:proofErr w:type="spell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Мариинско-Посадского</w:t>
            </w:r>
            <w:proofErr w:type="spell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02 S0181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11 773 000,00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11 773 000,00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02 S0181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11 773 000,00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11 773 000,00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02 S0181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11 773 000,00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11 773 000,00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63 628,93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66 371,07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63 628,93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66 371,07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63 628,93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66 371,07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8 440,00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55 188,93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216 491,00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209 980,00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6 511,00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216 491,00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209 980,00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6 511,00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216 491,00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209 980,00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6 511,00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209 980,00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дворовых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S0851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3 016 768,83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2 994 686,00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22 082,83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S0851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3 016 768,83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2 994 686,00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22 082,83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S0851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3 016 768,83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2 994 686,00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22 082,83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S0851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2 994 686,00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552 526,00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552 524,11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1,89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552 526,00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552 524,11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1,89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552 526,00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552 524,11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1,89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552 524,11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Развитие и совершенствование системы мониторинга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0603 Ч3 2 08 73180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4 957,64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42,36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0603 Ч3 2 08 73180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4 957,64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42,36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0603 Ч3 2 08 73180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4 957,64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42,36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0603 Ч3 2 08 73180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4 957,64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</w:t>
            </w:r>
            <w:proofErr w:type="spell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типа и народного творчества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289 588,00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490 412,00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289 588,00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490 412,00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289 588,00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490 412,00</w:t>
            </w:r>
          </w:p>
        </w:tc>
      </w:tr>
      <w:tr w:rsidR="005B2BA8" w:rsidTr="005B2BA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финансового-производственного</w:t>
            </w:r>
            <w:proofErr w:type="spellEnd"/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0804 Ц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1 08 40700 000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114 600,00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0804 Ц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1 08 40700 500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114 600,00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0804 Ц</w:t>
            </w:r>
            <w:proofErr w:type="gram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1 08 40700 540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114 600,00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Пропаганда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1101 Ц5 1 01 71470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4 953,00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1101 Ц5 1 01 71470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4 953,00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47,00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1101 Ц5 1 01 71470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4 953,00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47,00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993 1101 Ц5 1 01 71470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4 953,00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B2BA8" w:rsidTr="005B2BA8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P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P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-3 135 895,00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P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B2BA8">
              <w:rPr>
                <w:rFonts w:ascii="Arial CYR" w:hAnsi="Arial CYR" w:cs="Arial CYR"/>
                <w:color w:val="000000"/>
                <w:sz w:val="16"/>
                <w:szCs w:val="16"/>
              </w:rPr>
              <w:t>-2 967 732,56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3C6DFC" w:rsidRDefault="003C6DFC"/>
    <w:p w:rsidR="005B2BA8" w:rsidRDefault="005B2BA8">
      <w:pPr>
        <w:sectPr w:rsidR="005B2BA8" w:rsidSect="005B2BA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2BA8" w:rsidRDefault="005B2BA8"/>
    <w:tbl>
      <w:tblPr>
        <w:tblW w:w="16426" w:type="dxa"/>
        <w:tblInd w:w="93" w:type="dxa"/>
        <w:tblLook w:val="04A0"/>
      </w:tblPr>
      <w:tblGrid>
        <w:gridCol w:w="5320"/>
        <w:gridCol w:w="1400"/>
        <w:gridCol w:w="2860"/>
        <w:gridCol w:w="2080"/>
        <w:gridCol w:w="2080"/>
        <w:gridCol w:w="1726"/>
        <w:gridCol w:w="960"/>
      </w:tblGrid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282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3 135 895,00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2 967 732,56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168 162,44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B2BA8" w:rsidRDefault="005B2B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3 135 895,00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2 967 732,56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168 162,44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3 135 895,00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2 967 732,56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168 162,44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-15 915 490,83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-5 493 096,42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-15 915 490,83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-5 493 096,42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993 01 05 02 00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-15 915 490,83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-5 493 096,42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-15 915 490,83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-5 493 096,42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-15 915 490,83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-5 493 096,42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19 051 385,83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8 460 828,98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19 051 385,83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8 460 828,98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993 01 05 02 00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19 051 385,83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8 460 828,98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19 051 385,83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8 460 828,98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BA8" w:rsidTr="005B2BA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BA8" w:rsidRDefault="005B2BA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19 051 385,83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8 460 828,98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8" w:rsidRDefault="005B2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B2BA8" w:rsidRDefault="005B2BA8"/>
    <w:sectPr w:rsidR="005B2BA8" w:rsidSect="005B2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2BA8"/>
    <w:rsid w:val="001F4047"/>
    <w:rsid w:val="002E3092"/>
    <w:rsid w:val="003C6DFC"/>
    <w:rsid w:val="005B2BA8"/>
    <w:rsid w:val="009F0702"/>
    <w:rsid w:val="00DC557F"/>
    <w:rsid w:val="00ED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2B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5B2BA8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5B2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1F40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4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5161</Words>
  <Characters>29419</Characters>
  <Application>Microsoft Office Word</Application>
  <DocSecurity>0</DocSecurity>
  <Lines>245</Lines>
  <Paragraphs>69</Paragraphs>
  <ScaleCrop>false</ScaleCrop>
  <Company>Microsoft</Company>
  <LinksUpToDate>false</LinksUpToDate>
  <CharactersWithSpaces>34511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10</cp:revision>
  <dcterms:created xsi:type="dcterms:W3CDTF">2021-10-18T06:18:00Z</dcterms:created>
  <dcterms:modified xsi:type="dcterms:W3CDTF">2021-10-27T05:32:00Z</dcterms:modified>
</cp:coreProperties>
</file>