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4054"/>
      </w:tblGrid>
      <w:tr w:rsidR="006839A8" w:rsidRPr="00943307" w:rsidTr="00CC07A1">
        <w:trPr>
          <w:cantSplit/>
          <w:trHeight w:val="420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280" w:type="dxa"/>
            <w:vMerge w:val="restart"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6839A8" w:rsidRPr="00943307" w:rsidTr="00CC07A1">
        <w:trPr>
          <w:cantSplit/>
          <w:trHeight w:val="2355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БЕРЕЗОВЫКА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116F33" w:rsidP="00E9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="00242A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242A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42A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4 </w:t>
            </w:r>
            <w:r w:rsidR="006839A8"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1280" w:type="dxa"/>
            <w:vMerge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116F33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  <w:r w:rsidR="00242A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242A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242A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6839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6839A8" w:rsidRPr="00943307" w:rsidRDefault="006839A8" w:rsidP="006839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46" w:rsidRPr="000E7107" w:rsidRDefault="00FD466E" w:rsidP="00116F33">
      <w:pPr>
        <w:pStyle w:val="ConsPlusNonformat"/>
        <w:widowControl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Березовского сельского поселения №05 от 31.03.2021 г «</w:t>
      </w:r>
      <w:r w:rsidR="00B83546" w:rsidRPr="000E7107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внутреннего трудового распорядка администрации </w:t>
      </w:r>
      <w:r w:rsidR="00B83546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="00B83546" w:rsidRPr="000E71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839A8" w:rsidRPr="00943307" w:rsidRDefault="006839A8" w:rsidP="00116F33">
      <w:pPr>
        <w:spacing w:after="0" w:line="240" w:lineRule="auto"/>
        <w:ind w:right="481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546" w:rsidRPr="00B83546" w:rsidRDefault="00B83546" w:rsidP="00B83546">
      <w:pPr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B83546">
        <w:rPr>
          <w:rFonts w:ascii="Times New Roman" w:hAnsi="Times New Roman" w:cs="Times New Roman"/>
          <w:sz w:val="24"/>
          <w:szCs w:val="24"/>
        </w:rPr>
        <w:t>В соответствии со ст. 189, 190 Трудового кодекса Российской Федерации,  Федеральным законом от 23.03.2007 № 25-ФЗ «О муниципальной службе в Российской Федерации», Законом Чувашской Республики от 5 октября 2007 г. № 62 «О муниципальной службе в Чувашской Республике», в целях создания условий, способствующих эффективному труду, рациональному использованию рабочего времени, укреплению дисциплины труда, регламентации режима муниципальной службы (работы) и времени отдыха, обеспечения правовой</w:t>
      </w:r>
      <w:proofErr w:type="gramEnd"/>
      <w:r w:rsidRPr="00B83546">
        <w:rPr>
          <w:rFonts w:ascii="Times New Roman" w:hAnsi="Times New Roman" w:cs="Times New Roman"/>
          <w:sz w:val="24"/>
          <w:szCs w:val="24"/>
        </w:rPr>
        <w:t xml:space="preserve"> и социальной защищенности муниципальных служащих и работников администрации сельского поселения, не отнесенных </w:t>
      </w:r>
      <w:r w:rsidRPr="00B83546">
        <w:rPr>
          <w:rFonts w:ascii="Times New Roman" w:hAnsi="Times New Roman" w:cs="Times New Roman"/>
          <w:spacing w:val="-4"/>
          <w:sz w:val="24"/>
          <w:szCs w:val="24"/>
        </w:rPr>
        <w:t xml:space="preserve">к муниципальным служащим, и осуществляющих </w:t>
      </w:r>
      <w:r w:rsidRPr="00B83546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  <w:r w:rsidRPr="00B83546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pacing w:val="-4"/>
          <w:sz w:val="24"/>
          <w:szCs w:val="24"/>
        </w:rPr>
        <w:t>Березовского</w:t>
      </w:r>
      <w:r w:rsidRPr="00B83546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pacing w:val="-4"/>
          <w:sz w:val="24"/>
          <w:szCs w:val="24"/>
        </w:rPr>
        <w:t>Березовского</w:t>
      </w:r>
      <w:r w:rsidRPr="00B83546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Ибресинского района Чувашской Республики постановляет:</w:t>
      </w:r>
    </w:p>
    <w:p w:rsidR="00B83546" w:rsidRDefault="00B83546" w:rsidP="00B835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83546">
        <w:rPr>
          <w:rFonts w:ascii="Times New Roman" w:hAnsi="Times New Roman" w:cs="Times New Roman"/>
          <w:sz w:val="24"/>
          <w:szCs w:val="24"/>
        </w:rPr>
        <w:t xml:space="preserve">1. </w:t>
      </w:r>
      <w:r w:rsidR="00FD466E"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Внести в </w:t>
      </w:r>
      <w:r w:rsidR="00FD46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постановление</w:t>
      </w:r>
      <w:r w:rsidR="00FD466E"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администрации </w:t>
      </w:r>
      <w:r w:rsidR="00FD46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Березовского</w:t>
      </w:r>
      <w:r w:rsidR="00FD466E"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сельского поселения Ибресинского района Чувашской Республики</w:t>
      </w:r>
      <w:r w:rsidR="00FD46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«</w:t>
      </w:r>
      <w:r w:rsidR="00FD466E" w:rsidRPr="00FD466E"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 администрации Березовского сельского поселения Ибресинского района Чувашской Республики</w:t>
      </w:r>
      <w:r w:rsidR="00FD466E">
        <w:rPr>
          <w:rFonts w:ascii="Times New Roman" w:hAnsi="Times New Roman" w:cs="Times New Roman"/>
          <w:sz w:val="24"/>
          <w:szCs w:val="24"/>
        </w:rPr>
        <w:t>»</w:t>
      </w:r>
      <w:r w:rsidR="00FD46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от 31.03.2021  № 05 </w:t>
      </w:r>
      <w:r w:rsidR="00FD466E"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следующие изменения:</w:t>
      </w:r>
    </w:p>
    <w:p w:rsidR="00FD466E" w:rsidRDefault="00FD466E" w:rsidP="00B835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1.   раздел  «7. Время отдыха» дополнить пунктом 7.11 следующего содержания:</w:t>
      </w:r>
    </w:p>
    <w:p w:rsidR="00FD466E" w:rsidRPr="00116F33" w:rsidRDefault="00FD466E" w:rsidP="00FD46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«</w:t>
      </w:r>
      <w:r w:rsidRPr="00116F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7.11</w:t>
      </w:r>
      <w:proofErr w:type="gramStart"/>
      <w:r w:rsidRPr="00116F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прохождением вакцинации от COVID-19 по эпидемическим показаниям (из-за продолжающейся угрозы распространения новой </w:t>
      </w:r>
      <w:proofErr w:type="spellStart"/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инфекции), </w:t>
      </w:r>
      <w:r w:rsidRPr="00116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руководствуясь </w:t>
      </w:r>
      <w:hyperlink r:id="rId5" w:anchor="/document/12113020/entry/10" w:history="1">
        <w:r w:rsidRPr="00116F33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статьей 10</w:t>
        </w:r>
      </w:hyperlink>
      <w:r w:rsidRPr="00116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Федерального закона от 17 сентября 1998 №157-ФЗ «Об иммунопрофилактике инфекционных болезней», </w:t>
      </w:r>
      <w:hyperlink r:id="rId6" w:anchor="/document/400342149/entry/1064" w:history="1">
        <w:r w:rsidRPr="00116F33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пунктами 64-67</w:t>
        </w:r>
      </w:hyperlink>
      <w:r w:rsidRPr="00116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116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СанПиН</w:t>
      </w:r>
      <w:proofErr w:type="spellEnd"/>
      <w:r w:rsidRPr="00116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3.3686-21 "Санитарно-эпидемиологические требования по профилактике инфекционных болезней", </w:t>
      </w:r>
      <w:hyperlink r:id="rId7" w:anchor="/document/70647158/entry/0" w:history="1">
        <w:r w:rsidRPr="00116F33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приказом</w:t>
        </w:r>
      </w:hyperlink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 от 21 марта 2014 №125н «Об утверждении национального календаря профилактических прививок и календаря профилактических </w:t>
      </w:r>
      <w:proofErr w:type="gramStart"/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прививок по эпидемическим показаниям» (зарегистрировано в Минюсте России 25 апреля 2014 №32115 предоставляется муниципальным служащим, работникам дополнительный день </w:t>
      </w:r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отдыха с сохранением заработной платы в день прохождения вакцинации от </w:t>
      </w:r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>-19 и в день, следующий за днем вакцинации на основании заявления.</w:t>
      </w:r>
      <w:r w:rsidR="00116F3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FD466E" w:rsidRPr="00B83546" w:rsidRDefault="00FD466E" w:rsidP="00B835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546" w:rsidRPr="00B83546" w:rsidRDefault="00FD466E" w:rsidP="00B83546">
      <w:pPr>
        <w:pStyle w:val="a8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3546" w:rsidRPr="00B8354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83546" w:rsidRPr="00B83546" w:rsidRDefault="00B83546" w:rsidP="00B83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546" w:rsidRPr="00B83546" w:rsidRDefault="00B83546" w:rsidP="00B835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354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Березовского</w:t>
      </w:r>
    </w:p>
    <w:p w:rsidR="00B83546" w:rsidRDefault="00B83546" w:rsidP="00B835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35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Н.П</w:t>
      </w:r>
      <w:r w:rsidRPr="00B8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A2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урьева</w:t>
      </w:r>
    </w:p>
    <w:p w:rsidR="00B83546" w:rsidRPr="00B83546" w:rsidRDefault="00B83546" w:rsidP="00B8354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3546" w:rsidRPr="00B83546" w:rsidSect="00F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34B0"/>
    <w:multiLevelType w:val="hybridMultilevel"/>
    <w:tmpl w:val="C42E9C14"/>
    <w:lvl w:ilvl="0" w:tplc="74EAC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A8"/>
    <w:rsid w:val="000931F9"/>
    <w:rsid w:val="000A7827"/>
    <w:rsid w:val="000D1607"/>
    <w:rsid w:val="00107A0B"/>
    <w:rsid w:val="00116F33"/>
    <w:rsid w:val="0012543E"/>
    <w:rsid w:val="001557CC"/>
    <w:rsid w:val="001A796E"/>
    <w:rsid w:val="002002EA"/>
    <w:rsid w:val="00242A2C"/>
    <w:rsid w:val="0033240E"/>
    <w:rsid w:val="00333651"/>
    <w:rsid w:val="00373A26"/>
    <w:rsid w:val="003A78A1"/>
    <w:rsid w:val="003C3447"/>
    <w:rsid w:val="003C4DA5"/>
    <w:rsid w:val="003F5330"/>
    <w:rsid w:val="0045617E"/>
    <w:rsid w:val="004628CE"/>
    <w:rsid w:val="00483A62"/>
    <w:rsid w:val="00496BF3"/>
    <w:rsid w:val="00570229"/>
    <w:rsid w:val="005C7ACD"/>
    <w:rsid w:val="0067116F"/>
    <w:rsid w:val="006839A8"/>
    <w:rsid w:val="006A7538"/>
    <w:rsid w:val="006D02A4"/>
    <w:rsid w:val="006D2F17"/>
    <w:rsid w:val="006D4987"/>
    <w:rsid w:val="00711C2D"/>
    <w:rsid w:val="00805E3F"/>
    <w:rsid w:val="00893244"/>
    <w:rsid w:val="008A3DFC"/>
    <w:rsid w:val="008C05E7"/>
    <w:rsid w:val="00936D4E"/>
    <w:rsid w:val="00A26921"/>
    <w:rsid w:val="00A96190"/>
    <w:rsid w:val="00AA53CF"/>
    <w:rsid w:val="00AA62A3"/>
    <w:rsid w:val="00AD6061"/>
    <w:rsid w:val="00B83546"/>
    <w:rsid w:val="00BB5505"/>
    <w:rsid w:val="00C04042"/>
    <w:rsid w:val="00C214F8"/>
    <w:rsid w:val="00CC1FAA"/>
    <w:rsid w:val="00E060DE"/>
    <w:rsid w:val="00E958EA"/>
    <w:rsid w:val="00EE65A2"/>
    <w:rsid w:val="00F13646"/>
    <w:rsid w:val="00F41C13"/>
    <w:rsid w:val="00F673D6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5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3DFC"/>
    <w:rPr>
      <w:b/>
      <w:bCs/>
    </w:rPr>
  </w:style>
  <w:style w:type="character" w:customStyle="1" w:styleId="blk">
    <w:name w:val="blk"/>
    <w:basedOn w:val="a0"/>
    <w:rsid w:val="00CC1FAA"/>
  </w:style>
  <w:style w:type="character" w:styleId="a5">
    <w:name w:val="Hyperlink"/>
    <w:basedOn w:val="a0"/>
    <w:uiPriority w:val="99"/>
    <w:unhideWhenUsed/>
    <w:rsid w:val="00CC1FA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55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B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E9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58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05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33651"/>
    <w:pPr>
      <w:ind w:left="720"/>
      <w:contextualSpacing/>
    </w:pPr>
  </w:style>
  <w:style w:type="paragraph" w:customStyle="1" w:styleId="ConsPlusNonformat">
    <w:name w:val="ConsPlusNonformat"/>
    <w:rsid w:val="00B83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5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 Indent"/>
    <w:basedOn w:val="a"/>
    <w:link w:val="a9"/>
    <w:unhideWhenUsed/>
    <w:rsid w:val="00B835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835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8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2022-01-19T08:25:00Z</cp:lastPrinted>
  <dcterms:created xsi:type="dcterms:W3CDTF">2021-04-01T11:01:00Z</dcterms:created>
  <dcterms:modified xsi:type="dcterms:W3CDTF">2022-01-19T08:26:00Z</dcterms:modified>
</cp:coreProperties>
</file>