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98" w:rsidRDefault="00780D98" w:rsidP="00780D98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  <w:r w:rsidRPr="00780D98">
        <w:rPr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6E51C467" wp14:editId="51E8A305">
            <wp:simplePos x="0" y="0"/>
            <wp:positionH relativeFrom="column">
              <wp:posOffset>2306828</wp:posOffset>
            </wp:positionH>
            <wp:positionV relativeFrom="paragraph">
              <wp:posOffset>-407416</wp:posOffset>
            </wp:positionV>
            <wp:extent cx="672465" cy="6597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D98" w:rsidRPr="00780D98" w:rsidRDefault="00780D98" w:rsidP="00780D98">
      <w:pPr>
        <w:tabs>
          <w:tab w:val="left" w:pos="6372"/>
        </w:tabs>
        <w:jc w:val="center"/>
        <w:rPr>
          <w:bCs w:val="0"/>
          <w:sz w:val="24"/>
          <w:szCs w:val="24"/>
          <w:lang w:eastAsia="ar-SA"/>
        </w:rPr>
      </w:pPr>
    </w:p>
    <w:tbl>
      <w:tblPr>
        <w:tblW w:w="95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03"/>
        <w:gridCol w:w="1336"/>
        <w:gridCol w:w="4192"/>
      </w:tblGrid>
      <w:tr w:rsidR="00780D98" w:rsidRPr="00780D98" w:rsidTr="00780D98">
        <w:trPr>
          <w:cantSplit/>
          <w:trHeight w:val="420"/>
        </w:trPr>
        <w:tc>
          <w:tcPr>
            <w:tcW w:w="4003" w:type="dxa"/>
          </w:tcPr>
          <w:p w:rsidR="00780D98" w:rsidRPr="00780D98" w:rsidRDefault="00780D98" w:rsidP="00780D98">
            <w:pPr>
              <w:rPr>
                <w:bCs w:val="0"/>
                <w:sz w:val="24"/>
                <w:szCs w:val="24"/>
                <w:lang w:val="en-US" w:eastAsia="ar-SA"/>
              </w:rPr>
            </w:pPr>
          </w:p>
          <w:p w:rsidR="00780D98" w:rsidRPr="00780D98" w:rsidRDefault="00780D98" w:rsidP="00780D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2"/>
                <w:szCs w:val="24"/>
                <w:lang w:eastAsia="ar-SA"/>
              </w:rPr>
            </w:pPr>
          </w:p>
          <w:p w:rsidR="00780D98" w:rsidRPr="00780D98" w:rsidRDefault="00780D98" w:rsidP="00780D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2"/>
                <w:szCs w:val="24"/>
                <w:lang w:eastAsia="ar-SA"/>
              </w:rPr>
            </w:pPr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>ЧĂ</w:t>
            </w:r>
            <w:proofErr w:type="gramStart"/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>ВАШ  РЕСПУБЛИКИ</w:t>
            </w:r>
            <w:proofErr w:type="gramEnd"/>
          </w:p>
          <w:p w:rsidR="00780D98" w:rsidRPr="00780D98" w:rsidRDefault="00780D98" w:rsidP="00780D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2"/>
                <w:szCs w:val="24"/>
                <w:lang w:eastAsia="ar-SA"/>
              </w:rPr>
            </w:pPr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>КРАСНОАРМЕЙСКИ РАЙОНĚ</w:t>
            </w:r>
          </w:p>
          <w:p w:rsidR="00780D98" w:rsidRPr="00780D98" w:rsidRDefault="00780D98" w:rsidP="00780D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336" w:type="dxa"/>
            <w:vMerge w:val="restart"/>
            <w:hideMark/>
          </w:tcPr>
          <w:p w:rsidR="00780D98" w:rsidRPr="00780D98" w:rsidRDefault="00780D98" w:rsidP="00780D98">
            <w:pPr>
              <w:rPr>
                <w:b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4192" w:type="dxa"/>
          </w:tcPr>
          <w:p w:rsidR="00780D98" w:rsidRPr="00780D98" w:rsidRDefault="00780D98" w:rsidP="00780D98">
            <w:pPr>
              <w:autoSpaceDE w:val="0"/>
              <w:snapToGrid w:val="0"/>
              <w:spacing w:line="192" w:lineRule="auto"/>
              <w:jc w:val="center"/>
              <w:rPr>
                <w:b/>
                <w:sz w:val="22"/>
                <w:szCs w:val="24"/>
                <w:lang w:eastAsia="ar-SA"/>
              </w:rPr>
            </w:pPr>
          </w:p>
          <w:p w:rsidR="00780D98" w:rsidRPr="00780D98" w:rsidRDefault="00780D98" w:rsidP="00780D98">
            <w:pPr>
              <w:autoSpaceDE w:val="0"/>
              <w:snapToGrid w:val="0"/>
              <w:spacing w:line="192" w:lineRule="auto"/>
              <w:jc w:val="center"/>
              <w:rPr>
                <w:b/>
                <w:sz w:val="22"/>
                <w:szCs w:val="24"/>
                <w:lang w:eastAsia="ar-SA"/>
              </w:rPr>
            </w:pPr>
          </w:p>
          <w:p w:rsidR="00780D98" w:rsidRPr="00780D98" w:rsidRDefault="00780D98" w:rsidP="00780D98">
            <w:pPr>
              <w:autoSpaceDE w:val="0"/>
              <w:spacing w:line="192" w:lineRule="auto"/>
              <w:jc w:val="center"/>
              <w:rPr>
                <w:bCs w:val="0"/>
                <w:color w:val="000000"/>
                <w:sz w:val="22"/>
                <w:szCs w:val="24"/>
                <w:lang w:eastAsia="ar-SA"/>
              </w:rPr>
            </w:pPr>
            <w:r w:rsidRPr="00780D98">
              <w:rPr>
                <w:b/>
                <w:sz w:val="22"/>
                <w:szCs w:val="24"/>
                <w:lang w:eastAsia="ar-SA"/>
              </w:rPr>
              <w:t>ЧУВАШСКАЯ РЕСПУБЛИКА</w:t>
            </w:r>
            <w:r w:rsidRPr="00780D98">
              <w:rPr>
                <w:bCs w:val="0"/>
                <w:color w:val="000000"/>
                <w:sz w:val="22"/>
                <w:szCs w:val="24"/>
                <w:lang w:eastAsia="ar-SA"/>
              </w:rPr>
              <w:t xml:space="preserve"> </w:t>
            </w:r>
          </w:p>
          <w:p w:rsidR="00780D98" w:rsidRPr="00780D98" w:rsidRDefault="00780D98" w:rsidP="00780D98">
            <w:pPr>
              <w:autoSpaceDE w:val="0"/>
              <w:spacing w:line="192" w:lineRule="auto"/>
              <w:jc w:val="center"/>
              <w:rPr>
                <w:b/>
                <w:color w:val="000000"/>
                <w:sz w:val="22"/>
                <w:szCs w:val="24"/>
                <w:lang w:eastAsia="ar-SA"/>
              </w:rPr>
            </w:pPr>
            <w:r w:rsidRPr="00780D98">
              <w:rPr>
                <w:b/>
                <w:bCs w:val="0"/>
                <w:color w:val="000000"/>
                <w:sz w:val="22"/>
                <w:szCs w:val="24"/>
                <w:lang w:eastAsia="ar-SA"/>
              </w:rPr>
              <w:t>КРАСНОАРМЕЙ</w:t>
            </w:r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 xml:space="preserve">СКИЙ РАЙОН  </w:t>
            </w:r>
          </w:p>
        </w:tc>
      </w:tr>
      <w:tr w:rsidR="00780D98" w:rsidRPr="00780D98" w:rsidTr="00780D98">
        <w:trPr>
          <w:cantSplit/>
          <w:trHeight w:val="2355"/>
        </w:trPr>
        <w:tc>
          <w:tcPr>
            <w:tcW w:w="4003" w:type="dxa"/>
          </w:tcPr>
          <w:p w:rsidR="00780D98" w:rsidRPr="00780D98" w:rsidRDefault="00780D98" w:rsidP="00780D98">
            <w:pPr>
              <w:tabs>
                <w:tab w:val="left" w:pos="4285"/>
              </w:tabs>
              <w:autoSpaceDE w:val="0"/>
              <w:snapToGrid w:val="0"/>
              <w:rPr>
                <w:b/>
                <w:color w:val="000000"/>
                <w:sz w:val="22"/>
                <w:szCs w:val="24"/>
                <w:lang w:eastAsia="ar-SA"/>
              </w:rPr>
            </w:pPr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 xml:space="preserve">           УПИ ЯЛ ПОСЕЛЕНИЙĚН </w:t>
            </w:r>
          </w:p>
          <w:p w:rsidR="00780D98" w:rsidRPr="00780D98" w:rsidRDefault="00780D98" w:rsidP="00780D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80D98">
              <w:rPr>
                <w:b/>
                <w:color w:val="000000"/>
                <w:sz w:val="22"/>
                <w:szCs w:val="22"/>
                <w:lang w:eastAsia="ar-SA"/>
              </w:rPr>
              <w:t>АДМИНИСТРАЦИЙ</w:t>
            </w:r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>Ě</w:t>
            </w:r>
            <w:r w:rsidRPr="00780D98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780D98" w:rsidRPr="00780D98" w:rsidRDefault="00780D98" w:rsidP="00780D98">
            <w:pPr>
              <w:spacing w:line="192" w:lineRule="auto"/>
              <w:rPr>
                <w:bCs w:val="0"/>
                <w:sz w:val="24"/>
                <w:szCs w:val="24"/>
                <w:lang w:eastAsia="ar-SA"/>
              </w:rPr>
            </w:pPr>
          </w:p>
          <w:p w:rsidR="00780D98" w:rsidRPr="00780D98" w:rsidRDefault="00780D98" w:rsidP="00780D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780D98">
              <w:rPr>
                <w:b/>
                <w:color w:val="000000"/>
                <w:sz w:val="24"/>
                <w:szCs w:val="24"/>
                <w:lang w:eastAsia="ar-SA"/>
              </w:rPr>
              <w:t xml:space="preserve">ЙЫШĂНУ </w:t>
            </w:r>
          </w:p>
          <w:p w:rsidR="00780D98" w:rsidRPr="00780D98" w:rsidRDefault="00780D98" w:rsidP="00780D98">
            <w:pPr>
              <w:rPr>
                <w:bCs w:val="0"/>
                <w:sz w:val="24"/>
                <w:szCs w:val="24"/>
                <w:lang w:eastAsia="ar-SA"/>
              </w:rPr>
            </w:pPr>
          </w:p>
          <w:p w:rsidR="00780D98" w:rsidRPr="00780D98" w:rsidRDefault="00780D98" w:rsidP="00780D98">
            <w:pPr>
              <w:autoSpaceDE w:val="0"/>
              <w:ind w:right="-35"/>
              <w:jc w:val="center"/>
              <w:rPr>
                <w:bCs w:val="0"/>
                <w:color w:val="000000"/>
                <w:sz w:val="24"/>
                <w:szCs w:val="24"/>
                <w:lang w:eastAsia="ar-SA"/>
              </w:rPr>
            </w:pPr>
            <w:r w:rsidRPr="00780D98">
              <w:rPr>
                <w:bCs w:val="0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bCs w:val="0"/>
                <w:color w:val="000000"/>
                <w:sz w:val="24"/>
                <w:szCs w:val="24"/>
                <w:u w:val="single"/>
                <w:lang w:eastAsia="ar-SA"/>
              </w:rPr>
              <w:t>2020.0</w:t>
            </w:r>
            <w:r w:rsidR="009F0765">
              <w:rPr>
                <w:bCs w:val="0"/>
                <w:color w:val="000000"/>
                <w:sz w:val="24"/>
                <w:szCs w:val="24"/>
                <w:u w:val="single"/>
                <w:lang w:eastAsia="ar-SA"/>
              </w:rPr>
              <w:t>5</w:t>
            </w:r>
            <w:r>
              <w:rPr>
                <w:bCs w:val="0"/>
                <w:color w:val="000000"/>
                <w:sz w:val="24"/>
                <w:szCs w:val="24"/>
                <w:u w:val="single"/>
                <w:lang w:eastAsia="ar-SA"/>
              </w:rPr>
              <w:t>.</w:t>
            </w:r>
            <w:r w:rsidR="009F0765">
              <w:rPr>
                <w:bCs w:val="0"/>
                <w:color w:val="000000"/>
                <w:sz w:val="24"/>
                <w:szCs w:val="24"/>
                <w:u w:val="single"/>
                <w:lang w:eastAsia="ar-SA"/>
              </w:rPr>
              <w:t>21</w:t>
            </w:r>
            <w:r>
              <w:rPr>
                <w:bCs w:val="0"/>
                <w:color w:val="000000"/>
                <w:sz w:val="24"/>
                <w:szCs w:val="24"/>
                <w:u w:val="single"/>
                <w:lang w:eastAsia="ar-SA"/>
              </w:rPr>
              <w:t xml:space="preserve">     </w:t>
            </w:r>
            <w:r w:rsidRPr="00780D98">
              <w:rPr>
                <w:bCs w:val="0"/>
                <w:color w:val="000000"/>
                <w:sz w:val="24"/>
                <w:szCs w:val="24"/>
                <w:u w:val="single"/>
                <w:lang w:eastAsia="ar-SA"/>
              </w:rPr>
              <w:t xml:space="preserve">   №</w:t>
            </w:r>
            <w:r w:rsidR="009F0765">
              <w:rPr>
                <w:bCs w:val="0"/>
                <w:color w:val="000000"/>
                <w:sz w:val="24"/>
                <w:szCs w:val="24"/>
                <w:u w:val="single"/>
                <w:lang w:eastAsia="ar-SA"/>
              </w:rPr>
              <w:t xml:space="preserve"> 35</w:t>
            </w:r>
          </w:p>
          <w:p w:rsidR="00780D98" w:rsidRPr="00780D98" w:rsidRDefault="00780D98" w:rsidP="00780D98">
            <w:pPr>
              <w:jc w:val="center"/>
              <w:rPr>
                <w:bCs w:val="0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80D98">
              <w:rPr>
                <w:bCs w:val="0"/>
                <w:color w:val="000000"/>
                <w:sz w:val="24"/>
                <w:szCs w:val="24"/>
                <w:lang w:eastAsia="ar-SA"/>
              </w:rPr>
              <w:t>Упи</w:t>
            </w:r>
            <w:proofErr w:type="spellEnd"/>
            <w:r w:rsidRPr="00780D98">
              <w:rPr>
                <w:bCs w:val="0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0D98">
              <w:rPr>
                <w:bCs w:val="0"/>
                <w:color w:val="000000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  <w:tc>
          <w:tcPr>
            <w:tcW w:w="1336" w:type="dxa"/>
            <w:vMerge/>
            <w:vAlign w:val="center"/>
            <w:hideMark/>
          </w:tcPr>
          <w:p w:rsidR="00780D98" w:rsidRPr="00780D98" w:rsidRDefault="00780D98" w:rsidP="00780D98">
            <w:pPr>
              <w:rPr>
                <w:b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4192" w:type="dxa"/>
          </w:tcPr>
          <w:p w:rsidR="00780D98" w:rsidRPr="00780D98" w:rsidRDefault="00780D98" w:rsidP="00780D98">
            <w:pPr>
              <w:autoSpaceDE w:val="0"/>
              <w:snapToGrid w:val="0"/>
              <w:spacing w:before="80" w:line="192" w:lineRule="auto"/>
              <w:jc w:val="center"/>
              <w:rPr>
                <w:b/>
                <w:color w:val="000000"/>
                <w:sz w:val="22"/>
                <w:szCs w:val="24"/>
                <w:lang w:eastAsia="ar-SA"/>
              </w:rPr>
            </w:pPr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>АДМИНИСТРАЦИЯ</w:t>
            </w:r>
          </w:p>
          <w:p w:rsidR="00780D98" w:rsidRPr="00780D98" w:rsidRDefault="00780D98" w:rsidP="00780D98">
            <w:pPr>
              <w:autoSpaceDE w:val="0"/>
              <w:spacing w:line="192" w:lineRule="auto"/>
              <w:jc w:val="center"/>
              <w:rPr>
                <w:b/>
                <w:color w:val="000000"/>
                <w:sz w:val="22"/>
                <w:szCs w:val="24"/>
                <w:lang w:eastAsia="ar-SA"/>
              </w:rPr>
            </w:pPr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>УБЕЕВСКОГО</w:t>
            </w:r>
          </w:p>
          <w:p w:rsidR="00780D98" w:rsidRPr="00780D98" w:rsidRDefault="00780D98" w:rsidP="00780D98">
            <w:pPr>
              <w:autoSpaceDE w:val="0"/>
              <w:spacing w:line="192" w:lineRule="auto"/>
              <w:jc w:val="center"/>
              <w:rPr>
                <w:bCs w:val="0"/>
                <w:color w:val="000000"/>
                <w:szCs w:val="24"/>
                <w:lang w:eastAsia="ar-SA"/>
              </w:rPr>
            </w:pPr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>СЕЛЬСКОГО ПОСЕЛЕНИЯ</w:t>
            </w:r>
            <w:r w:rsidRPr="00780D98">
              <w:rPr>
                <w:bCs w:val="0"/>
                <w:color w:val="000000"/>
                <w:szCs w:val="24"/>
                <w:lang w:eastAsia="ar-SA"/>
              </w:rPr>
              <w:t xml:space="preserve"> </w:t>
            </w:r>
          </w:p>
          <w:p w:rsidR="00780D98" w:rsidRPr="00780D98" w:rsidRDefault="00780D98" w:rsidP="00780D98">
            <w:pPr>
              <w:autoSpaceDE w:val="0"/>
              <w:spacing w:line="192" w:lineRule="auto"/>
              <w:jc w:val="center"/>
              <w:rPr>
                <w:rFonts w:ascii="Courier New" w:hAnsi="Courier New"/>
                <w:bCs w:val="0"/>
                <w:sz w:val="20"/>
                <w:szCs w:val="24"/>
                <w:lang w:eastAsia="ar-SA"/>
              </w:rPr>
            </w:pPr>
          </w:p>
          <w:p w:rsidR="00780D98" w:rsidRPr="00780D98" w:rsidRDefault="00780D98" w:rsidP="00780D98">
            <w:pPr>
              <w:autoSpaceDE w:val="0"/>
              <w:spacing w:line="192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780D98"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780D98" w:rsidRPr="00780D98" w:rsidRDefault="00780D98" w:rsidP="00780D98">
            <w:pPr>
              <w:autoSpaceDE w:val="0"/>
              <w:spacing w:line="192" w:lineRule="auto"/>
              <w:jc w:val="center"/>
              <w:rPr>
                <w:b/>
                <w:color w:val="000000"/>
                <w:szCs w:val="24"/>
                <w:lang w:eastAsia="ar-SA"/>
              </w:rPr>
            </w:pPr>
          </w:p>
          <w:p w:rsidR="00780D98" w:rsidRPr="00780D98" w:rsidRDefault="009F0765" w:rsidP="00780D98">
            <w:pPr>
              <w:autoSpaceDE w:val="0"/>
              <w:jc w:val="center"/>
              <w:rPr>
                <w:bCs w:val="0"/>
                <w:sz w:val="24"/>
                <w:szCs w:val="24"/>
                <w:u w:val="single"/>
                <w:lang w:eastAsia="ar-SA"/>
              </w:rPr>
            </w:pPr>
            <w:r>
              <w:rPr>
                <w:bCs w:val="0"/>
                <w:sz w:val="24"/>
                <w:szCs w:val="24"/>
                <w:u w:val="single"/>
                <w:lang w:eastAsia="ar-SA"/>
              </w:rPr>
              <w:t>21</w:t>
            </w:r>
            <w:r w:rsidR="00780D98" w:rsidRPr="00780D98">
              <w:rPr>
                <w:bCs w:val="0"/>
                <w:sz w:val="24"/>
                <w:szCs w:val="24"/>
                <w:u w:val="single"/>
                <w:lang w:eastAsia="ar-SA"/>
              </w:rPr>
              <w:t>.0</w:t>
            </w:r>
            <w:r>
              <w:rPr>
                <w:bCs w:val="0"/>
                <w:sz w:val="24"/>
                <w:szCs w:val="24"/>
                <w:u w:val="single"/>
                <w:lang w:eastAsia="ar-SA"/>
              </w:rPr>
              <w:t>5</w:t>
            </w:r>
            <w:r w:rsidR="00D30A92">
              <w:rPr>
                <w:bCs w:val="0"/>
                <w:sz w:val="24"/>
                <w:szCs w:val="24"/>
                <w:u w:val="single"/>
                <w:lang w:eastAsia="ar-SA"/>
              </w:rPr>
              <w:t>. 2021</w:t>
            </w:r>
            <w:bookmarkStart w:id="0" w:name="_GoBack"/>
            <w:bookmarkEnd w:id="0"/>
            <w:r w:rsidR="00780D98" w:rsidRPr="00780D98">
              <w:rPr>
                <w:bCs w:val="0"/>
                <w:sz w:val="24"/>
                <w:szCs w:val="24"/>
                <w:u w:val="single"/>
                <w:lang w:eastAsia="ar-SA"/>
              </w:rPr>
              <w:t xml:space="preserve">   </w:t>
            </w:r>
            <w:r w:rsidR="00780D98" w:rsidRPr="00780D98">
              <w:rPr>
                <w:bCs w:val="0"/>
                <w:sz w:val="24"/>
                <w:szCs w:val="24"/>
                <w:lang w:eastAsia="ar-SA"/>
              </w:rPr>
              <w:t xml:space="preserve"> </w:t>
            </w:r>
            <w:r w:rsidR="00780D98" w:rsidRPr="00780D98">
              <w:rPr>
                <w:bCs w:val="0"/>
                <w:sz w:val="24"/>
                <w:szCs w:val="24"/>
                <w:u w:val="single"/>
                <w:lang w:eastAsia="ar-SA"/>
              </w:rPr>
              <w:t xml:space="preserve">№ </w:t>
            </w:r>
            <w:r w:rsidR="00780D98">
              <w:rPr>
                <w:bCs w:val="0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  <w:lang w:eastAsia="ar-SA"/>
              </w:rPr>
              <w:t>35</w:t>
            </w:r>
          </w:p>
          <w:p w:rsidR="00780D98" w:rsidRPr="00780D98" w:rsidRDefault="00780D98" w:rsidP="00780D98">
            <w:pPr>
              <w:jc w:val="center"/>
              <w:rPr>
                <w:bCs w:val="0"/>
                <w:color w:val="000000"/>
                <w:sz w:val="24"/>
                <w:szCs w:val="24"/>
                <w:lang w:eastAsia="ar-SA"/>
              </w:rPr>
            </w:pPr>
            <w:r w:rsidRPr="00780D98">
              <w:rPr>
                <w:bCs w:val="0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780D98">
              <w:rPr>
                <w:bCs w:val="0"/>
                <w:color w:val="000000"/>
                <w:sz w:val="24"/>
                <w:szCs w:val="24"/>
                <w:lang w:eastAsia="ar-SA"/>
              </w:rPr>
              <w:t>Убеево</w:t>
            </w:r>
            <w:proofErr w:type="spellEnd"/>
          </w:p>
        </w:tc>
      </w:tr>
    </w:tbl>
    <w:p w:rsidR="00780D98" w:rsidRDefault="00780D98" w:rsidP="00780D98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780D98" w:rsidRDefault="00780D98" w:rsidP="00780D98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780D98" w:rsidRDefault="00780D98" w:rsidP="00780D98">
      <w:pPr>
        <w:pStyle w:val="a3"/>
        <w:tabs>
          <w:tab w:val="left" w:pos="4678"/>
        </w:tabs>
        <w:spacing w:before="0" w:beforeAutospacing="0" w:after="0" w:afterAutospacing="0"/>
        <w:rPr>
          <w:b/>
          <w:bCs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>
        <w:rPr>
          <w:b/>
        </w:rPr>
        <w:t xml:space="preserve"> </w:t>
      </w:r>
    </w:p>
    <w:p w:rsidR="00780D98" w:rsidRDefault="00780D98" w:rsidP="00780D98">
      <w:pPr>
        <w:tabs>
          <w:tab w:val="left" w:pos="4678"/>
        </w:tabs>
        <w:rPr>
          <w:b/>
          <w:bCs w:val="0"/>
        </w:rPr>
      </w:pPr>
      <w:r>
        <w:rPr>
          <w:b/>
          <w:bCs w:val="0"/>
        </w:rPr>
        <w:t xml:space="preserve">администрации </w:t>
      </w:r>
      <w:proofErr w:type="spellStart"/>
      <w:r>
        <w:rPr>
          <w:b/>
          <w:bCs w:val="0"/>
        </w:rPr>
        <w:t>Убеевского</w:t>
      </w:r>
      <w:proofErr w:type="spellEnd"/>
      <w:r>
        <w:rPr>
          <w:b/>
          <w:bCs w:val="0"/>
        </w:rPr>
        <w:t xml:space="preserve"> сельского </w:t>
      </w:r>
    </w:p>
    <w:p w:rsidR="00780D98" w:rsidRDefault="00780D98" w:rsidP="00780D98">
      <w:pPr>
        <w:tabs>
          <w:tab w:val="left" w:pos="4678"/>
        </w:tabs>
        <w:rPr>
          <w:b/>
        </w:rPr>
      </w:pPr>
      <w:r>
        <w:rPr>
          <w:b/>
          <w:bCs w:val="0"/>
        </w:rPr>
        <w:t xml:space="preserve">поселения </w:t>
      </w:r>
      <w:r>
        <w:rPr>
          <w:b/>
        </w:rPr>
        <w:t xml:space="preserve">от </w:t>
      </w:r>
      <w:proofErr w:type="gramStart"/>
      <w:r>
        <w:rPr>
          <w:b/>
        </w:rPr>
        <w:t>10.06.2015  №</w:t>
      </w:r>
      <w:proofErr w:type="gramEnd"/>
      <w:r>
        <w:rPr>
          <w:b/>
        </w:rPr>
        <w:t xml:space="preserve"> 40.1  </w:t>
      </w:r>
    </w:p>
    <w:p w:rsidR="00780D98" w:rsidRDefault="00780D98" w:rsidP="00780D9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80D98" w:rsidRDefault="00780D98" w:rsidP="00780D9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в целях профилактики коррупционных и иных правонарушений, администрация </w:t>
      </w:r>
      <w:proofErr w:type="spellStart"/>
      <w:proofErr w:type="gram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 сельского</w:t>
      </w:r>
      <w:proofErr w:type="gramEnd"/>
      <w:r>
        <w:rPr>
          <w:sz w:val="26"/>
          <w:szCs w:val="26"/>
        </w:rPr>
        <w:t xml:space="preserve"> поселения   п о с т а н о в л я е т:</w:t>
      </w:r>
    </w:p>
    <w:p w:rsidR="00780D98" w:rsidRDefault="00780D98" w:rsidP="00780D98">
      <w:pPr>
        <w:pStyle w:val="a4"/>
        <w:ind w:firstLine="708"/>
        <w:jc w:val="both"/>
      </w:pPr>
      <w:r>
        <w:t>1.</w:t>
      </w:r>
      <w:r>
        <w:tab/>
        <w:t xml:space="preserve">Внести в постановление администрации </w:t>
      </w:r>
      <w:proofErr w:type="spellStart"/>
      <w:r>
        <w:t>Убеевского</w:t>
      </w:r>
      <w:proofErr w:type="spellEnd"/>
      <w:r>
        <w:t xml:space="preserve"> сельского поселения от </w:t>
      </w:r>
      <w:proofErr w:type="gramStart"/>
      <w:r>
        <w:t>10.06.2015  №</w:t>
      </w:r>
      <w:proofErr w:type="gramEnd"/>
      <w:r>
        <w:t xml:space="preserve"> 40.1  «Об определении должностных лиц кадровых служб, ответственных за работу по профилактике коррупционных и иных правонарушений в администрации </w:t>
      </w:r>
      <w:proofErr w:type="spellStart"/>
      <w:r>
        <w:t>Убеевского</w:t>
      </w:r>
      <w:proofErr w:type="spellEnd"/>
      <w:r>
        <w:t xml:space="preserve"> сельского поселения» следующее изменение:</w:t>
      </w:r>
    </w:p>
    <w:p w:rsidR="00780D98" w:rsidRDefault="00780D98" w:rsidP="00780D98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Пункт 1.  изложить в следующей редакции:</w:t>
      </w:r>
    </w:p>
    <w:p w:rsidR="00780D98" w:rsidRDefault="00780D98" w:rsidP="00780D9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Определить должностное лицо в администрации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поселения, ответственное за:</w:t>
      </w:r>
    </w:p>
    <w:p w:rsidR="00780D98" w:rsidRDefault="00780D98" w:rsidP="00780D98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обеспечение соблюдения запретов, ограничений и требований, установленных в целях противодействия коррупции лицами, замещающими муниципальные должности в представительном органе городского поселения;</w:t>
      </w:r>
    </w:p>
    <w:p w:rsidR="00780D98" w:rsidRDefault="00780D98" w:rsidP="00780D98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780D98" w:rsidRDefault="00780D98" w:rsidP="00780D98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осуществление реализации мероприятий плана по противодействию коррупции в администрации поселения;</w:t>
      </w:r>
    </w:p>
    <w:p w:rsidR="00780D98" w:rsidRDefault="00780D98" w:rsidP="00780D98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оказание консультативной помощи муниципальным служащим, лицам, замещающим муниципальные должности, руководителям организаций, находящихся в введении администрации поселения, </w:t>
      </w:r>
      <w:proofErr w:type="gramStart"/>
      <w:r>
        <w:rPr>
          <w:sz w:val="26"/>
          <w:szCs w:val="26"/>
        </w:rPr>
        <w:t>по вопросам</w:t>
      </w:r>
      <w:proofErr w:type="gramEnd"/>
      <w:r>
        <w:rPr>
          <w:sz w:val="26"/>
          <w:szCs w:val="26"/>
        </w:rPr>
        <w:t xml:space="preserve">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780D98" w:rsidRDefault="00780D98" w:rsidP="00780D98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 обеспечение соблюдения в администрации поселения законных прав и интересов муниципальных служащих, замещающих должности муниципальной службы в администрации поселения, сообщивших о ставших им известных фактах коррупции;</w:t>
      </w:r>
    </w:p>
    <w:p w:rsidR="00780D98" w:rsidRDefault="00780D98" w:rsidP="00780D98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обеспечение реализации муниципальными служащими, замещающими должности муниципальной службы в администрации поселения,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780D98" w:rsidRDefault="00780D98" w:rsidP="00780D98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 участие в осуществлении проверок:</w:t>
      </w:r>
    </w:p>
    <w:p w:rsidR="00780D98" w:rsidRDefault="00780D98" w:rsidP="00780D9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соблюдения муниципальными служащими, замещающими должности муниципальной службы в администрации поселения, запретов, ограничений и требований, установленных в целях противодействия коррупции; </w:t>
      </w:r>
    </w:p>
    <w:p w:rsidR="00780D98" w:rsidRDefault="00780D98" w:rsidP="00780D9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соблюдения гражданами, замещавшими должности муниципальной службы в администрации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 </w:t>
      </w:r>
    </w:p>
    <w:p w:rsidR="00780D98" w:rsidRDefault="00780D98" w:rsidP="00780D98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участие в подготовке в пределах своей компетенции проектов муниципальных правовых актов по вопросам противодействия коррупции;</w:t>
      </w:r>
    </w:p>
    <w:p w:rsidR="00780D98" w:rsidRDefault="00780D98" w:rsidP="00780D98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размещение сведений о доходах в информационно-телекоммуникационной сети «Интернет», представленных: </w:t>
      </w:r>
    </w:p>
    <w:p w:rsidR="00780D98" w:rsidRDefault="00780D98" w:rsidP="00780D98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муниципальными служащими, замещающими должности муниципальной службы в администрации поселения; </w:t>
      </w:r>
    </w:p>
    <w:p w:rsidR="00780D98" w:rsidRDefault="00780D98" w:rsidP="00780D98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лицами, замещающими муниципальные должности в представительном органе городского поселения; </w:t>
      </w:r>
    </w:p>
    <w:p w:rsidR="00780D98" w:rsidRDefault="00780D98" w:rsidP="00780D98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10) организация в пределах своей компетенции антикоррупционного просвещения муниципальных служащих, замещающих должности муниципальной службы в администрации поселения.</w:t>
      </w:r>
    </w:p>
    <w:p w:rsidR="00780D98" w:rsidRDefault="00780D98" w:rsidP="00780D9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постановления оставляю за собой. </w:t>
      </w:r>
    </w:p>
    <w:p w:rsidR="00780D98" w:rsidRDefault="009F0765" w:rsidP="00780D9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80D98">
        <w:rPr>
          <w:sz w:val="26"/>
          <w:szCs w:val="26"/>
        </w:rPr>
        <w:t xml:space="preserve">3.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780D98">
        <w:rPr>
          <w:sz w:val="26"/>
          <w:szCs w:val="26"/>
        </w:rPr>
        <w:t>Убеевского</w:t>
      </w:r>
      <w:proofErr w:type="spellEnd"/>
      <w:r w:rsidR="00780D98">
        <w:rPr>
          <w:sz w:val="26"/>
          <w:szCs w:val="26"/>
        </w:rPr>
        <w:t xml:space="preserve"> сельского поселения».</w:t>
      </w:r>
    </w:p>
    <w:p w:rsidR="00780D98" w:rsidRDefault="00780D98" w:rsidP="00780D9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780D98" w:rsidRDefault="00780D98" w:rsidP="00780D98">
      <w:pPr>
        <w:pStyle w:val="a3"/>
        <w:jc w:val="both"/>
        <w:rPr>
          <w:sz w:val="26"/>
          <w:szCs w:val="26"/>
        </w:rPr>
      </w:pPr>
    </w:p>
    <w:p w:rsidR="00780D98" w:rsidRDefault="00780D98" w:rsidP="00780D98">
      <w:r>
        <w:t>Глава</w:t>
      </w:r>
      <w:r w:rsidRPr="00780D98">
        <w:t xml:space="preserve"> </w:t>
      </w:r>
      <w:proofErr w:type="spellStart"/>
      <w:r>
        <w:t>Убеевского</w:t>
      </w:r>
      <w:proofErr w:type="spellEnd"/>
    </w:p>
    <w:p w:rsidR="00780D98" w:rsidRDefault="00780D98" w:rsidP="00780D98">
      <w:r>
        <w:t>сельского поселения</w:t>
      </w:r>
      <w:r>
        <w:tab/>
      </w:r>
      <w:r>
        <w:tab/>
      </w:r>
      <w:r>
        <w:tab/>
      </w:r>
      <w:r>
        <w:tab/>
        <w:t xml:space="preserve">                          </w:t>
      </w:r>
      <w:proofErr w:type="spellStart"/>
      <w:r>
        <w:t>Н.И.Димитриева</w:t>
      </w:r>
      <w:proofErr w:type="spellEnd"/>
    </w:p>
    <w:p w:rsidR="00780D98" w:rsidRDefault="00780D98" w:rsidP="00780D98">
      <w:pPr>
        <w:pStyle w:val="a3"/>
        <w:spacing w:before="0" w:beforeAutospacing="0" w:after="0" w:afterAutospacing="0"/>
        <w:ind w:left="4536"/>
        <w:jc w:val="right"/>
        <w:rPr>
          <w:sz w:val="20"/>
          <w:szCs w:val="20"/>
        </w:rPr>
      </w:pPr>
    </w:p>
    <w:p w:rsidR="0055480D" w:rsidRDefault="0055480D"/>
    <w:sectPr w:rsidR="0055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98"/>
    <w:rsid w:val="002A3BE3"/>
    <w:rsid w:val="0055480D"/>
    <w:rsid w:val="00780D98"/>
    <w:rsid w:val="009F0765"/>
    <w:rsid w:val="00B02CDC"/>
    <w:rsid w:val="00D3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747F8-E297-4134-88C4-5F271989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98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0D98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4">
    <w:name w:val="No Spacing"/>
    <w:uiPriority w:val="1"/>
    <w:qFormat/>
    <w:rsid w:val="00780D98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C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CDC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6</cp:revision>
  <cp:lastPrinted>2021-05-24T10:41:00Z</cp:lastPrinted>
  <dcterms:created xsi:type="dcterms:W3CDTF">2021-05-24T10:39:00Z</dcterms:created>
  <dcterms:modified xsi:type="dcterms:W3CDTF">2021-05-25T05:35:00Z</dcterms:modified>
</cp:coreProperties>
</file>