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CB2ED5" w:rsidTr="001C11FA">
        <w:trPr>
          <w:cantSplit/>
          <w:trHeight w:val="1300"/>
        </w:trPr>
        <w:tc>
          <w:tcPr>
            <w:tcW w:w="4594" w:type="dxa"/>
          </w:tcPr>
          <w:p w:rsidR="00CB2ED5" w:rsidRDefault="009906AD" w:rsidP="001C11FA">
            <w:pPr>
              <w:pStyle w:val="a4"/>
              <w:rPr>
                <w:lang w:val="en-US"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1824" behindDoc="0" locked="0" layoutInCell="1" allowOverlap="1">
                  <wp:simplePos x="0" y="0"/>
                  <wp:positionH relativeFrom="column">
                    <wp:posOffset>2656205</wp:posOffset>
                  </wp:positionH>
                  <wp:positionV relativeFrom="paragraph">
                    <wp:posOffset>127000</wp:posOffset>
                  </wp:positionV>
                  <wp:extent cx="688340" cy="683260"/>
                  <wp:effectExtent l="0" t="0" r="0" b="254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>ВАШ  РЕСПУБЛИКИ</w:t>
            </w:r>
            <w:proofErr w:type="gramEnd"/>
          </w:p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CB2ED5" w:rsidRDefault="00CB2ED5" w:rsidP="001C11FA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CB2ED5" w:rsidRDefault="009906AD" w:rsidP="001C11FA">
            <w:r>
              <w:rPr>
                <w:noProof/>
                <w:lang w:eastAsia="ru-RU"/>
              </w:rPr>
              <w:drawing>
                <wp:anchor distT="0" distB="0" distL="114935" distR="114935" simplePos="0" relativeHeight="251653632" behindDoc="0" locked="0" layoutInCell="1" allowOverlap="1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469900</wp:posOffset>
                  </wp:positionV>
                  <wp:extent cx="712470" cy="667385"/>
                  <wp:effectExtent l="0" t="0" r="0" b="0"/>
                  <wp:wrapNone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4656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5680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6704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ED5" w:rsidRDefault="00CB2ED5" w:rsidP="001C11FA"/>
          <w:p w:rsidR="00CB2ED5" w:rsidRDefault="00CB2ED5" w:rsidP="001C11FA">
            <w:r>
              <w:t xml:space="preserve"> </w:t>
            </w:r>
            <w:r w:rsidR="009906AD">
              <w:rPr>
                <w:noProof/>
                <w:lang w:eastAsia="ru-RU"/>
              </w:rPr>
              <w:drawing>
                <wp:anchor distT="0" distB="0" distL="114935" distR="114935" simplePos="0" relativeHeight="251659776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6AD">
              <w:rPr>
                <w:noProof/>
                <w:lang w:eastAsia="ru-RU"/>
              </w:rPr>
              <w:drawing>
                <wp:anchor distT="0" distB="0" distL="114935" distR="114935" simplePos="0" relativeHeight="251660800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ED5" w:rsidRDefault="00CB2ED5" w:rsidP="001C11FA"/>
          <w:p w:rsidR="00CB2ED5" w:rsidRDefault="00CB2ED5" w:rsidP="001C11FA"/>
          <w:p w:rsidR="00CB2ED5" w:rsidRDefault="00CB2ED5" w:rsidP="001C11FA"/>
          <w:p w:rsidR="00CB2ED5" w:rsidRDefault="00CB2ED5" w:rsidP="001C11FA"/>
        </w:tc>
        <w:tc>
          <w:tcPr>
            <w:tcW w:w="3926" w:type="dxa"/>
          </w:tcPr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lang w:val="en-US" w:eastAsia="ar-SA"/>
              </w:rPr>
            </w:pPr>
          </w:p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CB2ED5" w:rsidTr="001C11FA">
        <w:trPr>
          <w:cantSplit/>
          <w:trHeight w:val="2271"/>
        </w:trPr>
        <w:tc>
          <w:tcPr>
            <w:tcW w:w="4594" w:type="dxa"/>
          </w:tcPr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CB2ED5" w:rsidRDefault="00CB2ED5" w:rsidP="001C11FA">
            <w:pPr>
              <w:pStyle w:val="a4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</w:t>
            </w:r>
          </w:p>
          <w:p w:rsidR="00CB2ED5" w:rsidRDefault="00CB2ED5" w:rsidP="001C11FA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CB2ED5" w:rsidRDefault="00CB2ED5" w:rsidP="001C11FA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  <w:p w:rsidR="00CB2ED5" w:rsidRDefault="00CB2ED5" w:rsidP="001C11F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</w:t>
            </w:r>
            <w:r w:rsidR="007C3D6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2021.04.09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</w:t>
            </w:r>
            <w:r w:rsidR="007C3D6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№</w:t>
            </w:r>
          </w:p>
          <w:p w:rsidR="00CB2ED5" w:rsidRDefault="00CB2ED5" w:rsidP="001C11FA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Упи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CB2ED5" w:rsidRDefault="00CB2ED5" w:rsidP="001C11FA">
            <w:pPr>
              <w:spacing w:after="0" w:line="240" w:lineRule="auto"/>
              <w:jc w:val="left"/>
            </w:pPr>
          </w:p>
        </w:tc>
        <w:tc>
          <w:tcPr>
            <w:tcW w:w="3926" w:type="dxa"/>
          </w:tcPr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СЕЛЬСКОГО ПОСЕЛЕНИЯ </w:t>
            </w:r>
          </w:p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CB2ED5" w:rsidRDefault="00CB2ED5" w:rsidP="001C11FA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   ПОСТАНОВЛЕНИЕ</w:t>
            </w:r>
          </w:p>
          <w:p w:rsidR="00CB2ED5" w:rsidRDefault="007C3D61" w:rsidP="001C11F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09.04. 2021</w:t>
            </w:r>
            <w:r w:rsidR="00CB2ED5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№  23</w:t>
            </w:r>
          </w:p>
          <w:p w:rsidR="00CB2ED5" w:rsidRDefault="00CB2ED5" w:rsidP="001C11FA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445"/>
      </w:tblGrid>
      <w:tr w:rsidR="00624917" w:rsidRPr="00624917" w:rsidTr="00AA7098">
        <w:trPr>
          <w:trHeight w:val="560"/>
        </w:trPr>
        <w:tc>
          <w:tcPr>
            <w:tcW w:w="4445" w:type="dxa"/>
            <w:hideMark/>
          </w:tcPr>
          <w:p w:rsidR="00624917" w:rsidRPr="00624917" w:rsidRDefault="00624917" w:rsidP="00AA7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917" w:rsidRPr="00624917" w:rsidRDefault="00624917" w:rsidP="0062491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4917">
              <w:rPr>
                <w:rFonts w:ascii="Times New Roman" w:hAnsi="Times New Roman"/>
                <w:b/>
                <w:sz w:val="24"/>
                <w:szCs w:val="24"/>
              </w:rPr>
              <w:t>О предоставлении земельного участка на  праве аренды</w:t>
            </w:r>
          </w:p>
        </w:tc>
      </w:tr>
    </w:tbl>
    <w:p w:rsidR="00624917" w:rsidRPr="00624917" w:rsidRDefault="00624917" w:rsidP="006249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4917">
        <w:rPr>
          <w:rFonts w:ascii="Times New Roman" w:hAnsi="Times New Roman"/>
          <w:sz w:val="24"/>
          <w:szCs w:val="24"/>
        </w:rPr>
        <w:tab/>
      </w:r>
    </w:p>
    <w:p w:rsidR="00624917" w:rsidRPr="00624917" w:rsidRDefault="00624917" w:rsidP="006249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4917">
        <w:rPr>
          <w:rFonts w:ascii="Times New Roman" w:hAnsi="Times New Roman"/>
          <w:sz w:val="24"/>
          <w:szCs w:val="24"/>
        </w:rPr>
        <w:t>В соответствии с ч.1 ст. 39.6 Земельного кодекса РФ от 25.10.2001 №136</w:t>
      </w:r>
      <w:r w:rsidR="00D2417D">
        <w:rPr>
          <w:rFonts w:ascii="Times New Roman" w:hAnsi="Times New Roman"/>
          <w:sz w:val="24"/>
          <w:szCs w:val="24"/>
        </w:rPr>
        <w:t xml:space="preserve">-ФЗ и на основании протокола № 2 проведения  </w:t>
      </w:r>
      <w:r w:rsidRPr="00624917">
        <w:rPr>
          <w:rFonts w:ascii="Times New Roman" w:hAnsi="Times New Roman"/>
          <w:sz w:val="24"/>
          <w:szCs w:val="24"/>
        </w:rPr>
        <w:t xml:space="preserve"> отк</w:t>
      </w:r>
      <w:r w:rsidR="00D2417D">
        <w:rPr>
          <w:rFonts w:ascii="Times New Roman" w:hAnsi="Times New Roman"/>
          <w:sz w:val="24"/>
          <w:szCs w:val="24"/>
        </w:rPr>
        <w:t>рытого аукциона</w:t>
      </w:r>
      <w:r w:rsidR="007C3D61">
        <w:rPr>
          <w:rFonts w:ascii="Times New Roman" w:hAnsi="Times New Roman"/>
          <w:sz w:val="24"/>
          <w:szCs w:val="24"/>
        </w:rPr>
        <w:t xml:space="preserve"> по извещению № 240221</w:t>
      </w:r>
      <w:r w:rsidRPr="00624917">
        <w:rPr>
          <w:rFonts w:ascii="Times New Roman" w:hAnsi="Times New Roman"/>
          <w:sz w:val="24"/>
          <w:szCs w:val="24"/>
        </w:rPr>
        <w:t>/0923497/01 по продаже права на заключение договора</w:t>
      </w:r>
      <w:r w:rsidR="00366CA8">
        <w:rPr>
          <w:rFonts w:ascii="Times New Roman" w:hAnsi="Times New Roman"/>
          <w:sz w:val="24"/>
          <w:szCs w:val="24"/>
        </w:rPr>
        <w:t xml:space="preserve"> аренды земельного участка от 31</w:t>
      </w:r>
      <w:r w:rsidRPr="00624917">
        <w:rPr>
          <w:rFonts w:ascii="Times New Roman" w:hAnsi="Times New Roman"/>
          <w:sz w:val="24"/>
          <w:szCs w:val="24"/>
        </w:rPr>
        <w:t xml:space="preserve"> </w:t>
      </w:r>
      <w:r w:rsidR="00366CA8">
        <w:rPr>
          <w:rFonts w:ascii="Times New Roman" w:hAnsi="Times New Roman"/>
          <w:sz w:val="24"/>
          <w:szCs w:val="24"/>
        </w:rPr>
        <w:t>марта</w:t>
      </w:r>
      <w:bookmarkStart w:id="0" w:name="_GoBack"/>
      <w:bookmarkEnd w:id="0"/>
      <w:r w:rsidR="00DF07E9">
        <w:rPr>
          <w:rFonts w:ascii="Times New Roman" w:hAnsi="Times New Roman"/>
          <w:sz w:val="24"/>
          <w:szCs w:val="24"/>
        </w:rPr>
        <w:t xml:space="preserve"> 2021</w:t>
      </w:r>
      <w:r w:rsidRPr="00624917">
        <w:rPr>
          <w:rFonts w:ascii="Times New Roman" w:hAnsi="Times New Roman"/>
          <w:sz w:val="24"/>
          <w:szCs w:val="24"/>
        </w:rPr>
        <w:t xml:space="preserve"> года, администрация </w:t>
      </w:r>
      <w:proofErr w:type="spellStart"/>
      <w:r w:rsidRPr="00624917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624917">
        <w:rPr>
          <w:rFonts w:ascii="Times New Roman" w:hAnsi="Times New Roman"/>
          <w:sz w:val="24"/>
          <w:szCs w:val="24"/>
        </w:rPr>
        <w:t xml:space="preserve"> сельского поселения Красноармейского </w:t>
      </w:r>
      <w:proofErr w:type="gramStart"/>
      <w:r w:rsidRPr="00624917">
        <w:rPr>
          <w:rFonts w:ascii="Times New Roman" w:hAnsi="Times New Roman"/>
          <w:sz w:val="24"/>
          <w:szCs w:val="24"/>
        </w:rPr>
        <w:t>района  п</w:t>
      </w:r>
      <w:proofErr w:type="gramEnd"/>
      <w:r w:rsidRPr="00624917">
        <w:rPr>
          <w:rFonts w:ascii="Times New Roman" w:hAnsi="Times New Roman"/>
          <w:sz w:val="24"/>
          <w:szCs w:val="24"/>
        </w:rPr>
        <w:t xml:space="preserve"> о с т а н о в л я е т:       </w:t>
      </w:r>
    </w:p>
    <w:p w:rsidR="00624917" w:rsidRPr="00624917" w:rsidRDefault="00624917" w:rsidP="006249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4917">
        <w:rPr>
          <w:rFonts w:ascii="Times New Roman" w:hAnsi="Times New Roman"/>
          <w:sz w:val="24"/>
          <w:szCs w:val="24"/>
        </w:rPr>
        <w:t xml:space="preserve">       </w:t>
      </w:r>
    </w:p>
    <w:p w:rsidR="00624917" w:rsidRPr="00624917" w:rsidRDefault="00624917" w:rsidP="006249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4917">
        <w:rPr>
          <w:rFonts w:ascii="Times New Roman" w:hAnsi="Times New Roman"/>
          <w:sz w:val="24"/>
          <w:szCs w:val="24"/>
        </w:rPr>
        <w:t xml:space="preserve">1. Предоставить Лукину Дмитрию Владимировичу </w:t>
      </w:r>
      <w:r w:rsidR="007C3D61">
        <w:rPr>
          <w:rFonts w:ascii="Times New Roman" w:hAnsi="Times New Roman"/>
          <w:sz w:val="24"/>
          <w:szCs w:val="24"/>
        </w:rPr>
        <w:t>– участнику аукциона,  земельные</w:t>
      </w:r>
      <w:r w:rsidRPr="00624917">
        <w:rPr>
          <w:rFonts w:ascii="Times New Roman" w:hAnsi="Times New Roman"/>
          <w:sz w:val="24"/>
          <w:szCs w:val="24"/>
        </w:rPr>
        <w:t xml:space="preserve"> </w:t>
      </w:r>
      <w:r w:rsidR="00332B75" w:rsidRPr="00624917">
        <w:rPr>
          <w:rFonts w:ascii="Times New Roman" w:hAnsi="Times New Roman"/>
          <w:sz w:val="24"/>
          <w:szCs w:val="24"/>
        </w:rPr>
        <w:t>участки</w:t>
      </w:r>
      <w:r w:rsidRPr="00624917">
        <w:rPr>
          <w:rFonts w:ascii="Times New Roman" w:hAnsi="Times New Roman"/>
          <w:sz w:val="24"/>
          <w:szCs w:val="24"/>
        </w:rPr>
        <w:t xml:space="preserve"> на праве аренды с кадастровым</w:t>
      </w:r>
      <w:r w:rsidR="007C3D61">
        <w:rPr>
          <w:rFonts w:ascii="Times New Roman" w:hAnsi="Times New Roman"/>
          <w:sz w:val="24"/>
          <w:szCs w:val="24"/>
        </w:rPr>
        <w:t>и</w:t>
      </w:r>
      <w:r w:rsidRPr="00624917">
        <w:rPr>
          <w:rFonts w:ascii="Times New Roman" w:hAnsi="Times New Roman"/>
          <w:sz w:val="24"/>
          <w:szCs w:val="24"/>
        </w:rPr>
        <w:t xml:space="preserve"> </w:t>
      </w:r>
      <w:r w:rsidR="007C3D61" w:rsidRPr="00624917">
        <w:rPr>
          <w:rFonts w:ascii="Times New Roman" w:hAnsi="Times New Roman"/>
          <w:sz w:val="24"/>
          <w:szCs w:val="24"/>
        </w:rPr>
        <w:t>номерам</w:t>
      </w:r>
      <w:r w:rsidR="007C3D61">
        <w:rPr>
          <w:rFonts w:ascii="Times New Roman" w:hAnsi="Times New Roman"/>
          <w:sz w:val="24"/>
          <w:szCs w:val="24"/>
        </w:rPr>
        <w:t>и</w:t>
      </w:r>
      <w:r w:rsidRPr="00624917">
        <w:rPr>
          <w:rFonts w:ascii="Times New Roman" w:hAnsi="Times New Roman"/>
          <w:sz w:val="24"/>
          <w:szCs w:val="24"/>
        </w:rPr>
        <w:t xml:space="preserve"> 21:14</w:t>
      </w:r>
      <w:r w:rsidR="007C3D61">
        <w:rPr>
          <w:rFonts w:ascii="Times New Roman" w:hAnsi="Times New Roman"/>
          <w:sz w:val="24"/>
          <w:szCs w:val="24"/>
        </w:rPr>
        <w:t>:130401:412</w:t>
      </w:r>
      <w:r w:rsidRPr="00624917">
        <w:rPr>
          <w:rFonts w:ascii="Times New Roman" w:hAnsi="Times New Roman"/>
          <w:sz w:val="24"/>
          <w:szCs w:val="24"/>
        </w:rPr>
        <w:t>,</w:t>
      </w:r>
      <w:r w:rsidR="007C3D61" w:rsidRPr="007C3D61">
        <w:rPr>
          <w:rFonts w:ascii="Times New Roman" w:hAnsi="Times New Roman"/>
          <w:sz w:val="24"/>
          <w:szCs w:val="24"/>
        </w:rPr>
        <w:t xml:space="preserve"> </w:t>
      </w:r>
      <w:r w:rsidR="007C3D61" w:rsidRPr="00624917">
        <w:rPr>
          <w:rFonts w:ascii="Times New Roman" w:hAnsi="Times New Roman"/>
          <w:sz w:val="24"/>
          <w:szCs w:val="24"/>
        </w:rPr>
        <w:t>21:14</w:t>
      </w:r>
      <w:r w:rsidR="007C3D61">
        <w:rPr>
          <w:rFonts w:ascii="Times New Roman" w:hAnsi="Times New Roman"/>
          <w:sz w:val="24"/>
          <w:szCs w:val="24"/>
        </w:rPr>
        <w:t>:130401:413,</w:t>
      </w:r>
      <w:r w:rsidR="007C3D61" w:rsidRPr="007C3D61">
        <w:rPr>
          <w:rFonts w:ascii="Times New Roman" w:hAnsi="Times New Roman"/>
          <w:sz w:val="24"/>
          <w:szCs w:val="24"/>
        </w:rPr>
        <w:t xml:space="preserve"> </w:t>
      </w:r>
      <w:r w:rsidR="007C3D61" w:rsidRPr="00624917">
        <w:rPr>
          <w:rFonts w:ascii="Times New Roman" w:hAnsi="Times New Roman"/>
          <w:sz w:val="24"/>
          <w:szCs w:val="24"/>
        </w:rPr>
        <w:t>21:14</w:t>
      </w:r>
      <w:r w:rsidR="007C3D61">
        <w:rPr>
          <w:rFonts w:ascii="Times New Roman" w:hAnsi="Times New Roman"/>
          <w:sz w:val="24"/>
          <w:szCs w:val="24"/>
        </w:rPr>
        <w:t xml:space="preserve">:130401:414, </w:t>
      </w:r>
      <w:r w:rsidR="007C3D61" w:rsidRPr="00624917">
        <w:rPr>
          <w:rFonts w:ascii="Times New Roman" w:hAnsi="Times New Roman"/>
          <w:sz w:val="24"/>
          <w:szCs w:val="24"/>
        </w:rPr>
        <w:t>21:14</w:t>
      </w:r>
      <w:r w:rsidR="007C3D61">
        <w:rPr>
          <w:rFonts w:ascii="Times New Roman" w:hAnsi="Times New Roman"/>
          <w:sz w:val="24"/>
          <w:szCs w:val="24"/>
        </w:rPr>
        <w:t>:130401:415  расположенные</w:t>
      </w:r>
      <w:r w:rsidRPr="00624917">
        <w:rPr>
          <w:rFonts w:ascii="Times New Roman" w:hAnsi="Times New Roman"/>
          <w:sz w:val="24"/>
          <w:szCs w:val="24"/>
        </w:rPr>
        <w:t xml:space="preserve"> по адресу: 429626, Чувашская Республика, Красноармейский район, </w:t>
      </w:r>
      <w:proofErr w:type="spellStart"/>
      <w:r w:rsidRPr="00624917">
        <w:rPr>
          <w:rFonts w:ascii="Times New Roman" w:hAnsi="Times New Roman"/>
          <w:sz w:val="24"/>
          <w:szCs w:val="24"/>
        </w:rPr>
        <w:t>Убеевское</w:t>
      </w:r>
      <w:proofErr w:type="spellEnd"/>
      <w:r w:rsidRPr="00624917">
        <w:rPr>
          <w:rFonts w:ascii="Times New Roman" w:hAnsi="Times New Roman"/>
          <w:sz w:val="24"/>
          <w:szCs w:val="24"/>
        </w:rPr>
        <w:t xml:space="preserve"> сельское поселение, категория земель – земли сельскохозяйственного назначения, разрешенное использование – сельскохозяйственное назначение, в границах, указанных в кадастровом паспорте земельного</w:t>
      </w:r>
      <w:r w:rsidR="007C3D61">
        <w:rPr>
          <w:rFonts w:ascii="Times New Roman" w:hAnsi="Times New Roman"/>
          <w:sz w:val="24"/>
          <w:szCs w:val="24"/>
        </w:rPr>
        <w:t xml:space="preserve"> участка, общей площадью 1083599</w:t>
      </w:r>
      <w:r w:rsidRPr="00624917">
        <w:rPr>
          <w:rFonts w:ascii="Times New Roman" w:hAnsi="Times New Roman"/>
          <w:sz w:val="24"/>
          <w:szCs w:val="24"/>
        </w:rPr>
        <w:t xml:space="preserve"> кв. м.</w:t>
      </w:r>
    </w:p>
    <w:p w:rsidR="00624917" w:rsidRPr="00624917" w:rsidRDefault="00624917" w:rsidP="006249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4917">
        <w:rPr>
          <w:rFonts w:ascii="Times New Roman" w:hAnsi="Times New Roman"/>
          <w:sz w:val="24"/>
          <w:szCs w:val="24"/>
        </w:rPr>
        <w:t>2. Специалист</w:t>
      </w:r>
      <w:r>
        <w:rPr>
          <w:rFonts w:ascii="Times New Roman" w:hAnsi="Times New Roman"/>
          <w:sz w:val="24"/>
          <w:szCs w:val="24"/>
        </w:rPr>
        <w:t>у</w:t>
      </w:r>
      <w:r w:rsidRPr="00624917">
        <w:rPr>
          <w:rFonts w:ascii="Times New Roman" w:hAnsi="Times New Roman"/>
          <w:sz w:val="24"/>
          <w:szCs w:val="24"/>
        </w:rPr>
        <w:t xml:space="preserve">-эксперту администрации Убеевского сельского Красноармейского района подготовить договор аренды земельного участка и обеспечить государственную регистрацию договора аренды земельного участка в соответствии с Федеральным законом от 13.07.2015 №218-ФЗ «О государственной регистрации недвижимости».             </w:t>
      </w:r>
    </w:p>
    <w:p w:rsidR="00624917" w:rsidRPr="00624917" w:rsidRDefault="00624917" w:rsidP="00624917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624917" w:rsidRDefault="00624917" w:rsidP="00624917">
      <w:pPr>
        <w:pStyle w:val="a4"/>
        <w:jc w:val="left"/>
        <w:rPr>
          <w:lang w:eastAsia="ar-SA"/>
        </w:rPr>
      </w:pPr>
      <w:r w:rsidRPr="00624917">
        <w:rPr>
          <w:lang w:eastAsia="ar-SA"/>
        </w:rPr>
        <w:t xml:space="preserve">   </w:t>
      </w:r>
      <w:r>
        <w:rPr>
          <w:lang w:eastAsia="ar-SA"/>
        </w:rPr>
        <w:t xml:space="preserve">      </w:t>
      </w:r>
    </w:p>
    <w:p w:rsidR="00624917" w:rsidRDefault="00624917" w:rsidP="00624917">
      <w:pPr>
        <w:pStyle w:val="a4"/>
        <w:jc w:val="left"/>
        <w:rPr>
          <w:lang w:eastAsia="ar-SA"/>
        </w:rPr>
      </w:pPr>
    </w:p>
    <w:p w:rsidR="00624917" w:rsidRDefault="00624917" w:rsidP="00624917">
      <w:pPr>
        <w:pStyle w:val="a4"/>
        <w:jc w:val="left"/>
        <w:rPr>
          <w:lang w:eastAsia="ar-SA"/>
        </w:rPr>
      </w:pPr>
    </w:p>
    <w:p w:rsidR="00624917" w:rsidRPr="00624917" w:rsidRDefault="00624917" w:rsidP="00624917">
      <w:pPr>
        <w:pStyle w:val="a4"/>
        <w:jc w:val="left"/>
        <w:rPr>
          <w:rFonts w:ascii="Times New Roman" w:hAnsi="Times New Roman"/>
          <w:sz w:val="24"/>
          <w:szCs w:val="24"/>
          <w:lang w:eastAsia="ar-SA"/>
        </w:rPr>
      </w:pPr>
      <w:r>
        <w:rPr>
          <w:lang w:eastAsia="ar-SA"/>
        </w:rPr>
        <w:t xml:space="preserve">         </w:t>
      </w:r>
      <w:r w:rsidR="00DF07E9">
        <w:rPr>
          <w:lang w:eastAsia="ar-SA"/>
        </w:rPr>
        <w:t xml:space="preserve">  </w:t>
      </w:r>
      <w:r w:rsidRPr="00624917">
        <w:rPr>
          <w:lang w:eastAsia="ar-SA"/>
        </w:rPr>
        <w:t xml:space="preserve">  </w:t>
      </w:r>
      <w:r w:rsidRPr="00624917">
        <w:rPr>
          <w:rFonts w:ascii="Times New Roman" w:hAnsi="Times New Roman"/>
          <w:sz w:val="24"/>
          <w:szCs w:val="24"/>
          <w:lang w:eastAsia="ar-SA"/>
        </w:rPr>
        <w:t>Глава Убеевского</w:t>
      </w:r>
    </w:p>
    <w:p w:rsidR="00624917" w:rsidRPr="00624917" w:rsidRDefault="00624917" w:rsidP="00624917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624917">
        <w:rPr>
          <w:rFonts w:ascii="Times New Roman" w:hAnsi="Times New Roman"/>
          <w:sz w:val="24"/>
          <w:szCs w:val="24"/>
          <w:lang w:eastAsia="ar-SA"/>
        </w:rPr>
        <w:t xml:space="preserve">    сельского поселения                                                                          </w:t>
      </w:r>
      <w:proofErr w:type="spellStart"/>
      <w:r w:rsidRPr="00624917">
        <w:rPr>
          <w:rFonts w:ascii="Times New Roman" w:hAnsi="Times New Roman"/>
          <w:sz w:val="24"/>
          <w:szCs w:val="24"/>
          <w:lang w:eastAsia="ar-SA"/>
        </w:rPr>
        <w:t>Н.И.Димитриева</w:t>
      </w:r>
      <w:proofErr w:type="spellEnd"/>
      <w:r w:rsidRPr="0062491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24917" w:rsidRPr="00624917" w:rsidRDefault="00624917" w:rsidP="00624917">
      <w:pPr>
        <w:rPr>
          <w:rFonts w:ascii="Times New Roman" w:hAnsi="Times New Roman"/>
          <w:sz w:val="24"/>
          <w:szCs w:val="24"/>
        </w:rPr>
      </w:pPr>
    </w:p>
    <w:p w:rsidR="00315271" w:rsidRPr="00624917" w:rsidRDefault="00366CA8" w:rsidP="00624917">
      <w:pPr>
        <w:jc w:val="left"/>
        <w:rPr>
          <w:rFonts w:ascii="Times New Roman" w:hAnsi="Times New Roman"/>
          <w:sz w:val="24"/>
          <w:szCs w:val="24"/>
        </w:rPr>
      </w:pPr>
    </w:p>
    <w:sectPr w:rsidR="00315271" w:rsidRPr="00624917" w:rsidSect="007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D5"/>
    <w:rsid w:val="00332B75"/>
    <w:rsid w:val="00334C28"/>
    <w:rsid w:val="00366CA8"/>
    <w:rsid w:val="005209FA"/>
    <w:rsid w:val="00624917"/>
    <w:rsid w:val="00763BE6"/>
    <w:rsid w:val="007C3D61"/>
    <w:rsid w:val="009906AD"/>
    <w:rsid w:val="00C9068A"/>
    <w:rsid w:val="00CB2ED5"/>
    <w:rsid w:val="00D2417D"/>
    <w:rsid w:val="00D33366"/>
    <w:rsid w:val="00DF07E9"/>
    <w:rsid w:val="00E1208E"/>
    <w:rsid w:val="00E5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98514-0786-4389-B17A-B876A74E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D5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eastAsia="Times New Roman" w:hAnsi="Baltica Chv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CB2ED5"/>
    <w:pPr>
      <w:jc w:val="center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7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2856-D204-4666-8B8E-F4523334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2021-04-20T07:07:00Z</cp:lastPrinted>
  <dcterms:created xsi:type="dcterms:W3CDTF">2021-05-14T09:43:00Z</dcterms:created>
  <dcterms:modified xsi:type="dcterms:W3CDTF">2021-05-14T09:45:00Z</dcterms:modified>
</cp:coreProperties>
</file>