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DB0D4F">
              <w:rPr>
                <w:b/>
                <w:i w:val="0"/>
                <w:noProof/>
                <w:sz w:val="22"/>
                <w:szCs w:val="22"/>
              </w:rPr>
              <w:t xml:space="preserve"> юпа</w:t>
            </w:r>
            <w:r w:rsidR="00E76DF6" w:rsidRPr="001754F7">
              <w:rPr>
                <w:b/>
                <w:i w:val="0"/>
                <w:noProof/>
                <w:sz w:val="22"/>
                <w:szCs w:val="22"/>
              </w:rPr>
              <w:t xml:space="preserve"> уйăхĕн</w:t>
            </w:r>
            <w:r w:rsidR="002B3F71" w:rsidRPr="001754F7">
              <w:rPr>
                <w:b/>
                <w:i w:val="0"/>
                <w:noProof/>
                <w:sz w:val="22"/>
                <w:szCs w:val="22"/>
              </w:rPr>
              <w:t xml:space="preserve">  </w:t>
            </w:r>
            <w:r w:rsidR="004526C5">
              <w:rPr>
                <w:b/>
                <w:i w:val="0"/>
                <w:noProof/>
                <w:sz w:val="22"/>
                <w:szCs w:val="22"/>
              </w:rPr>
              <w:t>21</w:t>
            </w:r>
            <w:r w:rsidR="00E76DF6" w:rsidRPr="001754F7">
              <w:rPr>
                <w:b/>
                <w:i w:val="0"/>
                <w:noProof/>
                <w:sz w:val="22"/>
                <w:szCs w:val="22"/>
              </w:rPr>
              <w:t>-мĕшĕ</w:t>
            </w:r>
            <w:r w:rsidR="00AF2FB1" w:rsidRPr="001754F7">
              <w:rPr>
                <w:b/>
                <w:i w:val="0"/>
                <w:noProof/>
                <w:sz w:val="22"/>
                <w:szCs w:val="22"/>
              </w:rPr>
              <w:t xml:space="preserve">    </w:t>
            </w:r>
            <w:r w:rsidR="00844AAB">
              <w:rPr>
                <w:b/>
                <w:i w:val="0"/>
                <w:noProof/>
                <w:sz w:val="22"/>
                <w:szCs w:val="22"/>
              </w:rPr>
              <w:t>82</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4526C5">
              <w:rPr>
                <w:b/>
                <w:noProof/>
                <w:sz w:val="22"/>
                <w:szCs w:val="22"/>
              </w:rPr>
              <w:t>21</w:t>
            </w:r>
            <w:r w:rsidR="00DB0D4F">
              <w:rPr>
                <w:b/>
                <w:noProof/>
                <w:sz w:val="22"/>
                <w:szCs w:val="22"/>
              </w:rPr>
              <w:t xml:space="preserve"> октября</w:t>
            </w:r>
            <w:r w:rsidR="00EF17BB" w:rsidRPr="001754F7">
              <w:rPr>
                <w:b/>
                <w:noProof/>
                <w:sz w:val="22"/>
                <w:szCs w:val="22"/>
              </w:rPr>
              <w:t xml:space="preserve">  2021</w:t>
            </w:r>
            <w:r w:rsidR="001754F7" w:rsidRPr="001754F7">
              <w:rPr>
                <w:b/>
                <w:noProof/>
                <w:sz w:val="22"/>
                <w:szCs w:val="22"/>
              </w:rPr>
              <w:t>г.</w:t>
            </w:r>
            <w:r w:rsidR="001712C8" w:rsidRPr="001754F7">
              <w:rPr>
                <w:b/>
                <w:noProof/>
                <w:sz w:val="22"/>
                <w:szCs w:val="22"/>
              </w:rPr>
              <w:t xml:space="preserve">   №</w:t>
            </w:r>
            <w:r w:rsidR="00B9249A">
              <w:rPr>
                <w:b/>
                <w:noProof/>
                <w:sz w:val="22"/>
                <w:szCs w:val="22"/>
              </w:rPr>
              <w:t>8</w:t>
            </w:r>
            <w:r w:rsidR="00844AAB">
              <w:rPr>
                <w:b/>
                <w:noProof/>
                <w:sz w:val="22"/>
                <w:szCs w:val="22"/>
              </w:rPr>
              <w:t>2</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844AAB" w:rsidRPr="00DE1D4C" w:rsidRDefault="00844AAB" w:rsidP="00844AAB">
      <w:pPr>
        <w:pStyle w:val="3"/>
        <w:tabs>
          <w:tab w:val="left" w:pos="4320"/>
        </w:tabs>
        <w:ind w:left="0" w:right="-1"/>
        <w:jc w:val="both"/>
        <w:rPr>
          <w:b/>
          <w:sz w:val="22"/>
          <w:szCs w:val="22"/>
        </w:rPr>
      </w:pPr>
      <w:r w:rsidRPr="00DE1D4C">
        <w:rPr>
          <w:b/>
          <w:sz w:val="22"/>
          <w:szCs w:val="22"/>
        </w:rPr>
        <w:t xml:space="preserve">О </w:t>
      </w:r>
      <w:proofErr w:type="gramStart"/>
      <w:r w:rsidRPr="00DE1D4C">
        <w:rPr>
          <w:b/>
          <w:sz w:val="22"/>
          <w:szCs w:val="22"/>
        </w:rPr>
        <w:t>внесении</w:t>
      </w:r>
      <w:proofErr w:type="gramEnd"/>
      <w:r w:rsidRPr="00DE1D4C">
        <w:rPr>
          <w:b/>
          <w:sz w:val="22"/>
          <w:szCs w:val="22"/>
        </w:rPr>
        <w:t xml:space="preserve"> изменений в постановление администрации Игорварского  сельского поселения №12 от 03.03.2016 «</w:t>
      </w:r>
      <w:r w:rsidRPr="00DE1D4C">
        <w:rPr>
          <w:b/>
          <w:bCs/>
          <w:sz w:val="22"/>
          <w:szCs w:val="22"/>
        </w:rPr>
        <w:t xml:space="preserve">Об утверждении административного регламента администрации </w:t>
      </w:r>
      <w:r w:rsidRPr="00DE1D4C">
        <w:rPr>
          <w:b/>
          <w:sz w:val="22"/>
          <w:szCs w:val="22"/>
        </w:rPr>
        <w:t>Игорварского  сельского поселения Цивильского  района</w:t>
      </w:r>
      <w:r w:rsidRPr="00DE1D4C">
        <w:rPr>
          <w:sz w:val="22"/>
          <w:szCs w:val="22"/>
        </w:rPr>
        <w:t xml:space="preserve">  </w:t>
      </w:r>
      <w:r w:rsidRPr="00DE1D4C">
        <w:rPr>
          <w:b/>
          <w:sz w:val="22"/>
          <w:szCs w:val="22"/>
        </w:rPr>
        <w:t>Чувашской Республики по предоставлению муниципальной услуги «Присвоение адресов объектам адресации, изменение, аннулирование адресов»</w:t>
      </w:r>
    </w:p>
    <w:p w:rsidR="00844AAB" w:rsidRPr="00DE1D4C" w:rsidRDefault="00844AAB" w:rsidP="00844AAB">
      <w:pPr>
        <w:jc w:val="both"/>
        <w:rPr>
          <w:sz w:val="22"/>
          <w:szCs w:val="22"/>
        </w:rPr>
      </w:pPr>
    </w:p>
    <w:p w:rsidR="00844AAB" w:rsidRPr="00DE1D4C" w:rsidRDefault="00844AAB" w:rsidP="00844AAB">
      <w:pPr>
        <w:jc w:val="both"/>
        <w:rPr>
          <w:sz w:val="22"/>
          <w:szCs w:val="22"/>
        </w:rPr>
      </w:pPr>
      <w:r w:rsidRPr="00DE1D4C">
        <w:rPr>
          <w:sz w:val="22"/>
          <w:szCs w:val="22"/>
        </w:rP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Игорварского  сельского поселения Цивильского района Чувашской Республики  </w:t>
      </w:r>
      <w:r w:rsidRPr="00DE1D4C">
        <w:rPr>
          <w:b/>
          <w:sz w:val="22"/>
          <w:szCs w:val="22"/>
        </w:rPr>
        <w:t>постановляет:</w:t>
      </w:r>
    </w:p>
    <w:p w:rsidR="00844AAB" w:rsidRPr="00DE1D4C" w:rsidRDefault="00844AAB" w:rsidP="00844AAB">
      <w:pPr>
        <w:pStyle w:val="1"/>
        <w:numPr>
          <w:ilvl w:val="0"/>
          <w:numId w:val="1"/>
        </w:numPr>
        <w:ind w:left="0" w:firstLine="709"/>
        <w:jc w:val="both"/>
        <w:rPr>
          <w:sz w:val="22"/>
          <w:szCs w:val="22"/>
        </w:rPr>
      </w:pPr>
      <w:r w:rsidRPr="00DE1D4C">
        <w:rPr>
          <w:sz w:val="22"/>
          <w:szCs w:val="22"/>
        </w:rPr>
        <w:t xml:space="preserve">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Игорварского  сельского поселения от 03.03.2016 №12 (далее – Регламент), </w:t>
      </w:r>
      <w:r>
        <w:rPr>
          <w:sz w:val="22"/>
          <w:szCs w:val="22"/>
        </w:rPr>
        <w:t>(с изменениями от 29.06.2020 №</w:t>
      </w:r>
      <w:r w:rsidRPr="00DE1D4C">
        <w:rPr>
          <w:sz w:val="22"/>
          <w:szCs w:val="22"/>
        </w:rPr>
        <w:t>38), следующие изменения:</w:t>
      </w:r>
    </w:p>
    <w:p w:rsidR="00844AAB" w:rsidRPr="00DE1D4C" w:rsidRDefault="00844AAB" w:rsidP="00844AAB">
      <w:pPr>
        <w:pStyle w:val="a8"/>
        <w:spacing w:before="0" w:beforeAutospacing="0" w:after="0" w:afterAutospacing="0"/>
        <w:ind w:left="708"/>
        <w:jc w:val="both"/>
        <w:rPr>
          <w:color w:val="000000"/>
          <w:sz w:val="22"/>
          <w:szCs w:val="22"/>
        </w:rPr>
      </w:pPr>
      <w:r w:rsidRPr="00DE1D4C">
        <w:rPr>
          <w:color w:val="000000"/>
          <w:sz w:val="22"/>
          <w:szCs w:val="22"/>
        </w:rPr>
        <w:t>1.1. Пункт 2.9.1. раздела 2 изложить в следующей редакции:</w:t>
      </w:r>
    </w:p>
    <w:p w:rsidR="00844AAB" w:rsidRPr="00AF2763" w:rsidRDefault="00844AAB" w:rsidP="00844AAB">
      <w:pPr>
        <w:ind w:firstLine="567"/>
        <w:jc w:val="both"/>
        <w:rPr>
          <w:color w:val="000000"/>
          <w:sz w:val="22"/>
          <w:szCs w:val="22"/>
        </w:rPr>
      </w:pPr>
      <w:r w:rsidRPr="00AF2763">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844AAB" w:rsidRPr="00AF2763" w:rsidRDefault="00844AAB" w:rsidP="00844AAB">
      <w:pPr>
        <w:ind w:firstLine="567"/>
        <w:jc w:val="both"/>
        <w:rPr>
          <w:color w:val="000000"/>
          <w:sz w:val="22"/>
          <w:szCs w:val="22"/>
        </w:rPr>
      </w:pPr>
      <w:r w:rsidRPr="00AF2763">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AAB" w:rsidRPr="00AF2763" w:rsidRDefault="00844AAB" w:rsidP="00844AAB">
      <w:pPr>
        <w:ind w:firstLine="567"/>
        <w:jc w:val="both"/>
        <w:rPr>
          <w:color w:val="000000"/>
          <w:sz w:val="22"/>
          <w:szCs w:val="22"/>
        </w:rPr>
      </w:pPr>
      <w:proofErr w:type="gramStart"/>
      <w:r w:rsidRPr="00AF2763">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F2763">
        <w:rPr>
          <w:color w:val="000000"/>
          <w:sz w:val="22"/>
          <w:szCs w:val="22"/>
        </w:rPr>
        <w:t xml:space="preserve">, </w:t>
      </w:r>
      <w:proofErr w:type="gramStart"/>
      <w:r w:rsidRPr="00AF2763">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F2763">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AF2763">
        <w:rPr>
          <w:b/>
          <w:color w:val="000000"/>
          <w:sz w:val="22"/>
          <w:szCs w:val="22"/>
        </w:rPr>
        <w:t>;</w:t>
      </w:r>
    </w:p>
    <w:p w:rsidR="00844AAB" w:rsidRPr="00AF2763" w:rsidRDefault="00844AAB" w:rsidP="00844AAB">
      <w:pPr>
        <w:ind w:firstLine="567"/>
        <w:jc w:val="both"/>
        <w:rPr>
          <w:color w:val="000000"/>
          <w:sz w:val="22"/>
          <w:szCs w:val="22"/>
        </w:rPr>
      </w:pPr>
      <w:bookmarkStart w:id="0" w:name="dst290"/>
      <w:bookmarkEnd w:id="0"/>
      <w:r w:rsidRPr="00AF2763">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44AAB" w:rsidRPr="00AF2763" w:rsidRDefault="00844AAB" w:rsidP="00844AAB">
      <w:pPr>
        <w:ind w:firstLine="567"/>
        <w:jc w:val="both"/>
        <w:rPr>
          <w:color w:val="000000"/>
          <w:sz w:val="22"/>
          <w:szCs w:val="22"/>
        </w:rPr>
      </w:pPr>
      <w:bookmarkStart w:id="1" w:name="dst291"/>
      <w:bookmarkEnd w:id="1"/>
      <w:r w:rsidRPr="00AF2763">
        <w:rPr>
          <w:color w:val="000000"/>
          <w:sz w:val="22"/>
          <w:szCs w:val="22"/>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44AAB" w:rsidRPr="00AF2763" w:rsidRDefault="00844AAB" w:rsidP="00844AAB">
      <w:pPr>
        <w:ind w:firstLine="567"/>
        <w:jc w:val="both"/>
        <w:rPr>
          <w:color w:val="000000"/>
          <w:sz w:val="22"/>
          <w:szCs w:val="22"/>
        </w:rPr>
      </w:pPr>
      <w:bookmarkStart w:id="2" w:name="dst292"/>
      <w:bookmarkEnd w:id="2"/>
      <w:proofErr w:type="gramStart"/>
      <w:r w:rsidRPr="00AF2763">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844AAB" w:rsidRPr="00AF2763" w:rsidRDefault="00844AAB" w:rsidP="00844AAB">
      <w:pPr>
        <w:ind w:firstLine="567"/>
        <w:jc w:val="both"/>
        <w:rPr>
          <w:color w:val="000000"/>
          <w:sz w:val="22"/>
          <w:szCs w:val="22"/>
        </w:rPr>
      </w:pPr>
      <w:bookmarkStart w:id="3" w:name="dst293"/>
      <w:bookmarkEnd w:id="3"/>
      <w:r w:rsidRPr="00AF2763">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44AAB" w:rsidRPr="00AF2763" w:rsidRDefault="00844AAB" w:rsidP="00844AAB">
      <w:pPr>
        <w:ind w:firstLine="567"/>
        <w:jc w:val="both"/>
        <w:rPr>
          <w:color w:val="000000"/>
          <w:sz w:val="22"/>
          <w:szCs w:val="22"/>
        </w:rPr>
      </w:pPr>
      <w:bookmarkStart w:id="4" w:name="dst294"/>
      <w:bookmarkEnd w:id="4"/>
      <w:proofErr w:type="gramStart"/>
      <w:r w:rsidRPr="00AF2763">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F2763">
        <w:rPr>
          <w:color w:val="000000"/>
          <w:sz w:val="22"/>
          <w:szCs w:val="22"/>
        </w:rPr>
        <w:t xml:space="preserve"> </w:t>
      </w:r>
      <w:proofErr w:type="gramStart"/>
      <w:r w:rsidRPr="00AF2763">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44AAB" w:rsidRPr="00AF2763" w:rsidRDefault="00844AAB" w:rsidP="00844AAB">
      <w:pPr>
        <w:ind w:firstLine="567"/>
        <w:jc w:val="both"/>
        <w:rPr>
          <w:color w:val="000000"/>
          <w:sz w:val="22"/>
          <w:szCs w:val="22"/>
        </w:rPr>
      </w:pPr>
      <w:r w:rsidRPr="00AF2763">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844AAB" w:rsidRPr="00AF2763" w:rsidRDefault="00844AAB" w:rsidP="00844AAB">
      <w:pPr>
        <w:ind w:firstLine="567"/>
        <w:jc w:val="both"/>
        <w:rPr>
          <w:color w:val="000000"/>
          <w:sz w:val="22"/>
          <w:szCs w:val="22"/>
        </w:rPr>
      </w:pPr>
      <w:r w:rsidRPr="00AF2763">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AF2763">
        <w:rPr>
          <w:color w:val="000000"/>
          <w:sz w:val="22"/>
          <w:szCs w:val="22"/>
        </w:rPr>
        <w:t>документы</w:t>
      </w:r>
      <w:proofErr w:type="gramEnd"/>
      <w:r w:rsidRPr="00AF2763">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44AAB" w:rsidRPr="002F1C00" w:rsidRDefault="00844AAB" w:rsidP="00844AAB">
      <w:pPr>
        <w:pStyle w:val="a8"/>
        <w:spacing w:before="0" w:beforeAutospacing="0" w:after="0" w:afterAutospacing="0"/>
        <w:ind w:left="708"/>
        <w:jc w:val="both"/>
      </w:pPr>
    </w:p>
    <w:p w:rsidR="00844AAB" w:rsidRPr="00DE1D4C" w:rsidRDefault="00844AAB" w:rsidP="00844AAB">
      <w:pPr>
        <w:pStyle w:val="1"/>
        <w:ind w:left="0" w:firstLine="567"/>
        <w:jc w:val="both"/>
        <w:rPr>
          <w:sz w:val="22"/>
          <w:szCs w:val="22"/>
        </w:rPr>
      </w:pPr>
      <w:r>
        <w:rPr>
          <w:sz w:val="22"/>
          <w:szCs w:val="22"/>
        </w:rPr>
        <w:t xml:space="preserve">2. </w:t>
      </w:r>
      <w:r w:rsidRPr="00DE1D4C">
        <w:rPr>
          <w:sz w:val="22"/>
          <w:szCs w:val="22"/>
        </w:rPr>
        <w:t>Настоящее постановление вступает в силу после его официального опубликования (обнародования).</w:t>
      </w:r>
    </w:p>
    <w:p w:rsidR="00844AAB" w:rsidRPr="00DE1D4C" w:rsidRDefault="00844AAB" w:rsidP="00844AAB">
      <w:pPr>
        <w:spacing w:before="100" w:beforeAutospacing="1" w:after="100" w:afterAutospacing="1"/>
        <w:ind w:firstLine="567"/>
        <w:jc w:val="both"/>
        <w:rPr>
          <w:color w:val="000000" w:themeColor="text1"/>
          <w:sz w:val="22"/>
          <w:szCs w:val="22"/>
        </w:rPr>
      </w:pPr>
      <w:r w:rsidRPr="00DE1D4C">
        <w:rPr>
          <w:color w:val="000000" w:themeColor="text1"/>
          <w:sz w:val="22"/>
          <w:szCs w:val="22"/>
        </w:rPr>
        <w:t> </w:t>
      </w:r>
    </w:p>
    <w:p w:rsidR="00844AAB" w:rsidRPr="00DE1D4C" w:rsidRDefault="00844AAB" w:rsidP="00844AAB">
      <w:pPr>
        <w:pStyle w:val="a7"/>
        <w:rPr>
          <w:rFonts w:ascii="Times New Roman" w:hAnsi="Times New Roman"/>
        </w:rPr>
      </w:pPr>
      <w:r w:rsidRPr="00DE1D4C">
        <w:rPr>
          <w:rFonts w:ascii="Times New Roman" w:hAnsi="Times New Roman"/>
        </w:rPr>
        <w:t>Глава администрации Игорварского сельского</w:t>
      </w:r>
    </w:p>
    <w:p w:rsidR="00844AAB" w:rsidRPr="00DE1D4C" w:rsidRDefault="00844AAB" w:rsidP="00844AAB">
      <w:pPr>
        <w:pStyle w:val="a7"/>
        <w:rPr>
          <w:rFonts w:ascii="Times New Roman" w:hAnsi="Times New Roman"/>
        </w:rPr>
      </w:pPr>
      <w:r w:rsidRPr="00DE1D4C">
        <w:rPr>
          <w:rFonts w:ascii="Times New Roman" w:hAnsi="Times New Roman"/>
        </w:rPr>
        <w:t xml:space="preserve">поселения Цивильского </w:t>
      </w:r>
      <w:proofErr w:type="gramStart"/>
      <w:r w:rsidRPr="00DE1D4C">
        <w:rPr>
          <w:rFonts w:ascii="Times New Roman" w:hAnsi="Times New Roman"/>
        </w:rPr>
        <w:t>района                                                           В.</w:t>
      </w:r>
      <w:proofErr w:type="gramEnd"/>
      <w:r w:rsidRPr="00DE1D4C">
        <w:rPr>
          <w:rFonts w:ascii="Times New Roman" w:hAnsi="Times New Roman"/>
        </w:rPr>
        <w:t>А.Федоров </w:t>
      </w:r>
    </w:p>
    <w:p w:rsidR="00844AAB" w:rsidRPr="00DE1D4C" w:rsidRDefault="00844AAB" w:rsidP="00844AAB">
      <w:pPr>
        <w:pStyle w:val="a7"/>
        <w:rPr>
          <w:rFonts w:ascii="Times New Roman" w:hAnsi="Times New Roman"/>
        </w:rPr>
      </w:pPr>
    </w:p>
    <w:p w:rsidR="00844AAB" w:rsidRPr="00DE1D4C" w:rsidRDefault="00844AAB" w:rsidP="00844AAB">
      <w:pPr>
        <w:pStyle w:val="a7"/>
        <w:rPr>
          <w:rFonts w:ascii="Times New Roman" w:hAnsi="Times New Roman"/>
        </w:rPr>
      </w:pPr>
    </w:p>
    <w:p w:rsidR="00844AAB" w:rsidRDefault="00844AAB" w:rsidP="00844AAB">
      <w:pPr>
        <w:pStyle w:val="a7"/>
        <w:rPr>
          <w:rFonts w:ascii="Times New Roman" w:hAnsi="Times New Roman"/>
        </w:rPr>
      </w:pPr>
    </w:p>
    <w:p w:rsidR="00844AAB" w:rsidRDefault="00844AAB" w:rsidP="00844AAB">
      <w:pPr>
        <w:pStyle w:val="a7"/>
        <w:rPr>
          <w:rFonts w:ascii="Times New Roman" w:hAnsi="Times New Roman"/>
        </w:rPr>
      </w:pPr>
    </w:p>
    <w:p w:rsidR="008B50EA" w:rsidRDefault="008B50EA" w:rsidP="008B50EA">
      <w:pPr>
        <w:jc w:val="both"/>
      </w:pPr>
    </w:p>
    <w:p w:rsidR="008B50EA" w:rsidRDefault="008B50EA" w:rsidP="008B50EA">
      <w:pPr>
        <w:jc w:val="both"/>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Default="00B9249A" w:rsidP="00B9249A">
      <w:pPr>
        <w:jc w:val="both"/>
      </w:pPr>
    </w:p>
    <w:p w:rsidR="00B9249A" w:rsidRDefault="00B9249A" w:rsidP="00B9249A">
      <w:pPr>
        <w:jc w:val="both"/>
      </w:pPr>
    </w:p>
    <w:p w:rsidR="009C6382" w:rsidRDefault="009C6382" w:rsidP="00B9249A">
      <w:pPr>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B350F"/>
    <w:rsid w:val="000D6D64"/>
    <w:rsid w:val="00125BE3"/>
    <w:rsid w:val="00145C2D"/>
    <w:rsid w:val="001712C8"/>
    <w:rsid w:val="001754F7"/>
    <w:rsid w:val="001764F7"/>
    <w:rsid w:val="001E5091"/>
    <w:rsid w:val="00200F56"/>
    <w:rsid w:val="00204872"/>
    <w:rsid w:val="00215227"/>
    <w:rsid w:val="00227B13"/>
    <w:rsid w:val="00251AD6"/>
    <w:rsid w:val="00260790"/>
    <w:rsid w:val="002A4A88"/>
    <w:rsid w:val="002B3F71"/>
    <w:rsid w:val="002D5163"/>
    <w:rsid w:val="00313094"/>
    <w:rsid w:val="003518FF"/>
    <w:rsid w:val="00377F7D"/>
    <w:rsid w:val="0038402B"/>
    <w:rsid w:val="00391778"/>
    <w:rsid w:val="003B27B8"/>
    <w:rsid w:val="003C1F55"/>
    <w:rsid w:val="004324B1"/>
    <w:rsid w:val="004526C5"/>
    <w:rsid w:val="004B21CF"/>
    <w:rsid w:val="005122B1"/>
    <w:rsid w:val="00530356"/>
    <w:rsid w:val="005615BB"/>
    <w:rsid w:val="005C1CCB"/>
    <w:rsid w:val="005C1D10"/>
    <w:rsid w:val="005D7ABD"/>
    <w:rsid w:val="0060369E"/>
    <w:rsid w:val="00603D41"/>
    <w:rsid w:val="006109C5"/>
    <w:rsid w:val="00664388"/>
    <w:rsid w:val="00676DBB"/>
    <w:rsid w:val="00692B39"/>
    <w:rsid w:val="006A1F20"/>
    <w:rsid w:val="006B6507"/>
    <w:rsid w:val="006C0419"/>
    <w:rsid w:val="006E7F12"/>
    <w:rsid w:val="007359C0"/>
    <w:rsid w:val="007473A4"/>
    <w:rsid w:val="00776551"/>
    <w:rsid w:val="00781E7D"/>
    <w:rsid w:val="007A2D67"/>
    <w:rsid w:val="007B18B5"/>
    <w:rsid w:val="007E6DCC"/>
    <w:rsid w:val="00820526"/>
    <w:rsid w:val="00837DF7"/>
    <w:rsid w:val="00844AAB"/>
    <w:rsid w:val="008822E9"/>
    <w:rsid w:val="00884E78"/>
    <w:rsid w:val="008A451F"/>
    <w:rsid w:val="008B50EA"/>
    <w:rsid w:val="008C6440"/>
    <w:rsid w:val="008D3B97"/>
    <w:rsid w:val="008E2EAB"/>
    <w:rsid w:val="0091155A"/>
    <w:rsid w:val="00917004"/>
    <w:rsid w:val="00964B89"/>
    <w:rsid w:val="009B2113"/>
    <w:rsid w:val="009B708D"/>
    <w:rsid w:val="009C6382"/>
    <w:rsid w:val="00A00F43"/>
    <w:rsid w:val="00A0516F"/>
    <w:rsid w:val="00A052C4"/>
    <w:rsid w:val="00A22B0C"/>
    <w:rsid w:val="00A76CC3"/>
    <w:rsid w:val="00A93FD7"/>
    <w:rsid w:val="00A954DF"/>
    <w:rsid w:val="00AF1D88"/>
    <w:rsid w:val="00AF2FB1"/>
    <w:rsid w:val="00B13698"/>
    <w:rsid w:val="00B41F68"/>
    <w:rsid w:val="00B90057"/>
    <w:rsid w:val="00B9249A"/>
    <w:rsid w:val="00B9349D"/>
    <w:rsid w:val="00BA0D81"/>
    <w:rsid w:val="00BC5C37"/>
    <w:rsid w:val="00BF0B84"/>
    <w:rsid w:val="00C21398"/>
    <w:rsid w:val="00C46A76"/>
    <w:rsid w:val="00C737B3"/>
    <w:rsid w:val="00C74EE4"/>
    <w:rsid w:val="00C8659E"/>
    <w:rsid w:val="00CC322E"/>
    <w:rsid w:val="00CF64B2"/>
    <w:rsid w:val="00D01C26"/>
    <w:rsid w:val="00D14B16"/>
    <w:rsid w:val="00D4447F"/>
    <w:rsid w:val="00D76A2A"/>
    <w:rsid w:val="00D7707F"/>
    <w:rsid w:val="00D8712C"/>
    <w:rsid w:val="00DB0D4F"/>
    <w:rsid w:val="00DB4ED7"/>
    <w:rsid w:val="00DC44E5"/>
    <w:rsid w:val="00DE0EC4"/>
    <w:rsid w:val="00DE2CA1"/>
    <w:rsid w:val="00DF6784"/>
    <w:rsid w:val="00E14C92"/>
    <w:rsid w:val="00E254BB"/>
    <w:rsid w:val="00E76DF6"/>
    <w:rsid w:val="00E81FF1"/>
    <w:rsid w:val="00E90E66"/>
    <w:rsid w:val="00E94646"/>
    <w:rsid w:val="00E96CB9"/>
    <w:rsid w:val="00EA41B9"/>
    <w:rsid w:val="00EC3026"/>
    <w:rsid w:val="00EF17BB"/>
    <w:rsid w:val="00F01835"/>
    <w:rsid w:val="00F24538"/>
    <w:rsid w:val="00F3332F"/>
    <w:rsid w:val="00F459FF"/>
    <w:rsid w:val="00F66A74"/>
    <w:rsid w:val="00F66B52"/>
    <w:rsid w:val="00F85DDA"/>
    <w:rsid w:val="00FB762F"/>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4526C5"/>
    <w:pPr>
      <w:spacing w:after="0" w:line="240" w:lineRule="auto"/>
    </w:pPr>
    <w:rPr>
      <w:rFonts w:ascii="Calibri" w:eastAsia="Calibri" w:hAnsi="Calibri" w:cs="Times New Roman"/>
    </w:rPr>
  </w:style>
  <w:style w:type="paragraph" w:styleId="a8">
    <w:name w:val="Normal (Web)"/>
    <w:basedOn w:val="a"/>
    <w:uiPriority w:val="99"/>
    <w:unhideWhenUsed/>
    <w:rsid w:val="004526C5"/>
    <w:pPr>
      <w:spacing w:before="100" w:beforeAutospacing="1" w:after="100" w:afterAutospacing="1"/>
    </w:pPr>
  </w:style>
  <w:style w:type="paragraph" w:styleId="3">
    <w:name w:val="Body Text Indent 3"/>
    <w:basedOn w:val="a"/>
    <w:link w:val="30"/>
    <w:semiHidden/>
    <w:rsid w:val="00844AAB"/>
    <w:pPr>
      <w:spacing w:after="120"/>
      <w:ind w:left="283"/>
    </w:pPr>
    <w:rPr>
      <w:rFonts w:eastAsia="Calibri"/>
      <w:sz w:val="16"/>
      <w:szCs w:val="16"/>
    </w:rPr>
  </w:style>
  <w:style w:type="character" w:customStyle="1" w:styleId="30">
    <w:name w:val="Основной текст с отступом 3 Знак"/>
    <w:basedOn w:val="a0"/>
    <w:link w:val="3"/>
    <w:semiHidden/>
    <w:rsid w:val="00844AAB"/>
    <w:rPr>
      <w:rFonts w:ascii="Times New Roman" w:eastAsia="Calibri" w:hAnsi="Times New Roman" w:cs="Times New Roman"/>
      <w:sz w:val="16"/>
      <w:szCs w:val="16"/>
      <w:lang w:eastAsia="ru-RU"/>
    </w:rPr>
  </w:style>
  <w:style w:type="paragraph" w:customStyle="1" w:styleId="1">
    <w:name w:val="Абзац списка1"/>
    <w:basedOn w:val="a"/>
    <w:rsid w:val="00844AAB"/>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86</cp:revision>
  <cp:lastPrinted>2021-10-20T06:05:00Z</cp:lastPrinted>
  <dcterms:created xsi:type="dcterms:W3CDTF">2018-02-16T06:33:00Z</dcterms:created>
  <dcterms:modified xsi:type="dcterms:W3CDTF">2021-10-21T07:22:00Z</dcterms:modified>
</cp:coreProperties>
</file>