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C1" w:rsidRDefault="00F177C1" w:rsidP="00F177C1">
      <w:pPr>
        <w:spacing w:line="360" w:lineRule="auto"/>
      </w:pPr>
      <w:r>
        <w:t xml:space="preserve">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-26670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YSpec="inside"/>
        <w:tblW w:w="9645" w:type="dxa"/>
        <w:tblLook w:val="04A0" w:firstRow="1" w:lastRow="0" w:firstColumn="1" w:lastColumn="0" w:noHBand="0" w:noVBand="1"/>
      </w:tblPr>
      <w:tblGrid>
        <w:gridCol w:w="4228"/>
        <w:gridCol w:w="1182"/>
        <w:gridCol w:w="4235"/>
      </w:tblGrid>
      <w:tr w:rsidR="00F177C1" w:rsidTr="00F177C1">
        <w:trPr>
          <w:cantSplit/>
          <w:trHeight w:val="420"/>
        </w:trPr>
        <w:tc>
          <w:tcPr>
            <w:tcW w:w="4195" w:type="dxa"/>
            <w:hideMark/>
          </w:tcPr>
          <w:p w:rsidR="00F177C1" w:rsidRDefault="00F177C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</w:t>
            </w:r>
            <w:r>
              <w:rPr>
                <w:szCs w:val="20"/>
                <w:lang w:eastAsia="en-US"/>
              </w:rPr>
              <w:t xml:space="preserve">           </w:t>
            </w:r>
          </w:p>
          <w:p w:rsidR="00F177C1" w:rsidRDefault="00F177C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ЧĂВАШ  РЕСПУБЛИКИ</w:t>
            </w:r>
          </w:p>
          <w:p w:rsidR="00F177C1" w:rsidRDefault="00F177C1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b/>
                <w:bCs/>
                <w:noProof/>
                <w:color w:val="000000"/>
                <w:szCs w:val="20"/>
                <w:lang w:eastAsia="en-US"/>
              </w:rPr>
              <w:t>ÇĚМĚРЛЕ РАЙОНĚ</w:t>
            </w:r>
          </w:p>
        </w:tc>
        <w:tc>
          <w:tcPr>
            <w:tcW w:w="1173" w:type="dxa"/>
            <w:vMerge w:val="restart"/>
          </w:tcPr>
          <w:p w:rsidR="00F177C1" w:rsidRDefault="00F177C1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F177C1" w:rsidRDefault="00F177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noProof/>
                <w:lang w:eastAsia="en-US"/>
              </w:rPr>
            </w:pPr>
          </w:p>
          <w:p w:rsidR="00F177C1" w:rsidRDefault="00F177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lang w:eastAsia="en-US"/>
              </w:rPr>
            </w:pPr>
            <w:r>
              <w:rPr>
                <w:b/>
                <w:bCs/>
                <w:noProof/>
                <w:lang w:eastAsia="en-US"/>
              </w:rPr>
              <w:t>ЧУВАШСКАЯ РЕСПУБЛИКА ШУМЕРЛИНСКИЙ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  <w:r>
              <w:rPr>
                <w:b/>
                <w:bCs/>
                <w:noProof/>
                <w:color w:val="000000"/>
                <w:lang w:eastAsia="en-US"/>
              </w:rPr>
              <w:t xml:space="preserve"> РАЙОН  </w:t>
            </w:r>
          </w:p>
        </w:tc>
      </w:tr>
      <w:tr w:rsidR="00F177C1" w:rsidTr="00F177C1">
        <w:trPr>
          <w:cantSplit/>
          <w:trHeight w:val="2355"/>
        </w:trPr>
        <w:tc>
          <w:tcPr>
            <w:tcW w:w="4195" w:type="dxa"/>
          </w:tcPr>
          <w:p w:rsidR="00F177C1" w:rsidRDefault="00F177C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ВЫРĂС УЛХАШ ЯЛ ПОСЕЛЕНИЙĚН </w:t>
            </w:r>
          </w:p>
          <w:p w:rsidR="00F177C1" w:rsidRDefault="00F177C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ПУÇЛĂХĚ</w:t>
            </w:r>
            <w:r>
              <w:rPr>
                <w:rFonts w:eastAsia="Calibri"/>
                <w:b/>
                <w:noProof/>
                <w:color w:val="000000"/>
                <w:lang w:eastAsia="en-US"/>
              </w:rPr>
              <w:t xml:space="preserve"> </w:t>
            </w:r>
          </w:p>
          <w:p w:rsidR="00F177C1" w:rsidRDefault="00F177C1">
            <w:pPr>
              <w:spacing w:line="192" w:lineRule="auto"/>
              <w:rPr>
                <w:szCs w:val="20"/>
                <w:lang w:eastAsia="en-US"/>
              </w:rPr>
            </w:pPr>
          </w:p>
          <w:p w:rsidR="00F177C1" w:rsidRDefault="00F177C1">
            <w:pPr>
              <w:spacing w:line="192" w:lineRule="auto"/>
              <w:rPr>
                <w:szCs w:val="20"/>
                <w:lang w:eastAsia="en-US"/>
              </w:rPr>
            </w:pPr>
          </w:p>
          <w:p w:rsidR="00F177C1" w:rsidRDefault="00F177C1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ЙЫШĂНУ</w:t>
            </w:r>
          </w:p>
          <w:p w:rsidR="00F177C1" w:rsidRDefault="00F177C1">
            <w:pPr>
              <w:spacing w:line="276" w:lineRule="auto"/>
              <w:rPr>
                <w:szCs w:val="20"/>
                <w:lang w:eastAsia="en-US"/>
              </w:rPr>
            </w:pPr>
          </w:p>
          <w:p w:rsidR="00F177C1" w:rsidRDefault="00F177C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 xml:space="preserve">« </w:t>
            </w:r>
            <w:r>
              <w:rPr>
                <w:noProof/>
                <w:color w:val="000000"/>
                <w:lang w:eastAsia="en-US"/>
              </w:rPr>
              <w:t>29</w:t>
            </w:r>
            <w:r>
              <w:rPr>
                <w:noProof/>
                <w:color w:val="000000"/>
                <w:lang w:eastAsia="en-US"/>
              </w:rPr>
              <w:t>»</w:t>
            </w:r>
            <w:r>
              <w:rPr>
                <w:noProof/>
                <w:color w:val="000000"/>
                <w:lang w:eastAsia="en-US"/>
              </w:rPr>
              <w:t>декабря</w:t>
            </w:r>
            <w:r>
              <w:rPr>
                <w:noProof/>
                <w:color w:val="000000"/>
                <w:lang w:eastAsia="en-US"/>
              </w:rPr>
              <w:t xml:space="preserve"> 2020  №</w:t>
            </w:r>
            <w:r>
              <w:rPr>
                <w:noProof/>
                <w:color w:val="000000"/>
                <w:lang w:eastAsia="en-US"/>
              </w:rPr>
              <w:t>75</w:t>
            </w:r>
          </w:p>
          <w:p w:rsidR="00F177C1" w:rsidRDefault="00F177C1">
            <w:pPr>
              <w:spacing w:line="276" w:lineRule="auto"/>
              <w:jc w:val="center"/>
              <w:rPr>
                <w:noProof/>
                <w:color w:val="000000"/>
                <w:szCs w:val="20"/>
                <w:lang w:eastAsia="en-US"/>
              </w:rPr>
            </w:pPr>
            <w:r>
              <w:rPr>
                <w:noProof/>
                <w:color w:val="000000"/>
                <w:szCs w:val="20"/>
                <w:lang w:eastAsia="en-US"/>
              </w:rPr>
              <w:t>Вырăс Улхаш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F177C1" w:rsidRDefault="00F177C1">
            <w:pPr>
              <w:rPr>
                <w:szCs w:val="20"/>
                <w:lang w:eastAsia="en-US"/>
              </w:rPr>
            </w:pPr>
          </w:p>
        </w:tc>
        <w:tc>
          <w:tcPr>
            <w:tcW w:w="4202" w:type="dxa"/>
          </w:tcPr>
          <w:p w:rsidR="00F177C1" w:rsidRDefault="00F177C1">
            <w:pPr>
              <w:widowControl w:val="0"/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 xml:space="preserve">АДМИНИСТРАЦИЯ </w:t>
            </w:r>
          </w:p>
          <w:p w:rsidR="00F177C1" w:rsidRDefault="00F177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b/>
                <w:bCs/>
                <w:noProof/>
                <w:color w:val="000000"/>
                <w:lang w:eastAsia="en-US"/>
              </w:rPr>
              <w:t>РУССКО-АЛГАШИНСКОГО СЕЛЬСКОГО ПОСЕЛЕНИЯ</w:t>
            </w:r>
            <w:r>
              <w:rPr>
                <w:noProof/>
                <w:color w:val="000000"/>
                <w:lang w:eastAsia="en-US"/>
              </w:rPr>
              <w:t xml:space="preserve"> </w:t>
            </w:r>
          </w:p>
          <w:p w:rsidR="00F177C1" w:rsidRDefault="00F177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 w:cs="Courier New"/>
                <w:b/>
                <w:color w:val="000000"/>
                <w:lang w:eastAsia="en-US"/>
              </w:rPr>
            </w:pPr>
          </w:p>
          <w:p w:rsidR="00F177C1" w:rsidRDefault="00F177C1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000000"/>
                <w:lang w:eastAsia="en-US"/>
              </w:rPr>
            </w:pPr>
            <w:r>
              <w:rPr>
                <w:rFonts w:eastAsia="Calibri"/>
                <w:b/>
                <w:noProof/>
                <w:color w:val="000000"/>
                <w:lang w:eastAsia="en-US"/>
              </w:rPr>
              <w:t>ПОСТАНОВЛЕНИЕ</w:t>
            </w:r>
          </w:p>
          <w:p w:rsidR="00F177C1" w:rsidRDefault="00F177C1">
            <w:pPr>
              <w:spacing w:line="276" w:lineRule="auto"/>
              <w:rPr>
                <w:szCs w:val="20"/>
                <w:lang w:eastAsia="en-US"/>
              </w:rPr>
            </w:pPr>
          </w:p>
          <w:p w:rsidR="00F177C1" w:rsidRDefault="00F177C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«</w:t>
            </w:r>
            <w:r>
              <w:rPr>
                <w:noProof/>
                <w:lang w:eastAsia="en-US"/>
              </w:rPr>
              <w:t>29</w:t>
            </w:r>
            <w:r>
              <w:rPr>
                <w:noProof/>
                <w:lang w:eastAsia="en-US"/>
              </w:rPr>
              <w:t xml:space="preserve">» </w:t>
            </w:r>
            <w:r>
              <w:rPr>
                <w:noProof/>
                <w:lang w:eastAsia="en-US"/>
              </w:rPr>
              <w:t>декабря</w:t>
            </w:r>
            <w:r>
              <w:rPr>
                <w:noProof/>
                <w:lang w:eastAsia="en-US"/>
              </w:rPr>
              <w:t xml:space="preserve"> 2020 № </w:t>
            </w:r>
            <w:r>
              <w:rPr>
                <w:noProof/>
                <w:lang w:eastAsia="en-US"/>
              </w:rPr>
              <w:t>75</w:t>
            </w:r>
            <w:bookmarkStart w:id="0" w:name="_GoBack"/>
            <w:bookmarkEnd w:id="0"/>
          </w:p>
          <w:p w:rsidR="00F177C1" w:rsidRDefault="00F177C1">
            <w:pPr>
              <w:spacing w:line="276" w:lineRule="auto"/>
              <w:jc w:val="center"/>
              <w:rPr>
                <w:noProof/>
                <w:szCs w:val="20"/>
                <w:lang w:eastAsia="en-US"/>
              </w:rPr>
            </w:pPr>
            <w:r>
              <w:rPr>
                <w:noProof/>
                <w:szCs w:val="20"/>
                <w:lang w:eastAsia="en-US"/>
              </w:rPr>
              <w:t>село Русские Алгаши</w:t>
            </w:r>
          </w:p>
        </w:tc>
      </w:tr>
    </w:tbl>
    <w:p w:rsidR="00F177C1" w:rsidRDefault="00F177C1" w:rsidP="00F177C1">
      <w:pPr>
        <w:pStyle w:val="a5"/>
        <w:ind w:right="515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русско-Алгашинского сельского поселения Шумерлинского района от 29.04.2020 № 33 «Об утверждении административного регламента администрации Русско-Алгашинского сельского поселения Шумерлинского района Чувашской Республики по предоставлению муниципальной услуги «Организация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Русско-Алгашинского сельского поселения Шумерлинского района Чувашской Республики»»</w:t>
      </w:r>
      <w:proofErr w:type="gramEnd"/>
    </w:p>
    <w:p w:rsidR="00F177C1" w:rsidRDefault="00F177C1" w:rsidP="00F177C1"/>
    <w:p w:rsidR="00F177C1" w:rsidRDefault="00F177C1" w:rsidP="00F177C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Законом Чувашской Республики от 21.09.2020 № 70 "О внесении изменений в Закон Чувашской Республики "О муниципальной службе в Чувашской Республике" </w:t>
      </w:r>
    </w:p>
    <w:p w:rsidR="00F177C1" w:rsidRDefault="00F177C1" w:rsidP="00F177C1">
      <w:pPr>
        <w:ind w:firstLine="540"/>
        <w:jc w:val="both"/>
      </w:pPr>
    </w:p>
    <w:p w:rsidR="00F177C1" w:rsidRDefault="00F177C1" w:rsidP="00F177C1">
      <w:pPr>
        <w:ind w:firstLine="540"/>
        <w:jc w:val="both"/>
      </w:pPr>
      <w:r>
        <w:t xml:space="preserve">администрация Русско-Алгашинского сельского поселения Шумерлинского района  </w:t>
      </w:r>
      <w:proofErr w:type="gramStart"/>
      <w:r>
        <w:t>п</w:t>
      </w:r>
      <w:proofErr w:type="gramEnd"/>
      <w:r>
        <w:t xml:space="preserve"> о с т а н о в л я е т: </w:t>
      </w:r>
    </w:p>
    <w:p w:rsidR="00F177C1" w:rsidRDefault="00F177C1" w:rsidP="00F177C1">
      <w:pPr>
        <w:ind w:firstLine="540"/>
        <w:jc w:val="both"/>
      </w:pPr>
    </w:p>
    <w:p w:rsidR="00F177C1" w:rsidRDefault="00F177C1" w:rsidP="00F177C1">
      <w:pPr>
        <w:numPr>
          <w:ilvl w:val="0"/>
          <w:numId w:val="1"/>
        </w:numPr>
        <w:tabs>
          <w:tab w:val="clear" w:pos="720"/>
          <w:tab w:val="left" w:pos="0"/>
          <w:tab w:val="left" w:pos="851"/>
        </w:tabs>
        <w:ind w:left="0" w:firstLine="567"/>
        <w:jc w:val="both"/>
      </w:pPr>
      <w:proofErr w:type="gramStart"/>
      <w:r>
        <w:t>Внести в административный регламент администрации Русско-Алгашинского сельского поселения Шумерлинского района Чувашской Республики по предоставлению муниципальной услуги "Организация пенсионного обеспечения (назначение, определение размера и выплата пенсии за выслугу лет) лиц, замещавших муниципальные должности и должности муниципальной службы Русско-Алгашинского сельского поселения Шумерлинского района Чувашской Республики", утвержденный постановлением администрации Русско-Алгашинского сельского поселения Шумерлинского района от 29.04.2020 № 33, следующие изменения:</w:t>
      </w:r>
      <w:proofErr w:type="gramEnd"/>
    </w:p>
    <w:p w:rsidR="00F177C1" w:rsidRDefault="00F177C1" w:rsidP="00F177C1">
      <w:pPr>
        <w:ind w:firstLine="540"/>
        <w:jc w:val="both"/>
      </w:pPr>
      <w:r>
        <w:t xml:space="preserve">1.1. в пункте 2.6 раздела </w:t>
      </w:r>
      <w:r>
        <w:rPr>
          <w:lang w:val="en-US"/>
        </w:rPr>
        <w:t>II</w:t>
      </w:r>
      <w:r>
        <w:t>:</w:t>
      </w:r>
    </w:p>
    <w:p w:rsidR="00F177C1" w:rsidRDefault="00F177C1" w:rsidP="00F177C1">
      <w:pPr>
        <w:ind w:firstLine="540"/>
        <w:jc w:val="both"/>
      </w:pPr>
      <w:r>
        <w:lastRenderedPageBreak/>
        <w:t xml:space="preserve"> абзац девятый подпункта 2.6.1. дополнить словами «и (или) сведения о трудовой деятельности, оформленные в установленном законодательством Российской Федерации порядке»;</w:t>
      </w:r>
    </w:p>
    <w:p w:rsidR="00F177C1" w:rsidRDefault="00F177C1" w:rsidP="00F177C1">
      <w:pPr>
        <w:ind w:firstLine="540"/>
        <w:jc w:val="both"/>
      </w:pPr>
      <w:r>
        <w:t>абзацы второй и третий подпункта 2.6 2. признать утратившими силу;</w:t>
      </w:r>
    </w:p>
    <w:p w:rsidR="00F177C1" w:rsidRDefault="00F177C1" w:rsidP="00F177C1">
      <w:pPr>
        <w:ind w:firstLine="540"/>
        <w:jc w:val="both"/>
      </w:pPr>
      <w:r>
        <w:t xml:space="preserve">1.2. абзац третий подпункта 3.5.2. пункта 3.5. раздела </w:t>
      </w:r>
      <w:r>
        <w:rPr>
          <w:lang w:val="en-US"/>
        </w:rPr>
        <w:t>III</w:t>
      </w:r>
      <w:r w:rsidRPr="00F177C1">
        <w:t xml:space="preserve"> </w:t>
      </w:r>
      <w:r>
        <w:t>дополнить словами «и (или) сведения о трудовой деятельности, оформленные в установленном законодательством Российской Федерации порядке»;</w:t>
      </w:r>
    </w:p>
    <w:p w:rsidR="00F177C1" w:rsidRDefault="00F177C1" w:rsidP="00F177C1">
      <w:pPr>
        <w:ind w:firstLine="540"/>
        <w:jc w:val="both"/>
      </w:pPr>
      <w:r>
        <w:t>1.3. пункт 7 приложения № 2 дополнить словами «и (или) сведения о трудовой деятельности, оформленные в установленном законодательством Российской Федерации порядке».</w:t>
      </w:r>
    </w:p>
    <w:p w:rsidR="00F177C1" w:rsidRDefault="00F177C1" w:rsidP="00F177C1">
      <w:pPr>
        <w:suppressAutoHyphens/>
        <w:ind w:firstLine="567"/>
        <w:jc w:val="both"/>
      </w:pPr>
      <w:r>
        <w:t>2. Настоящее постановление вступает в силу после его официального опубликования в печатном издании «Вестник Русско-Алгашинского сельского поселения Шумерлинского района» и подлежит размещению на официальном сайте Русско-Алгашинского сельского поселения Шумерлинского района.</w:t>
      </w:r>
    </w:p>
    <w:p w:rsidR="00F177C1" w:rsidRDefault="00F177C1" w:rsidP="00F177C1">
      <w:pPr>
        <w:suppressAutoHyphens/>
      </w:pPr>
    </w:p>
    <w:p w:rsidR="00F177C1" w:rsidRDefault="00F177C1" w:rsidP="00F177C1">
      <w:pPr>
        <w:suppressAutoHyphens/>
      </w:pPr>
    </w:p>
    <w:p w:rsidR="00F177C1" w:rsidRDefault="00F177C1" w:rsidP="00F177C1">
      <w:pPr>
        <w:jc w:val="both"/>
      </w:pPr>
      <w:r>
        <w:t xml:space="preserve">Глава Русско-Алгашинского сельского поселения </w:t>
      </w:r>
    </w:p>
    <w:p w:rsidR="00B813F9" w:rsidRDefault="00F177C1" w:rsidP="00F177C1">
      <w:r>
        <w:t xml:space="preserve">Шумерлинского района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В.Н.Спиридонов</w:t>
      </w:r>
      <w:r>
        <w:tab/>
        <w:t xml:space="preserve">         </w:t>
      </w:r>
    </w:p>
    <w:sectPr w:rsidR="00B8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7B84"/>
    <w:multiLevelType w:val="multilevel"/>
    <w:tmpl w:val="A970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02"/>
    <w:rsid w:val="00117B4C"/>
    <w:rsid w:val="00850A02"/>
    <w:rsid w:val="00B813F9"/>
    <w:rsid w:val="00CC1FEC"/>
    <w:rsid w:val="00F1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77C1"/>
    <w:pPr>
      <w:ind w:firstLine="56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177C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F177C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177C1"/>
    <w:pPr>
      <w:ind w:firstLine="567"/>
      <w:jc w:val="both"/>
    </w:pPr>
    <w:rPr>
      <w:color w:val="00000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177C1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F177C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05.10.2016</dc:creator>
  <cp:keywords/>
  <dc:description/>
  <cp:lastModifiedBy>05.10.2016</cp:lastModifiedBy>
  <cp:revision>3</cp:revision>
  <dcterms:created xsi:type="dcterms:W3CDTF">2020-12-29T05:54:00Z</dcterms:created>
  <dcterms:modified xsi:type="dcterms:W3CDTF">2020-12-29T05:56:00Z</dcterms:modified>
</cp:coreProperties>
</file>