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Spec="inside"/>
        <w:tblW w:w="9645" w:type="dxa"/>
        <w:tblLook w:val="04A0" w:firstRow="1" w:lastRow="0" w:firstColumn="1" w:lastColumn="0" w:noHBand="0" w:noVBand="1"/>
      </w:tblPr>
      <w:tblGrid>
        <w:gridCol w:w="4228"/>
        <w:gridCol w:w="1182"/>
        <w:gridCol w:w="4235"/>
      </w:tblGrid>
      <w:tr w:rsidR="00EF30C3" w:rsidTr="00EF30C3">
        <w:trPr>
          <w:cantSplit/>
          <w:trHeight w:val="420"/>
        </w:trPr>
        <w:tc>
          <w:tcPr>
            <w:tcW w:w="4195" w:type="dxa"/>
            <w:hideMark/>
          </w:tcPr>
          <w:p w:rsidR="00EF30C3" w:rsidRDefault="00EF30C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Cs w:val="20"/>
                <w:lang w:eastAsia="en-US"/>
              </w:rPr>
              <w:t xml:space="preserve">           </w:t>
            </w:r>
          </w:p>
          <w:p w:rsidR="00EF30C3" w:rsidRDefault="00EF30C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ЧĂВАШ  РЕСПУБЛИКИ</w:t>
            </w:r>
          </w:p>
          <w:p w:rsidR="00EF30C3" w:rsidRDefault="00EF30C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EF30C3" w:rsidRDefault="00EF30C3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EF30C3" w:rsidRDefault="00EF30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EF30C3" w:rsidRDefault="00EF30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eastAsia="en-US"/>
              </w:rPr>
              <w:t xml:space="preserve"> РАЙОН  </w:t>
            </w:r>
          </w:p>
        </w:tc>
      </w:tr>
      <w:tr w:rsidR="00EF30C3" w:rsidTr="00EF30C3">
        <w:trPr>
          <w:cantSplit/>
          <w:trHeight w:val="2355"/>
        </w:trPr>
        <w:tc>
          <w:tcPr>
            <w:tcW w:w="4195" w:type="dxa"/>
          </w:tcPr>
          <w:p w:rsidR="00EF30C3" w:rsidRDefault="00EF30C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ВЫРĂС УЛХАШ ЯЛ ПОСЕЛЕНИЙĚН </w:t>
            </w:r>
          </w:p>
          <w:p w:rsidR="00EF30C3" w:rsidRDefault="00EF30C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</w:p>
          <w:p w:rsidR="00EF30C3" w:rsidRDefault="00EF30C3">
            <w:pPr>
              <w:spacing w:line="192" w:lineRule="auto"/>
              <w:rPr>
                <w:szCs w:val="20"/>
                <w:lang w:eastAsia="en-US"/>
              </w:rPr>
            </w:pPr>
          </w:p>
          <w:p w:rsidR="00EF30C3" w:rsidRDefault="00EF30C3">
            <w:pPr>
              <w:spacing w:line="192" w:lineRule="auto"/>
              <w:rPr>
                <w:szCs w:val="20"/>
                <w:lang w:eastAsia="en-US"/>
              </w:rPr>
            </w:pPr>
          </w:p>
          <w:p w:rsidR="00EF30C3" w:rsidRDefault="00EF30C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ЙЫШĂНУ</w:t>
            </w:r>
          </w:p>
          <w:p w:rsidR="00EF30C3" w:rsidRDefault="00EF30C3">
            <w:pPr>
              <w:spacing w:line="276" w:lineRule="auto"/>
              <w:rPr>
                <w:szCs w:val="20"/>
                <w:lang w:eastAsia="en-US"/>
              </w:rPr>
            </w:pPr>
          </w:p>
          <w:p w:rsidR="00EF30C3" w:rsidRDefault="00EF30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«24»декабря  2020  №73</w:t>
            </w:r>
          </w:p>
          <w:p w:rsidR="00EF30C3" w:rsidRDefault="00EF30C3">
            <w:pPr>
              <w:spacing w:line="276" w:lineRule="auto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noProof/>
                <w:color w:val="000000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F30C3" w:rsidRDefault="00EF30C3">
            <w:pPr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EF30C3" w:rsidRDefault="00EF30C3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EF30C3" w:rsidRDefault="00EF30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EF30C3" w:rsidRDefault="00EF30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</w:p>
          <w:p w:rsidR="00EF30C3" w:rsidRDefault="00EF30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ПОСТАНОВЛЕНИЕ</w:t>
            </w:r>
          </w:p>
          <w:p w:rsidR="00EF30C3" w:rsidRDefault="00EF30C3">
            <w:pPr>
              <w:spacing w:line="276" w:lineRule="auto"/>
              <w:rPr>
                <w:szCs w:val="20"/>
                <w:lang w:eastAsia="en-US"/>
              </w:rPr>
            </w:pPr>
          </w:p>
          <w:p w:rsidR="00EF30C3" w:rsidRDefault="00EF30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«24»декабря 2020 № 73</w:t>
            </w:r>
          </w:p>
          <w:p w:rsidR="00EF30C3" w:rsidRDefault="00EF30C3">
            <w:pPr>
              <w:spacing w:line="276" w:lineRule="auto"/>
              <w:jc w:val="center"/>
              <w:rPr>
                <w:noProof/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село Русские Алгаши</w:t>
            </w:r>
          </w:p>
        </w:tc>
      </w:tr>
    </w:tbl>
    <w:p w:rsidR="00957FC0" w:rsidRDefault="00EF30C3" w:rsidP="00957FC0">
      <w:pPr>
        <w:ind w:left="22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08B47" wp14:editId="5B7BE2DB">
            <wp:simplePos x="0" y="0"/>
            <wp:positionH relativeFrom="column">
              <wp:posOffset>2610485</wp:posOffset>
            </wp:positionH>
            <wp:positionV relativeFrom="paragraph">
              <wp:posOffset>-83820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FC0" w:rsidRDefault="00957FC0" w:rsidP="00957FC0">
      <w:pPr>
        <w:ind w:left="225"/>
        <w:jc w:val="both"/>
      </w:pPr>
      <w:r>
        <w:t xml:space="preserve">О мерах по реализации решения Собрания </w:t>
      </w:r>
    </w:p>
    <w:p w:rsidR="00957FC0" w:rsidRDefault="00957FC0" w:rsidP="00957FC0">
      <w:pPr>
        <w:ind w:left="225"/>
        <w:jc w:val="both"/>
      </w:pPr>
      <w:r>
        <w:t xml:space="preserve">депутатов </w:t>
      </w:r>
      <w:r w:rsidR="00BA6360">
        <w:t>Русско-Алгашинского</w:t>
      </w:r>
      <w:r>
        <w:t xml:space="preserve"> сельского поселения </w:t>
      </w:r>
    </w:p>
    <w:p w:rsidR="00957FC0" w:rsidRDefault="00957FC0" w:rsidP="00957FC0">
      <w:pPr>
        <w:ind w:left="225"/>
        <w:jc w:val="both"/>
      </w:pPr>
      <w:r>
        <w:t xml:space="preserve">Шумерлинского района "О бюджете </w:t>
      </w:r>
      <w:r w:rsidR="00BA6360">
        <w:t>Русско-Алгашинского</w:t>
      </w:r>
    </w:p>
    <w:p w:rsidR="00957FC0" w:rsidRDefault="00957FC0" w:rsidP="00957FC0">
      <w:pPr>
        <w:ind w:left="225"/>
        <w:jc w:val="both"/>
      </w:pPr>
      <w:r>
        <w:t xml:space="preserve">сельского поселения Шумерлинского района </w:t>
      </w:r>
    </w:p>
    <w:p w:rsidR="00957FC0" w:rsidRDefault="00957FC0" w:rsidP="00957FC0">
      <w:pPr>
        <w:ind w:left="225"/>
        <w:jc w:val="both"/>
      </w:pPr>
      <w:r>
        <w:t xml:space="preserve">Чувашской Республики на 2021 год и </w:t>
      </w:r>
      <w:proofErr w:type="gramStart"/>
      <w:r>
        <w:t>на</w:t>
      </w:r>
      <w:proofErr w:type="gramEnd"/>
      <w:r>
        <w:t xml:space="preserve"> </w:t>
      </w:r>
    </w:p>
    <w:p w:rsidR="00957FC0" w:rsidRDefault="00957FC0" w:rsidP="00957FC0">
      <w:pPr>
        <w:ind w:left="225"/>
        <w:jc w:val="both"/>
      </w:pPr>
      <w:r>
        <w:t>плановый период 2022 и 2023 годов"</w:t>
      </w:r>
    </w:p>
    <w:p w:rsidR="00957FC0" w:rsidRDefault="00957FC0" w:rsidP="00957FC0">
      <w:pPr>
        <w:ind w:left="225"/>
        <w:jc w:val="both"/>
      </w:pPr>
    </w:p>
    <w:p w:rsidR="00957FC0" w:rsidRDefault="00957FC0" w:rsidP="00957FC0">
      <w:pPr>
        <w:ind w:firstLine="720"/>
        <w:jc w:val="both"/>
      </w:pPr>
      <w:r>
        <w:t xml:space="preserve">В соответствии с решением Собрания депутатов </w:t>
      </w:r>
      <w:r w:rsidR="00BA6360">
        <w:t>Русско-Алгашинского</w:t>
      </w:r>
      <w:r>
        <w:t xml:space="preserve"> сельского поселения Шумерлинского района "О бюджете </w:t>
      </w:r>
      <w:r w:rsidR="00BA6360">
        <w:t>Русско-Алгашинского</w:t>
      </w:r>
      <w:r>
        <w:t xml:space="preserve"> сельского поселения Шумерлинского района Чувашской Республики на 2021 год и на плановый период 2022 и 2023 годов", </w:t>
      </w:r>
    </w:p>
    <w:p w:rsidR="00957FC0" w:rsidRDefault="00957FC0" w:rsidP="00957FC0">
      <w:pPr>
        <w:jc w:val="both"/>
      </w:pPr>
    </w:p>
    <w:p w:rsidR="00957FC0" w:rsidRDefault="00957FC0" w:rsidP="00957FC0">
      <w:pPr>
        <w:jc w:val="both"/>
      </w:pPr>
      <w:r>
        <w:t xml:space="preserve">администрация </w:t>
      </w:r>
      <w:r w:rsidR="00BA6360">
        <w:t>Русско-Алгашинского</w:t>
      </w:r>
      <w:r>
        <w:t xml:space="preserve"> сельского поселения  Шумерлинского района  постановляет:</w:t>
      </w:r>
    </w:p>
    <w:p w:rsidR="00957FC0" w:rsidRDefault="00957FC0" w:rsidP="00957FC0">
      <w:pPr>
        <w:pStyle w:val="ConsPlusNormal"/>
        <w:ind w:firstLine="540"/>
        <w:jc w:val="both"/>
        <w:rPr>
          <w:bCs/>
          <w:sz w:val="24"/>
          <w:szCs w:val="24"/>
        </w:rPr>
      </w:pPr>
    </w:p>
    <w:p w:rsidR="00957FC0" w:rsidRDefault="00957FC0" w:rsidP="00957F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Принять к исполнению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бюджет</w:t>
        </w:r>
      </w:hyperlink>
      <w:r>
        <w:rPr>
          <w:sz w:val="24"/>
          <w:szCs w:val="24"/>
        </w:rPr>
        <w:t xml:space="preserve"> </w:t>
      </w:r>
      <w:r w:rsidR="00BA6360">
        <w:rPr>
          <w:sz w:val="24"/>
          <w:szCs w:val="24"/>
        </w:rPr>
        <w:t>Русско-Алгашинского</w:t>
      </w:r>
      <w:r>
        <w:rPr>
          <w:sz w:val="24"/>
          <w:szCs w:val="24"/>
        </w:rPr>
        <w:t xml:space="preserve">_ сельского поселения Шумерлинского района на 2021 год и на плановый период 2022 и 2023 годов, утвержденный решением Собрания депутатов </w:t>
      </w:r>
      <w:r w:rsidR="00BA6360">
        <w:rPr>
          <w:sz w:val="24"/>
          <w:szCs w:val="24"/>
        </w:rPr>
        <w:t>Русско-Алгашинского</w:t>
      </w:r>
      <w:r>
        <w:rPr>
          <w:sz w:val="24"/>
          <w:szCs w:val="24"/>
        </w:rPr>
        <w:t xml:space="preserve"> сельского поселения Шумерлинского района от </w:t>
      </w:r>
      <w:r w:rsidR="00BA6360">
        <w:rPr>
          <w:sz w:val="24"/>
          <w:szCs w:val="24"/>
        </w:rPr>
        <w:t>10.12.</w:t>
      </w:r>
      <w:r>
        <w:rPr>
          <w:sz w:val="24"/>
          <w:szCs w:val="24"/>
        </w:rPr>
        <w:t xml:space="preserve">2020 г. № </w:t>
      </w:r>
      <w:r w:rsidR="00BA6360">
        <w:rPr>
          <w:sz w:val="24"/>
          <w:szCs w:val="24"/>
        </w:rPr>
        <w:t>6/1</w:t>
      </w:r>
      <w:r>
        <w:rPr>
          <w:sz w:val="24"/>
          <w:szCs w:val="24"/>
        </w:rPr>
        <w:t xml:space="preserve"> "О бюджете </w:t>
      </w:r>
      <w:r w:rsidR="00BA6360">
        <w:rPr>
          <w:sz w:val="24"/>
          <w:szCs w:val="24"/>
        </w:rPr>
        <w:t>Русско-Алгашинского</w:t>
      </w:r>
      <w:r w:rsidR="00F7448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сельского поселения Шумерлинского района Чувашской Республики на 2021 год и на плановый период 2022 и 2023 годов" (далее - решение о бюджете).</w:t>
      </w:r>
      <w:proofErr w:type="gramEnd"/>
    </w:p>
    <w:p w:rsidR="00957FC0" w:rsidRDefault="00957FC0" w:rsidP="00957F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r w:rsidR="00BA6360">
        <w:rPr>
          <w:sz w:val="24"/>
          <w:szCs w:val="24"/>
        </w:rPr>
        <w:t>Русско-Алгашинского</w:t>
      </w:r>
      <w:r>
        <w:rPr>
          <w:sz w:val="24"/>
          <w:szCs w:val="24"/>
        </w:rPr>
        <w:t xml:space="preserve"> сельского поселения Шумерлинского района:</w:t>
      </w:r>
    </w:p>
    <w:p w:rsidR="00957FC0" w:rsidRDefault="00957FC0" w:rsidP="00957F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качественное исполнение бюджета </w:t>
      </w:r>
      <w:r w:rsidR="00BA6360">
        <w:rPr>
          <w:sz w:val="24"/>
          <w:szCs w:val="24"/>
        </w:rPr>
        <w:t>Русско-Алгашинского</w:t>
      </w:r>
      <w:r>
        <w:rPr>
          <w:sz w:val="24"/>
          <w:szCs w:val="24"/>
        </w:rPr>
        <w:t xml:space="preserve"> сельского поселения Шумерлинского района на 2021 год и на плановый период 2022 и 2023 годов;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формировании прогноза перечислений из бюджета </w:t>
      </w:r>
      <w:r w:rsidR="00BA6360">
        <w:t>Русско-Алгашинского</w:t>
      </w:r>
      <w:r>
        <w:t xml:space="preserve"> сельского поселения Шумерлинского района исходить из необходимости распределения перечислений из бюджета </w:t>
      </w:r>
      <w:r w:rsidR="00BA6360">
        <w:t>Русско-Алгашинского</w:t>
      </w:r>
      <w:r>
        <w:t xml:space="preserve"> сельского поселения Шумерлинского района в IV квартале не более среднего объема расходов за I–III кварталы (без учета субсидий, субвенций и иных межбюджетных трансфертов, имеющих целевое назначение, поступивших из федерального бюджета, республиканского бюджета Чувашской Республики и местного бюджета Шумерлинского района);</w:t>
      </w:r>
      <w:proofErr w:type="gramEnd"/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r>
        <w:t xml:space="preserve">не допускать образования просроченной кредиторской задолженности по заключенным договорам (муниципальным контрактам), а также обеспечить </w:t>
      </w:r>
      <w:proofErr w:type="gramStart"/>
      <w:r>
        <w:t>контроль за</w:t>
      </w:r>
      <w:proofErr w:type="gramEnd"/>
      <w:r>
        <w:t xml:space="preserve"> недопущением  образования просроченной кредиторской задолженности по договорам (контрактам), заключенным подведомственными муниципальными учреждениями </w:t>
      </w:r>
      <w:r w:rsidR="00BA6360">
        <w:t>Русско-Алгашинского</w:t>
      </w:r>
      <w:r>
        <w:t xml:space="preserve"> сельского поселения Шумерлинского района;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r>
        <w:t xml:space="preserve">обеспечить включение в договоры (муниципальные контракты) условия о праве муниципального заказчика </w:t>
      </w:r>
      <w:r w:rsidR="00BA6360">
        <w:t>Русско-Алгашинского</w:t>
      </w:r>
      <w:r>
        <w:t xml:space="preserve"> сельского поселения Шумерлинского района производить оплату по договору (муниципальному контракту) за вычетом (с удержанием) соответствующего размера неустойки (пеней, штрафов) в случае </w:t>
      </w:r>
      <w:r>
        <w:lastRenderedPageBreak/>
        <w:t>неисполнения или ненадлежащего исполнения поставщиком (подрядчиком, исполнителем) обязательств, возникающих из договора (муниципального  контракта).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Администрации </w:t>
      </w:r>
      <w:r w:rsidR="00BA6360">
        <w:t>Русско-Алгашинского</w:t>
      </w:r>
      <w:r>
        <w:t xml:space="preserve"> сельского поселения Шумерлинского района, являющейся получателем субсидий и иных межбюджетных трансфертов из бюджета Шумерлинского района, обеспечить заключение соглашений с органами местного самоуправления Шумерлинского района о предоставлении субсидий и иных межбюджетных трансфертов из бюджета Шумерлинского района на 2021 год и на плановый период 2022 и 2023 годов, в сроки установленные органами местного самоуправления Шумерлинского района.</w:t>
      </w:r>
      <w:proofErr w:type="gramEnd"/>
    </w:p>
    <w:p w:rsidR="00957FC0" w:rsidRDefault="00957FC0" w:rsidP="00957FC0">
      <w:pPr>
        <w:autoSpaceDE w:val="0"/>
        <w:autoSpaceDN w:val="0"/>
        <w:adjustRightInd w:val="0"/>
        <w:spacing w:line="228" w:lineRule="auto"/>
        <w:ind w:firstLine="540"/>
        <w:jc w:val="both"/>
      </w:pPr>
      <w:r>
        <w:t>4. </w:t>
      </w:r>
      <w:proofErr w:type="gramStart"/>
      <w:r>
        <w:t xml:space="preserve">Органам местного самоуправления </w:t>
      </w:r>
      <w:r w:rsidR="00BA6360">
        <w:t>Русско-Алгашинского</w:t>
      </w:r>
      <w:r>
        <w:t xml:space="preserve"> сельского поселения Шумерлинского района обеспечить, иным муниципальным органам </w:t>
      </w:r>
      <w:r w:rsidR="00BA6360">
        <w:t>Русско-Алгашинского</w:t>
      </w:r>
      <w:r>
        <w:t xml:space="preserve"> сельского поселения Шумерлинского района рекомендовать обеспечить осу</w:t>
      </w:r>
      <w:r>
        <w:softHyphen/>
        <w:t>щест</w:t>
      </w:r>
      <w:r>
        <w:softHyphen/>
        <w:t xml:space="preserve">вление расходов на доведение месячной заработной платы муниципальных служащих </w:t>
      </w:r>
      <w:r w:rsidR="00BA6360">
        <w:t>Русско-Алгашинского</w:t>
      </w:r>
      <w:r>
        <w:t xml:space="preserve"> сельского поселения Шумерлинского района, работников замещающих должности, не являющиеся должностями муниципальной службы </w:t>
      </w:r>
      <w:r w:rsidR="00BA6360">
        <w:t>Русско-Алгашинского</w:t>
      </w:r>
      <w:r>
        <w:t xml:space="preserve"> сельского поселения Шумерлинского района, полностью отработавших за этот период служебное (рабочее) время и выполнивших должностные (трудовые) обязанности, до</w:t>
      </w:r>
      <w:proofErr w:type="gramEnd"/>
      <w:r>
        <w:t xml:space="preserve"> </w:t>
      </w:r>
      <w:proofErr w:type="gramStart"/>
      <w:r>
        <w:t xml:space="preserve">уровня установленного федеральным законом минимального размера оплаты труда в пределах утвержденного фонда оплаты труда путем предоставления дополнительной выплаты, размер которой определяется как разница между минимальным размером оплаты труда, установленным федеральным законом, и размером начисленной месячной заработной платы за соответствующий период времени с учетом всех выплат, предусмотренных законодательством Российской Федерации и законодательством Чувашской Республики, муниципальными правовыми актами Шумерлинского района, </w:t>
      </w:r>
      <w:r w:rsidR="00BA6360">
        <w:t>Русско-Алгашинского</w:t>
      </w:r>
      <w:r>
        <w:t xml:space="preserve"> сельского</w:t>
      </w:r>
      <w:proofErr w:type="gramEnd"/>
      <w:r>
        <w:t xml:space="preserve"> поселения Шумерлинского района.</w:t>
      </w:r>
    </w:p>
    <w:p w:rsidR="00957FC0" w:rsidRDefault="00957FC0" w:rsidP="00957FC0">
      <w:pPr>
        <w:widowControl w:val="0"/>
        <w:autoSpaceDE w:val="0"/>
        <w:autoSpaceDN w:val="0"/>
        <w:spacing w:line="228" w:lineRule="auto"/>
        <w:ind w:firstLine="540"/>
        <w:jc w:val="both"/>
      </w:pPr>
      <w:r>
        <w:t xml:space="preserve">5. Главным распорядителям средств бюджета </w:t>
      </w:r>
      <w:r w:rsidR="00BA6360">
        <w:t>Русско-Алгашинского</w:t>
      </w:r>
      <w:r>
        <w:t xml:space="preserve"> сельского поселения Шумерлинского района  обеспечить </w:t>
      </w:r>
      <w:bookmarkStart w:id="1" w:name="P26"/>
      <w:bookmarkEnd w:id="1"/>
      <w:r>
        <w:t xml:space="preserve">доведение измененных лимитов бюджетных обязательств до соответствующих получателей средств бюджета </w:t>
      </w:r>
      <w:r w:rsidR="00BA6360">
        <w:t>Русско-Алгашинского</w:t>
      </w:r>
      <w:r>
        <w:t xml:space="preserve"> сельского поселения Шумерлинского района в случае отзыва лимитов бюджетных обязательств в течение трех рабочих дней с момента получения справок-уве</w:t>
      </w:r>
      <w:r>
        <w:softHyphen/>
        <w:t>дом</w:t>
      </w:r>
      <w:r>
        <w:softHyphen/>
        <w:t>лений об изменении бюджетных ассигнований и лимитов бюджетных обязательств.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6. </w:t>
      </w:r>
      <w:r>
        <w:t xml:space="preserve">Утвердить прилагаемый </w:t>
      </w:r>
      <w:hyperlink r:id="rId7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мероприятий по реализации решения о бюджете.</w:t>
      </w:r>
    </w:p>
    <w:p w:rsidR="00957FC0" w:rsidRDefault="00957FC0" w:rsidP="00957FC0">
      <w:pPr>
        <w:autoSpaceDE w:val="0"/>
        <w:autoSpaceDN w:val="0"/>
        <w:adjustRightInd w:val="0"/>
        <w:spacing w:line="244" w:lineRule="auto"/>
        <w:ind w:firstLine="540"/>
        <w:jc w:val="both"/>
        <w:rPr>
          <w:bCs/>
        </w:rPr>
      </w:pPr>
      <w:r>
        <w:rPr>
          <w:bCs/>
        </w:rPr>
        <w:t>7. Установить, что в 2021 году: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r>
        <w:t xml:space="preserve">7.1) исполнение бюджета </w:t>
      </w:r>
      <w:r w:rsidR="00BA6360">
        <w:t>Русско-Алгашинского</w:t>
      </w:r>
      <w:r>
        <w:t xml:space="preserve"> сельского поселения Шумерлинского района осуществляется в соответствии со сводной бюджетной росписью бюджета </w:t>
      </w:r>
      <w:r w:rsidR="00BA6360">
        <w:t>Русско-Алгашинского</w:t>
      </w:r>
      <w:r>
        <w:t xml:space="preserve"> сельского поселения Шумерлинского района, бюджетными росписями главных распорядителей средств бюджета </w:t>
      </w:r>
      <w:r w:rsidR="00BA6360">
        <w:t>Русско-Алгашинского</w:t>
      </w:r>
      <w:r>
        <w:t xml:space="preserve"> сельского поселения Шумерлинского района и кассовым планом исполнения бюджета </w:t>
      </w:r>
      <w:r w:rsidR="00BA6360">
        <w:t>Русско-Алгашинского</w:t>
      </w:r>
      <w:r>
        <w:t xml:space="preserve"> сельского поселения Шумерлинского района;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r>
        <w:t>7.2) </w:t>
      </w:r>
      <w:bookmarkStart w:id="2" w:name="P54"/>
      <w:bookmarkEnd w:id="2"/>
      <w:r>
        <w:t xml:space="preserve">получатели средств бюджета </w:t>
      </w:r>
      <w:r w:rsidR="00BA6360">
        <w:t>Русско-Алгашинского</w:t>
      </w:r>
      <w:r>
        <w:t xml:space="preserve"> сельского поселения Шумерлинского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2021 год: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r>
        <w:t>а) вправе предусматривать авансовые платежи с последующей оплатой денежных обязатель</w:t>
      </w:r>
      <w:proofErr w:type="gramStart"/>
      <w:r>
        <w:t>ств в сл</w:t>
      </w:r>
      <w:proofErr w:type="gramEnd"/>
      <w:r>
        <w:t>едующем порядке: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proofErr w:type="gramStart"/>
      <w: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об оплате стоимости проживания в период нахождения в служебных командировках работников, о подписке на печатные и электронные издания</w:t>
      </w:r>
      <w:proofErr w:type="gramEnd"/>
      <w:r>
        <w:t xml:space="preserve"> и об их приобретении, проведении Всероссийской олимпиады школьников; по договорам обязательного страхования гражданской ответственности владельцев транспортных средств, по договорам на осуществление почтовых расходов, приобретение ави</w:t>
      </w:r>
      <w:proofErr w:type="gramStart"/>
      <w:r>
        <w:t>а-</w:t>
      </w:r>
      <w:proofErr w:type="gramEnd"/>
      <w:r>
        <w:t xml:space="preserve"> и </w:t>
      </w:r>
      <w:r>
        <w:lastRenderedPageBreak/>
        <w:t>железнодорожных билетов, билетов для проезда городским и пригородным транспортом и путевок на санаторно-курортное лечение и в организации отдыха детей и их оздоровления сезонного или круглогодичного действия;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горюче-смазочных материалов, почтовых марок и конвертов;</w:t>
      </w:r>
    </w:p>
    <w:p w:rsidR="00957FC0" w:rsidRDefault="00957FC0" w:rsidP="00957FC0">
      <w:pPr>
        <w:widowControl w:val="0"/>
        <w:autoSpaceDE w:val="0"/>
        <w:autoSpaceDN w:val="0"/>
        <w:spacing w:line="232" w:lineRule="auto"/>
        <w:ind w:firstLine="540"/>
        <w:jc w:val="both"/>
      </w:pPr>
      <w:r>
        <w:t xml:space="preserve">в размере до 100 процентов суммы расходного обязательства, но не более лимитов бюджетных обязательств, доведенных на 2021 год, по договорам (муниципальным контрактам) на поставку медицинских изделий и медицинского оборудования в рамках реализации мероприятий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957FC0" w:rsidRDefault="00957FC0" w:rsidP="00957FC0">
      <w:pPr>
        <w:widowControl w:val="0"/>
        <w:autoSpaceDE w:val="0"/>
        <w:autoSpaceDN w:val="0"/>
        <w:spacing w:line="232" w:lineRule="auto"/>
        <w:ind w:firstLine="540"/>
        <w:jc w:val="both"/>
      </w:pPr>
      <w:proofErr w:type="gramStart"/>
      <w:r>
        <w:t xml:space="preserve">в размере до 30 процентов суммы договора (муниципального контракта), но не более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Республики, муниципальными правовыми актами Шумерлинского района, </w:t>
      </w:r>
      <w:r w:rsidR="00BA6360">
        <w:t>Русско-Алгашинского</w:t>
      </w:r>
      <w:r>
        <w:t xml:space="preserve"> сельского поселения Шумерлинского района по договорам (муниципальным контрактам) на поставку товаров, выполнение работ, оказание услуг по строительству и реконструкции, в том числе с</w:t>
      </w:r>
      <w:proofErr w:type="gramEnd"/>
      <w:r>
        <w:t xml:space="preserve"> </w:t>
      </w:r>
      <w:proofErr w:type="gramStart"/>
      <w:r>
        <w:t xml:space="preserve">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 </w:t>
      </w:r>
      <w:r w:rsidR="00BA6360">
        <w:t>Русско-Алгашинского</w:t>
      </w:r>
      <w:r>
        <w:t xml:space="preserve"> сельского поселения Шумерлинского района, и на приобретение объектов недвижимого имущества в муниципальную собственность </w:t>
      </w:r>
      <w:r w:rsidR="00BA6360">
        <w:t>Русско-Алгашинского</w:t>
      </w:r>
      <w:r>
        <w:t xml:space="preserve"> сельского поселения Шумерлинского района, заключение которых запланировано главными распорядителями средств бюджета </w:t>
      </w:r>
      <w:r w:rsidR="00BA6360">
        <w:t>Русско-Алгашинского</w:t>
      </w:r>
      <w:r>
        <w:t xml:space="preserve"> сельского поселения Шумерлинского района (муниципальными заказчиками объектов капитального строительства) в 2021 году 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установлено казначейское сопровождение средств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района, </w:t>
      </w:r>
      <w:r w:rsidR="00BA6360">
        <w:t>Русско-Алгашинского</w:t>
      </w:r>
      <w:r>
        <w:t xml:space="preserve"> сельского поселения Шумерлинского района;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размере до 20 процентов суммы договора (муниципального контракта), но не более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Республики, муниципальными правовыми актами Шумерлинского района, </w:t>
      </w:r>
      <w:r w:rsidR="00BA6360">
        <w:t>Русско-Алгашинского</w:t>
      </w:r>
      <w:r>
        <w:t xml:space="preserve"> сельского поселения Шумерлинского района - по остальным договорам (муниципальным контрактам), за исключением муниципальных контрактов, указанных в </w:t>
      </w:r>
      <w:hyperlink r:id="rId8" w:anchor="Par22" w:history="1">
        <w:r>
          <w:rPr>
            <w:rStyle w:val="a3"/>
            <w:color w:val="auto"/>
            <w:u w:val="none"/>
          </w:rPr>
          <w:t>подпункте 7.</w:t>
        </w:r>
      </w:hyperlink>
      <w:r>
        <w:t>3 настоящего пункта;</w:t>
      </w:r>
      <w:proofErr w:type="gramEnd"/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proofErr w:type="gramStart"/>
      <w:r>
        <w:t>б) обязаны не допускать просроченной кредиторской задолженности по принятым денежным обязательствам;</w:t>
      </w:r>
      <w:proofErr w:type="gramEnd"/>
    </w:p>
    <w:p w:rsidR="00957FC0" w:rsidRDefault="00957FC0" w:rsidP="00957FC0">
      <w:pPr>
        <w:widowControl w:val="0"/>
        <w:autoSpaceDE w:val="0"/>
        <w:autoSpaceDN w:val="0"/>
        <w:ind w:firstLine="540"/>
        <w:jc w:val="both"/>
      </w:pPr>
      <w:proofErr w:type="gramStart"/>
      <w:r>
        <w:t xml:space="preserve">7.3) в договорах (муниципальных контрактах) на поставки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 </w:t>
      </w:r>
      <w:r w:rsidR="00BA6360">
        <w:t>Русско-Алгашинского</w:t>
      </w:r>
      <w:r>
        <w:t xml:space="preserve"> сельского поселения Шумерлинского района, и на приобретение объектов недвижимого имущества в муниципальную собственность </w:t>
      </w:r>
      <w:r w:rsidR="00BA6360">
        <w:t>Русско-Алгашинского</w:t>
      </w:r>
      <w:r>
        <w:t xml:space="preserve"> сельского поселения Шумерлинского района, заключение которых</w:t>
      </w:r>
      <w:proofErr w:type="gramEnd"/>
      <w:r>
        <w:t xml:space="preserve"> </w:t>
      </w:r>
      <w:proofErr w:type="gramStart"/>
      <w:r>
        <w:t xml:space="preserve">запланировано главными распорядителями средств бюджета </w:t>
      </w:r>
      <w:r w:rsidR="00BA6360">
        <w:t>Русско-Алгашинского</w:t>
      </w:r>
      <w:r>
        <w:t xml:space="preserve"> сельского поселения Шумерлинского района (муниципальными заказчиками объектов капитального строительства) в 2021 году и в отношении которых не установлено казначейское сопровождение средств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района, </w:t>
      </w:r>
      <w:r w:rsidR="00BA6360">
        <w:t>Русско-Алгашинского</w:t>
      </w:r>
      <w:r>
        <w:t xml:space="preserve"> сельского поселения Шумерлинского района, авансовые платежи не предусматриваются;</w:t>
      </w:r>
      <w:proofErr w:type="gramEnd"/>
    </w:p>
    <w:p w:rsidR="00957FC0" w:rsidRDefault="00957FC0" w:rsidP="00957FC0">
      <w:pPr>
        <w:widowControl w:val="0"/>
        <w:autoSpaceDE w:val="0"/>
        <w:autoSpaceDN w:val="0"/>
        <w:ind w:firstLine="540"/>
        <w:jc w:val="both"/>
      </w:pPr>
      <w:r>
        <w:t xml:space="preserve">7.4) муниципальным заказчикам </w:t>
      </w:r>
      <w:r w:rsidR="00BA6360">
        <w:t>Русско-Алгашинского</w:t>
      </w:r>
      <w:r>
        <w:t xml:space="preserve"> сельского поселения Шумерлинского района необходимо обеспечить включение в договоры (муниципальные </w:t>
      </w:r>
      <w:r>
        <w:lastRenderedPageBreak/>
        <w:t>контракты) условия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Федерации;</w:t>
      </w:r>
    </w:p>
    <w:p w:rsidR="00957FC0" w:rsidRDefault="00957FC0" w:rsidP="00957FC0">
      <w:pPr>
        <w:widowControl w:val="0"/>
        <w:autoSpaceDE w:val="0"/>
        <w:autoSpaceDN w:val="0"/>
        <w:ind w:firstLine="540"/>
        <w:jc w:val="both"/>
      </w:pPr>
      <w:r>
        <w:t xml:space="preserve">7.5) не допускается уменьшение бюджетных ассигнований, доведенных на 2021 год на приобретение коммунальных услуг и уплату налогов, сборов и иных платежей, в целях увеличения бюджетных ассигнований, предусмотренных на иные цели, за исключением обязательств на исполнение судебных актов, предусматривающих обращение взыскания на средства бюджета </w:t>
      </w:r>
      <w:r w:rsidR="00BA6360">
        <w:t>Русско-Алгашинского</w:t>
      </w:r>
      <w:r>
        <w:t xml:space="preserve"> сельского поселения Шумерлинского района.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r>
        <w:t xml:space="preserve">8. Остатки средств бюджета </w:t>
      </w:r>
      <w:r w:rsidR="00BA6360">
        <w:t>Русско-Алгашинского</w:t>
      </w:r>
      <w:r>
        <w:t xml:space="preserve"> сельского поселения Шумерлинского района завершенного финансового года, поступившие на счет бюджета </w:t>
      </w:r>
      <w:r w:rsidR="00BA6360">
        <w:t>Русско-Алгашинского</w:t>
      </w:r>
      <w:r>
        <w:t xml:space="preserve"> сельского поселения Шумерлинского района, в 2021 году подлежат перечислению в доход бюджета </w:t>
      </w:r>
      <w:r w:rsidR="00BA6360">
        <w:t>Русско-Алгашинского</w:t>
      </w:r>
      <w:r>
        <w:t xml:space="preserve"> сельского поселения Шумерлинского района в порядке, установленном для возврата дебиторской </w:t>
      </w:r>
      <w:proofErr w:type="gramStart"/>
      <w:r>
        <w:t>задолженности прошлых лет получателей средств бюджета</w:t>
      </w:r>
      <w:proofErr w:type="gramEnd"/>
      <w:r>
        <w:t xml:space="preserve"> </w:t>
      </w:r>
      <w:r w:rsidR="00BA6360">
        <w:t>Русско-Алгашинского</w:t>
      </w:r>
      <w:r>
        <w:t xml:space="preserve"> сельского поселения Шумерлинского района.</w:t>
      </w:r>
    </w:p>
    <w:p w:rsidR="00957FC0" w:rsidRDefault="00957FC0" w:rsidP="00957FC0">
      <w:pPr>
        <w:autoSpaceDE w:val="0"/>
        <w:autoSpaceDN w:val="0"/>
        <w:adjustRightInd w:val="0"/>
        <w:spacing w:line="232" w:lineRule="auto"/>
        <w:ind w:firstLine="540"/>
        <w:jc w:val="both"/>
      </w:pPr>
      <w:proofErr w:type="gramStart"/>
      <w:r>
        <w:t xml:space="preserve">В случае если средства бюджета </w:t>
      </w:r>
      <w:r w:rsidR="00BA6360">
        <w:t>Русско-Алгашинского</w:t>
      </w:r>
      <w:r>
        <w:t xml:space="preserve"> сельского поселения Шумерлинского района завершенного финансового года, направленные на осуществление социальных выплат в соответствии с законодательством Российской Федерации и законодательством Чувашской Республики, возвращены в 2021 году подразделениями Банка России или кредитными организациями на счет бюджета </w:t>
      </w:r>
      <w:r w:rsidR="00BA6360">
        <w:t>Русско-Алгашинского</w:t>
      </w:r>
      <w:r>
        <w:t xml:space="preserve"> сельского поселения Шумерлинского района по причине неверного указания в платежных поручениях реквизитов получателя платежа, получатели средств бюджета </w:t>
      </w:r>
      <w:r w:rsidR="00BA6360">
        <w:t>Русско-Алгашинского</w:t>
      </w:r>
      <w:proofErr w:type="gramEnd"/>
      <w:r>
        <w:t xml:space="preserve"> сельского поселения Шумерлинского района вправе представить в финансовый отдел администрации Шумерлинского района и Управление Федерального казначейства по Чувашской Республике платежные документы для перечисления указанных средств по уточненным реквизитам.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9. </w:t>
      </w:r>
      <w:r>
        <w:t xml:space="preserve">Финансовому отделу администрации Шумерлинского района (по согласованию) осуществлять в 2021 году оперативный </w:t>
      </w:r>
      <w:proofErr w:type="gramStart"/>
      <w:r>
        <w:t>контроль за</w:t>
      </w:r>
      <w:proofErr w:type="gramEnd"/>
      <w:r>
        <w:t xml:space="preserve"> поступлением в бюджет </w:t>
      </w:r>
      <w:r w:rsidR="00BA6360">
        <w:t>Русско-Алгашинского</w:t>
      </w:r>
      <w:r>
        <w:t xml:space="preserve"> сельского поселения Шумерлинского района налоговых и неналоговых доходов.</w:t>
      </w:r>
    </w:p>
    <w:p w:rsidR="00957FC0" w:rsidRDefault="00957FC0" w:rsidP="00957FC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10. </w:t>
      </w:r>
      <w:r>
        <w:t>Рекомендовать Межрайонной инспекции Федеральной налоговой службы № 8 по Чувашской Республике:</w:t>
      </w:r>
    </w:p>
    <w:p w:rsidR="00957FC0" w:rsidRDefault="00957FC0" w:rsidP="00957FC0">
      <w:pPr>
        <w:ind w:firstLine="540"/>
        <w:jc w:val="both"/>
      </w:pPr>
      <w:r>
        <w:t xml:space="preserve">принимать действенные меры по обеспечению поступления в бюджет </w:t>
      </w:r>
      <w:r w:rsidR="00BA6360">
        <w:t>Русско-Алгашинского</w:t>
      </w:r>
      <w:r>
        <w:t xml:space="preserve"> сельского поселения Шумерлинского района платежей по администрируемым доходам и сокращению задолженности по их уплате;</w:t>
      </w:r>
    </w:p>
    <w:p w:rsidR="00957FC0" w:rsidRDefault="00957FC0" w:rsidP="00957FC0">
      <w:pPr>
        <w:ind w:firstLine="540"/>
        <w:jc w:val="both"/>
      </w:pPr>
      <w:r>
        <w:t xml:space="preserve">представлять ежеквартально, до 15 числа последнего месяца квартала, в финансовый отдел администрации Шумерлинского района прогноз помесячного поступления администрируемых доходов бюджета </w:t>
      </w:r>
      <w:r w:rsidR="00BA6360">
        <w:t>Русско-Алгашинского</w:t>
      </w:r>
      <w:r>
        <w:t xml:space="preserve"> сельского поселения Шумерлинского района в разрезе кодов бюджетной классификации на очередной квартал;</w:t>
      </w:r>
    </w:p>
    <w:p w:rsidR="00957FC0" w:rsidRDefault="00957FC0" w:rsidP="00957FC0">
      <w:pPr>
        <w:ind w:firstLine="540"/>
        <w:jc w:val="both"/>
      </w:pPr>
      <w:r>
        <w:t xml:space="preserve">проводить оценку возможного изменения объемов поступлений администрируемых налогов, сборов в бюджет </w:t>
      </w:r>
      <w:r w:rsidR="00BA6360">
        <w:t>Русско-Алгашинского</w:t>
      </w:r>
      <w:r>
        <w:t xml:space="preserve"> сельского поселения Шумерлинского района, о результатах которой оперативно информировать финансовый отдел администрации Шумерлинского района.</w:t>
      </w:r>
    </w:p>
    <w:p w:rsidR="00957FC0" w:rsidRDefault="00957FC0" w:rsidP="00957FC0">
      <w:pPr>
        <w:autoSpaceDE w:val="0"/>
        <w:autoSpaceDN w:val="0"/>
        <w:adjustRightInd w:val="0"/>
        <w:spacing w:line="228" w:lineRule="auto"/>
      </w:pPr>
    </w:p>
    <w:p w:rsidR="00957FC0" w:rsidRDefault="00957FC0" w:rsidP="00957FC0">
      <w:pPr>
        <w:autoSpaceDE w:val="0"/>
        <w:autoSpaceDN w:val="0"/>
        <w:adjustRightInd w:val="0"/>
        <w:spacing w:line="232" w:lineRule="auto"/>
      </w:pPr>
    </w:p>
    <w:p w:rsidR="00957FC0" w:rsidRDefault="00957FC0" w:rsidP="00957FC0">
      <w:pPr>
        <w:spacing w:line="232" w:lineRule="auto"/>
        <w:ind w:firstLine="708"/>
        <w:rPr>
          <w:color w:val="000000"/>
        </w:rPr>
      </w:pPr>
      <w:r>
        <w:rPr>
          <w:color w:val="000000"/>
        </w:rPr>
        <w:t>Глава администрации</w:t>
      </w:r>
    </w:p>
    <w:p w:rsidR="00957FC0" w:rsidRDefault="00BA6360" w:rsidP="00957FC0">
      <w:pPr>
        <w:spacing w:line="232" w:lineRule="auto"/>
        <w:ind w:firstLine="708"/>
        <w:rPr>
          <w:color w:val="000000"/>
        </w:rPr>
      </w:pPr>
      <w:r>
        <w:t>Русско-Алгашинского</w:t>
      </w:r>
      <w:r w:rsidR="00957FC0">
        <w:t xml:space="preserve"> сельского поселения</w:t>
      </w:r>
      <w:r w:rsidR="00957FC0">
        <w:rPr>
          <w:color w:val="000000"/>
        </w:rPr>
        <w:t xml:space="preserve"> </w:t>
      </w:r>
    </w:p>
    <w:p w:rsidR="00957FC0" w:rsidRDefault="00957FC0" w:rsidP="00957FC0">
      <w:pPr>
        <w:spacing w:line="232" w:lineRule="auto"/>
        <w:ind w:firstLine="708"/>
        <w:rPr>
          <w:color w:val="000000"/>
        </w:rPr>
      </w:pPr>
      <w:r>
        <w:rPr>
          <w:color w:val="000000"/>
        </w:rPr>
        <w:t xml:space="preserve">Шумерлинского района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A6360">
        <w:rPr>
          <w:color w:val="000000"/>
        </w:rPr>
        <w:t xml:space="preserve">        </w:t>
      </w:r>
      <w:r>
        <w:rPr>
          <w:color w:val="000000"/>
        </w:rPr>
        <w:t xml:space="preserve">  </w:t>
      </w:r>
      <w:r w:rsidR="00BA6360">
        <w:rPr>
          <w:color w:val="000000"/>
        </w:rPr>
        <w:t>В.Н.Спиридонов</w:t>
      </w:r>
      <w:r>
        <w:rPr>
          <w:color w:val="000000"/>
        </w:rPr>
        <w:t xml:space="preserve">                   </w:t>
      </w:r>
    </w:p>
    <w:p w:rsidR="00957FC0" w:rsidRDefault="00957FC0" w:rsidP="00957FC0">
      <w:pPr>
        <w:autoSpaceDE w:val="0"/>
        <w:autoSpaceDN w:val="0"/>
        <w:adjustRightInd w:val="0"/>
        <w:jc w:val="right"/>
      </w:pPr>
    </w:p>
    <w:p w:rsidR="00957FC0" w:rsidRDefault="00957FC0" w:rsidP="00957FC0">
      <w:pPr>
        <w:autoSpaceDE w:val="0"/>
        <w:autoSpaceDN w:val="0"/>
        <w:adjustRightInd w:val="0"/>
        <w:jc w:val="right"/>
      </w:pPr>
    </w:p>
    <w:p w:rsidR="00BA6360" w:rsidRDefault="00BA6360" w:rsidP="00957FC0">
      <w:pPr>
        <w:autoSpaceDE w:val="0"/>
        <w:autoSpaceDN w:val="0"/>
        <w:adjustRightInd w:val="0"/>
        <w:jc w:val="right"/>
      </w:pPr>
    </w:p>
    <w:p w:rsidR="00BA6360" w:rsidRDefault="00BA6360" w:rsidP="00957FC0">
      <w:pPr>
        <w:autoSpaceDE w:val="0"/>
        <w:autoSpaceDN w:val="0"/>
        <w:adjustRightInd w:val="0"/>
        <w:jc w:val="right"/>
      </w:pPr>
    </w:p>
    <w:p w:rsidR="00BA6360" w:rsidRDefault="00BA6360" w:rsidP="00957FC0">
      <w:pPr>
        <w:autoSpaceDE w:val="0"/>
        <w:autoSpaceDN w:val="0"/>
        <w:adjustRightInd w:val="0"/>
        <w:jc w:val="right"/>
      </w:pPr>
    </w:p>
    <w:p w:rsidR="00957FC0" w:rsidRDefault="00957FC0" w:rsidP="00957FC0">
      <w:pPr>
        <w:autoSpaceDE w:val="0"/>
        <w:autoSpaceDN w:val="0"/>
        <w:adjustRightInd w:val="0"/>
        <w:jc w:val="right"/>
      </w:pPr>
    </w:p>
    <w:p w:rsidR="00957FC0" w:rsidRDefault="00957FC0" w:rsidP="00957FC0">
      <w:pPr>
        <w:autoSpaceDE w:val="0"/>
        <w:autoSpaceDN w:val="0"/>
        <w:adjustRightInd w:val="0"/>
        <w:jc w:val="right"/>
      </w:pPr>
      <w:r>
        <w:t xml:space="preserve">Приложение к постановлению  </w:t>
      </w:r>
    </w:p>
    <w:p w:rsidR="00957FC0" w:rsidRDefault="00957FC0" w:rsidP="00957FC0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BA6360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957FC0" w:rsidRDefault="00957FC0" w:rsidP="00957FC0">
      <w:pPr>
        <w:autoSpaceDE w:val="0"/>
        <w:autoSpaceDN w:val="0"/>
        <w:adjustRightInd w:val="0"/>
        <w:jc w:val="right"/>
      </w:pPr>
      <w:r>
        <w:t xml:space="preserve">поселения Шумерлинского района </w:t>
      </w:r>
    </w:p>
    <w:p w:rsidR="00957FC0" w:rsidRDefault="00957FC0" w:rsidP="00957FC0">
      <w:pPr>
        <w:autoSpaceDE w:val="0"/>
        <w:autoSpaceDN w:val="0"/>
        <w:adjustRightInd w:val="0"/>
        <w:jc w:val="right"/>
      </w:pPr>
      <w:r>
        <w:t xml:space="preserve">от </w:t>
      </w:r>
      <w:r w:rsidR="00BA6360">
        <w:t>24</w:t>
      </w:r>
      <w:r>
        <w:t xml:space="preserve"> декабря 2020 № </w:t>
      </w:r>
      <w:r w:rsidR="00BA6360">
        <w:t>73</w:t>
      </w:r>
    </w:p>
    <w:p w:rsidR="00957FC0" w:rsidRDefault="00957FC0" w:rsidP="00957FC0">
      <w:pPr>
        <w:autoSpaceDE w:val="0"/>
        <w:autoSpaceDN w:val="0"/>
        <w:adjustRightInd w:val="0"/>
        <w:jc w:val="center"/>
      </w:pPr>
    </w:p>
    <w:p w:rsidR="00957FC0" w:rsidRDefault="00957FC0" w:rsidP="00957FC0">
      <w:pPr>
        <w:autoSpaceDE w:val="0"/>
        <w:autoSpaceDN w:val="0"/>
        <w:adjustRightInd w:val="0"/>
        <w:jc w:val="center"/>
      </w:pPr>
    </w:p>
    <w:p w:rsidR="00957FC0" w:rsidRDefault="00957FC0" w:rsidP="00957FC0">
      <w:pPr>
        <w:autoSpaceDE w:val="0"/>
        <w:autoSpaceDN w:val="0"/>
        <w:adjustRightInd w:val="0"/>
        <w:jc w:val="center"/>
      </w:pPr>
      <w:r>
        <w:t>Перечень</w:t>
      </w:r>
    </w:p>
    <w:p w:rsidR="00957FC0" w:rsidRDefault="00957FC0" w:rsidP="00957FC0">
      <w:pPr>
        <w:autoSpaceDE w:val="0"/>
        <w:autoSpaceDN w:val="0"/>
        <w:adjustRightInd w:val="0"/>
        <w:jc w:val="center"/>
      </w:pPr>
      <w:r>
        <w:t>мероприятий по реализации решения Собрания депутатов</w:t>
      </w:r>
      <w:r w:rsidR="00BA6360">
        <w:t xml:space="preserve"> Русско-Алгашинского</w:t>
      </w:r>
      <w:r>
        <w:t xml:space="preserve"> сельского поселения Шумерлинского района от </w:t>
      </w:r>
      <w:r w:rsidR="00BA6360">
        <w:t>10.12.</w:t>
      </w:r>
      <w:r>
        <w:t xml:space="preserve"> 2020 г. № </w:t>
      </w:r>
      <w:r w:rsidR="00BA6360">
        <w:t>6/1</w:t>
      </w:r>
      <w:r>
        <w:t xml:space="preserve"> "О бюджете </w:t>
      </w:r>
      <w:r w:rsidR="00BA6360">
        <w:t>Русско-Алгашинского</w:t>
      </w:r>
      <w:r>
        <w:t xml:space="preserve"> сельского поселения Шумерлинского района Чувашской Республики на 2021 год и на плановый период 2022 и 2023 годов"</w:t>
      </w:r>
    </w:p>
    <w:p w:rsidR="00957FC0" w:rsidRDefault="00957FC0" w:rsidP="00957FC0">
      <w:pPr>
        <w:pStyle w:val="ConsPlusNormal"/>
        <w:jc w:val="both"/>
        <w:rPr>
          <w:sz w:val="24"/>
          <w:szCs w:val="24"/>
        </w:rPr>
      </w:pPr>
    </w:p>
    <w:p w:rsidR="00957FC0" w:rsidRDefault="00957FC0" w:rsidP="00957FC0">
      <w:pPr>
        <w:pStyle w:val="ConsPlusNormal"/>
        <w:jc w:val="both"/>
        <w:rPr>
          <w:sz w:val="24"/>
          <w:szCs w:val="24"/>
        </w:rPr>
      </w:pPr>
      <w:bookmarkStart w:id="3" w:name="P93"/>
      <w:bookmarkEnd w:id="3"/>
    </w:p>
    <w:tbl>
      <w:tblPr>
        <w:tblW w:w="0" w:type="auto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4657"/>
        <w:gridCol w:w="1276"/>
        <w:gridCol w:w="3544"/>
      </w:tblGrid>
      <w:tr w:rsidR="00957FC0" w:rsidTr="00957FC0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957FC0" w:rsidTr="00957FC0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57FC0" w:rsidTr="00957FC0"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Заключение соглашений о мерах по повышению эффективности  использования бюджетных средств и увеличению поступлений  налоговых и неналоговых доходов местного бюджета между Минфином Чувашии и администрацией сельского поселения, если в бюджете доля дотаций из других бюджетов бюджетной системы Российской Федерации)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дотаций), замененной дополнительными нормативами отчислений, в течение  двух  из   трех последних отчетных финансовых  лет  превышала 50 процентов  объема  собственных  доходов местных бюджетов                    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2020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Финансовый отдел администрации Шумерлинского района (по соглашению)</w:t>
            </w:r>
          </w:p>
        </w:tc>
      </w:tr>
      <w:tr w:rsidR="00957FC0" w:rsidTr="00957FC0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предложений о предельной численности и фонде </w:t>
            </w:r>
            <w:proofErr w:type="gramStart"/>
            <w:r>
              <w:rPr>
                <w:sz w:val="24"/>
                <w:szCs w:val="24"/>
                <w:lang w:eastAsia="en-US"/>
              </w:rPr>
              <w:t>оплаты труда работников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2021 год и на плановый период 2022 и 2023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2020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Финансовый отдел администрации Шумерлинского района (по соглашению)</w:t>
            </w:r>
          </w:p>
        </w:tc>
      </w:tr>
      <w:tr w:rsidR="00957FC0" w:rsidTr="00957FC0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Принятие мер по обеспечению поступления в бюджет сельского поселения платежей по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администрируемым доходам и сокращению  задолженности  по их уплате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2021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 местного самоуправления </w:t>
            </w:r>
            <w:r w:rsidR="00BA6360">
              <w:rPr>
                <w:sz w:val="24"/>
                <w:szCs w:val="24"/>
                <w:lang w:eastAsia="en-US"/>
              </w:rPr>
              <w:t>Русско-</w:t>
            </w:r>
            <w:r w:rsidR="00BA6360">
              <w:rPr>
                <w:sz w:val="24"/>
                <w:szCs w:val="24"/>
                <w:lang w:eastAsia="en-US"/>
              </w:rPr>
              <w:lastRenderedPageBreak/>
              <w:t>Алгашинского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Шумерлинского района, муниципальные учреждения </w:t>
            </w:r>
            <w:r w:rsidR="00BA6360">
              <w:rPr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sz w:val="24"/>
                <w:szCs w:val="24"/>
                <w:lang w:eastAsia="en-US"/>
              </w:rPr>
              <w:br/>
              <w:t>Шумерлинского района - главные  администраторы</w:t>
            </w:r>
            <w:r>
              <w:rPr>
                <w:sz w:val="24"/>
                <w:szCs w:val="24"/>
                <w:lang w:eastAsia="en-US"/>
              </w:rPr>
              <w:br/>
              <w:t xml:space="preserve">доходов бюджета </w:t>
            </w:r>
            <w:r w:rsidR="00BA6360">
              <w:rPr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Шумерлинского района</w:t>
            </w:r>
          </w:p>
        </w:tc>
      </w:tr>
      <w:tr w:rsidR="00957FC0" w:rsidTr="00957FC0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финансовый отдел администрации Шумерлинского района уточненных прогнозов поступлений  администрируемых доходов и  источников финансирования дефицита бюджета сельского поселения в разрезе кодов бюджетной классификации и прогнозов кассовых выплат по расходам и источникам финансирования дефицита бюджета сельского поселения на очередной месяц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ежемесячно до 23 числа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r w:rsidR="00BA6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района, муниципальные учреждения </w:t>
            </w:r>
            <w:r w:rsidR="00BA6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BA6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</w:t>
            </w:r>
          </w:p>
        </w:tc>
      </w:tr>
      <w:tr w:rsidR="00957FC0" w:rsidTr="00957FC0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оперативного уточнения невыясненных поступлений администрируемых доходов и источников финансирования дефицита бюджета </w:t>
            </w:r>
            <w:r w:rsidR="00BA6360">
              <w:rPr>
                <w:rFonts w:eastAsia="Calibri"/>
                <w:lang w:eastAsia="en-US"/>
              </w:rPr>
              <w:t>Русско-Алгашинского</w:t>
            </w:r>
            <w:r>
              <w:rPr>
                <w:rFonts w:eastAsia="Calibri"/>
                <w:lang w:eastAsia="en-US"/>
              </w:rPr>
              <w:t xml:space="preserve"> сельского поселения Шумерлинского района с целью их зачисления на соответствующие коды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 до 30 числа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Органы местного самоуправления </w:t>
            </w:r>
            <w:r w:rsidR="00BA6360">
              <w:rPr>
                <w:rFonts w:eastAsia="Calibri"/>
                <w:lang w:eastAsia="en-US"/>
              </w:rPr>
              <w:t>Русско-Алгашинского</w:t>
            </w:r>
            <w:r>
              <w:rPr>
                <w:rFonts w:eastAsia="Calibri"/>
                <w:lang w:eastAsia="en-US"/>
              </w:rPr>
              <w:t xml:space="preserve"> сельского поселения Шумерлинского района – главные администраторы доходов бюджета </w:t>
            </w:r>
            <w:r w:rsidR="00BA6360">
              <w:rPr>
                <w:rFonts w:eastAsia="Calibri"/>
                <w:lang w:eastAsia="en-US"/>
              </w:rPr>
              <w:t>Русско-Алгашинского</w:t>
            </w:r>
            <w:r>
              <w:rPr>
                <w:rFonts w:eastAsia="Calibri"/>
                <w:lang w:eastAsia="en-US"/>
              </w:rPr>
              <w:t xml:space="preserve"> сельского поселения  Шумерлинского района, главные администраторы источников финансирования дефицита бюджета </w:t>
            </w:r>
            <w:r w:rsidR="00BA6360">
              <w:rPr>
                <w:rFonts w:eastAsia="Calibri"/>
                <w:lang w:eastAsia="en-US"/>
              </w:rPr>
              <w:t>Русско-Алгашинского</w:t>
            </w:r>
            <w:r>
              <w:rPr>
                <w:rFonts w:eastAsia="Calibri"/>
                <w:lang w:eastAsia="en-US"/>
              </w:rPr>
              <w:t xml:space="preserve"> сельского поселения Шумерлинского района</w:t>
            </w:r>
          </w:p>
        </w:tc>
      </w:tr>
      <w:tr w:rsidR="00957FC0" w:rsidTr="00957FC0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</w:t>
            </w:r>
            <w:proofErr w:type="gramStart"/>
            <w:r>
              <w:rPr>
                <w:lang w:eastAsia="en-US"/>
              </w:rPr>
              <w:t xml:space="preserve">в муниципальные </w:t>
            </w:r>
            <w:r>
              <w:rPr>
                <w:lang w:eastAsia="en-US"/>
              </w:rPr>
              <w:lastRenderedPageBreak/>
              <w:t>программы сельского поселения в целях их приведения в соответствие с решением о бюджете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позднее </w:t>
            </w:r>
            <w:r>
              <w:rPr>
                <w:lang w:eastAsia="en-US"/>
              </w:rPr>
              <w:lastRenderedPageBreak/>
              <w:t>трех месяцев со дня вступления в силу решения о бюджете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FC0" w:rsidRDefault="00957FC0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Органы местного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самоуправления </w:t>
            </w:r>
            <w:r w:rsidR="00BA6360">
              <w:rPr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Шумерлинского района – ответственные исполнители муниципальных программ </w:t>
            </w:r>
            <w:r w:rsidR="00BA6360">
              <w:rPr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Шумерлинского района </w:t>
            </w:r>
          </w:p>
        </w:tc>
      </w:tr>
    </w:tbl>
    <w:p w:rsidR="00957FC0" w:rsidRDefault="00957FC0" w:rsidP="00957FC0"/>
    <w:p w:rsidR="00B813F9" w:rsidRDefault="00B813F9"/>
    <w:sectPr w:rsidR="00B813F9" w:rsidSect="00BA63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13"/>
    <w:rsid w:val="00117B4C"/>
    <w:rsid w:val="005C0613"/>
    <w:rsid w:val="00957FC0"/>
    <w:rsid w:val="00B813F9"/>
    <w:rsid w:val="00BA6360"/>
    <w:rsid w:val="00CC1FEC"/>
    <w:rsid w:val="00EF30C3"/>
    <w:rsid w:val="00F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FC0"/>
    <w:rPr>
      <w:color w:val="0000FF" w:themeColor="hyperlink"/>
      <w:u w:val="single"/>
    </w:rPr>
  </w:style>
  <w:style w:type="paragraph" w:customStyle="1" w:styleId="ConsPlusNormal">
    <w:name w:val="ConsPlusNormal"/>
    <w:rsid w:val="00957F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957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FC0"/>
    <w:rPr>
      <w:color w:val="0000FF" w:themeColor="hyperlink"/>
      <w:u w:val="single"/>
    </w:rPr>
  </w:style>
  <w:style w:type="paragraph" w:customStyle="1" w:styleId="ConsPlusNormal">
    <w:name w:val="ConsPlusNormal"/>
    <w:rsid w:val="00957F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957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.10.2016\AppData\Local\Microsoft\Windows\INetCache\Content.Outlook\7PPQ7EKO\&#1086;%20&#1084;&#1077;&#1088;&#1072;&#1093;%20&#1087;&#1086;%20&#1088;&#1077;&#1083;&#1080;&#1079;%202021%20&#1087;&#1086;&#1089;&#1077;&#1083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87F21FD12E33B5D45F52E47E09D884CC501F9FCA11E469A1AA43527BA181F125112B37AE31B7406C17D1j2p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C35D25A4AC3B421A0B8389DB60934CA1F43857FD638CECF5EDF2E939E3EC0C44731E5EC6C03F0E058445B808A35E393L9mF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8</cp:revision>
  <dcterms:created xsi:type="dcterms:W3CDTF">2020-12-29T06:28:00Z</dcterms:created>
  <dcterms:modified xsi:type="dcterms:W3CDTF">2021-01-11T06:35:00Z</dcterms:modified>
</cp:coreProperties>
</file>