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3B303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231F30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E7678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D3CD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чўк 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B44BED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3B303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D3CD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75C5E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B44BE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23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085A8E" w:rsidRDefault="00085A8E" w:rsidP="00085A8E">
      <w:pPr>
        <w:ind w:right="2266"/>
        <w:jc w:val="both"/>
        <w:rPr>
          <w:b/>
        </w:rPr>
      </w:pPr>
    </w:p>
    <w:p w:rsidR="00B44BED" w:rsidRDefault="00B44BED" w:rsidP="00B44B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публичных слушаний</w:t>
      </w:r>
    </w:p>
    <w:p w:rsidR="00B44BED" w:rsidRDefault="00B44BED" w:rsidP="00B44BED">
      <w:pPr>
        <w:jc w:val="center"/>
        <w:rPr>
          <w:b/>
          <w:bCs/>
          <w:color w:val="000000"/>
        </w:rPr>
      </w:pPr>
    </w:p>
    <w:p w:rsidR="00B44BED" w:rsidRDefault="00B44BED" w:rsidP="00B44BED">
      <w:pPr>
        <w:pStyle w:val="af1"/>
        <w:ind w:left="-284"/>
        <w:jc w:val="both"/>
      </w:pPr>
      <w:r>
        <w:t xml:space="preserve">                 В соответствии со статьей 15 Устава Таушкасинского сельского поселения Цивильского района Чувашской Республики и Положения «О бюджетном процессе Таушкасинского сельского поселения Цивильского района Чувашской Республики»</w:t>
      </w:r>
      <w:r>
        <w:rPr>
          <w:color w:val="000000"/>
        </w:rPr>
        <w:t xml:space="preserve">,  администрация Таушкасинского  сельского поселения  Цивильского района Чувашской Республики </w:t>
      </w:r>
      <w:r>
        <w:rPr>
          <w:b/>
          <w:color w:val="000000"/>
        </w:rPr>
        <w:t>п о с т а н о в л я е т:</w:t>
      </w:r>
      <w:r>
        <w:t xml:space="preserve"> </w:t>
      </w:r>
    </w:p>
    <w:p w:rsidR="00B44BED" w:rsidRDefault="00B44BED" w:rsidP="00B44BED">
      <w:pPr>
        <w:pStyle w:val="af1"/>
        <w:ind w:left="-284" w:firstLine="567"/>
        <w:jc w:val="both"/>
      </w:pPr>
      <w:r>
        <w:t>1. Провести публичные слушания по проекту решения Собрания депутатов Таушкасинского сельского поселения Цивильского района Чувашской Республики «О бюджете Таушкасинского сельского поселения Цивильского района Чувашской Республики на 202</w:t>
      </w:r>
      <w:r w:rsidR="00473F0F">
        <w:t>2</w:t>
      </w:r>
      <w:r>
        <w:t xml:space="preserve"> год и на плановый период 20</w:t>
      </w:r>
      <w:r w:rsidR="00473F0F">
        <w:t>23</w:t>
      </w:r>
      <w:r>
        <w:t xml:space="preserve"> и 20</w:t>
      </w:r>
      <w:r w:rsidR="00473F0F">
        <w:t>24</w:t>
      </w:r>
      <w:r>
        <w:t xml:space="preserve"> годов»  «</w:t>
      </w:r>
      <w:r w:rsidR="00473F0F">
        <w:t>10</w:t>
      </w:r>
      <w:r>
        <w:t>» декабря 202</w:t>
      </w:r>
      <w:r w:rsidR="00473F0F">
        <w:t>1</w:t>
      </w:r>
      <w:r>
        <w:t xml:space="preserve"> года в 12.00 часов в здании Таушкасинского СДК по адресу: Чувашская республика, Цивильский район, д. Таушкасы, ул. Школьная, дом 6.</w:t>
      </w:r>
    </w:p>
    <w:p w:rsidR="00B44BED" w:rsidRDefault="00B44BED" w:rsidP="00B44BED">
      <w:pPr>
        <w:pStyle w:val="af1"/>
        <w:jc w:val="both"/>
      </w:pPr>
      <w:r>
        <w:t>2. Подготовку и проведение публичных слушаний возложить на администрацию Таушкасинского сельского поселения Цивильского района Чувашской Республики.</w:t>
      </w:r>
    </w:p>
    <w:p w:rsidR="00B44BED" w:rsidRDefault="00B44BED" w:rsidP="00B44BED">
      <w:pPr>
        <w:pStyle w:val="af1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B44BED" w:rsidRDefault="00B44BED" w:rsidP="00B44BED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-567" w:firstLine="567"/>
        <w:rPr>
          <w:bCs/>
        </w:rPr>
      </w:pPr>
    </w:p>
    <w:p w:rsidR="0077109F" w:rsidRDefault="0077109F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9D3E5E" w:rsidRDefault="009D3E5E" w:rsidP="00085A8E">
      <w:pPr>
        <w:ind w:right="2266"/>
        <w:jc w:val="both"/>
        <w:rPr>
          <w:b/>
        </w:rPr>
      </w:pPr>
    </w:p>
    <w:p w:rsidR="00D448BD" w:rsidRDefault="00D448BD" w:rsidP="00085A8E">
      <w:pPr>
        <w:ind w:right="2266"/>
        <w:jc w:val="both"/>
        <w:rPr>
          <w:b/>
        </w:rPr>
      </w:pPr>
    </w:p>
    <w:p w:rsidR="0077109F" w:rsidRDefault="0077109F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5F7632" w:rsidRPr="0013604D" w:rsidRDefault="005F7632" w:rsidP="005F7632">
      <w:pPr>
        <w:pStyle w:val="ae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604D">
        <w:rPr>
          <w:color w:val="000000"/>
          <w:sz w:val="20"/>
          <w:szCs w:val="20"/>
        </w:rPr>
        <w:t>Приложение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604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            к постановлению  администрации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604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 Таушкасинского сельского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604D">
        <w:rPr>
          <w:color w:val="000000"/>
          <w:sz w:val="20"/>
          <w:szCs w:val="20"/>
        </w:rPr>
        <w:t>                                                                                 поселения Цивильского района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604D">
        <w:rPr>
          <w:color w:val="000000"/>
          <w:sz w:val="20"/>
          <w:szCs w:val="20"/>
        </w:rPr>
        <w:t xml:space="preserve">                                                                                 от  </w:t>
      </w:r>
      <w:r w:rsidR="007B6CE1">
        <w:rPr>
          <w:color w:val="000000"/>
          <w:sz w:val="20"/>
          <w:szCs w:val="20"/>
        </w:rPr>
        <w:t>19</w:t>
      </w:r>
      <w:r w:rsidRPr="0013604D">
        <w:rPr>
          <w:color w:val="000000"/>
          <w:sz w:val="20"/>
          <w:szCs w:val="20"/>
        </w:rPr>
        <w:t>.</w:t>
      </w:r>
      <w:r w:rsidR="007B6CE1">
        <w:rPr>
          <w:color w:val="000000"/>
          <w:sz w:val="20"/>
          <w:szCs w:val="20"/>
        </w:rPr>
        <w:t>11</w:t>
      </w:r>
      <w:r w:rsidRPr="0013604D">
        <w:rPr>
          <w:color w:val="000000"/>
          <w:sz w:val="20"/>
          <w:szCs w:val="20"/>
        </w:rPr>
        <w:t xml:space="preserve">.2021 г. № </w:t>
      </w:r>
      <w:r w:rsidR="007B6CE1">
        <w:rPr>
          <w:color w:val="000000"/>
          <w:sz w:val="20"/>
          <w:szCs w:val="20"/>
        </w:rPr>
        <w:t>68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 w:rsidRPr="0013604D">
        <w:rPr>
          <w:color w:val="000000"/>
        </w:rPr>
        <w:t>                              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 w:rsidRPr="0013604D">
        <w:rPr>
          <w:rStyle w:val="af"/>
          <w:color w:val="000000"/>
        </w:rPr>
        <w:t>                               Прядок  внесения предложений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 w:rsidRPr="0013604D">
        <w:rPr>
          <w:rStyle w:val="af"/>
          <w:color w:val="000000"/>
        </w:rPr>
        <w:t> 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3604D">
        <w:rPr>
          <w:color w:val="000000"/>
        </w:rPr>
        <w:t xml:space="preserve">Предложения по проекту решения </w:t>
      </w:r>
      <w:r w:rsidR="007B6CE1" w:rsidRPr="00B16D60">
        <w:rPr>
          <w:color w:val="000000"/>
        </w:rPr>
        <w:t>Собрания депутатов Таушкасинского сельского поселения Цивильского района Чувашской Республики «О бюджете Таушкасинского сельского поселения Цивильского района  Чувашской  Республики  на  2022  год  и  на  плановый период  2023 и 2024 годов»</w:t>
      </w:r>
      <w:r w:rsidR="007B6CE1" w:rsidRPr="007B6CE1">
        <w:rPr>
          <w:color w:val="000000"/>
          <w:shd w:val="clear" w:color="auto" w:fill="F5F5F5"/>
        </w:rPr>
        <w:t xml:space="preserve"> </w:t>
      </w:r>
      <w:r w:rsidRPr="0013604D">
        <w:rPr>
          <w:color w:val="000000"/>
        </w:rPr>
        <w:t xml:space="preserve">принимаются в администрации </w:t>
      </w:r>
      <w:r>
        <w:rPr>
          <w:color w:val="000000"/>
        </w:rPr>
        <w:t>Таушкасинского</w:t>
      </w:r>
      <w:r w:rsidRPr="0013604D">
        <w:rPr>
          <w:color w:val="000000"/>
        </w:rPr>
        <w:t xml:space="preserve"> сельского поселения по адресу: 4299</w:t>
      </w:r>
      <w:r>
        <w:rPr>
          <w:color w:val="000000"/>
        </w:rPr>
        <w:t>10</w:t>
      </w:r>
      <w:r w:rsidRPr="0013604D">
        <w:rPr>
          <w:color w:val="000000"/>
        </w:rPr>
        <w:t xml:space="preserve">, д. </w:t>
      </w:r>
      <w:r>
        <w:rPr>
          <w:color w:val="000000"/>
        </w:rPr>
        <w:t>Таушкасы</w:t>
      </w:r>
      <w:r w:rsidRPr="0013604D">
        <w:rPr>
          <w:color w:val="000000"/>
        </w:rPr>
        <w:t xml:space="preserve">, ул. </w:t>
      </w:r>
      <w:r>
        <w:rPr>
          <w:color w:val="000000"/>
        </w:rPr>
        <w:t>Школьная, д. 6</w:t>
      </w:r>
      <w:r w:rsidRPr="0013604D">
        <w:rPr>
          <w:color w:val="000000"/>
        </w:rPr>
        <w:t>.</w:t>
      </w:r>
    </w:p>
    <w:p w:rsidR="005F7632" w:rsidRPr="0013604D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 w:rsidRPr="0013604D">
        <w:rPr>
          <w:color w:val="000000"/>
        </w:rPr>
        <w:t xml:space="preserve">   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r>
        <w:rPr>
          <w:color w:val="000000"/>
        </w:rPr>
        <w:t>Таушкасинского</w:t>
      </w:r>
      <w:r w:rsidRPr="0013604D">
        <w:rPr>
          <w:color w:val="000000"/>
        </w:rPr>
        <w:t xml:space="preserve"> сельского поселения, или по телефону 6</w:t>
      </w:r>
      <w:r>
        <w:rPr>
          <w:color w:val="000000"/>
        </w:rPr>
        <w:t>4</w:t>
      </w:r>
      <w:r w:rsidRPr="0013604D">
        <w:rPr>
          <w:color w:val="000000"/>
        </w:rPr>
        <w:t>-</w:t>
      </w:r>
      <w:r>
        <w:rPr>
          <w:color w:val="000000"/>
        </w:rPr>
        <w:t>9</w:t>
      </w:r>
      <w:r w:rsidRPr="0013604D">
        <w:rPr>
          <w:color w:val="000000"/>
        </w:rPr>
        <w:t>-25.</w:t>
      </w:r>
    </w:p>
    <w:p w:rsidR="005F7632" w:rsidRDefault="005F7632" w:rsidP="005F7632">
      <w:pPr>
        <w:pStyle w:val="ae"/>
        <w:spacing w:before="0" w:beforeAutospacing="0" w:after="0" w:afterAutospacing="0"/>
        <w:jc w:val="both"/>
        <w:rPr>
          <w:color w:val="000000"/>
        </w:rPr>
      </w:pPr>
      <w:r w:rsidRPr="0013604D">
        <w:rPr>
          <w:color w:val="000000"/>
        </w:rPr>
        <w:t>   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B16D60" w:rsidRDefault="00B16D60" w:rsidP="005F7632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B16D60" w:rsidRPr="00115499" w:rsidRDefault="00B16D60" w:rsidP="00B16D60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15499">
        <w:rPr>
          <w:sz w:val="24"/>
          <w:szCs w:val="24"/>
        </w:rPr>
        <w:t>Проект</w:t>
      </w:r>
    </w:p>
    <w:p w:rsidR="00B16D60" w:rsidRPr="00115499" w:rsidRDefault="00B16D60" w:rsidP="00B16D60">
      <w:pPr>
        <w:jc w:val="both"/>
      </w:pPr>
    </w:p>
    <w:p w:rsidR="00B16D60" w:rsidRPr="00115499" w:rsidRDefault="00B16D60" w:rsidP="00B16D60">
      <w:pPr>
        <w:jc w:val="both"/>
        <w:rPr>
          <w:b/>
          <w:bCs/>
        </w:rPr>
      </w:pPr>
      <w:r w:rsidRPr="00115499">
        <w:rPr>
          <w:b/>
          <w:bCs/>
        </w:rPr>
        <w:t xml:space="preserve">О бюджете Таушкасинского сельского поселения Цивильского района </w:t>
      </w:r>
    </w:p>
    <w:p w:rsidR="00B16D60" w:rsidRPr="00115499" w:rsidRDefault="00B16D60" w:rsidP="00B16D60">
      <w:pPr>
        <w:jc w:val="both"/>
        <w:rPr>
          <w:b/>
          <w:bCs/>
        </w:rPr>
      </w:pPr>
      <w:r w:rsidRPr="00115499">
        <w:rPr>
          <w:b/>
          <w:bCs/>
        </w:rPr>
        <w:t>Чувашской Республики на 2022 год и на плановый период 2023 и 2024 годов</w:t>
      </w:r>
    </w:p>
    <w:p w:rsidR="00B16D60" w:rsidRPr="00115499" w:rsidRDefault="00B16D60" w:rsidP="00B16D60">
      <w:pPr>
        <w:jc w:val="both"/>
        <w:rPr>
          <w:b/>
          <w:bCs/>
        </w:rPr>
      </w:pPr>
    </w:p>
    <w:p w:rsidR="00B16D60" w:rsidRPr="00115499" w:rsidRDefault="00B16D60" w:rsidP="00B16D60">
      <w:pPr>
        <w:ind w:firstLine="567"/>
        <w:jc w:val="both"/>
        <w:rPr>
          <w:b/>
        </w:rPr>
      </w:pPr>
      <w:r w:rsidRPr="00115499">
        <w:rPr>
          <w:b/>
        </w:rPr>
        <w:t xml:space="preserve">Статья 1. Основные характеристики  бюджета Таушкасинского сельского поселения Цивильского района Чувашской Республики </w:t>
      </w:r>
      <w:r w:rsidRPr="00115499">
        <w:rPr>
          <w:b/>
          <w:bCs/>
        </w:rPr>
        <w:t>на 2022 год  и на плановый период 2023 и 2024 годов</w:t>
      </w:r>
    </w:p>
    <w:p w:rsidR="00B16D60" w:rsidRPr="00115499" w:rsidRDefault="00B16D60" w:rsidP="00B16D60">
      <w:pPr>
        <w:ind w:firstLine="540"/>
        <w:jc w:val="both"/>
        <w:rPr>
          <w:b/>
          <w:bCs/>
        </w:rPr>
      </w:pPr>
    </w:p>
    <w:p w:rsidR="00B16D60" w:rsidRPr="00115499" w:rsidRDefault="00B16D60" w:rsidP="00B16D60">
      <w:pPr>
        <w:ind w:firstLine="540"/>
        <w:jc w:val="both"/>
      </w:pPr>
      <w:r w:rsidRPr="00115499">
        <w:t>1. Утвердить основные характеристики бюджета Таушкасинского сельского поселения Цивильского района Чувашской Республики на 2022 год: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 прогнозируемый объем доходов бюджета Таушкасинского сельского поселения Цивильского района Чувашской Республики в сумме 6391093,70</w:t>
      </w:r>
      <w:r w:rsidRPr="00115499">
        <w:rPr>
          <w:color w:val="FFFF99"/>
        </w:rPr>
        <w:t xml:space="preserve"> </w:t>
      </w:r>
      <w:r w:rsidRPr="00115499">
        <w:t>рублей, в том числе объем безвозмездных поступлений в сумме 3808543,70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общий объем расходов бюджета Таушкасинского сельского поселения Цивильского района в сумме 6391093,70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предельный объем муниципального долга Таушкасинского сельского поселения Цивильского района Чувашской Республики в сумме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верхний предел муниципального долга Таушкасинского сельского поселения Цивильского района Чувашской Республики на 1 января 2023 года в сумме 0 рублей, в том числе верхний предел по муниципальным гарантиям Таушкасинского сельского поселения Цивильского района Чувашской Республики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прогнозируемый объем дефицита бюджета Таушкасинского сельского поселения Цивильского района Чувашской Республики в сумме 0 рублей.</w:t>
      </w:r>
    </w:p>
    <w:p w:rsidR="00B16D60" w:rsidRPr="00115499" w:rsidRDefault="00B16D60" w:rsidP="00B16D60">
      <w:pPr>
        <w:ind w:firstLine="540"/>
        <w:jc w:val="both"/>
      </w:pPr>
      <w:r w:rsidRPr="00115499">
        <w:t>2. Утвердить основные характеристики бюджета Таушкасинского сельского поселения Цивильского района Чувашской Республики на 2023 год: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 прогнозируемый объем доходов бюджета Таушкасинского сельского поселения Цивильского района Чувашской Республики в сумме 6289114,70</w:t>
      </w:r>
      <w:r w:rsidRPr="00115499">
        <w:rPr>
          <w:color w:val="FFFF99"/>
        </w:rPr>
        <w:t xml:space="preserve"> </w:t>
      </w:r>
      <w:r w:rsidRPr="00115499">
        <w:t>рублей, в том числе объем безвозмездных поступлений в сумме 3944904,70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общий объем расходов бюджета Таушкасинского сельского поселения Цивильского района в сумме 6397714,7 рублей, в том числе условно утвержденные расходы в сумме 118600,00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предельный объем муниципального долга Таушкасинского сельского поселения Цивильского района Чувашской Республики в сумме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верхний предел муниципального долга Таушкасинского сельского поселения Цивильского района Чувашской Республики на 1 января 2024 года в сумме 0 рублей, в </w:t>
      </w:r>
      <w:r w:rsidRPr="00115499">
        <w:lastRenderedPageBreak/>
        <w:t>том числе верхний предел по муниципальным гарантиям Таушкасинского сельского поселения Цивильского района Чувашской Республики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прогнозируемый объем дефицита бюджета Таушкасинского сельского поселения Цивильского района Чувашской Республики в сумме 108600,00 рублей.</w:t>
      </w:r>
    </w:p>
    <w:p w:rsidR="00B16D60" w:rsidRPr="00115499" w:rsidRDefault="00B16D60" w:rsidP="00B16D60">
      <w:pPr>
        <w:ind w:firstLine="540"/>
        <w:jc w:val="both"/>
      </w:pPr>
      <w:r w:rsidRPr="00115499">
        <w:t>3. Утвердить основные характеристики бюджета Таушкасинского сельского поселения Цивильского района Чувашской Республики на 2024 год: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 прогнозируемый объем доходов бюджета Таушкасинского сельского поселения Цивильского района Чувашской Республики в сумме 5040829,70</w:t>
      </w:r>
      <w:r w:rsidRPr="00115499">
        <w:rPr>
          <w:color w:val="FFFF99"/>
        </w:rPr>
        <w:t xml:space="preserve"> </w:t>
      </w:r>
      <w:r w:rsidRPr="00115499">
        <w:t>рублей, в том числе объем безвозмездных поступлений в сумме 2647799,70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общий объем расходов бюджета Таушкасинского сельского поселения Цивильского района в сумме 5151829,70 рублей, в том числе условно утвержденные расходы в сумме 258700,00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предельный объем муниципального долга Таушкасинского сельского поселения Цивильского района Чувашской Республики в сумме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верхний предел муниципального долга Таушкасинского сельского поселения Цивильского района Чувашской Республики на 1 января 2025 года в сумме 0 рублей, в том числе верхний предел по муниципальным гарантиям Таушкасинского сельского поселения Цивильского района Чувашской Республики 0 рублей;</w:t>
      </w:r>
    </w:p>
    <w:p w:rsidR="00B16D60" w:rsidRPr="00115499" w:rsidRDefault="00B16D60" w:rsidP="00B16D60">
      <w:pPr>
        <w:ind w:firstLine="540"/>
        <w:jc w:val="both"/>
      </w:pPr>
      <w:r w:rsidRPr="00115499">
        <w:t>прогнозируемый объем дефицита бюджета Таушкасинского сельского поселения Цивильского района Чувашской Республики в сумме 111000,00 рублей.</w:t>
      </w:r>
    </w:p>
    <w:p w:rsidR="00B16D60" w:rsidRPr="00115499" w:rsidRDefault="00B16D60" w:rsidP="00B16D60">
      <w:pPr>
        <w:ind w:firstLine="540"/>
        <w:jc w:val="both"/>
      </w:pPr>
    </w:p>
    <w:p w:rsidR="00B16D60" w:rsidRPr="00115499" w:rsidRDefault="00B16D60" w:rsidP="00B16D60">
      <w:pPr>
        <w:ind w:firstLine="540"/>
        <w:jc w:val="both"/>
        <w:rPr>
          <w:b/>
        </w:rPr>
      </w:pPr>
      <w:r w:rsidRPr="00115499">
        <w:rPr>
          <w:b/>
          <w:bCs/>
        </w:rPr>
        <w:t>Статья 2.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  В соответствии с пунктом 2 статьи 184.1 Бюджетного кодекса Российской Федерации, статьей 48 Закона Чувашской Республики от 23 июля 2001 года №36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учесть нормативы распределения доходов между бюджетом Таушкасинского сельского поселения Цивильского района Чувашской Республики и бюджетом Цивильского района Чувашской Республики на 2022 год и на плановый период 2023 и 2024 годов, не установленные бюджетным законодательством Российской Федерации, Чувашской Республики, согласно приложению 1 к настоящему решению. </w:t>
      </w:r>
    </w:p>
    <w:p w:rsidR="00B16D60" w:rsidRPr="00115499" w:rsidRDefault="00B16D60" w:rsidP="00B16D60">
      <w:pPr>
        <w:ind w:firstLine="540"/>
        <w:jc w:val="both"/>
      </w:pPr>
    </w:p>
    <w:p w:rsidR="00B16D60" w:rsidRPr="00115499" w:rsidRDefault="00B16D60" w:rsidP="00B16D60">
      <w:pPr>
        <w:ind w:firstLine="540"/>
        <w:jc w:val="both"/>
      </w:pPr>
      <w:r w:rsidRPr="00115499">
        <w:rPr>
          <w:b/>
          <w:bCs/>
        </w:rPr>
        <w:t>Статья 3. Дополнительные нормативы отчислений от налога на доходы физических лиц в бюджеты поселений</w:t>
      </w:r>
    </w:p>
    <w:p w:rsidR="00B16D60" w:rsidRPr="00115499" w:rsidRDefault="00B16D60" w:rsidP="00B16D60">
      <w:pPr>
        <w:ind w:firstLine="540"/>
        <w:jc w:val="both"/>
      </w:pPr>
      <w:r w:rsidRPr="00115499">
        <w:t>Учесть, что в порядке, предусмотренном статьей 58 Бюджетного кодекса Российской Федерации, статьей 8.3 Закона Чувашской Республики от 23 июля 2001 года №36 «О регулировании бюджетных правоотношений в Чувашской Республике», статьей 7 Положения «О регулировании бюджетных правоотношений в Цивильском районе» на 2022 год дополнительные нормативы отчислений от налога на доходы физических лиц в бюджеты поселений устанавливаются в размере 1,0 процента налоговых доходов консолидированного бюджета Цивильского района Чувашской Республики от указанного налога.</w:t>
      </w:r>
    </w:p>
    <w:p w:rsidR="00B16D60" w:rsidRPr="00115499" w:rsidRDefault="00B16D60" w:rsidP="00B16D60">
      <w:pPr>
        <w:ind w:firstLine="540"/>
        <w:jc w:val="both"/>
      </w:pPr>
    </w:p>
    <w:p w:rsidR="00B16D60" w:rsidRPr="00115499" w:rsidRDefault="00B16D60" w:rsidP="00B16D60">
      <w:pPr>
        <w:ind w:firstLine="540"/>
        <w:jc w:val="both"/>
        <w:rPr>
          <w:b/>
        </w:rPr>
      </w:pPr>
      <w:r w:rsidRPr="00115499">
        <w:rPr>
          <w:b/>
        </w:rPr>
        <w:t>Статья 4. Прогнозируемые объемы поступлений доходов бюджета Таушкасинского сельского поселения Цивильского района Чувашской Республики на 2022 год и на плановый период 2023 и 2024 годов</w:t>
      </w:r>
    </w:p>
    <w:p w:rsidR="00B16D60" w:rsidRPr="00115499" w:rsidRDefault="00B16D60" w:rsidP="00B16D60">
      <w:pPr>
        <w:ind w:firstLine="540"/>
        <w:jc w:val="both"/>
      </w:pPr>
      <w:r w:rsidRPr="00115499">
        <w:t>Учесть в бюджете Таушкасинского сельского поселения Цивильского района Чувашской Республики прогнозируемые объемы поступлений доходов бюджета Таушкасинского сельского поселения Цивильского района Чувашской Республики:</w:t>
      </w:r>
    </w:p>
    <w:p w:rsidR="00B16D60" w:rsidRPr="00115499" w:rsidRDefault="00B16D60" w:rsidP="00B16D60">
      <w:pPr>
        <w:ind w:firstLine="540"/>
        <w:jc w:val="both"/>
      </w:pPr>
      <w:r w:rsidRPr="00115499">
        <w:t>на 2022 год согласно приложению 2 к настоящему Решению;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на 2023 и 2024 годы согласно приложению 3 к настоящему Решению. 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  <w:bCs/>
        </w:rPr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lastRenderedPageBreak/>
        <w:t>Статья 5.</w:t>
      </w:r>
      <w:r w:rsidRPr="00115499">
        <w:t xml:space="preserve"> </w:t>
      </w:r>
      <w:r w:rsidRPr="00115499">
        <w:rPr>
          <w:b/>
        </w:rPr>
        <w:t xml:space="preserve">Бюджетные ассигнования бюджета Таушкасинского сельского поселения Чувашской Республики на 2022 год </w:t>
      </w:r>
      <w:r w:rsidRPr="00115499">
        <w:rPr>
          <w:b/>
          <w:bCs/>
        </w:rPr>
        <w:t>и на плановый период 2023 и 2024 годов</w:t>
      </w:r>
    </w:p>
    <w:p w:rsidR="00B16D60" w:rsidRPr="00115499" w:rsidRDefault="00B16D60" w:rsidP="00B16D60">
      <w:pPr>
        <w:pStyle w:val="af1"/>
        <w:jc w:val="both"/>
      </w:pPr>
      <w:r w:rsidRPr="00115499"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Таушкасинского сельского поселения Цивильского района Чувашской Республики на 2022 год согласно приложению 4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Таушкасинского сельского поселения Цивильского района Чувашской Республики на 2023 и 2024 годы согласно приложению 5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Таушкасинского сельского поселения Цивильского района Чувашской Республики на 2022 год согласно приложению 6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Таушкасинского сельского поселения Цивильского района Чувашской Республики на 2023 и 2024 годы согласно приложению 7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5.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6.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Решению.</w:t>
      </w:r>
    </w:p>
    <w:p w:rsidR="00B16D60" w:rsidRPr="00115499" w:rsidRDefault="00B16D60" w:rsidP="00B16D60">
      <w:pPr>
        <w:pStyle w:val="af1"/>
        <w:jc w:val="both"/>
      </w:pPr>
      <w:r w:rsidRPr="00115499">
        <w:t>7. Утвердить:</w:t>
      </w:r>
    </w:p>
    <w:p w:rsidR="00B16D60" w:rsidRPr="00115499" w:rsidRDefault="00B16D60" w:rsidP="00B16D60">
      <w:pPr>
        <w:pStyle w:val="af1"/>
        <w:jc w:val="both"/>
      </w:pPr>
      <w:r w:rsidRPr="00115499">
        <w:t>объем бюджетных ассигнований Муниципального дорожного фонда Таушкасинского сельского поселения Цивильского района Чувашской Республики:</w:t>
      </w:r>
    </w:p>
    <w:p w:rsidR="00B16D60" w:rsidRPr="00115499" w:rsidRDefault="00B16D60" w:rsidP="00B16D60">
      <w:pPr>
        <w:pStyle w:val="af1"/>
        <w:jc w:val="both"/>
      </w:pPr>
      <w:r w:rsidRPr="00115499">
        <w:t>на 2022 год в сумме   1682450,00   рублей;</w:t>
      </w:r>
    </w:p>
    <w:p w:rsidR="00B16D60" w:rsidRPr="00115499" w:rsidRDefault="00B16D60" w:rsidP="00B16D60">
      <w:pPr>
        <w:pStyle w:val="af1"/>
        <w:jc w:val="both"/>
      </w:pPr>
      <w:r w:rsidRPr="00115499">
        <w:t>на 2023 год в сумме   2878610,00   рублей;</w:t>
      </w:r>
    </w:p>
    <w:p w:rsidR="00B16D60" w:rsidRPr="00115499" w:rsidRDefault="00B16D60" w:rsidP="00B16D60">
      <w:pPr>
        <w:pStyle w:val="af1"/>
        <w:jc w:val="both"/>
      </w:pPr>
      <w:r w:rsidRPr="00115499">
        <w:t>на 2024 год в сумме  1695830,00    рублей;</w:t>
      </w:r>
    </w:p>
    <w:p w:rsidR="00B16D60" w:rsidRPr="00115499" w:rsidRDefault="00B16D60" w:rsidP="00B16D60">
      <w:pPr>
        <w:pStyle w:val="af1"/>
        <w:jc w:val="both"/>
      </w:pPr>
      <w:r w:rsidRPr="00115499">
        <w:t>прогнозируемый объем доходов бюджета Таушкасинского сельского поселения Цивильского района Чувашской Республики, указанных в Положении «О муниципальном дорожном фонде Таушкасинского сельского поселения Цивильского района Чувашской Республики»:</w:t>
      </w:r>
    </w:p>
    <w:p w:rsidR="00B16D60" w:rsidRPr="00115499" w:rsidRDefault="00B16D60" w:rsidP="00B16D60">
      <w:pPr>
        <w:pStyle w:val="af1"/>
        <w:jc w:val="both"/>
      </w:pPr>
      <w:r w:rsidRPr="00115499">
        <w:t>на 2022 год в сумме   1682450,00   рублей;</w:t>
      </w:r>
    </w:p>
    <w:p w:rsidR="00B16D60" w:rsidRPr="00115499" w:rsidRDefault="00B16D60" w:rsidP="00B16D60">
      <w:pPr>
        <w:pStyle w:val="af1"/>
        <w:jc w:val="both"/>
      </w:pPr>
      <w:r w:rsidRPr="00115499">
        <w:t>на 2023 год в сумме   2878610,00   рублей;</w:t>
      </w:r>
    </w:p>
    <w:p w:rsidR="00B16D60" w:rsidRPr="00115499" w:rsidRDefault="00B16D60" w:rsidP="00B16D60">
      <w:pPr>
        <w:pStyle w:val="af1"/>
        <w:jc w:val="both"/>
      </w:pPr>
      <w:r w:rsidRPr="00115499">
        <w:t>на 2024 год в сумме  1695830,00    рублей.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t>Статья 6.</w:t>
      </w:r>
      <w:r w:rsidRPr="00115499">
        <w:t xml:space="preserve"> </w:t>
      </w:r>
      <w:r w:rsidRPr="00115499">
        <w:rPr>
          <w:b/>
        </w:rPr>
        <w:t>Особенности  использования бюджетных ассигнований на обеспечение деятельности органов местного самоуправления Таушкасинского сельского поселения Цивильского района Чувашской Республики</w:t>
      </w:r>
    </w:p>
    <w:p w:rsidR="00B16D60" w:rsidRPr="00115499" w:rsidRDefault="00B16D60" w:rsidP="00B16D60">
      <w:pPr>
        <w:pStyle w:val="af1"/>
        <w:jc w:val="both"/>
      </w:pPr>
      <w:r w:rsidRPr="00115499">
        <w:t>1. Администрация Таушкасинского сельского поселения Цивильского района Чувашской  Республики не вправе принимать решения, приводящие к увеличению в 2022 году численности муниципальных служащих Таушкасинского сельского поселения Цивильского района Чувашской Республики, за исключением случаев принятия решений о наделении их дополнительными функциями.</w:t>
      </w:r>
    </w:p>
    <w:p w:rsidR="00B16D60" w:rsidRPr="00115499" w:rsidRDefault="00B16D60" w:rsidP="00B16D60">
      <w:pPr>
        <w:pStyle w:val="af1"/>
        <w:jc w:val="both"/>
      </w:pPr>
      <w:r w:rsidRPr="00115499">
        <w:t>2. Установить, что индексация размеров окладов денежного содержания муниципальных служащих Таушкасинского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Республики..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t>Статья 7.</w:t>
      </w:r>
      <w:r w:rsidRPr="00115499">
        <w:t xml:space="preserve"> </w:t>
      </w:r>
      <w:r w:rsidRPr="00115499">
        <w:rPr>
          <w:b/>
        </w:rPr>
        <w:t>Межбюджетные трансферты бюджету Цивильского района Чувашской Республики</w:t>
      </w:r>
    </w:p>
    <w:p w:rsidR="00B16D60" w:rsidRPr="00115499" w:rsidRDefault="00B16D60" w:rsidP="00B16D60">
      <w:pPr>
        <w:pStyle w:val="af1"/>
        <w:jc w:val="both"/>
      </w:pPr>
      <w:r w:rsidRPr="00115499">
        <w:t>Утвердить общий объем межбюджетных трансфертов, предоставляемых из бюджета Таушкасинского сельского поселения Цивильского района Чувашской Республики бюджету Цивильского района Чувашской Республики, на 2022 год в сумме 1433100,00 рублей, на 2023 год в сумме 644400,00 рублей, на 2024 год в сумме 436800,0 рублей.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t xml:space="preserve">Статья 8. </w:t>
      </w:r>
      <w:r w:rsidRPr="00115499">
        <w:t xml:space="preserve"> </w:t>
      </w:r>
      <w:r w:rsidRPr="00115499">
        <w:rPr>
          <w:b/>
        </w:rPr>
        <w:t>Источники внутреннего финансирования  дефицита бюджета Таушкасинского сельского поселения Цивильского района Чувашской Республики</w:t>
      </w:r>
    </w:p>
    <w:p w:rsidR="00B16D60" w:rsidRPr="00115499" w:rsidRDefault="00B16D60" w:rsidP="00B16D60">
      <w:pPr>
        <w:pStyle w:val="af1"/>
        <w:jc w:val="both"/>
      </w:pPr>
      <w:r w:rsidRPr="00115499">
        <w:t>Утвердить источники внутреннего финансирования дефицита бюджета Таушкасинского сельского поселения Цивильского района Чувашской Республики:</w:t>
      </w:r>
    </w:p>
    <w:p w:rsidR="00B16D60" w:rsidRPr="00115499" w:rsidRDefault="00B16D60" w:rsidP="00B16D60">
      <w:pPr>
        <w:pStyle w:val="af1"/>
        <w:jc w:val="both"/>
      </w:pPr>
      <w:r w:rsidRPr="00115499">
        <w:t xml:space="preserve"> на 2022  согласно приложению 10 к настоящему Решению;</w:t>
      </w:r>
    </w:p>
    <w:p w:rsidR="00B16D60" w:rsidRPr="00115499" w:rsidRDefault="00B16D60" w:rsidP="00B16D60">
      <w:pPr>
        <w:pStyle w:val="af1"/>
        <w:jc w:val="both"/>
      </w:pPr>
      <w:r w:rsidRPr="00115499">
        <w:t xml:space="preserve"> на 2023 и 2024 годов согласно приложению 11 к настоящему Решению.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t>Статья 9.</w:t>
      </w:r>
      <w:r w:rsidRPr="00115499">
        <w:t xml:space="preserve"> </w:t>
      </w:r>
      <w:r w:rsidRPr="00115499">
        <w:rPr>
          <w:b/>
        </w:rPr>
        <w:t>Муниципальные внутренние заимствования Таушкасинского сельского поселения Цивильского района Чувашской Республики</w:t>
      </w:r>
    </w:p>
    <w:p w:rsidR="00B16D60" w:rsidRPr="00115499" w:rsidRDefault="00B16D60" w:rsidP="00B16D60">
      <w:pPr>
        <w:pStyle w:val="af1"/>
        <w:jc w:val="both"/>
      </w:pPr>
      <w:r w:rsidRPr="00115499">
        <w:t>Утвердить Программу  муниципальных внутренних заимствований Таушкасинского сельского поселения Цивильского района Чувашской Республики:</w:t>
      </w:r>
    </w:p>
    <w:p w:rsidR="00B16D60" w:rsidRPr="00115499" w:rsidRDefault="00B16D60" w:rsidP="00B16D60">
      <w:pPr>
        <w:pStyle w:val="af1"/>
        <w:jc w:val="both"/>
      </w:pPr>
      <w:r w:rsidRPr="00115499">
        <w:t xml:space="preserve"> на 2022 год  согласно приложению 12 к настоящему Решению</w:t>
      </w:r>
    </w:p>
    <w:p w:rsidR="00B16D60" w:rsidRPr="00115499" w:rsidRDefault="00B16D60" w:rsidP="00B16D60">
      <w:pPr>
        <w:pStyle w:val="af1"/>
        <w:jc w:val="both"/>
      </w:pPr>
      <w:r w:rsidRPr="00115499">
        <w:t>на 2023 и 2024 годов согласно приложению 13 к настоящему Решению.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  <w:bCs/>
        </w:rPr>
        <w:t>Статья 10</w:t>
      </w:r>
      <w:r w:rsidRPr="00115499">
        <w:t xml:space="preserve">.  </w:t>
      </w:r>
      <w:r w:rsidRPr="00115499">
        <w:rPr>
          <w:b/>
        </w:rPr>
        <w:t>Предоставление муниципальных гарантий Таушкасинского сельского поселения Цивильского района Чувашской Республики в валюте Российской Федерации</w:t>
      </w:r>
    </w:p>
    <w:p w:rsidR="00B16D60" w:rsidRPr="00115499" w:rsidRDefault="00B16D60" w:rsidP="00B16D60">
      <w:pPr>
        <w:pStyle w:val="af1"/>
        <w:jc w:val="both"/>
      </w:pPr>
      <w:r w:rsidRPr="00115499">
        <w:t>Утвердить Программу муниципальных гарантий Таушкасинского сельского поселения Цивильского района Чувашской Республики:</w:t>
      </w:r>
    </w:p>
    <w:p w:rsidR="00B16D60" w:rsidRPr="00115499" w:rsidRDefault="00B16D60" w:rsidP="00B16D60">
      <w:pPr>
        <w:pStyle w:val="af1"/>
        <w:jc w:val="both"/>
      </w:pPr>
      <w:r w:rsidRPr="00115499">
        <w:t xml:space="preserve"> на 2022 год согласно приложению 14 к настоящему Решению</w:t>
      </w:r>
    </w:p>
    <w:p w:rsidR="00B16D60" w:rsidRPr="00115499" w:rsidRDefault="00B16D60" w:rsidP="00B16D60">
      <w:pPr>
        <w:pStyle w:val="af1"/>
        <w:jc w:val="both"/>
      </w:pPr>
      <w:r w:rsidRPr="00115499">
        <w:t xml:space="preserve">на 2023 и 2024 годов согласно приложению 15 к настоящему Решению. </w:t>
      </w:r>
    </w:p>
    <w:p w:rsidR="00B16D60" w:rsidRPr="00115499" w:rsidRDefault="00B16D60" w:rsidP="00B16D60">
      <w:pPr>
        <w:pStyle w:val="af1"/>
        <w:jc w:val="both"/>
      </w:pPr>
    </w:p>
    <w:p w:rsidR="00B16D60" w:rsidRPr="00115499" w:rsidRDefault="00B16D60" w:rsidP="00B16D60">
      <w:pPr>
        <w:pStyle w:val="af1"/>
        <w:jc w:val="both"/>
        <w:rPr>
          <w:b/>
        </w:rPr>
      </w:pPr>
      <w:r w:rsidRPr="00115499">
        <w:rPr>
          <w:b/>
        </w:rPr>
        <w:t>Статья 11.</w:t>
      </w:r>
      <w:r w:rsidRPr="00115499">
        <w:t xml:space="preserve">  </w:t>
      </w:r>
      <w:r w:rsidRPr="00115499">
        <w:rPr>
          <w:b/>
        </w:rPr>
        <w:t>Особенности исполнения бюджета Таушкасинского сельского поселения Цивильского района Чувашской Республики</w:t>
      </w:r>
    </w:p>
    <w:p w:rsidR="00B16D60" w:rsidRPr="00115499" w:rsidRDefault="00B16D60" w:rsidP="00B16D60">
      <w:pPr>
        <w:pStyle w:val="af1"/>
        <w:jc w:val="both"/>
      </w:pPr>
      <w:r w:rsidRPr="00115499">
        <w:lastRenderedPageBreak/>
        <w:t>1. Установить, что финансовый отдел администрации Цивильского района в соответствии с соглашением о передачи части полномочий вправе направлять доходы, фактически полученные при исполнении бюджета Таушкасинского сельского поселения Цивильского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Таушкасинского сельского поселения Цивильского района Чувашской Республики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компенсационных выплат.</w:t>
      </w:r>
    </w:p>
    <w:p w:rsidR="00B16D60" w:rsidRPr="00115499" w:rsidRDefault="00B16D60" w:rsidP="00B16D60">
      <w:pPr>
        <w:pStyle w:val="af1"/>
        <w:jc w:val="both"/>
      </w:pPr>
      <w:r w:rsidRPr="00115499">
        <w:t>2. 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Таушкасинского сельского поселения Цивильского района Чувашской Республики изменений, связанных с особенностями исполнения бюджета Таушкасинского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Таушкасинского сельского поселения Цивильского района Чувашской Республики, являются:</w:t>
      </w:r>
    </w:p>
    <w:p w:rsidR="00B16D60" w:rsidRPr="00115499" w:rsidRDefault="00B16D60" w:rsidP="00B16D60">
      <w:pPr>
        <w:pStyle w:val="af1"/>
        <w:jc w:val="both"/>
      </w:pPr>
      <w:r w:rsidRPr="00115499">
        <w:t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«Общегосударственные вопросы» классификации расходов бюджета на финансирование мероприятий, предусмотренных Положением о порядке расходования средств резервного фонда администрации Таушкасинского сельского поселения Цивильского района Чувашской Республики, на 2022 год в сумме   5,0  рублей, на 2023 год в сумме 5,0  рублей, на 2024 год в сумме 5,0 рублей.</w:t>
      </w:r>
    </w:p>
    <w:p w:rsidR="00B16D60" w:rsidRPr="00115499" w:rsidRDefault="00B16D60" w:rsidP="00B16D60">
      <w:pPr>
        <w:ind w:firstLine="540"/>
        <w:jc w:val="both"/>
      </w:pPr>
      <w:r w:rsidRPr="00115499">
        <w:t>3. 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Цивильского района Чувашской Республики, регулирующим бюджетные правоотношения, дополнительными основаниями для внесения в показатели сводной бюджетной росписи бюджета Таушкасинского сельского поселения Цивильского района Чувашской Республики изменений, связанных с особенностями исполнения бюджета Таушкасинского сельского поселения Цивильского района Чувашской Республики, являются:</w:t>
      </w:r>
    </w:p>
    <w:p w:rsidR="00B16D60" w:rsidRPr="00115499" w:rsidRDefault="00B16D60" w:rsidP="00B16D60">
      <w:pPr>
        <w:ind w:firstLine="540"/>
        <w:jc w:val="both"/>
      </w:pPr>
      <w:r w:rsidRPr="00115499">
        <w:t>перераспределение бюджетных ассигнований в пределах общего объема, предусмотренного в бюджете Таушкасинского сельского поселения Цивильского района Чувашской Республики на реализацию муниципальной программы Таушкасинского сельского поселения Цивильского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B16D60" w:rsidRPr="00115499" w:rsidRDefault="00B16D60" w:rsidP="00B16D60">
      <w:pPr>
        <w:ind w:firstLine="540"/>
        <w:jc w:val="both"/>
      </w:pPr>
      <w:r w:rsidRPr="00115499"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B16D60" w:rsidRPr="00115499" w:rsidRDefault="00B16D60" w:rsidP="00B16D60">
      <w:pPr>
        <w:pStyle w:val="af1"/>
        <w:jc w:val="both"/>
      </w:pPr>
      <w:r w:rsidRPr="00115499">
        <w:rPr>
          <w:b/>
        </w:rPr>
        <w:t xml:space="preserve"> </w:t>
      </w:r>
    </w:p>
    <w:p w:rsidR="00B16D60" w:rsidRPr="00115499" w:rsidRDefault="00B16D60" w:rsidP="00B16D60">
      <w:pPr>
        <w:pStyle w:val="af1"/>
        <w:jc w:val="both"/>
      </w:pPr>
      <w:r w:rsidRPr="00115499">
        <w:rPr>
          <w:b/>
          <w:bCs/>
        </w:rPr>
        <w:t>Статья 12</w:t>
      </w:r>
      <w:r w:rsidRPr="00115499">
        <w:t xml:space="preserve">. </w:t>
      </w:r>
      <w:r w:rsidRPr="00115499">
        <w:rPr>
          <w:b/>
        </w:rPr>
        <w:t>Вступление в силу настоящего Решения</w:t>
      </w:r>
      <w:r w:rsidRPr="00115499">
        <w:t>.</w:t>
      </w:r>
    </w:p>
    <w:p w:rsidR="00B16D60" w:rsidRPr="00115499" w:rsidRDefault="00B16D60" w:rsidP="00B16D60">
      <w:pPr>
        <w:ind w:firstLine="540"/>
        <w:jc w:val="both"/>
      </w:pPr>
      <w:r w:rsidRPr="00115499"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B16D60" w:rsidRPr="00115499" w:rsidRDefault="00B16D60" w:rsidP="00B16D60">
      <w:pPr>
        <w:jc w:val="both"/>
      </w:pPr>
    </w:p>
    <w:p w:rsidR="00B16D60" w:rsidRPr="00115499" w:rsidRDefault="00B16D60" w:rsidP="00B16D60">
      <w:pPr>
        <w:pStyle w:val="af1"/>
        <w:spacing w:after="0"/>
      </w:pPr>
      <w:r w:rsidRPr="00115499">
        <w:t>Председатель Собрания депутатов</w:t>
      </w:r>
    </w:p>
    <w:p w:rsidR="00B16D60" w:rsidRPr="00115499" w:rsidRDefault="00B16D60" w:rsidP="00B16D60">
      <w:pPr>
        <w:pStyle w:val="af1"/>
        <w:spacing w:after="0"/>
      </w:pPr>
      <w:r w:rsidRPr="00115499">
        <w:t xml:space="preserve">Таушкасинского сельского </w:t>
      </w:r>
    </w:p>
    <w:p w:rsidR="00B16D60" w:rsidRPr="00115499" w:rsidRDefault="00B16D60" w:rsidP="00B16D60">
      <w:pPr>
        <w:pStyle w:val="af1"/>
        <w:spacing w:after="0"/>
      </w:pPr>
      <w:r w:rsidRPr="00115499">
        <w:t xml:space="preserve">поселения Цивильского района                                             Н.В.Николаева                     </w:t>
      </w:r>
    </w:p>
    <w:p w:rsidR="00B16D60" w:rsidRDefault="00B16D60" w:rsidP="00B16D60">
      <w:pPr>
        <w:pStyle w:val="ConsPlusNormal"/>
      </w:pPr>
    </w:p>
    <w:p w:rsidR="00B16D60" w:rsidRPr="00115499" w:rsidRDefault="00B16D60" w:rsidP="00B16D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3F0F" w:rsidRDefault="00473F0F" w:rsidP="008A1B7E">
      <w:pPr>
        <w:pStyle w:val="ConsPlusNormal"/>
      </w:pPr>
    </w:p>
    <w:sectPr w:rsidR="00473F0F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A3" w:rsidRDefault="00090BA3" w:rsidP="00A5114C">
      <w:r>
        <w:separator/>
      </w:r>
    </w:p>
  </w:endnote>
  <w:endnote w:type="continuationSeparator" w:id="1">
    <w:p w:rsidR="00090BA3" w:rsidRDefault="00090BA3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A3" w:rsidRDefault="00090BA3" w:rsidP="00A5114C">
      <w:r>
        <w:separator/>
      </w:r>
    </w:p>
  </w:footnote>
  <w:footnote w:type="continuationSeparator" w:id="1">
    <w:p w:rsidR="00090BA3" w:rsidRDefault="00090BA3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65E3"/>
    <w:rsid w:val="004F74EF"/>
    <w:rsid w:val="005116AB"/>
    <w:rsid w:val="00523CFF"/>
    <w:rsid w:val="00545567"/>
    <w:rsid w:val="00555833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6E6A89"/>
    <w:rsid w:val="00720070"/>
    <w:rsid w:val="00757CC1"/>
    <w:rsid w:val="007656BE"/>
    <w:rsid w:val="0077109F"/>
    <w:rsid w:val="00794666"/>
    <w:rsid w:val="007A3E98"/>
    <w:rsid w:val="007B06F9"/>
    <w:rsid w:val="007B6CE1"/>
    <w:rsid w:val="007D58E8"/>
    <w:rsid w:val="007E6E60"/>
    <w:rsid w:val="007F13BE"/>
    <w:rsid w:val="0081544E"/>
    <w:rsid w:val="00853D9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7F5"/>
    <w:rsid w:val="00CA3574"/>
    <w:rsid w:val="00CB2EB5"/>
    <w:rsid w:val="00CD2B8E"/>
    <w:rsid w:val="00CE4E6D"/>
    <w:rsid w:val="00CF4663"/>
    <w:rsid w:val="00CF5F34"/>
    <w:rsid w:val="00D251A2"/>
    <w:rsid w:val="00D265C0"/>
    <w:rsid w:val="00D33C51"/>
    <w:rsid w:val="00D448BD"/>
    <w:rsid w:val="00D85C2F"/>
    <w:rsid w:val="00DF6EEF"/>
    <w:rsid w:val="00E43B99"/>
    <w:rsid w:val="00E7678E"/>
    <w:rsid w:val="00E9409D"/>
    <w:rsid w:val="00EA0A60"/>
    <w:rsid w:val="00EB574E"/>
    <w:rsid w:val="00EB6E52"/>
    <w:rsid w:val="00EC090E"/>
    <w:rsid w:val="00ED3CDB"/>
    <w:rsid w:val="00F52C8B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</cp:revision>
  <cp:lastPrinted>2021-11-24T11:36:00Z</cp:lastPrinted>
  <dcterms:created xsi:type="dcterms:W3CDTF">2021-11-24T05:58:00Z</dcterms:created>
  <dcterms:modified xsi:type="dcterms:W3CDTF">2021-11-24T11:37:00Z</dcterms:modified>
</cp:coreProperties>
</file>