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30" w:rsidRPr="003B2330" w:rsidRDefault="003B2330" w:rsidP="003B2330">
      <w:pPr>
        <w:rPr>
          <w:b/>
          <w:i/>
        </w:rPr>
      </w:pPr>
      <w:r w:rsidRPr="003B2330">
        <w:t xml:space="preserve">                                                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3B2330" w:rsidTr="00987275">
        <w:trPr>
          <w:cantSplit/>
          <w:trHeight w:val="420"/>
        </w:trPr>
        <w:tc>
          <w:tcPr>
            <w:tcW w:w="4195" w:type="dxa"/>
          </w:tcPr>
          <w:p w:rsidR="003B2330" w:rsidRDefault="003B2330" w:rsidP="003B233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B2330" w:rsidRDefault="003B2330" w:rsidP="003B233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3B2330" w:rsidRDefault="003B2330" w:rsidP="003B2330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B2330" w:rsidRDefault="003B2330" w:rsidP="003B2330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3B2330" w:rsidTr="00987275">
        <w:trPr>
          <w:cantSplit/>
          <w:trHeight w:val="2355"/>
        </w:trPr>
        <w:tc>
          <w:tcPr>
            <w:tcW w:w="4195" w:type="dxa"/>
          </w:tcPr>
          <w:p w:rsidR="003B2330" w:rsidRDefault="003B2330" w:rsidP="003B233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 ЧАТКАС</w:t>
            </w:r>
          </w:p>
          <w:p w:rsidR="003B2330" w:rsidRDefault="003B2330" w:rsidP="003B233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3B2330" w:rsidRDefault="003B2330" w:rsidP="003B233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3B2330" w:rsidRDefault="003B2330" w:rsidP="003B2330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3B2330" w:rsidRDefault="003B2330" w:rsidP="003B233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3B2330" w:rsidRDefault="003B2330" w:rsidP="003B2330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3B2330" w:rsidRDefault="003B2330" w:rsidP="003B2330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16      11      2020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59</w:t>
            </w:r>
          </w:p>
          <w:p w:rsidR="003B2330" w:rsidRDefault="003B2330" w:rsidP="003B233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 Чаткас ял.</w:t>
            </w:r>
          </w:p>
        </w:tc>
        <w:tc>
          <w:tcPr>
            <w:tcW w:w="1173" w:type="dxa"/>
            <w:vMerge/>
          </w:tcPr>
          <w:p w:rsidR="003B2330" w:rsidRDefault="003B2330" w:rsidP="003B2330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3B2330" w:rsidRDefault="003B2330" w:rsidP="003B233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B2330" w:rsidRDefault="003B2330" w:rsidP="003B233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3B2330" w:rsidRDefault="003B2330" w:rsidP="003B233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3B2330" w:rsidRDefault="003B2330" w:rsidP="003B2330">
            <w:pPr>
              <w:jc w:val="center"/>
            </w:pPr>
          </w:p>
          <w:p w:rsidR="003B2330" w:rsidRDefault="003B2330" w:rsidP="003B2330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3B2330" w:rsidRDefault="003B2330" w:rsidP="003B2330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3B2330" w:rsidRDefault="003B2330" w:rsidP="003B2330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16     11      2020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№59</w:t>
            </w:r>
          </w:p>
          <w:p w:rsidR="003B2330" w:rsidRDefault="003B2330" w:rsidP="003B2330">
            <w:pPr>
              <w:pStyle w:val="a3"/>
              <w:spacing w:before="40"/>
              <w:ind w:right="-35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3B2330" w:rsidRPr="003B2330" w:rsidRDefault="003B2330" w:rsidP="003B2330">
      <w:pPr>
        <w:rPr>
          <w:b/>
          <w:i/>
        </w:rPr>
      </w:pPr>
    </w:p>
    <w:p w:rsidR="003B2330" w:rsidRPr="003B2330" w:rsidRDefault="003B2330" w:rsidP="003B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B2330" w:rsidRPr="003B2330" w:rsidTr="003B23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 w:rsidP="00EA39D2">
            <w:pPr>
              <w:jc w:val="both"/>
              <w:rPr>
                <w:lang w:eastAsia="en-US"/>
              </w:rPr>
            </w:pPr>
            <w:r w:rsidRPr="003B2330">
              <w:rPr>
                <w:lang w:eastAsia="en-US"/>
              </w:rPr>
              <w:t xml:space="preserve">О внесении изменений в постановление администрации  </w:t>
            </w:r>
            <w:r w:rsidR="00EA39D2">
              <w:rPr>
                <w:lang w:eastAsia="en-US"/>
              </w:rPr>
              <w:t xml:space="preserve">Чепкас-Никольского </w:t>
            </w:r>
            <w:r w:rsidRPr="003B2330">
              <w:rPr>
                <w:lang w:eastAsia="en-US"/>
              </w:rPr>
              <w:t xml:space="preserve">сельского поселения  Шемуршинского района от </w:t>
            </w:r>
            <w:r w:rsidR="00EA39D2">
              <w:rPr>
                <w:lang w:eastAsia="en-US"/>
              </w:rPr>
              <w:t>15 февраля 2009 г. №5/1</w:t>
            </w:r>
            <w:r w:rsidRPr="003B2330">
              <w:rPr>
                <w:lang w:eastAsia="en-US"/>
              </w:rPr>
              <w:t xml:space="preserve">  «Об утверждении Положения об оплате труда работников администрации </w:t>
            </w:r>
            <w:r w:rsidR="00EA39D2">
              <w:rPr>
                <w:lang w:eastAsia="en-US"/>
              </w:rPr>
              <w:t>Чепкас-Никольского</w:t>
            </w:r>
            <w:r w:rsidRPr="003B2330">
              <w:rPr>
                <w:lang w:eastAsia="en-US"/>
              </w:rPr>
              <w:t xml:space="preserve"> сельского поселения Шемуршинского района Чувашской Республики, осуществляющих профессиональную деятельность по профессиям рабочих»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</w:tr>
    </w:tbl>
    <w:p w:rsidR="003B2330" w:rsidRPr="003B2330" w:rsidRDefault="003B2330" w:rsidP="003B2330"/>
    <w:p w:rsidR="003B2330" w:rsidRPr="003B2330" w:rsidRDefault="003B2330" w:rsidP="003B2330">
      <w:pPr>
        <w:pStyle w:val="7"/>
        <w:spacing w:before="0" w:after="0"/>
        <w:jc w:val="both"/>
      </w:pPr>
      <w:r w:rsidRPr="003B2330">
        <w:tab/>
      </w:r>
      <w:proofErr w:type="gramStart"/>
      <w:r w:rsidRPr="003B2330">
        <w:t xml:space="preserve">На основании постановления  Кабинета Министров Чувашской Республики от 2 октября 2020 г. № 549 "О внесении изменений в некоторые постановления Кабинета Министров Чувашской Республики» внести в постановление  администрации </w:t>
      </w:r>
      <w:r w:rsidR="00EA39D2">
        <w:rPr>
          <w:lang w:eastAsia="en-US"/>
        </w:rPr>
        <w:t>Чепкас-Никольского</w:t>
      </w:r>
      <w:r w:rsidRPr="003B2330">
        <w:t xml:space="preserve"> сельского поселения  Шемуршинского района от </w:t>
      </w:r>
      <w:r w:rsidR="00EA39D2">
        <w:t>15 февраля 2020</w:t>
      </w:r>
      <w:r w:rsidRPr="003B2330">
        <w:t xml:space="preserve"> г. № </w:t>
      </w:r>
      <w:r w:rsidR="00EA39D2">
        <w:t>5/1</w:t>
      </w:r>
      <w:r w:rsidRPr="003B2330">
        <w:t xml:space="preserve"> «Об утверждении Положения об оплате труда работников администрации </w:t>
      </w:r>
      <w:r w:rsidR="00EA39D2">
        <w:rPr>
          <w:lang w:eastAsia="en-US"/>
        </w:rPr>
        <w:t>Чепкас-Никольского</w:t>
      </w:r>
      <w:r w:rsidRPr="003B2330">
        <w:t xml:space="preserve"> сельского поселения Шемуршинского района Чувашской Республики, осуществляющих профессиональную деятельность по профессиям рабочих</w:t>
      </w:r>
      <w:proofErr w:type="gramEnd"/>
      <w:r w:rsidRPr="003B2330">
        <w:t>»</w:t>
      </w:r>
      <w:r w:rsidR="00EA39D2">
        <w:t xml:space="preserve"> (</w:t>
      </w:r>
      <w:proofErr w:type="gramStart"/>
      <w:r w:rsidR="00EA39D2">
        <w:t>с изменениями, внесенными постановлениями администрации Чепкас-Никольского  сельского поселения № 25/3 от 28 июня 2011 года, № 55 от 07 ноября 2011 года, №43/2 от 30 октября 2012 года, от 01 октября 2013 года № 39, от 29.12.2017 № 56, от 17.10.2019 №45</w:t>
      </w:r>
      <w:r w:rsidRPr="003B2330">
        <w:t xml:space="preserve"> внести следующие изменения:</w:t>
      </w:r>
      <w:proofErr w:type="gramEnd"/>
    </w:p>
    <w:p w:rsidR="003B2330" w:rsidRPr="003B2330" w:rsidRDefault="003B2330" w:rsidP="003B2330">
      <w:pPr>
        <w:pStyle w:val="7"/>
        <w:spacing w:before="0" w:after="0"/>
        <w:jc w:val="both"/>
      </w:pPr>
    </w:p>
    <w:p w:rsidR="003B2330" w:rsidRPr="003B2330" w:rsidRDefault="003B2330" w:rsidP="003B2330">
      <w:pPr>
        <w:numPr>
          <w:ilvl w:val="0"/>
          <w:numId w:val="1"/>
        </w:numPr>
        <w:jc w:val="both"/>
      </w:pPr>
      <w:r w:rsidRPr="003B2330">
        <w:t xml:space="preserve">Пункт 2.1. раздела </w:t>
      </w:r>
      <w:r w:rsidRPr="003B2330">
        <w:rPr>
          <w:lang w:val="en-US"/>
        </w:rPr>
        <w:t>II</w:t>
      </w:r>
      <w:r w:rsidRPr="003B2330">
        <w:t xml:space="preserve"> изложить в следующей редакции:</w:t>
      </w:r>
    </w:p>
    <w:p w:rsidR="003B2330" w:rsidRPr="003B2330" w:rsidRDefault="003B2330" w:rsidP="003B2330">
      <w:pPr>
        <w:ind w:firstLine="708"/>
        <w:jc w:val="both"/>
      </w:pPr>
      <w:r w:rsidRPr="003B2330">
        <w:t>«2.1 Размеры окладов технического персонала администрации устанавливаются  в зависимости от присвоенных им квалификационных разрядов в соответствии с ЕТКС.</w:t>
      </w:r>
    </w:p>
    <w:p w:rsidR="003B2330" w:rsidRPr="003B2330" w:rsidRDefault="003B2330" w:rsidP="003B2330">
      <w:pPr>
        <w:jc w:val="center"/>
      </w:pPr>
    </w:p>
    <w:p w:rsidR="003B2330" w:rsidRPr="003B2330" w:rsidRDefault="003B2330" w:rsidP="003B2330">
      <w:pPr>
        <w:jc w:val="center"/>
      </w:pPr>
      <w:r w:rsidRPr="003B2330">
        <w:t>РАЗМЕРЫ</w:t>
      </w:r>
    </w:p>
    <w:p w:rsidR="003B2330" w:rsidRPr="003B2330" w:rsidRDefault="003B2330" w:rsidP="003B2330">
      <w:pPr>
        <w:jc w:val="center"/>
      </w:pPr>
      <w:r w:rsidRPr="003B2330">
        <w:t xml:space="preserve"> окладов и повышающих коэффициентов работников администрации </w:t>
      </w:r>
      <w:r w:rsidR="00EA39D2">
        <w:t>Чепкас-Никольского</w:t>
      </w:r>
      <w:r w:rsidRPr="003B2330">
        <w:t xml:space="preserve"> сельского поселения Шемуршинского района, осуществляющих профессиональную деятельность </w:t>
      </w:r>
    </w:p>
    <w:p w:rsidR="003B2330" w:rsidRPr="003B2330" w:rsidRDefault="003B2330" w:rsidP="003B2330">
      <w:pPr>
        <w:jc w:val="center"/>
      </w:pPr>
      <w:r w:rsidRPr="003B2330">
        <w:t xml:space="preserve"> по профессиям рабочих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160"/>
      </w:tblGrid>
      <w:tr w:rsidR="003B2330" w:rsidRPr="003B2330" w:rsidTr="003B23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 xml:space="preserve">Профессиональные квалификационные </w:t>
            </w:r>
          </w:p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Размер оклада,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Размер повышающего коэффициента</w:t>
            </w:r>
          </w:p>
        </w:tc>
      </w:tr>
      <w:tr w:rsidR="003B2330" w:rsidRPr="003B2330" w:rsidTr="003B23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3604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</w:tr>
      <w:tr w:rsidR="003B2330" w:rsidRPr="003B2330" w:rsidTr="003B23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0,05</w:t>
            </w:r>
          </w:p>
        </w:tc>
      </w:tr>
      <w:tr w:rsidR="003B2330" w:rsidRPr="003B2330" w:rsidTr="003B23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2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0,10</w:t>
            </w:r>
          </w:p>
        </w:tc>
      </w:tr>
      <w:tr w:rsidR="003B2330" w:rsidRPr="003B2330" w:rsidTr="003B23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</w:tr>
      <w:tr w:rsidR="003B2330" w:rsidRPr="003B2330" w:rsidTr="003B23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3960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</w:tr>
      <w:tr w:rsidR="003B2330" w:rsidRPr="003B2330" w:rsidTr="003B23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1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0,11</w:t>
            </w:r>
          </w:p>
        </w:tc>
      </w:tr>
      <w:tr w:rsidR="003B2330" w:rsidRPr="003B2330" w:rsidTr="003B233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2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0" w:rsidRPr="003B2330" w:rsidRDefault="003B2330">
            <w:pPr>
              <w:jc w:val="center"/>
              <w:rPr>
                <w:lang w:eastAsia="en-US"/>
              </w:rPr>
            </w:pPr>
            <w:r w:rsidRPr="003B2330">
              <w:rPr>
                <w:lang w:eastAsia="en-US"/>
              </w:rPr>
              <w:t>0,3</w:t>
            </w:r>
          </w:p>
        </w:tc>
      </w:tr>
    </w:tbl>
    <w:p w:rsidR="003B2330" w:rsidRPr="003B2330" w:rsidRDefault="003B2330" w:rsidP="003B2330">
      <w:pPr>
        <w:jc w:val="center"/>
      </w:pPr>
    </w:p>
    <w:p w:rsidR="003B2330" w:rsidRPr="003B2330" w:rsidRDefault="003B2330" w:rsidP="003B2330">
      <w:pPr>
        <w:jc w:val="both"/>
      </w:pPr>
      <w:r w:rsidRPr="003B2330">
        <w:tab/>
        <w:t xml:space="preserve">Индексация (повышение) окладов работников технического персонала осуществляется распоряжением администрации </w:t>
      </w:r>
      <w:r w:rsidR="00EA39D2">
        <w:t>Чепкас-Никольского</w:t>
      </w:r>
      <w:r w:rsidRPr="003B2330">
        <w:t xml:space="preserve"> сельского поселения Шемуршинского района</w:t>
      </w:r>
      <w:proofErr w:type="gramStart"/>
      <w:r w:rsidRPr="003B2330">
        <w:t>.».</w:t>
      </w:r>
      <w:proofErr w:type="gramEnd"/>
    </w:p>
    <w:p w:rsidR="003B2330" w:rsidRPr="003B2330" w:rsidRDefault="003B2330" w:rsidP="003B2330">
      <w:pPr>
        <w:jc w:val="both"/>
      </w:pPr>
    </w:p>
    <w:p w:rsidR="003B2330" w:rsidRPr="003B2330" w:rsidRDefault="003B2330" w:rsidP="003B2330">
      <w:pPr>
        <w:ind w:firstLine="708"/>
        <w:jc w:val="both"/>
      </w:pPr>
      <w:r w:rsidRPr="003B2330">
        <w:t>2. Настоящее постановление  вступает в силу  после  официального опубликования и распространяется на правоотношения, возникшие с 01 октября 2020 года.</w:t>
      </w:r>
    </w:p>
    <w:p w:rsidR="003B2330" w:rsidRPr="003B2330" w:rsidRDefault="003B2330" w:rsidP="003B2330"/>
    <w:p w:rsidR="003B2330" w:rsidRPr="003B2330" w:rsidRDefault="003B2330" w:rsidP="003B2330">
      <w:r w:rsidRPr="003B2330">
        <w:t xml:space="preserve">Глава  </w:t>
      </w:r>
      <w:r w:rsidR="00EA39D2">
        <w:t>Чепкас-Никольского</w:t>
      </w:r>
    </w:p>
    <w:p w:rsidR="003B2330" w:rsidRPr="003B2330" w:rsidRDefault="003B2330" w:rsidP="003B2330">
      <w:r w:rsidRPr="003B2330">
        <w:t xml:space="preserve">сельского поселения  Шемуршинского района </w:t>
      </w:r>
    </w:p>
    <w:p w:rsidR="003B2330" w:rsidRPr="003B2330" w:rsidRDefault="003B2330" w:rsidP="003B2330">
      <w:r w:rsidRPr="003B2330">
        <w:t xml:space="preserve">Чувашской Республики                                                                            </w:t>
      </w:r>
      <w:r w:rsidR="00EA39D2">
        <w:t>Л.Н. Петрова</w:t>
      </w:r>
    </w:p>
    <w:p w:rsidR="003B2330" w:rsidRPr="003B2330" w:rsidRDefault="003B2330" w:rsidP="003B2330"/>
    <w:p w:rsidR="003B2330" w:rsidRPr="003B2330" w:rsidRDefault="003B2330" w:rsidP="003B2330"/>
    <w:p w:rsidR="003B2330" w:rsidRPr="003B2330" w:rsidRDefault="003B2330" w:rsidP="003B2330"/>
    <w:p w:rsidR="00D44588" w:rsidRPr="003B2330" w:rsidRDefault="00D44588"/>
    <w:sectPr w:rsidR="00D44588" w:rsidRPr="003B2330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330"/>
    <w:rsid w:val="003B2330"/>
    <w:rsid w:val="003B510B"/>
    <w:rsid w:val="00493B5A"/>
    <w:rsid w:val="00664487"/>
    <w:rsid w:val="007A418B"/>
    <w:rsid w:val="00CE0699"/>
    <w:rsid w:val="00D44588"/>
    <w:rsid w:val="00EA39D2"/>
    <w:rsid w:val="00EF22EA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B233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B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3B23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B233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2020-12-03T10:47:00Z</dcterms:created>
  <dcterms:modified xsi:type="dcterms:W3CDTF">2020-12-03T10:54:00Z</dcterms:modified>
</cp:coreProperties>
</file>