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8662C8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8662C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BC7FC3" wp14:editId="057E1E3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8662C8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8662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8662C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FB7A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8662C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июл</w:t>
            </w:r>
            <w:r w:rsidR="007F746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№  </w:t>
            </w:r>
            <w:r w:rsidR="008662C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FB7A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8662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3E6D8F" w:rsidRDefault="00B02582" w:rsidP="0086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8662C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FB7A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F746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ию</w:t>
            </w:r>
            <w:r w:rsidR="008662C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</w:t>
            </w:r>
            <w:r w:rsidR="008B2B5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5B05D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FB7A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  <w:p w:rsidR="00B02582" w:rsidRPr="00B67D98" w:rsidRDefault="00B02582" w:rsidP="008662C8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FB7A50" w:rsidRPr="00FB7A50" w:rsidRDefault="00FB7A50" w:rsidP="00FB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A5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  установлении местоположения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земельного участка</w:t>
      </w:r>
    </w:p>
    <w:p w:rsidR="00FB7A50" w:rsidRPr="00FB7A50" w:rsidRDefault="00FB7A50" w:rsidP="00FB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</w:t>
      </w:r>
    </w:p>
    <w:p w:rsidR="00FB7A50" w:rsidRPr="00FB7A50" w:rsidRDefault="00FB7A50" w:rsidP="00FB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proofErr w:type="gramStart"/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ст. 17 Закона Чувашской Республики от 19.12.1997 года № 28 «Об административном территориальном устройстве Чувашской Республики»,  с п.20 ст.14 Федерального закона от 06.10.2003 года № 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Вурнарского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Калининского</w:t>
      </w:r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Вурнарского</w:t>
      </w:r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Чувашской Республики</w:t>
      </w:r>
      <w:proofErr w:type="gramEnd"/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с т а н о в л я е т:</w:t>
      </w:r>
    </w:p>
    <w:p w:rsidR="00FB7A50" w:rsidRPr="00FB7A50" w:rsidRDefault="00FB7A50" w:rsidP="00FB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Определить местоположение:</w:t>
      </w:r>
    </w:p>
    <w:p w:rsidR="00FB7A50" w:rsidRPr="00FB7A50" w:rsidRDefault="00FB7A50" w:rsidP="00FB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земельного участка площадью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3000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с кадастровым номером 21:09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160102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Чувашская Республика - Чувашия,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Вурнрский</w:t>
      </w:r>
      <w:proofErr w:type="spellEnd"/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район, сельское поселение</w:t>
      </w:r>
      <w:r w:rsidR="00DD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628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Калининское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юльхири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ул.Зеленая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участок  42</w:t>
      </w: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. Категория земель – земли населенных пунктов.</w:t>
      </w:r>
    </w:p>
    <w:p w:rsidR="005B05DA" w:rsidRPr="005B05DA" w:rsidRDefault="00FB7A50" w:rsidP="00FB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7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7A50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="008662C8">
        <w:rPr>
          <w:sz w:val="26"/>
          <w:szCs w:val="26"/>
        </w:rPr>
        <w:t xml:space="preserve">        </w:t>
      </w:r>
      <w:r w:rsidR="008662C8">
        <w:t xml:space="preserve"> </w:t>
      </w:r>
    </w:p>
    <w:p w:rsidR="005B05DA" w:rsidRPr="005B05DA" w:rsidRDefault="005B05DA" w:rsidP="005B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5D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5B05DA">
        <w:rPr>
          <w:rFonts w:ascii="Times New Roman" w:eastAsia="Times New Roman" w:hAnsi="Times New Roman" w:cs="Times New Roman"/>
          <w:sz w:val="26"/>
          <w:szCs w:val="26"/>
        </w:rPr>
        <w:t>Калининского</w:t>
      </w:r>
      <w:proofErr w:type="gramEnd"/>
      <w:r w:rsidRPr="005B05DA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</w:p>
    <w:p w:rsidR="005B05DA" w:rsidRPr="005B05DA" w:rsidRDefault="005B05DA" w:rsidP="005B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5DA">
        <w:rPr>
          <w:rFonts w:ascii="Times New Roman" w:eastAsia="Times New Roman" w:hAnsi="Times New Roman" w:cs="Times New Roman"/>
          <w:sz w:val="26"/>
          <w:szCs w:val="26"/>
        </w:rPr>
        <w:t>поселения Вурнарского района</w:t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 w:rsidRPr="005B05D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B05DA">
        <w:rPr>
          <w:rFonts w:ascii="Times New Roman" w:eastAsia="Times New Roman" w:hAnsi="Times New Roman" w:cs="Times New Roman"/>
          <w:sz w:val="26"/>
          <w:szCs w:val="26"/>
        </w:rPr>
        <w:t>А.Н. Константинова</w:t>
      </w:r>
    </w:p>
    <w:p w:rsidR="005B05DA" w:rsidRDefault="005B05DA" w:rsidP="005B05D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  <w:sectPr w:rsidR="005B05DA" w:rsidSect="00FC27F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B05DA">
        <w:rPr>
          <w:rFonts w:ascii="Times New Roman" w:eastAsia="Times New Roman" w:hAnsi="Times New Roman" w:cs="Times New Roman"/>
          <w:color w:val="000000"/>
          <w:sz w:val="26"/>
          <w:szCs w:val="24"/>
        </w:rPr>
        <w:tab/>
      </w:r>
      <w:bookmarkStart w:id="0" w:name="_GoBack"/>
      <w:bookmarkEnd w:id="0"/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104266" w:rsidRDefault="00104266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104266" w:rsidRDefault="00104266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104266" w:rsidRDefault="00104266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104266" w:rsidRDefault="00104266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104266" w:rsidRDefault="00104266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662C8" w:rsidRDefault="008662C8" w:rsidP="008662C8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tbl>
      <w:tblPr>
        <w:tblW w:w="14462" w:type="dxa"/>
        <w:tblInd w:w="93" w:type="dxa"/>
        <w:tblLook w:val="04A0" w:firstRow="1" w:lastRow="0" w:firstColumn="1" w:lastColumn="0" w:noHBand="0" w:noVBand="1"/>
      </w:tblPr>
      <w:tblGrid>
        <w:gridCol w:w="6961"/>
        <w:gridCol w:w="1387"/>
        <w:gridCol w:w="2644"/>
        <w:gridCol w:w="1802"/>
        <w:gridCol w:w="1668"/>
      </w:tblGrid>
      <w:tr w:rsidR="008662C8" w:rsidRPr="008662C8" w:rsidTr="00FB7A50">
        <w:trPr>
          <w:trHeight w:val="282"/>
        </w:trPr>
        <w:tc>
          <w:tcPr>
            <w:tcW w:w="14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</w:p>
        </w:tc>
      </w:tr>
      <w:tr w:rsidR="008662C8" w:rsidRPr="008662C8" w:rsidTr="00FB7A50">
        <w:trPr>
          <w:trHeight w:val="7225"/>
        </w:trPr>
        <w:tc>
          <w:tcPr>
            <w:tcW w:w="6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</w:tr>
      <w:tr w:rsidR="008662C8" w:rsidRPr="008662C8" w:rsidTr="00FB7A50">
        <w:trPr>
          <w:trHeight w:val="270"/>
        </w:trPr>
        <w:tc>
          <w:tcPr>
            <w:tcW w:w="69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40"/>
        </w:trPr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40"/>
        </w:trPr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25"/>
        </w:trPr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10"/>
        </w:trPr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40"/>
        </w:trPr>
        <w:tc>
          <w:tcPr>
            <w:tcW w:w="6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3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1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2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2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34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34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2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34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34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8662C8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104266" w:rsidTr="00FB7A50">
        <w:trPr>
          <w:trHeight w:val="5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104266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104266" w:rsidTr="00FB7A50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104266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104266" w:rsidTr="00FB7A50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104266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104266" w:rsidTr="00FB7A50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104266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104266" w:rsidTr="00FB7A50">
        <w:trPr>
          <w:trHeight w:val="5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104266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104266" w:rsidTr="00FB7A50">
        <w:trPr>
          <w:trHeight w:val="5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2C8" w:rsidRPr="00104266" w:rsidRDefault="008662C8" w:rsidP="008662C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C8" w:rsidRPr="00104266" w:rsidRDefault="008662C8" w:rsidP="008662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C8" w:rsidRPr="00104266" w:rsidRDefault="008662C8" w:rsidP="008662C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8662C8" w:rsidRPr="008662C8" w:rsidTr="00FB7A50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2C8" w:rsidRPr="008662C8" w:rsidRDefault="008662C8" w:rsidP="008662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8662C8" w:rsidRDefault="008662C8" w:rsidP="00104266">
      <w:pPr>
        <w:spacing w:line="23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sectPr w:rsidR="008662C8" w:rsidSect="005B05D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5CA"/>
    <w:multiLevelType w:val="hybridMultilevel"/>
    <w:tmpl w:val="27343C20"/>
    <w:lvl w:ilvl="0" w:tplc="F1000B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13BDC"/>
    <w:rsid w:val="0002179F"/>
    <w:rsid w:val="00037FC9"/>
    <w:rsid w:val="00057A24"/>
    <w:rsid w:val="000B7E58"/>
    <w:rsid w:val="000C21C3"/>
    <w:rsid w:val="000E257C"/>
    <w:rsid w:val="00104266"/>
    <w:rsid w:val="001111CE"/>
    <w:rsid w:val="001403CC"/>
    <w:rsid w:val="001646C5"/>
    <w:rsid w:val="001B0E6C"/>
    <w:rsid w:val="001D0E15"/>
    <w:rsid w:val="0026179F"/>
    <w:rsid w:val="002618AE"/>
    <w:rsid w:val="0028135E"/>
    <w:rsid w:val="002C1BC5"/>
    <w:rsid w:val="002D4F74"/>
    <w:rsid w:val="002E1F09"/>
    <w:rsid w:val="002E2517"/>
    <w:rsid w:val="003306B5"/>
    <w:rsid w:val="00381469"/>
    <w:rsid w:val="003866CA"/>
    <w:rsid w:val="003B1583"/>
    <w:rsid w:val="003E6D8F"/>
    <w:rsid w:val="00402C31"/>
    <w:rsid w:val="004161E5"/>
    <w:rsid w:val="00430EC1"/>
    <w:rsid w:val="0043784E"/>
    <w:rsid w:val="004E4468"/>
    <w:rsid w:val="00521E11"/>
    <w:rsid w:val="00555E95"/>
    <w:rsid w:val="00595A00"/>
    <w:rsid w:val="00597741"/>
    <w:rsid w:val="005B05DA"/>
    <w:rsid w:val="005C695F"/>
    <w:rsid w:val="005D07CF"/>
    <w:rsid w:val="005F26E9"/>
    <w:rsid w:val="00635FF1"/>
    <w:rsid w:val="00656F89"/>
    <w:rsid w:val="00675F84"/>
    <w:rsid w:val="006A348C"/>
    <w:rsid w:val="006C20E2"/>
    <w:rsid w:val="00711D06"/>
    <w:rsid w:val="00750C04"/>
    <w:rsid w:val="007F7460"/>
    <w:rsid w:val="008662C8"/>
    <w:rsid w:val="008848A0"/>
    <w:rsid w:val="008A2001"/>
    <w:rsid w:val="008B000F"/>
    <w:rsid w:val="008B2B52"/>
    <w:rsid w:val="008B50C7"/>
    <w:rsid w:val="009614EE"/>
    <w:rsid w:val="0098294A"/>
    <w:rsid w:val="00A41C12"/>
    <w:rsid w:val="00A42AA5"/>
    <w:rsid w:val="00AC3E13"/>
    <w:rsid w:val="00AE4C8A"/>
    <w:rsid w:val="00B02582"/>
    <w:rsid w:val="00B80975"/>
    <w:rsid w:val="00B937F6"/>
    <w:rsid w:val="00BE3D75"/>
    <w:rsid w:val="00C362BA"/>
    <w:rsid w:val="00C62C0A"/>
    <w:rsid w:val="00C93083"/>
    <w:rsid w:val="00CD6A90"/>
    <w:rsid w:val="00D3676E"/>
    <w:rsid w:val="00D408B4"/>
    <w:rsid w:val="00DD7628"/>
    <w:rsid w:val="00DF2501"/>
    <w:rsid w:val="00E07B7B"/>
    <w:rsid w:val="00EC1562"/>
    <w:rsid w:val="00F07F43"/>
    <w:rsid w:val="00F80E03"/>
    <w:rsid w:val="00F93738"/>
    <w:rsid w:val="00FB60AF"/>
    <w:rsid w:val="00FB7A50"/>
    <w:rsid w:val="00FC27F2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B1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1583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662C8"/>
  </w:style>
  <w:style w:type="character" w:styleId="af0">
    <w:name w:val="Hyperlink"/>
    <w:basedOn w:val="a0"/>
    <w:uiPriority w:val="99"/>
    <w:semiHidden/>
    <w:unhideWhenUsed/>
    <w:rsid w:val="008662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662C8"/>
    <w:rPr>
      <w:color w:val="800080"/>
      <w:u w:val="single"/>
    </w:rPr>
  </w:style>
  <w:style w:type="paragraph" w:customStyle="1" w:styleId="xl190">
    <w:name w:val="xl190"/>
    <w:basedOn w:val="a"/>
    <w:rsid w:val="008662C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2">
    <w:name w:val="xl212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5">
    <w:name w:val="xl215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B1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1583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662C8"/>
  </w:style>
  <w:style w:type="character" w:styleId="af0">
    <w:name w:val="Hyperlink"/>
    <w:basedOn w:val="a0"/>
    <w:uiPriority w:val="99"/>
    <w:semiHidden/>
    <w:unhideWhenUsed/>
    <w:rsid w:val="008662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662C8"/>
    <w:rPr>
      <w:color w:val="800080"/>
      <w:u w:val="single"/>
    </w:rPr>
  </w:style>
  <w:style w:type="paragraph" w:customStyle="1" w:styleId="xl190">
    <w:name w:val="xl190"/>
    <w:basedOn w:val="a"/>
    <w:rsid w:val="008662C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866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86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2">
    <w:name w:val="xl212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8662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15">
    <w:name w:val="xl215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866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2021-07-26T11:36:00Z</cp:lastPrinted>
  <dcterms:created xsi:type="dcterms:W3CDTF">2021-07-26T12:44:00Z</dcterms:created>
  <dcterms:modified xsi:type="dcterms:W3CDTF">2021-07-26T12:44:00Z</dcterms:modified>
</cp:coreProperties>
</file>