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6" w:type="dxa"/>
        <w:tblInd w:w="761" w:type="dxa"/>
        <w:tblLayout w:type="fixed"/>
        <w:tblLook w:val="01E0" w:firstRow="1" w:lastRow="1" w:firstColumn="1" w:lastColumn="1" w:noHBand="0" w:noVBand="0"/>
      </w:tblPr>
      <w:tblGrid>
        <w:gridCol w:w="3779"/>
        <w:gridCol w:w="1478"/>
        <w:gridCol w:w="3949"/>
      </w:tblGrid>
      <w:tr w:rsidR="00A52431" w:rsidRPr="00A52431" w:rsidTr="00A52431">
        <w:trPr>
          <w:trHeight w:val="195"/>
        </w:trPr>
        <w:tc>
          <w:tcPr>
            <w:tcW w:w="3779" w:type="dxa"/>
          </w:tcPr>
          <w:p w:rsidR="00A52431" w:rsidRPr="00A52431" w:rsidRDefault="00A52431" w:rsidP="005F4679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</w:tc>
        <w:tc>
          <w:tcPr>
            <w:tcW w:w="1478" w:type="dxa"/>
          </w:tcPr>
          <w:p w:rsidR="00A52431" w:rsidRPr="00A52431" w:rsidRDefault="00A52431" w:rsidP="005F4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9" w:type="dxa"/>
          </w:tcPr>
          <w:p w:rsidR="00A52431" w:rsidRPr="00A52431" w:rsidRDefault="00A52431" w:rsidP="005F467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52431" w:rsidRPr="00A52431" w:rsidRDefault="00A52431" w:rsidP="00A52431">
      <w:pPr>
        <w:ind w:right="4960"/>
        <w:jc w:val="both"/>
        <w:rPr>
          <w:rStyle w:val="a4"/>
          <w:b w:val="0"/>
          <w:color w:val="000000"/>
          <w:sz w:val="26"/>
          <w:szCs w:val="26"/>
        </w:rPr>
      </w:pPr>
      <w:bookmarkStart w:id="0" w:name="Par1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440"/>
        <w:gridCol w:w="4212"/>
      </w:tblGrid>
      <w:tr w:rsidR="00A52431" w:rsidRPr="00A52431" w:rsidTr="005F4679">
        <w:trPr>
          <w:trHeight w:val="3290"/>
        </w:trPr>
        <w:tc>
          <w:tcPr>
            <w:tcW w:w="4248" w:type="dxa"/>
          </w:tcPr>
          <w:p w:rsidR="00A52431" w:rsidRPr="00A52431" w:rsidRDefault="00A52431" w:rsidP="00A52431">
            <w:pPr>
              <w:keepNext/>
              <w:tabs>
                <w:tab w:val="num" w:pos="0"/>
              </w:tabs>
              <w:suppressAutoHyphens/>
              <w:ind w:right="14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proofErr w:type="spellStart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Чёваш</w:t>
            </w:r>
            <w:proofErr w:type="spellEnd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Республики</w:t>
            </w:r>
          </w:p>
          <w:p w:rsidR="00A52431" w:rsidRPr="00A52431" w:rsidRDefault="00A52431" w:rsidP="00A52431">
            <w:pPr>
              <w:keepNext/>
              <w:tabs>
                <w:tab w:val="num" w:pos="0"/>
              </w:tabs>
              <w:suppressAutoHyphens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proofErr w:type="spellStart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Елч</w:t>
            </w:r>
            <w:proofErr w:type="gramStart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.к</w:t>
            </w:r>
            <w:proofErr w:type="spellEnd"/>
            <w:proofErr w:type="gramEnd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район.</w:t>
            </w:r>
          </w:p>
          <w:p w:rsidR="00A52431" w:rsidRPr="00A52431" w:rsidRDefault="00A52431" w:rsidP="00A52431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52431" w:rsidRPr="00A52431" w:rsidRDefault="00A52431" w:rsidP="00A52431">
            <w:pPr>
              <w:keepNext/>
              <w:tabs>
                <w:tab w:val="num" w:pos="0"/>
              </w:tabs>
              <w:suppressAutoHyphens/>
              <w:spacing w:line="12" w:lineRule="atLeast"/>
              <w:ind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+</w:t>
            </w:r>
            <w:proofErr w:type="spellStart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ир.кл</w:t>
            </w:r>
            <w:proofErr w:type="spellEnd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Шёхаль</w:t>
            </w:r>
            <w:proofErr w:type="spellEnd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</w:p>
          <w:p w:rsidR="00A52431" w:rsidRPr="00A52431" w:rsidRDefault="00A52431" w:rsidP="00A52431">
            <w:pPr>
              <w:keepNext/>
              <w:tabs>
                <w:tab w:val="num" w:pos="0"/>
              </w:tabs>
              <w:suppressAutoHyphens/>
              <w:spacing w:line="12" w:lineRule="atLeast"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ял </w:t>
            </w:r>
            <w:proofErr w:type="spellStart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поселений</w:t>
            </w:r>
            <w:proofErr w:type="gramStart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</w:p>
          <w:p w:rsidR="00A52431" w:rsidRPr="00A52431" w:rsidRDefault="00A52431" w:rsidP="00A52431">
            <w:pPr>
              <w:keepNext/>
              <w:tabs>
                <w:tab w:val="num" w:pos="0"/>
              </w:tabs>
              <w:suppressAutoHyphens/>
              <w:spacing w:line="12" w:lineRule="atLeast"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администраций.</w:t>
            </w:r>
          </w:p>
          <w:p w:rsidR="00A52431" w:rsidRPr="00A52431" w:rsidRDefault="00A52431" w:rsidP="00A52431">
            <w:pPr>
              <w:suppressAutoHyphens/>
              <w:ind w:right="74"/>
              <w:jc w:val="center"/>
              <w:rPr>
                <w:rFonts w:ascii="Arial Cyr Chuv" w:hAnsi="Arial Cyr Chuv" w:cs="Arial Cyr Chuv"/>
                <w:sz w:val="26"/>
                <w:szCs w:val="26"/>
                <w:lang w:eastAsia="zh-CN"/>
              </w:rPr>
            </w:pPr>
          </w:p>
          <w:p w:rsidR="00A52431" w:rsidRPr="00A52431" w:rsidRDefault="00A52431" w:rsidP="00A52431">
            <w:pPr>
              <w:keepNext/>
              <w:tabs>
                <w:tab w:val="num" w:pos="0"/>
              </w:tabs>
              <w:suppressAutoHyphens/>
              <w:ind w:right="72"/>
              <w:jc w:val="center"/>
              <w:outlineLvl w:val="2"/>
              <w:rPr>
                <w:rFonts w:ascii="Arial Cyr Chuv" w:hAnsi="Arial Cyr Chuv" w:cs="Arial Cyr Chuv"/>
                <w:b/>
                <w:bCs/>
                <w:sz w:val="28"/>
                <w:lang w:eastAsia="zh-CN"/>
              </w:rPr>
            </w:pPr>
            <w:r w:rsidRPr="00A52431">
              <w:rPr>
                <w:rFonts w:ascii="Arial Cyr Chuv" w:hAnsi="Arial Cyr Chuv" w:cs="Arial Cyr Chuv"/>
                <w:bCs/>
                <w:sz w:val="26"/>
                <w:szCs w:val="26"/>
                <w:lang w:eastAsia="zh-CN"/>
              </w:rPr>
              <w:t>ЙЫШЁНУ</w:t>
            </w:r>
          </w:p>
          <w:p w:rsidR="00A52431" w:rsidRPr="00A52431" w:rsidRDefault="00A52431" w:rsidP="00A52431">
            <w:pPr>
              <w:suppressAutoHyphens/>
              <w:ind w:left="-360" w:right="72"/>
              <w:jc w:val="center"/>
              <w:rPr>
                <w:rFonts w:ascii="Arial Cyr Chuv" w:hAnsi="Arial Cyr Chuv" w:cs="Arial Cyr Chuv"/>
                <w:b/>
                <w:sz w:val="26"/>
                <w:szCs w:val="26"/>
                <w:lang w:eastAsia="zh-CN"/>
              </w:rPr>
            </w:pPr>
          </w:p>
          <w:p w:rsidR="00A52431" w:rsidRPr="00A52431" w:rsidRDefault="00A52431" w:rsidP="00A52431">
            <w:pPr>
              <w:suppressAutoHyphens/>
              <w:ind w:right="72"/>
              <w:jc w:val="center"/>
              <w:rPr>
                <w:lang w:eastAsia="zh-CN"/>
              </w:rPr>
            </w:pPr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2021 =</w:t>
            </w:r>
            <w:r w:rsidRPr="00A52431">
              <w:rPr>
                <w:sz w:val="26"/>
                <w:szCs w:val="26"/>
                <w:lang w:eastAsia="zh-CN"/>
              </w:rPr>
              <w:t>.</w:t>
            </w:r>
            <w:proofErr w:type="spellStart"/>
            <w:r w:rsidR="00874F45">
              <w:rPr>
                <w:sz w:val="26"/>
                <w:szCs w:val="26"/>
                <w:lang w:eastAsia="zh-CN"/>
              </w:rPr>
              <w:t>июнě</w:t>
            </w:r>
            <w:r w:rsidR="00A3599E">
              <w:rPr>
                <w:sz w:val="26"/>
                <w:szCs w:val="26"/>
                <w:lang w:eastAsia="zh-CN"/>
              </w:rPr>
              <w:t>н</w:t>
            </w:r>
            <w:proofErr w:type="spellEnd"/>
            <w:r w:rsidR="00A3599E">
              <w:rPr>
                <w:sz w:val="26"/>
                <w:szCs w:val="26"/>
                <w:lang w:eastAsia="zh-CN"/>
              </w:rPr>
              <w:t xml:space="preserve">  2</w:t>
            </w:r>
            <w:r w:rsidR="00A435E3">
              <w:rPr>
                <w:sz w:val="26"/>
                <w:szCs w:val="26"/>
                <w:lang w:eastAsia="zh-CN"/>
              </w:rPr>
              <w:t>3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-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 №</w:t>
            </w:r>
            <w:r w:rsidR="00A3599E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25</w:t>
            </w:r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</w:p>
          <w:p w:rsidR="00A52431" w:rsidRPr="00A52431" w:rsidRDefault="00A52431" w:rsidP="00A52431">
            <w:pPr>
              <w:keepNext/>
              <w:tabs>
                <w:tab w:val="num" w:pos="0"/>
              </w:tabs>
              <w:suppressAutoHyphens/>
              <w:ind w:left="-360" w:right="72"/>
              <w:jc w:val="center"/>
              <w:outlineLvl w:val="0"/>
              <w:rPr>
                <w:rFonts w:ascii="Arial Cyr Chuv" w:hAnsi="Arial Cyr Chuv" w:cs="Arial Cyr Chuv"/>
                <w:sz w:val="26"/>
                <w:szCs w:val="26"/>
                <w:lang w:eastAsia="zh-CN"/>
              </w:rPr>
            </w:pPr>
          </w:p>
          <w:p w:rsidR="00A52431" w:rsidRPr="00A52431" w:rsidRDefault="00A52431" w:rsidP="00A52431">
            <w:pPr>
              <w:keepNext/>
              <w:tabs>
                <w:tab w:val="num" w:pos="0"/>
              </w:tabs>
              <w:suppressAutoHyphens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A52431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+</w:t>
            </w:r>
            <w:proofErr w:type="spellStart"/>
            <w:r w:rsidRPr="00A52431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ир.кл</w:t>
            </w:r>
            <w:proofErr w:type="spellEnd"/>
            <w:r w:rsidRPr="00A52431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 xml:space="preserve">. </w:t>
            </w:r>
            <w:proofErr w:type="spellStart"/>
            <w:r w:rsidRPr="00A52431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Шёхаль</w:t>
            </w:r>
            <w:proofErr w:type="spellEnd"/>
            <w:r w:rsidRPr="00A5243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  <w:r w:rsidRPr="00A52431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ял.</w:t>
            </w:r>
          </w:p>
        </w:tc>
        <w:tc>
          <w:tcPr>
            <w:tcW w:w="1440" w:type="dxa"/>
            <w:hideMark/>
          </w:tcPr>
          <w:p w:rsidR="00A52431" w:rsidRPr="00A52431" w:rsidRDefault="00A52431" w:rsidP="00A52431">
            <w:pPr>
              <w:suppressAutoHyphens/>
              <w:ind w:right="72"/>
              <w:rPr>
                <w:rFonts w:cs="Arial Cyr Chuv"/>
                <w:sz w:val="26"/>
                <w:szCs w:val="26"/>
                <w:lang w:eastAsia="zh-CN"/>
              </w:rPr>
            </w:pPr>
            <w:r w:rsidRPr="00A52431">
              <w:rPr>
                <w:color w:val="000080"/>
                <w:sz w:val="28"/>
                <w:szCs w:val="28"/>
                <w:lang w:eastAsia="zh-CN"/>
              </w:rPr>
              <w:t xml:space="preserve"> </w:t>
            </w:r>
            <w:r>
              <w:rPr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6762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18" r="-1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A52431" w:rsidRPr="00A52431" w:rsidRDefault="00A52431" w:rsidP="00A52431">
            <w:pPr>
              <w:suppressAutoHyphens/>
              <w:ind w:right="72"/>
              <w:jc w:val="center"/>
              <w:rPr>
                <w:sz w:val="26"/>
                <w:szCs w:val="26"/>
                <w:lang w:eastAsia="zh-CN"/>
              </w:rPr>
            </w:pPr>
            <w:r w:rsidRPr="00A52431">
              <w:rPr>
                <w:rFonts w:cs="Arial Cyr Chuv"/>
                <w:sz w:val="26"/>
                <w:szCs w:val="26"/>
                <w:lang w:eastAsia="zh-CN"/>
              </w:rPr>
              <w:t>Чувашская Республика</w:t>
            </w:r>
          </w:p>
          <w:p w:rsidR="00A52431" w:rsidRPr="00A52431" w:rsidRDefault="00A52431" w:rsidP="00A5243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52431">
              <w:rPr>
                <w:rFonts w:cs="Arial Cyr Chuv"/>
                <w:sz w:val="26"/>
                <w:szCs w:val="26"/>
                <w:lang w:eastAsia="zh-CN"/>
              </w:rPr>
              <w:t>Яльчикский район</w:t>
            </w:r>
          </w:p>
          <w:p w:rsidR="00A52431" w:rsidRPr="00A52431" w:rsidRDefault="00A52431" w:rsidP="00A52431">
            <w:pPr>
              <w:suppressAutoHyphens/>
              <w:jc w:val="center"/>
              <w:rPr>
                <w:rFonts w:cs="Arial Cyr Chuv"/>
                <w:sz w:val="26"/>
                <w:szCs w:val="26"/>
                <w:lang w:eastAsia="zh-CN"/>
              </w:rPr>
            </w:pPr>
          </w:p>
          <w:p w:rsidR="00A52431" w:rsidRPr="00A52431" w:rsidRDefault="00A52431" w:rsidP="00A5243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52431">
              <w:rPr>
                <w:rFonts w:cs="Arial Cyr Chuv"/>
                <w:sz w:val="26"/>
                <w:szCs w:val="26"/>
                <w:lang w:eastAsia="zh-CN"/>
              </w:rPr>
              <w:t>Администрация</w:t>
            </w:r>
          </w:p>
          <w:p w:rsidR="00A52431" w:rsidRPr="00A52431" w:rsidRDefault="00A52431" w:rsidP="00A5243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52431">
              <w:rPr>
                <w:rFonts w:cs="Arial Cyr Chuv"/>
                <w:sz w:val="26"/>
                <w:szCs w:val="26"/>
                <w:lang w:eastAsia="zh-CN"/>
              </w:rPr>
              <w:t>Кильдюшевского</w:t>
            </w:r>
          </w:p>
          <w:p w:rsidR="00A52431" w:rsidRPr="00A52431" w:rsidRDefault="00A52431" w:rsidP="00A5243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52431">
              <w:rPr>
                <w:rFonts w:eastAsia="Arial Cyr Chuv" w:cs="Arial Cyr Chuv"/>
                <w:sz w:val="26"/>
                <w:szCs w:val="26"/>
                <w:lang w:eastAsia="zh-CN"/>
              </w:rPr>
              <w:t xml:space="preserve"> </w:t>
            </w:r>
            <w:r w:rsidRPr="00A52431">
              <w:rPr>
                <w:rFonts w:cs="Arial Cyr Chuv"/>
                <w:sz w:val="26"/>
                <w:szCs w:val="26"/>
                <w:lang w:eastAsia="zh-CN"/>
              </w:rPr>
              <w:t>сельского поселения</w:t>
            </w:r>
          </w:p>
          <w:p w:rsidR="00A52431" w:rsidRPr="00A52431" w:rsidRDefault="00A52431" w:rsidP="00A52431">
            <w:pPr>
              <w:suppressAutoHyphens/>
              <w:ind w:right="72"/>
              <w:jc w:val="center"/>
              <w:rPr>
                <w:rFonts w:cs="Arial Cyr Chuv"/>
                <w:sz w:val="26"/>
                <w:szCs w:val="26"/>
                <w:lang w:eastAsia="zh-CN"/>
              </w:rPr>
            </w:pPr>
          </w:p>
          <w:p w:rsidR="00A52431" w:rsidRPr="00A52431" w:rsidRDefault="00A52431" w:rsidP="00A52431">
            <w:pPr>
              <w:keepNext/>
              <w:tabs>
                <w:tab w:val="num" w:pos="0"/>
              </w:tabs>
              <w:suppressAutoHyphens/>
              <w:ind w:right="72"/>
              <w:jc w:val="center"/>
              <w:outlineLvl w:val="2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A52431">
              <w:rPr>
                <w:rFonts w:cs="Arial Cyr Chuv"/>
                <w:bCs/>
                <w:sz w:val="26"/>
                <w:szCs w:val="26"/>
                <w:lang w:eastAsia="zh-CN"/>
              </w:rPr>
              <w:t>ПОСТАНОВЛЕНИЕ</w:t>
            </w:r>
          </w:p>
          <w:p w:rsidR="00A52431" w:rsidRPr="00A52431" w:rsidRDefault="00A52431" w:rsidP="00A52431">
            <w:pPr>
              <w:suppressAutoHyphens/>
              <w:ind w:left="-360" w:right="72"/>
              <w:jc w:val="center"/>
              <w:rPr>
                <w:b/>
                <w:sz w:val="26"/>
                <w:szCs w:val="26"/>
                <w:lang w:eastAsia="zh-CN"/>
              </w:rPr>
            </w:pPr>
          </w:p>
          <w:p w:rsidR="00A52431" w:rsidRPr="00A52431" w:rsidRDefault="00874F45" w:rsidP="00A52431">
            <w:pPr>
              <w:suppressAutoHyphens/>
              <w:ind w:left="-111" w:right="-36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«</w:t>
            </w:r>
            <w:r w:rsidR="00A3599E">
              <w:rPr>
                <w:sz w:val="26"/>
                <w:szCs w:val="26"/>
                <w:lang w:eastAsia="zh-CN"/>
              </w:rPr>
              <w:t>2</w:t>
            </w:r>
            <w:r w:rsidR="00A435E3">
              <w:rPr>
                <w:sz w:val="26"/>
                <w:szCs w:val="26"/>
                <w:lang w:eastAsia="zh-CN"/>
              </w:rPr>
              <w:t>3</w:t>
            </w:r>
            <w:bookmarkStart w:id="1" w:name="_GoBack"/>
            <w:bookmarkEnd w:id="1"/>
            <w:r w:rsidR="00A52431">
              <w:rPr>
                <w:sz w:val="26"/>
                <w:szCs w:val="26"/>
                <w:lang w:eastAsia="zh-CN"/>
              </w:rPr>
              <w:t xml:space="preserve"> »</w:t>
            </w:r>
            <w:r>
              <w:rPr>
                <w:sz w:val="26"/>
                <w:szCs w:val="26"/>
                <w:lang w:eastAsia="zh-CN"/>
              </w:rPr>
              <w:t xml:space="preserve"> июня</w:t>
            </w:r>
            <w:r w:rsidR="00A52431" w:rsidRPr="00A52431">
              <w:rPr>
                <w:sz w:val="26"/>
                <w:szCs w:val="26"/>
                <w:lang w:eastAsia="zh-CN"/>
              </w:rPr>
              <w:t xml:space="preserve"> 202</w:t>
            </w:r>
            <w:r w:rsidR="00A52431">
              <w:rPr>
                <w:sz w:val="26"/>
                <w:szCs w:val="26"/>
                <w:lang w:eastAsia="zh-CN"/>
              </w:rPr>
              <w:t>1 г. №</w:t>
            </w:r>
            <w:r w:rsidR="00A3599E">
              <w:rPr>
                <w:sz w:val="26"/>
                <w:szCs w:val="26"/>
                <w:lang w:eastAsia="zh-CN"/>
              </w:rPr>
              <w:t>25</w:t>
            </w:r>
            <w:r w:rsidR="00A52431" w:rsidRPr="00A52431">
              <w:rPr>
                <w:sz w:val="26"/>
                <w:szCs w:val="26"/>
                <w:lang w:eastAsia="zh-CN"/>
              </w:rPr>
              <w:t xml:space="preserve"> </w:t>
            </w:r>
          </w:p>
          <w:p w:rsidR="00A52431" w:rsidRPr="00A52431" w:rsidRDefault="00A52431" w:rsidP="00A52431">
            <w:pPr>
              <w:suppressAutoHyphens/>
              <w:ind w:left="-360" w:right="72"/>
              <w:jc w:val="center"/>
              <w:rPr>
                <w:sz w:val="26"/>
                <w:szCs w:val="26"/>
                <w:lang w:eastAsia="zh-CN"/>
              </w:rPr>
            </w:pPr>
          </w:p>
          <w:p w:rsidR="00A52431" w:rsidRPr="00A52431" w:rsidRDefault="00A52431" w:rsidP="00A52431">
            <w:pPr>
              <w:suppressAutoHyphens/>
              <w:ind w:right="72"/>
              <w:jc w:val="center"/>
              <w:rPr>
                <w:lang w:eastAsia="zh-CN"/>
              </w:rPr>
            </w:pPr>
            <w:r w:rsidRPr="00A52431">
              <w:rPr>
                <w:rFonts w:cs="Arial Cyr Chuv"/>
                <w:sz w:val="26"/>
                <w:szCs w:val="26"/>
                <w:lang w:eastAsia="zh-CN"/>
              </w:rPr>
              <w:t>д</w:t>
            </w:r>
            <w:r w:rsidRPr="00A52431">
              <w:rPr>
                <w:sz w:val="26"/>
                <w:szCs w:val="26"/>
                <w:lang w:eastAsia="zh-CN"/>
              </w:rPr>
              <w:t>.</w:t>
            </w:r>
            <w:r w:rsidRPr="00A52431">
              <w:rPr>
                <w:rFonts w:cs="Arial Cyr Chuv"/>
                <w:sz w:val="26"/>
                <w:szCs w:val="26"/>
                <w:lang w:eastAsia="zh-CN"/>
              </w:rPr>
              <w:t xml:space="preserve"> Кильдюшево</w:t>
            </w:r>
          </w:p>
        </w:tc>
      </w:tr>
    </w:tbl>
    <w:p w:rsidR="00A52431" w:rsidRPr="00A52431" w:rsidRDefault="00A52431" w:rsidP="00A52431">
      <w:pPr>
        <w:ind w:right="4960"/>
        <w:jc w:val="both"/>
        <w:rPr>
          <w:rStyle w:val="a4"/>
          <w:b w:val="0"/>
          <w:color w:val="000000"/>
          <w:sz w:val="26"/>
          <w:szCs w:val="26"/>
        </w:rPr>
      </w:pPr>
    </w:p>
    <w:p w:rsidR="00A52431" w:rsidRPr="00A52431" w:rsidRDefault="00A52431" w:rsidP="00A52431">
      <w:pPr>
        <w:ind w:right="4960"/>
        <w:jc w:val="both"/>
        <w:rPr>
          <w:rStyle w:val="a4"/>
          <w:b w:val="0"/>
          <w:color w:val="000000"/>
          <w:sz w:val="26"/>
          <w:szCs w:val="26"/>
        </w:rPr>
      </w:pPr>
    </w:p>
    <w:p w:rsidR="00A52431" w:rsidRDefault="00A52431" w:rsidP="00A52431">
      <w:pPr>
        <w:ind w:right="4960"/>
        <w:jc w:val="both"/>
        <w:rPr>
          <w:rStyle w:val="a4"/>
          <w:b w:val="0"/>
          <w:color w:val="000000"/>
          <w:sz w:val="26"/>
          <w:szCs w:val="26"/>
        </w:rPr>
      </w:pPr>
    </w:p>
    <w:p w:rsidR="00A52431" w:rsidRPr="00A52431" w:rsidRDefault="00A52431" w:rsidP="00A52431">
      <w:pPr>
        <w:ind w:right="4960"/>
        <w:jc w:val="both"/>
        <w:rPr>
          <w:rStyle w:val="a4"/>
          <w:b w:val="0"/>
          <w:color w:val="000000"/>
          <w:sz w:val="26"/>
          <w:szCs w:val="26"/>
        </w:rPr>
      </w:pPr>
    </w:p>
    <w:p w:rsidR="00A52431" w:rsidRPr="00A52431" w:rsidRDefault="00A52431" w:rsidP="00A52431">
      <w:pPr>
        <w:ind w:right="4960"/>
        <w:jc w:val="both"/>
        <w:rPr>
          <w:sz w:val="26"/>
          <w:szCs w:val="26"/>
        </w:rPr>
      </w:pPr>
      <w:r w:rsidRPr="00A52431">
        <w:rPr>
          <w:rStyle w:val="a4"/>
          <w:b w:val="0"/>
          <w:color w:val="000000"/>
          <w:sz w:val="26"/>
          <w:szCs w:val="26"/>
        </w:rPr>
        <w:t>О внесении изменений в административный регламент</w:t>
      </w:r>
      <w:r w:rsidRPr="00A52431">
        <w:rPr>
          <w:rStyle w:val="a4"/>
          <w:color w:val="000000"/>
          <w:sz w:val="26"/>
          <w:szCs w:val="26"/>
        </w:rPr>
        <w:t xml:space="preserve"> </w:t>
      </w:r>
      <w:r w:rsidRPr="00A52431">
        <w:rPr>
          <w:sz w:val="26"/>
          <w:szCs w:val="26"/>
        </w:rPr>
        <w:t>администрации Кильдюшевского сельского поселения Яльчикского района Чувашской Республики по предоставлению муниципальной услуги «</w:t>
      </w:r>
      <w:r w:rsidRPr="00A52431">
        <w:rPr>
          <w:bCs/>
          <w:sz w:val="26"/>
          <w:szCs w:val="26"/>
        </w:rPr>
        <w:t>Выдача разрешения на строительство, реконструкцию объектов капитального строительства»</w:t>
      </w:r>
    </w:p>
    <w:p w:rsidR="00A52431" w:rsidRPr="00A52431" w:rsidRDefault="00A52431" w:rsidP="00A52431">
      <w:pPr>
        <w:pStyle w:val="a3"/>
        <w:spacing w:before="0" w:beforeAutospacing="0" w:after="0" w:afterAutospacing="0"/>
        <w:ind w:right="4960" w:firstLine="709"/>
        <w:jc w:val="both"/>
        <w:rPr>
          <w:color w:val="000000"/>
          <w:sz w:val="26"/>
          <w:szCs w:val="26"/>
        </w:rPr>
      </w:pPr>
      <w:r w:rsidRPr="00A52431">
        <w:rPr>
          <w:sz w:val="26"/>
          <w:szCs w:val="26"/>
        </w:rPr>
        <w:t xml:space="preserve"> </w:t>
      </w:r>
      <w:r w:rsidRPr="00A52431">
        <w:rPr>
          <w:rStyle w:val="a4"/>
          <w:color w:val="000000"/>
          <w:sz w:val="26"/>
          <w:szCs w:val="26"/>
        </w:rPr>
        <w:t> </w:t>
      </w:r>
    </w:p>
    <w:p w:rsidR="00A52431" w:rsidRDefault="00A52431" w:rsidP="00A52431">
      <w:pPr>
        <w:jc w:val="both"/>
        <w:rPr>
          <w:sz w:val="26"/>
          <w:szCs w:val="26"/>
        </w:rPr>
      </w:pPr>
      <w:r w:rsidRPr="00A52431">
        <w:rPr>
          <w:sz w:val="26"/>
          <w:szCs w:val="26"/>
        </w:rPr>
        <w:t xml:space="preserve">           </w:t>
      </w:r>
    </w:p>
    <w:p w:rsidR="00A52431" w:rsidRPr="00A52431" w:rsidRDefault="00A52431" w:rsidP="00A52431">
      <w:pPr>
        <w:jc w:val="both"/>
        <w:rPr>
          <w:rStyle w:val="a4"/>
          <w:b w:val="0"/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52431">
        <w:rPr>
          <w:sz w:val="26"/>
          <w:szCs w:val="26"/>
        </w:rPr>
        <w:t xml:space="preserve">В связи с принятием Федерального закона от 30 декабря </w:t>
      </w:r>
      <w:smartTag w:uri="urn:schemas-microsoft-com:office:smarttags" w:element="metricconverter">
        <w:smartTagPr>
          <w:attr w:name="ProductID" w:val="2020 г"/>
        </w:smartTagPr>
        <w:r w:rsidRPr="00A52431">
          <w:rPr>
            <w:sz w:val="26"/>
            <w:szCs w:val="26"/>
          </w:rPr>
          <w:t>2020 г</w:t>
        </w:r>
      </w:smartTag>
      <w:r w:rsidRPr="00A52431">
        <w:rPr>
          <w:sz w:val="26"/>
          <w:szCs w:val="26"/>
        </w:rPr>
        <w:t xml:space="preserve">. №494-ФЗ «О </w:t>
      </w:r>
      <w:proofErr w:type="gramStart"/>
      <w:r w:rsidRPr="00A52431">
        <w:rPr>
          <w:sz w:val="26"/>
          <w:szCs w:val="26"/>
        </w:rPr>
        <w:t>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и с протестом прокурора Яльчикского района на отдельные положения постановления администрации Кильдюшевского сельского поселения от 27.12.2018 №84 «Об утверждении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«</w:t>
      </w:r>
      <w:r w:rsidRPr="00A52431">
        <w:rPr>
          <w:bCs/>
          <w:sz w:val="26"/>
          <w:szCs w:val="26"/>
        </w:rPr>
        <w:t>Выдача разрешения на строительство, реконструкцию объектов капитального строительства</w:t>
      </w:r>
      <w:proofErr w:type="gramEnd"/>
      <w:r w:rsidRPr="00A52431">
        <w:rPr>
          <w:bCs/>
          <w:sz w:val="26"/>
          <w:szCs w:val="26"/>
        </w:rPr>
        <w:t xml:space="preserve">», </w:t>
      </w:r>
      <w:r w:rsidRPr="00A52431">
        <w:rPr>
          <w:rStyle w:val="a4"/>
          <w:b w:val="0"/>
          <w:color w:val="000000"/>
          <w:sz w:val="26"/>
          <w:szCs w:val="26"/>
        </w:rPr>
        <w:t xml:space="preserve"> постановляет:  </w:t>
      </w:r>
    </w:p>
    <w:p w:rsidR="00A52431" w:rsidRPr="00A52431" w:rsidRDefault="00A52431" w:rsidP="00A5243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6"/>
          <w:szCs w:val="26"/>
        </w:rPr>
      </w:pPr>
    </w:p>
    <w:p w:rsidR="00A52431" w:rsidRPr="00A52431" w:rsidRDefault="00A52431" w:rsidP="00A524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52431">
        <w:rPr>
          <w:color w:val="000000"/>
          <w:sz w:val="26"/>
          <w:szCs w:val="26"/>
        </w:rPr>
        <w:t xml:space="preserve">1. Внести в административный регламент администрации Кильдюшевского сельского поселения Яльчикского района Чувашской Республики </w:t>
      </w:r>
      <w:r w:rsidRPr="00A52431">
        <w:rPr>
          <w:sz w:val="26"/>
          <w:szCs w:val="26"/>
        </w:rPr>
        <w:t>от 27.12.2018 №84 «Об утверждении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«</w:t>
      </w:r>
      <w:r w:rsidRPr="00A52431">
        <w:rPr>
          <w:bCs/>
          <w:sz w:val="26"/>
          <w:szCs w:val="26"/>
        </w:rPr>
        <w:t xml:space="preserve">Выдача разрешения на строительство, реконструкцию объектов капитального строительства» </w:t>
      </w:r>
      <w:r w:rsidRPr="00A52431">
        <w:rPr>
          <w:color w:val="000000"/>
          <w:sz w:val="26"/>
          <w:szCs w:val="26"/>
        </w:rPr>
        <w:t xml:space="preserve">следующие изменения: </w:t>
      </w:r>
    </w:p>
    <w:p w:rsidR="00A52431" w:rsidRPr="00A52431" w:rsidRDefault="00A52431" w:rsidP="00A524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A52431">
        <w:rPr>
          <w:color w:val="000000"/>
          <w:sz w:val="26"/>
          <w:szCs w:val="26"/>
        </w:rPr>
        <w:t xml:space="preserve">а) слова  Регламента </w:t>
      </w:r>
      <w:r w:rsidRPr="00A52431">
        <w:rPr>
          <w:color w:val="020C22"/>
          <w:sz w:val="26"/>
          <w:szCs w:val="26"/>
          <w:shd w:val="clear" w:color="auto" w:fill="FEFEFE"/>
        </w:rPr>
        <w:t xml:space="preserve">"развитии застроенной территории или договора о комплексном развитии территории" заменить словами "развитии территории", слова "о развитии застроенной территории или решение о комплексном развитии территории по инициативе органа местного самоуправления, за исключением </w:t>
      </w:r>
      <w:r w:rsidRPr="00A52431">
        <w:rPr>
          <w:color w:val="020C22"/>
          <w:sz w:val="26"/>
          <w:szCs w:val="26"/>
          <w:shd w:val="clear" w:color="auto" w:fill="FEFEFE"/>
        </w:rPr>
        <w:lastRenderedPageBreak/>
        <w:t>случая принятия решения о самостоятельном осуществлении комплексного развития территории" заменить словами "о комплексном развитии территории (за исключением случаев самостоятельной реализации Российской Федерацией, субъектом Российской Федерации или</w:t>
      </w:r>
      <w:proofErr w:type="gramEnd"/>
      <w:r w:rsidRPr="00A52431">
        <w:rPr>
          <w:color w:val="020C22"/>
          <w:sz w:val="26"/>
          <w:szCs w:val="26"/>
          <w:shd w:val="clear" w:color="auto" w:fill="FEFEFE"/>
        </w:rPr>
        <w:t xml:space="preserve">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Федерации)";</w:t>
      </w:r>
    </w:p>
    <w:p w:rsidR="00A52431" w:rsidRPr="00A52431" w:rsidRDefault="00A52431" w:rsidP="00A524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A52431">
        <w:rPr>
          <w:color w:val="000000"/>
          <w:sz w:val="26"/>
          <w:szCs w:val="26"/>
        </w:rPr>
        <w:t>б) подпункт 10 пункта 2.6.1. дополнить предложением следующего содержания: «копия договора о развитии застроенной территории или договора о комплексном развитии территории в случае, если строительство, реконструкция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или решение о комплексном развитии территории по инициативе органа местного самоуправления, за исключением случая</w:t>
      </w:r>
      <w:proofErr w:type="gramEnd"/>
      <w:r w:rsidRPr="00A52431">
        <w:rPr>
          <w:color w:val="000000"/>
          <w:sz w:val="26"/>
          <w:szCs w:val="26"/>
        </w:rPr>
        <w:t xml:space="preserve"> принятия решения о самовольном осуществлении комплексного развития территории».</w:t>
      </w:r>
    </w:p>
    <w:p w:rsidR="00A52431" w:rsidRPr="00A52431" w:rsidRDefault="00A52431" w:rsidP="00A52431">
      <w:pPr>
        <w:jc w:val="both"/>
        <w:rPr>
          <w:sz w:val="26"/>
          <w:szCs w:val="26"/>
        </w:rPr>
      </w:pPr>
      <w:r w:rsidRPr="00A52431">
        <w:rPr>
          <w:color w:val="000000"/>
          <w:sz w:val="26"/>
          <w:szCs w:val="26"/>
        </w:rPr>
        <w:t xml:space="preserve">в) пункт 2.9.1. дополнить словами следующего содержания: </w:t>
      </w:r>
      <w:proofErr w:type="gramStart"/>
      <w:r w:rsidRPr="00A52431">
        <w:rPr>
          <w:color w:val="000000"/>
          <w:sz w:val="26"/>
          <w:szCs w:val="26"/>
        </w:rPr>
        <w:t>«</w:t>
      </w:r>
      <w:r w:rsidRPr="00A52431">
        <w:rPr>
          <w:color w:val="000000"/>
          <w:sz w:val="26"/>
          <w:szCs w:val="26"/>
          <w:shd w:val="clear" w:color="auto" w:fill="FFFFFF"/>
        </w:rPr>
        <w:t>Уполномоченный на выдачу разрешений на строительство   орган местного самоуправления,  отказывает в выдаче разрешения на строительство при отсутствии документов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proofErr w:type="gramEnd"/>
      <w:r w:rsidRPr="00A52431">
        <w:rPr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 w:rsidRPr="00A52431">
        <w:rPr>
          <w:color w:val="000000"/>
          <w:sz w:val="26"/>
          <w:szCs w:val="26"/>
          <w:shd w:val="clear" w:color="auto" w:fill="FFFFFF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  <w:r w:rsidRPr="00A52431">
        <w:rPr>
          <w:color w:val="000000"/>
          <w:sz w:val="26"/>
          <w:szCs w:val="26"/>
          <w:shd w:val="clear" w:color="auto" w:fill="FFFFFF"/>
        </w:rPr>
        <w:t xml:space="preserve"> Неполучение или несвоевременное получение </w:t>
      </w:r>
      <w:proofErr w:type="gramStart"/>
      <w:r w:rsidRPr="00A52431">
        <w:rPr>
          <w:color w:val="000000"/>
          <w:sz w:val="26"/>
          <w:szCs w:val="26"/>
          <w:shd w:val="clear" w:color="auto" w:fill="FFFFFF"/>
        </w:rPr>
        <w:t>документов, запрошенных  не может</w:t>
      </w:r>
      <w:proofErr w:type="gramEnd"/>
      <w:r w:rsidRPr="00A52431">
        <w:rPr>
          <w:color w:val="000000"/>
          <w:sz w:val="26"/>
          <w:szCs w:val="26"/>
          <w:shd w:val="clear" w:color="auto" w:fill="FFFFFF"/>
        </w:rPr>
        <w:t xml:space="preserve"> являться основанием для отказа в выдаче разрешения на строительство.  </w:t>
      </w:r>
      <w:proofErr w:type="gramStart"/>
      <w:r w:rsidRPr="00A52431">
        <w:rPr>
          <w:color w:val="000000"/>
          <w:sz w:val="26"/>
          <w:szCs w:val="26"/>
          <w:shd w:val="clear" w:color="auto" w:fill="FFFFFF"/>
        </w:rPr>
        <w:t>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 w:rsidRPr="00A52431">
        <w:rPr>
          <w:color w:val="000000"/>
          <w:sz w:val="26"/>
          <w:szCs w:val="26"/>
          <w:shd w:val="clear" w:color="auto" w:fill="FFFFFF"/>
        </w:rPr>
        <w:t xml:space="preserve"> или регионального значения.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</w:t>
      </w:r>
      <w:r>
        <w:rPr>
          <w:color w:val="000000"/>
          <w:sz w:val="26"/>
          <w:szCs w:val="26"/>
          <w:shd w:val="clear" w:color="auto" w:fill="FFFFFF"/>
        </w:rPr>
        <w:t>субъектом Российской Федерации)</w:t>
      </w:r>
      <w:r w:rsidRPr="00A52431">
        <w:rPr>
          <w:color w:val="000000"/>
          <w:sz w:val="26"/>
          <w:szCs w:val="26"/>
          <w:shd w:val="clear" w:color="auto" w:fill="FFFFFF"/>
        </w:rPr>
        <w:t>».</w:t>
      </w:r>
    </w:p>
    <w:p w:rsidR="00A52431" w:rsidRPr="00A52431" w:rsidRDefault="00A52431" w:rsidP="00A524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A52431" w:rsidRPr="00A52431" w:rsidRDefault="00A52431" w:rsidP="00A524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52431">
        <w:rPr>
          <w:color w:val="000000"/>
          <w:sz w:val="26"/>
          <w:szCs w:val="26"/>
        </w:rPr>
        <w:t>2. Настоящее постановление вступает в силу после официального опубликования.</w:t>
      </w:r>
    </w:p>
    <w:p w:rsidR="00A52431" w:rsidRPr="00A52431" w:rsidRDefault="00A52431" w:rsidP="00A524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A52431" w:rsidRPr="00A52431" w:rsidRDefault="00A52431" w:rsidP="00A52431">
      <w:pPr>
        <w:suppressAutoHyphens/>
        <w:ind w:right="88" w:firstLine="709"/>
        <w:jc w:val="both"/>
        <w:rPr>
          <w:sz w:val="26"/>
          <w:szCs w:val="26"/>
        </w:rPr>
      </w:pPr>
      <w:r w:rsidRPr="00A52431">
        <w:rPr>
          <w:sz w:val="26"/>
          <w:szCs w:val="26"/>
        </w:rPr>
        <w:t xml:space="preserve">                      </w:t>
      </w:r>
    </w:p>
    <w:p w:rsidR="00A3599E" w:rsidRPr="00A3599E" w:rsidRDefault="00A3599E" w:rsidP="00A3599E">
      <w:pPr>
        <w:rPr>
          <w:sz w:val="26"/>
          <w:szCs w:val="26"/>
        </w:rPr>
      </w:pPr>
      <w:r w:rsidRPr="00A3599E">
        <w:rPr>
          <w:sz w:val="26"/>
          <w:szCs w:val="26"/>
        </w:rPr>
        <w:t xml:space="preserve">Глава Кильдюшевского </w:t>
      </w:r>
    </w:p>
    <w:p w:rsidR="00A3599E" w:rsidRPr="00A3599E" w:rsidRDefault="00A3599E" w:rsidP="00A3599E">
      <w:pPr>
        <w:rPr>
          <w:sz w:val="26"/>
          <w:szCs w:val="26"/>
        </w:rPr>
      </w:pPr>
      <w:r w:rsidRPr="00A3599E">
        <w:rPr>
          <w:sz w:val="26"/>
          <w:szCs w:val="26"/>
        </w:rPr>
        <w:t xml:space="preserve">сельского поселения </w:t>
      </w:r>
    </w:p>
    <w:p w:rsidR="00A3599E" w:rsidRPr="00A3599E" w:rsidRDefault="00A3599E" w:rsidP="00A3599E">
      <w:pPr>
        <w:rPr>
          <w:sz w:val="26"/>
          <w:szCs w:val="26"/>
        </w:rPr>
      </w:pPr>
      <w:r w:rsidRPr="00A3599E">
        <w:rPr>
          <w:sz w:val="26"/>
          <w:szCs w:val="26"/>
        </w:rPr>
        <w:t xml:space="preserve">Яльчикского района                                                                                    </w:t>
      </w:r>
      <w:proofErr w:type="spellStart"/>
      <w:r w:rsidRPr="00A3599E">
        <w:rPr>
          <w:sz w:val="26"/>
          <w:szCs w:val="26"/>
        </w:rPr>
        <w:t>Г.П.Ловкин</w:t>
      </w:r>
      <w:proofErr w:type="spellEnd"/>
      <w:r w:rsidRPr="00A3599E">
        <w:rPr>
          <w:sz w:val="26"/>
          <w:szCs w:val="26"/>
        </w:rPr>
        <w:t xml:space="preserve">         </w:t>
      </w:r>
    </w:p>
    <w:p w:rsidR="00CF5F00" w:rsidRPr="00A52431" w:rsidRDefault="00CF5F00">
      <w:pPr>
        <w:rPr>
          <w:sz w:val="26"/>
          <w:szCs w:val="26"/>
        </w:rPr>
      </w:pPr>
    </w:p>
    <w:sectPr w:rsidR="00CF5F00" w:rsidRPr="00A52431" w:rsidSect="008C115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6"/>
    <w:rsid w:val="00874F45"/>
    <w:rsid w:val="00A3599E"/>
    <w:rsid w:val="00A435E3"/>
    <w:rsid w:val="00A52431"/>
    <w:rsid w:val="00B24D10"/>
    <w:rsid w:val="00CB2766"/>
    <w:rsid w:val="00C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2431"/>
    <w:pPr>
      <w:spacing w:before="100" w:beforeAutospacing="1" w:after="100" w:afterAutospacing="1"/>
    </w:pPr>
  </w:style>
  <w:style w:type="character" w:styleId="a4">
    <w:name w:val="Strong"/>
    <w:qFormat/>
    <w:rsid w:val="00A524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2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4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2431"/>
    <w:pPr>
      <w:spacing w:before="100" w:beforeAutospacing="1" w:after="100" w:afterAutospacing="1"/>
    </w:pPr>
  </w:style>
  <w:style w:type="character" w:styleId="a4">
    <w:name w:val="Strong"/>
    <w:qFormat/>
    <w:rsid w:val="00A524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2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2021-06-25T04:50:00Z</cp:lastPrinted>
  <dcterms:created xsi:type="dcterms:W3CDTF">2021-06-21T08:40:00Z</dcterms:created>
  <dcterms:modified xsi:type="dcterms:W3CDTF">2021-06-25T10:19:00Z</dcterms:modified>
</cp:coreProperties>
</file>