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329" w:type="dxa"/>
        <w:tblLook w:val="00A0" w:firstRow="1" w:lastRow="0" w:firstColumn="1" w:lastColumn="0" w:noHBand="0" w:noVBand="0"/>
      </w:tblPr>
      <w:tblGrid>
        <w:gridCol w:w="4090"/>
        <w:gridCol w:w="1143"/>
        <w:gridCol w:w="4096"/>
      </w:tblGrid>
      <w:tr w:rsidR="00B37BEE" w:rsidRPr="00B37BEE" w:rsidTr="00F725D7">
        <w:trPr>
          <w:cantSplit/>
          <w:trHeight w:val="176"/>
        </w:trPr>
        <w:tc>
          <w:tcPr>
            <w:tcW w:w="4090" w:type="dxa"/>
          </w:tcPr>
          <w:p w:rsidR="00B37BEE" w:rsidRPr="00B37BEE" w:rsidRDefault="00B37BEE" w:rsidP="00B37B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bookmarkStart w:id="0" w:name="_GoBack"/>
            <w:bookmarkEnd w:id="0"/>
            <w:r w:rsidRPr="00B37BEE">
              <w:rPr>
                <w:rFonts w:ascii="Courier New" w:eastAsia="Times New Roman" w:hAnsi="Courier New" w:cs="Courier New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86995</wp:posOffset>
                  </wp:positionV>
                  <wp:extent cx="720090" cy="720090"/>
                  <wp:effectExtent l="0" t="0" r="381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B37BEE" w:rsidRPr="00B37BEE" w:rsidRDefault="00B37BEE" w:rsidP="00B37B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caps/>
                <w:lang w:eastAsia="ru-RU"/>
              </w:rPr>
              <w:t>Сентерварри</w:t>
            </w: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РАЙОНĚ</w:t>
            </w:r>
          </w:p>
        </w:tc>
        <w:tc>
          <w:tcPr>
            <w:tcW w:w="1143" w:type="dxa"/>
            <w:vMerge w:val="restart"/>
          </w:tcPr>
          <w:p w:rsidR="00B37BEE" w:rsidRPr="00B37BEE" w:rsidRDefault="00B37BEE" w:rsidP="00B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-2327275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7BEE" w:rsidRPr="00B37BEE" w:rsidRDefault="00B37BEE" w:rsidP="00B3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7BEE" w:rsidRPr="00B37BEE" w:rsidRDefault="00B37BEE" w:rsidP="00B3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7BEE" w:rsidRPr="00B37BEE" w:rsidRDefault="00B37BEE" w:rsidP="00B3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096" w:type="dxa"/>
          </w:tcPr>
          <w:p w:rsidR="00B37BEE" w:rsidRPr="00B37BEE" w:rsidRDefault="00B37BEE" w:rsidP="00B37BE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ЧУВАШСКАЯ РЕСПУБЛИКА</w:t>
            </w:r>
            <w:r w:rsidRPr="00B37B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</w:t>
            </w: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МАРИИНСКО-ПОСАДСКИЙ РАЙОН</w:t>
            </w:r>
          </w:p>
        </w:tc>
      </w:tr>
      <w:tr w:rsidR="00B37BEE" w:rsidRPr="00B37BEE" w:rsidTr="00F725D7">
        <w:trPr>
          <w:cantSplit/>
          <w:trHeight w:val="986"/>
        </w:trPr>
        <w:tc>
          <w:tcPr>
            <w:tcW w:w="4090" w:type="dxa"/>
          </w:tcPr>
          <w:p w:rsidR="00B37BEE" w:rsidRPr="00B37BEE" w:rsidRDefault="00B37BEE" w:rsidP="00B37BE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АКСАРИН ПОСЕЛЕНИЙĚН</w:t>
            </w:r>
          </w:p>
          <w:p w:rsidR="00B37BEE" w:rsidRPr="00B37BEE" w:rsidRDefault="00B37BEE" w:rsidP="00B37BE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noProof/>
                <w:lang w:eastAsia="ru-RU"/>
              </w:rPr>
              <w:t>ЯЛ ХУТЛĂХĚ</w:t>
            </w: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</w:t>
            </w:r>
          </w:p>
          <w:p w:rsidR="00B37BEE" w:rsidRPr="00B37BEE" w:rsidRDefault="00B37BEE" w:rsidP="00B37B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:rsidR="00B37BEE" w:rsidRPr="00B37BEE" w:rsidRDefault="00B37BEE" w:rsidP="00B37B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B37BEE" w:rsidRPr="00B37BEE" w:rsidRDefault="00B37BEE" w:rsidP="00B3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BEE" w:rsidRPr="00B37BEE" w:rsidRDefault="00EE1358" w:rsidP="00B37BE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2021.03</w:t>
            </w:r>
            <w:r w:rsidR="0013525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.26</w:t>
            </w:r>
            <w:r w:rsidR="00A27173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</w:t>
            </w:r>
            <w:r w:rsidR="00B37BEE" w:rsidRPr="00B37BE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№</w:t>
            </w:r>
            <w:r w:rsidR="0013525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21</w:t>
            </w:r>
            <w:r w:rsidR="00B37BEE" w:rsidRPr="00B37BE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</w:t>
            </w:r>
          </w:p>
          <w:p w:rsidR="00B37BEE" w:rsidRPr="00B37BEE" w:rsidRDefault="00B37BEE" w:rsidP="00B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Аксарин ялě</w:t>
            </w:r>
          </w:p>
          <w:p w:rsidR="00B37BEE" w:rsidRPr="00B37BEE" w:rsidRDefault="00B37BEE" w:rsidP="00B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7BEE" w:rsidRPr="00B37BEE" w:rsidRDefault="00B37BEE" w:rsidP="00B3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096" w:type="dxa"/>
          </w:tcPr>
          <w:p w:rsidR="00B37BEE" w:rsidRPr="00B37BEE" w:rsidRDefault="00B37BEE" w:rsidP="00B37BE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АДМИНИСТРАЦИЯ</w:t>
            </w:r>
          </w:p>
          <w:p w:rsidR="00B37BEE" w:rsidRPr="00B37BEE" w:rsidRDefault="00B37BEE" w:rsidP="00B37BE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АКСАРИНСКОГО СЕЛЬСКОГО</w:t>
            </w:r>
          </w:p>
          <w:p w:rsidR="00B37BEE" w:rsidRPr="00B37BEE" w:rsidRDefault="00B37BEE" w:rsidP="00B37BE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ПОСЕЛЕНИЯ</w:t>
            </w:r>
          </w:p>
          <w:p w:rsidR="00B37BEE" w:rsidRPr="00B37BEE" w:rsidRDefault="00B37BEE" w:rsidP="00B37BE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7BEE" w:rsidRPr="00B37BEE" w:rsidRDefault="00B37BEE" w:rsidP="00B37BE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B37BEE" w:rsidRPr="00B37BEE" w:rsidRDefault="00B37BEE" w:rsidP="00B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173" w:rsidRDefault="00135255" w:rsidP="00A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26.03.</w:t>
            </w:r>
            <w:r w:rsidR="00EE135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2021</w:t>
            </w:r>
            <w:r w:rsidR="00B37BEE" w:rsidRPr="00B37B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="00B37B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</w:t>
            </w:r>
          </w:p>
          <w:p w:rsidR="00B37BEE" w:rsidRPr="00B37BEE" w:rsidRDefault="00B37BEE" w:rsidP="00A2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  <w:r w:rsidRPr="00B37BE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деревня Аксарино</w:t>
            </w:r>
          </w:p>
        </w:tc>
      </w:tr>
    </w:tbl>
    <w:p w:rsidR="00B45D98" w:rsidRPr="00251D78" w:rsidRDefault="00B45D98" w:rsidP="00E72EE4">
      <w:pPr>
        <w:ind w:right="3969"/>
        <w:contextualSpacing/>
        <w:jc w:val="both"/>
        <w:rPr>
          <w:rFonts w:ascii="Times New Roman" w:hAnsi="Times New Roman" w:cs="Times New Roman"/>
          <w:b/>
        </w:rPr>
      </w:pPr>
      <w:r w:rsidRPr="00251D78">
        <w:rPr>
          <w:rFonts w:ascii="Times New Roman" w:hAnsi="Times New Roman" w:cs="Times New Roman"/>
          <w:b/>
          <w:bCs/>
          <w:iCs/>
        </w:rPr>
        <w:t xml:space="preserve">О внесении изменений в постановление администрации </w:t>
      </w:r>
      <w:proofErr w:type="spellStart"/>
      <w:r w:rsidR="00251D78" w:rsidRPr="00251D78">
        <w:rPr>
          <w:rFonts w:ascii="Times New Roman" w:hAnsi="Times New Roman" w:cs="Times New Roman"/>
          <w:b/>
          <w:bCs/>
          <w:iCs/>
        </w:rPr>
        <w:t>Аксаринского</w:t>
      </w:r>
      <w:proofErr w:type="spellEnd"/>
      <w:r w:rsidR="00251D78" w:rsidRPr="00251D78">
        <w:rPr>
          <w:rFonts w:ascii="Times New Roman" w:hAnsi="Times New Roman" w:cs="Times New Roman"/>
          <w:b/>
          <w:bCs/>
          <w:iCs/>
        </w:rPr>
        <w:t xml:space="preserve"> </w:t>
      </w:r>
      <w:r w:rsidRPr="00251D78">
        <w:rPr>
          <w:rFonts w:ascii="Times New Roman" w:hAnsi="Times New Roman" w:cs="Times New Roman"/>
          <w:b/>
          <w:bCs/>
          <w:iCs/>
        </w:rPr>
        <w:t xml:space="preserve">сельского поселения Мариинско-Посадского района Чувашской Республики от 02 ноября 2015 г. № </w:t>
      </w:r>
      <w:r w:rsidR="00251D78">
        <w:rPr>
          <w:rFonts w:ascii="Times New Roman" w:hAnsi="Times New Roman" w:cs="Times New Roman"/>
          <w:b/>
          <w:bCs/>
          <w:iCs/>
        </w:rPr>
        <w:t>50</w:t>
      </w:r>
      <w:r w:rsidR="009116F9">
        <w:rPr>
          <w:rFonts w:ascii="Times New Roman" w:hAnsi="Times New Roman" w:cs="Times New Roman"/>
          <w:b/>
          <w:bCs/>
          <w:iCs/>
        </w:rPr>
        <w:t xml:space="preserve"> </w:t>
      </w:r>
      <w:r w:rsidRPr="00251D78">
        <w:rPr>
          <w:rFonts w:ascii="Times New Roman" w:hAnsi="Times New Roman" w:cs="Times New Roman"/>
          <w:b/>
          <w:bCs/>
          <w:i/>
          <w:iCs/>
        </w:rPr>
        <w:t>«</w:t>
      </w:r>
      <w:r w:rsidRPr="00251D78">
        <w:rPr>
          <w:rFonts w:ascii="Times New Roman" w:hAnsi="Times New Roman" w:cs="Times New Roman"/>
          <w:b/>
        </w:rPr>
        <w:t>Об утверждении</w:t>
      </w:r>
      <w:r w:rsidRPr="00251D78">
        <w:rPr>
          <w:rFonts w:ascii="Times New Roman" w:hAnsi="Times New Roman" w:cs="Times New Roman"/>
          <w:b/>
          <w:i/>
        </w:rPr>
        <w:t xml:space="preserve"> </w:t>
      </w:r>
      <w:r w:rsidRPr="00251D78">
        <w:rPr>
          <w:rFonts w:ascii="Times New Roman" w:hAnsi="Times New Roman" w:cs="Times New Roman"/>
          <w:b/>
        </w:rPr>
        <w:t xml:space="preserve">порядка размещения </w:t>
      </w:r>
      <w:r w:rsidRPr="00251D78">
        <w:rPr>
          <w:rFonts w:ascii="Times New Roman" w:hAnsi="Times New Roman" w:cs="Times New Roman"/>
          <w:b/>
          <w:color w:val="000000"/>
        </w:rPr>
        <w:t>сведений о доходах,</w:t>
      </w:r>
      <w:r w:rsidR="00FF13F5">
        <w:rPr>
          <w:rFonts w:ascii="Times New Roman" w:hAnsi="Times New Roman" w:cs="Times New Roman"/>
          <w:b/>
          <w:color w:val="000000"/>
        </w:rPr>
        <w:t xml:space="preserve"> расходах,</w:t>
      </w:r>
      <w:r w:rsidRPr="00251D78">
        <w:rPr>
          <w:rFonts w:ascii="Times New Roman" w:hAnsi="Times New Roman" w:cs="Times New Roman"/>
          <w:b/>
          <w:color w:val="000000"/>
        </w:rPr>
        <w:t xml:space="preserve"> об имуществе и обязательствах имущественного характера лиц, замещающих должность муниципальной службы в органах местного самоуправления </w:t>
      </w:r>
      <w:proofErr w:type="spellStart"/>
      <w:r w:rsidR="00251D78">
        <w:rPr>
          <w:rFonts w:ascii="Times New Roman" w:hAnsi="Times New Roman" w:cs="Times New Roman"/>
          <w:b/>
          <w:color w:val="000000"/>
        </w:rPr>
        <w:t>Аксаринского</w:t>
      </w:r>
      <w:proofErr w:type="spellEnd"/>
      <w:r w:rsidR="00251D78">
        <w:rPr>
          <w:rFonts w:ascii="Times New Roman" w:hAnsi="Times New Roman" w:cs="Times New Roman"/>
          <w:b/>
          <w:color w:val="000000"/>
        </w:rPr>
        <w:t xml:space="preserve"> </w:t>
      </w:r>
      <w:r w:rsidRPr="00251D78">
        <w:rPr>
          <w:rFonts w:ascii="Times New Roman" w:hAnsi="Times New Roman" w:cs="Times New Roman"/>
          <w:b/>
          <w:color w:val="000000"/>
        </w:rPr>
        <w:t xml:space="preserve">сельского поселения Мариинско-Посадского района, и членов их семей в сети Интернет на официальном сайте органов местного самоуправления </w:t>
      </w:r>
      <w:proofErr w:type="spellStart"/>
      <w:r w:rsidR="00251D78">
        <w:rPr>
          <w:rFonts w:ascii="Times New Roman" w:hAnsi="Times New Roman" w:cs="Times New Roman"/>
          <w:b/>
          <w:color w:val="000000"/>
        </w:rPr>
        <w:t>Аксаринского</w:t>
      </w:r>
      <w:proofErr w:type="spellEnd"/>
      <w:r w:rsidR="00251D78">
        <w:rPr>
          <w:rFonts w:ascii="Times New Roman" w:hAnsi="Times New Roman" w:cs="Times New Roman"/>
          <w:b/>
          <w:color w:val="000000"/>
        </w:rPr>
        <w:t xml:space="preserve"> </w:t>
      </w:r>
      <w:r w:rsidRPr="00251D78">
        <w:rPr>
          <w:rFonts w:ascii="Times New Roman" w:hAnsi="Times New Roman" w:cs="Times New Roman"/>
          <w:b/>
          <w:color w:val="000000"/>
        </w:rPr>
        <w:t>сельского поселения</w:t>
      </w:r>
      <w:r w:rsidRPr="00251D78">
        <w:rPr>
          <w:rStyle w:val="a7"/>
          <w:rFonts w:ascii="Times New Roman" w:hAnsi="Times New Roman"/>
          <w:b/>
        </w:rPr>
        <w:t>»</w:t>
      </w:r>
    </w:p>
    <w:p w:rsidR="00DD47A7" w:rsidRPr="00462F4A" w:rsidRDefault="00B45D98" w:rsidP="00B45D98">
      <w:pPr>
        <w:pStyle w:val="1"/>
        <w:spacing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62F4A">
        <w:rPr>
          <w:rFonts w:ascii="Times New Roman" w:hAnsi="Times New Roman"/>
          <w:b w:val="0"/>
          <w:sz w:val="24"/>
          <w:szCs w:val="24"/>
        </w:rPr>
        <w:t xml:space="preserve">В соответствии со ст. 8 ч.4 Федерального закона от 3 декабря 2012 г. № 230-ФЗ «О контроле за соответствием расходов лиц, замещающих государственные должности, и иных лицах доходам», администрация </w:t>
      </w:r>
      <w:proofErr w:type="spellStart"/>
      <w:r w:rsidR="00251D78" w:rsidRPr="00462F4A">
        <w:rPr>
          <w:rFonts w:ascii="Times New Roman" w:hAnsi="Times New Roman"/>
          <w:b w:val="0"/>
          <w:sz w:val="24"/>
          <w:szCs w:val="24"/>
        </w:rPr>
        <w:t>Аксаринского</w:t>
      </w:r>
      <w:proofErr w:type="spellEnd"/>
      <w:r w:rsidR="00251D78" w:rsidRPr="00462F4A">
        <w:rPr>
          <w:rFonts w:ascii="Times New Roman" w:hAnsi="Times New Roman"/>
          <w:b w:val="0"/>
          <w:sz w:val="24"/>
          <w:szCs w:val="24"/>
        </w:rPr>
        <w:t xml:space="preserve"> </w:t>
      </w:r>
      <w:r w:rsidRPr="00462F4A">
        <w:rPr>
          <w:rFonts w:ascii="Times New Roman" w:hAnsi="Times New Roman"/>
          <w:b w:val="0"/>
          <w:sz w:val="24"/>
          <w:szCs w:val="24"/>
        </w:rPr>
        <w:t xml:space="preserve">сельского поселения Мариинско-Посадского района Чувашской Республики </w:t>
      </w:r>
    </w:p>
    <w:p w:rsidR="00B45D98" w:rsidRPr="00462F4A" w:rsidRDefault="00B45D98" w:rsidP="00DD47A7">
      <w:pPr>
        <w:pStyle w:val="1"/>
        <w:spacing w:line="240" w:lineRule="auto"/>
        <w:ind w:firstLine="567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462F4A">
        <w:rPr>
          <w:rFonts w:ascii="Times New Roman" w:hAnsi="Times New Roman"/>
          <w:b w:val="0"/>
          <w:sz w:val="24"/>
          <w:szCs w:val="24"/>
        </w:rPr>
        <w:t xml:space="preserve">п о с </w:t>
      </w:r>
      <w:proofErr w:type="gramStart"/>
      <w:r w:rsidRPr="00462F4A">
        <w:rPr>
          <w:rFonts w:ascii="Times New Roman" w:hAnsi="Times New Roman"/>
          <w:b w:val="0"/>
          <w:sz w:val="24"/>
          <w:szCs w:val="24"/>
        </w:rPr>
        <w:t>т</w:t>
      </w:r>
      <w:proofErr w:type="gramEnd"/>
      <w:r w:rsidRPr="00462F4A">
        <w:rPr>
          <w:rFonts w:ascii="Times New Roman" w:hAnsi="Times New Roman"/>
          <w:b w:val="0"/>
          <w:sz w:val="24"/>
          <w:szCs w:val="24"/>
        </w:rPr>
        <w:t xml:space="preserve"> а н о в л я е т:</w:t>
      </w:r>
    </w:p>
    <w:p w:rsidR="00B45D98" w:rsidRPr="00462F4A" w:rsidRDefault="00B45D98" w:rsidP="00B45D98">
      <w:pPr>
        <w:pStyle w:val="a8"/>
        <w:numPr>
          <w:ilvl w:val="0"/>
          <w:numId w:val="1"/>
        </w:numPr>
        <w:tabs>
          <w:tab w:val="left" w:pos="567"/>
          <w:tab w:val="left" w:pos="993"/>
          <w:tab w:val="left" w:pos="9355"/>
        </w:tabs>
        <w:ind w:left="0" w:right="-1" w:firstLine="567"/>
        <w:jc w:val="both"/>
        <w:rPr>
          <w:rFonts w:ascii="Times New Roman" w:hAnsi="Times New Roman"/>
          <w:bCs/>
          <w:iCs/>
        </w:rPr>
      </w:pPr>
      <w:r w:rsidRPr="00462F4A">
        <w:rPr>
          <w:rFonts w:ascii="Times New Roman" w:hAnsi="Times New Roman"/>
        </w:rPr>
        <w:t xml:space="preserve">В постановление от 02 ноября 2015 г. № </w:t>
      </w:r>
      <w:r w:rsidR="00251D78" w:rsidRPr="00462F4A">
        <w:rPr>
          <w:rFonts w:ascii="Times New Roman" w:hAnsi="Times New Roman"/>
        </w:rPr>
        <w:t>50</w:t>
      </w:r>
      <w:r w:rsidRPr="00462F4A">
        <w:rPr>
          <w:rFonts w:ascii="Times New Roman" w:hAnsi="Times New Roman"/>
        </w:rPr>
        <w:t xml:space="preserve"> «Об утверждении порядка размещения </w:t>
      </w:r>
      <w:r w:rsidRPr="00462F4A">
        <w:rPr>
          <w:rFonts w:ascii="Times New Roman" w:hAnsi="Times New Roman"/>
          <w:color w:val="000000"/>
        </w:rPr>
        <w:t>сведений о доходах,</w:t>
      </w:r>
      <w:r w:rsidR="00FF13F5" w:rsidRPr="00462F4A">
        <w:rPr>
          <w:rFonts w:ascii="Times New Roman" w:hAnsi="Times New Roman"/>
          <w:color w:val="000000"/>
        </w:rPr>
        <w:t xml:space="preserve"> расходах,</w:t>
      </w:r>
      <w:r w:rsidRPr="00462F4A">
        <w:rPr>
          <w:rFonts w:ascii="Times New Roman" w:hAnsi="Times New Roman"/>
          <w:color w:val="000000"/>
        </w:rPr>
        <w:t xml:space="preserve"> об имуществе и обязательствах имущественного характера лиц, замещающих должность муниципальной службы в органах местного с</w:t>
      </w:r>
      <w:r w:rsidR="00251D78" w:rsidRPr="00462F4A">
        <w:rPr>
          <w:rFonts w:ascii="Times New Roman" w:hAnsi="Times New Roman"/>
          <w:color w:val="000000"/>
        </w:rPr>
        <w:t xml:space="preserve">амоуправления </w:t>
      </w:r>
      <w:proofErr w:type="spellStart"/>
      <w:r w:rsidR="00251D78" w:rsidRPr="00462F4A">
        <w:rPr>
          <w:rFonts w:ascii="Times New Roman" w:hAnsi="Times New Roman"/>
          <w:color w:val="000000"/>
        </w:rPr>
        <w:t>Аксаринского</w:t>
      </w:r>
      <w:proofErr w:type="spellEnd"/>
      <w:r w:rsidRPr="00462F4A">
        <w:rPr>
          <w:rFonts w:ascii="Times New Roman" w:hAnsi="Times New Roman"/>
          <w:color w:val="000000"/>
        </w:rPr>
        <w:t xml:space="preserve"> сельского поселения Мариинско-Посадского района, и членов их семей в сети Интернет на официальном сайте органов местного самоуправления </w:t>
      </w:r>
      <w:proofErr w:type="spellStart"/>
      <w:r w:rsidR="00251D78" w:rsidRPr="00462F4A">
        <w:rPr>
          <w:rFonts w:ascii="Times New Roman" w:hAnsi="Times New Roman"/>
          <w:color w:val="000000"/>
        </w:rPr>
        <w:t>Аксаринского</w:t>
      </w:r>
      <w:proofErr w:type="spellEnd"/>
      <w:r w:rsidRPr="00462F4A">
        <w:rPr>
          <w:rFonts w:ascii="Times New Roman" w:hAnsi="Times New Roman"/>
          <w:color w:val="000000"/>
        </w:rPr>
        <w:t xml:space="preserve"> сельского поселения» (далее – Порядок) </w:t>
      </w:r>
      <w:r w:rsidRPr="00462F4A">
        <w:rPr>
          <w:rFonts w:ascii="Times New Roman" w:hAnsi="Times New Roman"/>
        </w:rPr>
        <w:t>внести следующ</w:t>
      </w:r>
      <w:r w:rsidR="00462F4A" w:rsidRPr="00462F4A">
        <w:rPr>
          <w:rFonts w:ascii="Times New Roman" w:hAnsi="Times New Roman"/>
        </w:rPr>
        <w:t>е</w:t>
      </w:r>
      <w:r w:rsidRPr="00462F4A">
        <w:rPr>
          <w:rFonts w:ascii="Times New Roman" w:hAnsi="Times New Roman"/>
        </w:rPr>
        <w:t>е изменени</w:t>
      </w:r>
      <w:r w:rsidR="00462F4A" w:rsidRPr="00462F4A">
        <w:rPr>
          <w:rFonts w:ascii="Times New Roman" w:hAnsi="Times New Roman"/>
        </w:rPr>
        <w:t>е</w:t>
      </w:r>
      <w:r w:rsidRPr="00462F4A">
        <w:rPr>
          <w:rFonts w:ascii="Times New Roman" w:hAnsi="Times New Roman"/>
        </w:rPr>
        <w:t>:</w:t>
      </w:r>
    </w:p>
    <w:p w:rsidR="00B45D98" w:rsidRPr="00462F4A" w:rsidRDefault="00462F4A" w:rsidP="00B45D98">
      <w:pPr>
        <w:tabs>
          <w:tab w:val="left" w:pos="567"/>
          <w:tab w:val="left" w:pos="993"/>
          <w:tab w:val="left" w:pos="9355"/>
        </w:tabs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F4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51D78" w:rsidRPr="00462F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3E6C" w:rsidRPr="00462F4A">
        <w:rPr>
          <w:rFonts w:ascii="Times New Roman" w:hAnsi="Times New Roman" w:cs="Times New Roman"/>
          <w:bCs/>
          <w:iCs/>
          <w:sz w:val="24"/>
          <w:szCs w:val="24"/>
        </w:rPr>
        <w:t xml:space="preserve">подпункт 4 </w:t>
      </w:r>
      <w:r w:rsidR="00B45D98" w:rsidRPr="00462F4A">
        <w:rPr>
          <w:rFonts w:ascii="Times New Roman" w:hAnsi="Times New Roman" w:cs="Times New Roman"/>
          <w:bCs/>
          <w:iCs/>
          <w:sz w:val="24"/>
          <w:szCs w:val="24"/>
        </w:rPr>
        <w:t>пункта 2 Порядка изложить в следующей редакции:</w:t>
      </w:r>
    </w:p>
    <w:p w:rsidR="00B45D98" w:rsidRPr="00462F4A" w:rsidRDefault="00B45D98" w:rsidP="00B45D98">
      <w:pPr>
        <w:tabs>
          <w:tab w:val="left" w:pos="567"/>
          <w:tab w:val="left" w:pos="993"/>
          <w:tab w:val="left" w:pos="9355"/>
        </w:tabs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F4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462F4A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62F4A">
        <w:rPr>
          <w:rFonts w:ascii="Times New Roman" w:hAnsi="Times New Roman" w:cs="Times New Roman"/>
          <w:sz w:val="24"/>
          <w:szCs w:val="24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 превышает общий доход </w:t>
      </w:r>
      <w:r w:rsidRPr="00462F4A">
        <w:rPr>
          <w:rFonts w:ascii="Times New Roman" w:hAnsi="Times New Roman" w:cs="Times New Roman"/>
          <w:color w:val="000000"/>
          <w:sz w:val="24"/>
          <w:szCs w:val="24"/>
        </w:rPr>
        <w:t xml:space="preserve">лица, замещающего (занимающего) одну из должностей, </w:t>
      </w:r>
      <w:r w:rsidRPr="00462F4A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периоду».</w:t>
      </w:r>
    </w:p>
    <w:p w:rsidR="009A5F64" w:rsidRPr="009A5F64" w:rsidRDefault="00B45D98" w:rsidP="009A5F64">
      <w:pPr>
        <w:pStyle w:val="a3"/>
        <w:spacing w:line="360" w:lineRule="auto"/>
        <w:ind w:firstLine="567"/>
        <w:jc w:val="both"/>
      </w:pPr>
      <w:r w:rsidRPr="00462F4A">
        <w:t>2</w:t>
      </w:r>
      <w:r w:rsidRPr="00462F4A">
        <w:rPr>
          <w:b/>
          <w:i/>
        </w:rPr>
        <w:t xml:space="preserve">. </w:t>
      </w:r>
      <w:r w:rsidR="009A5F64" w:rsidRPr="009A5F64">
        <w:t>Настоящее постановление вступает в силу после официального опубликования в муниципальной газете «Посадский Вестник».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9116F9" w:rsidRPr="009116F9" w:rsidTr="00506696">
        <w:tc>
          <w:tcPr>
            <w:tcW w:w="2500" w:type="pct"/>
            <w:shd w:val="clear" w:color="auto" w:fill="auto"/>
            <w:hideMark/>
          </w:tcPr>
          <w:p w:rsidR="009116F9" w:rsidRPr="009116F9" w:rsidRDefault="009116F9" w:rsidP="009116F9">
            <w:pPr>
              <w:tabs>
                <w:tab w:val="left" w:pos="7390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116F9">
              <w:rPr>
                <w:rFonts w:ascii="Times New Roman" w:eastAsia="Calibri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Pr="0091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9116F9" w:rsidRPr="009116F9" w:rsidRDefault="009116F9" w:rsidP="009116F9">
            <w:pPr>
              <w:tabs>
                <w:tab w:val="left" w:pos="7390"/>
              </w:tabs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6F9">
              <w:rPr>
                <w:rFonts w:ascii="Times New Roman" w:eastAsia="Calibri" w:hAnsi="Times New Roman" w:cs="Times New Roman"/>
                <w:sz w:val="24"/>
                <w:szCs w:val="24"/>
              </w:rPr>
              <w:t>А.А. Потемкина</w:t>
            </w:r>
          </w:p>
        </w:tc>
      </w:tr>
    </w:tbl>
    <w:p w:rsidR="00F66948" w:rsidRDefault="00F66948" w:rsidP="00F34FDC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66948" w:rsidSect="004D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289"/>
    <w:rsid w:val="00031E06"/>
    <w:rsid w:val="000A1289"/>
    <w:rsid w:val="000B17E7"/>
    <w:rsid w:val="000B3067"/>
    <w:rsid w:val="000B57AF"/>
    <w:rsid w:val="000C2238"/>
    <w:rsid w:val="000C2793"/>
    <w:rsid w:val="001035B3"/>
    <w:rsid w:val="001272CA"/>
    <w:rsid w:val="00135255"/>
    <w:rsid w:val="00135CDF"/>
    <w:rsid w:val="001530AA"/>
    <w:rsid w:val="001A0522"/>
    <w:rsid w:val="001D2C6A"/>
    <w:rsid w:val="002047A5"/>
    <w:rsid w:val="00251D78"/>
    <w:rsid w:val="0025356D"/>
    <w:rsid w:val="002831A5"/>
    <w:rsid w:val="002E0905"/>
    <w:rsid w:val="00321EFF"/>
    <w:rsid w:val="003550C3"/>
    <w:rsid w:val="00370B05"/>
    <w:rsid w:val="003C7B3C"/>
    <w:rsid w:val="003E6E89"/>
    <w:rsid w:val="00400E35"/>
    <w:rsid w:val="004213E0"/>
    <w:rsid w:val="00462F4A"/>
    <w:rsid w:val="00490B92"/>
    <w:rsid w:val="004D2E5F"/>
    <w:rsid w:val="00583404"/>
    <w:rsid w:val="005D7B4F"/>
    <w:rsid w:val="005E6233"/>
    <w:rsid w:val="00622C5A"/>
    <w:rsid w:val="00653940"/>
    <w:rsid w:val="006751C7"/>
    <w:rsid w:val="00680630"/>
    <w:rsid w:val="006838C8"/>
    <w:rsid w:val="00686F00"/>
    <w:rsid w:val="006D0781"/>
    <w:rsid w:val="006D5252"/>
    <w:rsid w:val="006E0AC2"/>
    <w:rsid w:val="006E68D0"/>
    <w:rsid w:val="00737850"/>
    <w:rsid w:val="00741F15"/>
    <w:rsid w:val="0076262A"/>
    <w:rsid w:val="00784F85"/>
    <w:rsid w:val="007C7770"/>
    <w:rsid w:val="007D5466"/>
    <w:rsid w:val="007D7276"/>
    <w:rsid w:val="007E43B5"/>
    <w:rsid w:val="007E442E"/>
    <w:rsid w:val="0080027B"/>
    <w:rsid w:val="00803E6C"/>
    <w:rsid w:val="00851125"/>
    <w:rsid w:val="00851C21"/>
    <w:rsid w:val="00862B1D"/>
    <w:rsid w:val="008662A1"/>
    <w:rsid w:val="00894A4C"/>
    <w:rsid w:val="009116F9"/>
    <w:rsid w:val="00923942"/>
    <w:rsid w:val="00982072"/>
    <w:rsid w:val="009A5F64"/>
    <w:rsid w:val="009B1DFC"/>
    <w:rsid w:val="00A10161"/>
    <w:rsid w:val="00A27173"/>
    <w:rsid w:val="00A433E9"/>
    <w:rsid w:val="00A65936"/>
    <w:rsid w:val="00AC1736"/>
    <w:rsid w:val="00AC328E"/>
    <w:rsid w:val="00AC4418"/>
    <w:rsid w:val="00AF148A"/>
    <w:rsid w:val="00AF34C1"/>
    <w:rsid w:val="00B37BEE"/>
    <w:rsid w:val="00B409AD"/>
    <w:rsid w:val="00B45D98"/>
    <w:rsid w:val="00B46A24"/>
    <w:rsid w:val="00B50691"/>
    <w:rsid w:val="00B84BE8"/>
    <w:rsid w:val="00BA4347"/>
    <w:rsid w:val="00C221A3"/>
    <w:rsid w:val="00C3447F"/>
    <w:rsid w:val="00C6521C"/>
    <w:rsid w:val="00D0175C"/>
    <w:rsid w:val="00D172B8"/>
    <w:rsid w:val="00D7433B"/>
    <w:rsid w:val="00D87426"/>
    <w:rsid w:val="00DB7698"/>
    <w:rsid w:val="00DD47A7"/>
    <w:rsid w:val="00DE3699"/>
    <w:rsid w:val="00DE38C7"/>
    <w:rsid w:val="00E462C6"/>
    <w:rsid w:val="00E72EE4"/>
    <w:rsid w:val="00E7512F"/>
    <w:rsid w:val="00E96BFC"/>
    <w:rsid w:val="00EA1DEC"/>
    <w:rsid w:val="00EA757E"/>
    <w:rsid w:val="00EB14E3"/>
    <w:rsid w:val="00EB5A9A"/>
    <w:rsid w:val="00EE1358"/>
    <w:rsid w:val="00EE1F10"/>
    <w:rsid w:val="00F34FDC"/>
    <w:rsid w:val="00F52ED6"/>
    <w:rsid w:val="00F608B2"/>
    <w:rsid w:val="00F60DCD"/>
    <w:rsid w:val="00F66948"/>
    <w:rsid w:val="00F716D4"/>
    <w:rsid w:val="00F9366B"/>
    <w:rsid w:val="00FA610C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67CE-9A32-4433-ACD7-2486411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5F"/>
  </w:style>
  <w:style w:type="paragraph" w:styleId="1">
    <w:name w:val="heading 1"/>
    <w:basedOn w:val="a"/>
    <w:next w:val="a"/>
    <w:link w:val="10"/>
    <w:uiPriority w:val="9"/>
    <w:qFormat/>
    <w:rsid w:val="00B45D98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2">
    <w:name w:val="a12"/>
    <w:basedOn w:val="a0"/>
    <w:rsid w:val="000A1289"/>
  </w:style>
  <w:style w:type="character" w:customStyle="1" w:styleId="a6">
    <w:name w:val="a6"/>
    <w:basedOn w:val="a0"/>
    <w:rsid w:val="000A1289"/>
  </w:style>
  <w:style w:type="paragraph" w:styleId="a4">
    <w:name w:val="Balloon Text"/>
    <w:basedOn w:val="a"/>
    <w:link w:val="a5"/>
    <w:uiPriority w:val="99"/>
    <w:semiHidden/>
    <w:unhideWhenUsed/>
    <w:rsid w:val="0013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5D98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45D9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B45D98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047A-68A0-4F48-BFB8-07673D07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126</cp:revision>
  <cp:lastPrinted>2021-03-28T09:38:00Z</cp:lastPrinted>
  <dcterms:created xsi:type="dcterms:W3CDTF">2021-03-02T13:36:00Z</dcterms:created>
  <dcterms:modified xsi:type="dcterms:W3CDTF">2021-03-28T09:40:00Z</dcterms:modified>
</cp:coreProperties>
</file>