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3D7" w:rsidRPr="00DD23D7" w:rsidRDefault="00DD23D7" w:rsidP="00DD23D7">
      <w:pPr>
        <w:spacing w:after="200" w:line="360" w:lineRule="auto"/>
        <w:rPr>
          <w:rFonts w:ascii="TimesET" w:hAnsi="TimesET"/>
          <w:b/>
          <w:sz w:val="44"/>
          <w:szCs w:val="44"/>
          <w:lang w:eastAsia="en-US"/>
        </w:rPr>
      </w:pPr>
      <w:r w:rsidRPr="00DD23D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B50F89C" wp14:editId="5C5E47CB">
            <wp:simplePos x="0" y="0"/>
            <wp:positionH relativeFrom="column">
              <wp:posOffset>2743200</wp:posOffset>
            </wp:positionH>
            <wp:positionV relativeFrom="paragraph">
              <wp:posOffset>76200</wp:posOffset>
            </wp:positionV>
            <wp:extent cx="720090" cy="720090"/>
            <wp:effectExtent l="0" t="0" r="3810" b="3810"/>
            <wp:wrapNone/>
            <wp:docPr id="1" name="Рисунок 1" descr="Описание: 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3D7" w:rsidRPr="00DD23D7" w:rsidRDefault="00DD23D7" w:rsidP="00DD23D7">
      <w:pPr>
        <w:tabs>
          <w:tab w:val="left" w:pos="4253"/>
        </w:tabs>
        <w:autoSpaceDE w:val="0"/>
        <w:autoSpaceDN w:val="0"/>
        <w:adjustRightInd w:val="0"/>
        <w:ind w:right="4400"/>
        <w:jc w:val="both"/>
        <w:outlineLvl w:val="0"/>
        <w:rPr>
          <w:rFonts w:eastAsia="Calibri"/>
          <w:sz w:val="26"/>
          <w:szCs w:val="26"/>
        </w:rPr>
      </w:pPr>
    </w:p>
    <w:tbl>
      <w:tblPr>
        <w:tblW w:w="9765" w:type="dxa"/>
        <w:tblLayout w:type="fixed"/>
        <w:tblLook w:val="0000" w:firstRow="0" w:lastRow="0" w:firstColumn="0" w:lastColumn="0" w:noHBand="0" w:noVBand="0"/>
      </w:tblPr>
      <w:tblGrid>
        <w:gridCol w:w="4274"/>
        <w:gridCol w:w="1189"/>
        <w:gridCol w:w="4302"/>
      </w:tblGrid>
      <w:tr w:rsidR="00DD23D7" w:rsidRPr="00DD23D7" w:rsidTr="001B1B47">
        <w:trPr>
          <w:trHeight w:hRule="exact" w:val="605"/>
        </w:trPr>
        <w:tc>
          <w:tcPr>
            <w:tcW w:w="4274" w:type="dxa"/>
            <w:vMerge w:val="restart"/>
          </w:tcPr>
          <w:p w:rsidR="00DD23D7" w:rsidRPr="00DD23D7" w:rsidRDefault="00DD23D7" w:rsidP="00DD23D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Cs/>
                <w:noProof/>
                <w:color w:val="000000"/>
                <w:sz w:val="20"/>
                <w:szCs w:val="26"/>
              </w:rPr>
            </w:pPr>
            <w:r w:rsidRPr="00DD23D7">
              <w:rPr>
                <w:b/>
                <w:noProof/>
                <w:sz w:val="26"/>
                <w:szCs w:val="26"/>
              </w:rPr>
              <w:t>ЧУВАШСКАЯ РЕСПУБЛИКА</w:t>
            </w:r>
          </w:p>
          <w:p w:rsidR="00DD23D7" w:rsidRPr="00DD23D7" w:rsidRDefault="00DD23D7" w:rsidP="00DD23D7">
            <w:pPr>
              <w:tabs>
                <w:tab w:val="left" w:pos="428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noProof/>
                <w:color w:val="000000"/>
                <w:sz w:val="26"/>
                <w:szCs w:val="26"/>
              </w:rPr>
            </w:pPr>
            <w:r w:rsidRPr="00DD23D7"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  <w:t>ЯНТИКОВСКИЙ</w:t>
            </w:r>
            <w:r w:rsidRPr="00DD23D7">
              <w:rPr>
                <w:b/>
                <w:noProof/>
                <w:color w:val="000000"/>
                <w:sz w:val="26"/>
                <w:szCs w:val="26"/>
              </w:rPr>
              <w:t xml:space="preserve"> РАЙОН</w:t>
            </w:r>
          </w:p>
          <w:p w:rsidR="00DD23D7" w:rsidRPr="00DD23D7" w:rsidRDefault="00DD23D7" w:rsidP="00DD23D7">
            <w:pPr>
              <w:tabs>
                <w:tab w:val="left" w:pos="428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89" w:type="dxa"/>
            <w:vMerge w:val="restart"/>
          </w:tcPr>
          <w:p w:rsidR="00DD23D7" w:rsidRPr="00DD23D7" w:rsidRDefault="00DD23D7" w:rsidP="00DD23D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302" w:type="dxa"/>
          </w:tcPr>
          <w:p w:rsidR="00DD23D7" w:rsidRPr="00DD23D7" w:rsidRDefault="00DD23D7" w:rsidP="00DD23D7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noProof/>
                <w:color w:val="000000"/>
                <w:sz w:val="26"/>
                <w:szCs w:val="26"/>
              </w:rPr>
            </w:pPr>
            <w:r w:rsidRPr="00DD23D7">
              <w:rPr>
                <w:b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DD23D7" w:rsidRPr="00DD23D7" w:rsidRDefault="00DD23D7" w:rsidP="00DD23D7">
            <w:pPr>
              <w:autoSpaceDE w:val="0"/>
              <w:autoSpaceDN w:val="0"/>
              <w:adjustRightInd w:val="0"/>
              <w:snapToGrid w:val="0"/>
              <w:jc w:val="center"/>
              <w:rPr>
                <w:noProof/>
                <w:color w:val="000000"/>
                <w:sz w:val="26"/>
                <w:szCs w:val="26"/>
              </w:rPr>
            </w:pPr>
            <w:r w:rsidRPr="00DD23D7">
              <w:rPr>
                <w:b/>
                <w:noProof/>
                <w:color w:val="000000"/>
                <w:sz w:val="26"/>
                <w:szCs w:val="26"/>
              </w:rPr>
              <w:t>ТĂВАЙ РАЙОНĚ</w:t>
            </w:r>
          </w:p>
          <w:p w:rsidR="00DD23D7" w:rsidRPr="00DD23D7" w:rsidRDefault="00DD23D7" w:rsidP="00DD23D7">
            <w:pPr>
              <w:rPr>
                <w:sz w:val="26"/>
                <w:szCs w:val="26"/>
              </w:rPr>
            </w:pPr>
          </w:p>
          <w:p w:rsidR="00DD23D7" w:rsidRPr="00DD23D7" w:rsidRDefault="00DD23D7" w:rsidP="00DD23D7">
            <w:pPr>
              <w:rPr>
                <w:sz w:val="26"/>
                <w:szCs w:val="26"/>
              </w:rPr>
            </w:pPr>
          </w:p>
          <w:p w:rsidR="00DD23D7" w:rsidRPr="00DD23D7" w:rsidRDefault="00DD23D7" w:rsidP="00DD23D7">
            <w:pPr>
              <w:rPr>
                <w:sz w:val="26"/>
                <w:szCs w:val="26"/>
              </w:rPr>
            </w:pPr>
          </w:p>
        </w:tc>
      </w:tr>
      <w:tr w:rsidR="00DD23D7" w:rsidRPr="00DD23D7" w:rsidTr="001B1B47">
        <w:trPr>
          <w:trHeight w:hRule="exact" w:val="51"/>
        </w:trPr>
        <w:tc>
          <w:tcPr>
            <w:tcW w:w="4274" w:type="dxa"/>
            <w:vMerge/>
          </w:tcPr>
          <w:p w:rsidR="00DD23D7" w:rsidRPr="00DD23D7" w:rsidRDefault="00DD23D7" w:rsidP="00DD23D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89" w:type="dxa"/>
            <w:vMerge/>
          </w:tcPr>
          <w:p w:rsidR="00DD23D7" w:rsidRPr="00DD23D7" w:rsidRDefault="00DD23D7" w:rsidP="00DD23D7">
            <w:pPr>
              <w:snapToGrid w:val="0"/>
            </w:pPr>
          </w:p>
        </w:tc>
        <w:tc>
          <w:tcPr>
            <w:tcW w:w="4302" w:type="dxa"/>
            <w:vMerge w:val="restart"/>
          </w:tcPr>
          <w:p w:rsidR="00DD23D7" w:rsidRPr="00DD23D7" w:rsidRDefault="00DD23D7" w:rsidP="00DD23D7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</w:pPr>
            <w:r w:rsidRPr="00DD23D7"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  <w:t>ÇĔНĔ ПУЯНКАССИ</w:t>
            </w:r>
          </w:p>
          <w:p w:rsidR="00DD23D7" w:rsidRPr="00DD23D7" w:rsidRDefault="00DD23D7" w:rsidP="00DD23D7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noProof/>
                <w:color w:val="000000"/>
                <w:sz w:val="26"/>
                <w:szCs w:val="26"/>
              </w:rPr>
            </w:pPr>
            <w:r w:rsidRPr="00DD23D7">
              <w:rPr>
                <w:b/>
                <w:noProof/>
                <w:color w:val="000000"/>
                <w:sz w:val="26"/>
                <w:szCs w:val="26"/>
              </w:rPr>
              <w:t xml:space="preserve"> ЯЛ ПОСЕЛЕНИЙĚН </w:t>
            </w:r>
          </w:p>
          <w:p w:rsidR="00DD23D7" w:rsidRPr="00DD23D7" w:rsidRDefault="00DD23D7" w:rsidP="00DD23D7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bCs/>
                <w:noProof/>
                <w:color w:val="000000"/>
                <w:sz w:val="20"/>
                <w:szCs w:val="26"/>
              </w:rPr>
            </w:pPr>
            <w:r w:rsidRPr="00DD23D7">
              <w:rPr>
                <w:b/>
                <w:noProof/>
                <w:color w:val="000000"/>
                <w:sz w:val="26"/>
                <w:szCs w:val="26"/>
              </w:rPr>
              <w:t>АДМИНИСТРАЦИЙĔ</w:t>
            </w:r>
          </w:p>
          <w:p w:rsidR="00DD23D7" w:rsidRPr="00DD23D7" w:rsidRDefault="00DD23D7" w:rsidP="00DD23D7">
            <w:pPr>
              <w:spacing w:line="192" w:lineRule="auto"/>
              <w:rPr>
                <w:sz w:val="26"/>
                <w:szCs w:val="26"/>
              </w:rPr>
            </w:pPr>
          </w:p>
          <w:p w:rsidR="00DD23D7" w:rsidRPr="00DD23D7" w:rsidRDefault="00DD23D7" w:rsidP="00DD23D7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</w:pPr>
            <w:r w:rsidRPr="00DD23D7"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  <w:t>ЙЫШĂНУ</w:t>
            </w:r>
          </w:p>
          <w:p w:rsidR="00DD23D7" w:rsidRPr="00DD23D7" w:rsidRDefault="00DD23D7" w:rsidP="00DD23D7">
            <w:pPr>
              <w:rPr>
                <w:sz w:val="12"/>
                <w:szCs w:val="12"/>
              </w:rPr>
            </w:pPr>
          </w:p>
          <w:p w:rsidR="00DD23D7" w:rsidRPr="00DD23D7" w:rsidRDefault="007C2A6E" w:rsidP="00DD23D7">
            <w:pPr>
              <w:tabs>
                <w:tab w:val="num" w:pos="0"/>
              </w:tabs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17</w:t>
            </w:r>
            <w:r w:rsidR="00DD23D7">
              <w:rPr>
                <w:sz w:val="26"/>
                <w:szCs w:val="26"/>
                <w:u w:val="single"/>
              </w:rPr>
              <w:t xml:space="preserve"> январь 2022</w:t>
            </w:r>
            <w:r w:rsidR="00DD23D7" w:rsidRPr="00DD23D7">
              <w:rPr>
                <w:rFonts w:asciiTheme="minorHAnsi" w:eastAsiaTheme="minorHAnsi" w:hAnsiTheme="minorHAnsi" w:cstheme="minorBidi"/>
                <w:noProof/>
                <w:color w:val="000000"/>
                <w:sz w:val="26"/>
                <w:szCs w:val="26"/>
                <w:u w:val="single"/>
                <w:lang w:eastAsia="en-US"/>
              </w:rPr>
              <w:t xml:space="preserve"> ç. </w:t>
            </w:r>
            <w:r w:rsidR="00DD23D7" w:rsidRPr="00DD23D7">
              <w:rPr>
                <w:rFonts w:eastAsiaTheme="minorHAnsi"/>
                <w:noProof/>
                <w:color w:val="000000"/>
                <w:sz w:val="26"/>
                <w:szCs w:val="26"/>
                <w:u w:val="single"/>
                <w:lang w:eastAsia="en-US"/>
              </w:rPr>
              <w:t>1</w:t>
            </w:r>
            <w:r w:rsidR="00DD23D7" w:rsidRPr="00DD23D7">
              <w:rPr>
                <w:sz w:val="26"/>
                <w:szCs w:val="26"/>
                <w:u w:val="single"/>
              </w:rPr>
              <w:t>№</w:t>
            </w:r>
          </w:p>
          <w:p w:rsidR="00DD23D7" w:rsidRPr="00DD23D7" w:rsidRDefault="00DD23D7" w:rsidP="00DD23D7">
            <w:pPr>
              <w:jc w:val="center"/>
              <w:rPr>
                <w:sz w:val="26"/>
                <w:szCs w:val="26"/>
              </w:rPr>
            </w:pPr>
            <w:proofErr w:type="spellStart"/>
            <w:r w:rsidRPr="00DD23D7">
              <w:rPr>
                <w:sz w:val="26"/>
                <w:szCs w:val="26"/>
              </w:rPr>
              <w:t>Çěнě</w:t>
            </w:r>
            <w:proofErr w:type="spellEnd"/>
            <w:r w:rsidRPr="00DD23D7">
              <w:rPr>
                <w:sz w:val="26"/>
                <w:szCs w:val="26"/>
              </w:rPr>
              <w:t xml:space="preserve"> </w:t>
            </w:r>
            <w:proofErr w:type="spellStart"/>
            <w:r w:rsidRPr="00DD23D7">
              <w:rPr>
                <w:sz w:val="26"/>
                <w:szCs w:val="26"/>
              </w:rPr>
              <w:t>Пуянкасси</w:t>
            </w:r>
            <w:proofErr w:type="spellEnd"/>
            <w:r w:rsidRPr="00DD23D7">
              <w:rPr>
                <w:sz w:val="26"/>
                <w:szCs w:val="26"/>
              </w:rPr>
              <w:t xml:space="preserve"> </w:t>
            </w:r>
            <w:proofErr w:type="spellStart"/>
            <w:r w:rsidRPr="00DD23D7">
              <w:rPr>
                <w:sz w:val="26"/>
                <w:szCs w:val="26"/>
              </w:rPr>
              <w:t>ялě</w:t>
            </w:r>
            <w:proofErr w:type="spellEnd"/>
          </w:p>
        </w:tc>
      </w:tr>
      <w:tr w:rsidR="00DD23D7" w:rsidRPr="00DD23D7" w:rsidTr="001B1B47">
        <w:trPr>
          <w:trHeight w:hRule="exact" w:val="2306"/>
        </w:trPr>
        <w:tc>
          <w:tcPr>
            <w:tcW w:w="4274" w:type="dxa"/>
          </w:tcPr>
          <w:p w:rsidR="00DD23D7" w:rsidRPr="00DD23D7" w:rsidRDefault="00DD23D7" w:rsidP="00DD23D7">
            <w:pPr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noProof/>
                <w:color w:val="000000"/>
                <w:sz w:val="26"/>
                <w:szCs w:val="26"/>
              </w:rPr>
            </w:pPr>
            <w:r w:rsidRPr="00DD23D7">
              <w:rPr>
                <w:b/>
                <w:noProof/>
                <w:color w:val="000000"/>
                <w:sz w:val="26"/>
                <w:szCs w:val="26"/>
              </w:rPr>
              <w:t xml:space="preserve">АДМИНИСТРАЦИЯ </w:t>
            </w:r>
          </w:p>
          <w:p w:rsidR="00DD23D7" w:rsidRPr="00DD23D7" w:rsidRDefault="00DD23D7" w:rsidP="00DD23D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noProof/>
                <w:color w:val="000000"/>
                <w:sz w:val="26"/>
                <w:szCs w:val="26"/>
              </w:rPr>
            </w:pPr>
            <w:r w:rsidRPr="00DD23D7">
              <w:rPr>
                <w:b/>
                <w:noProof/>
                <w:color w:val="000000"/>
                <w:sz w:val="26"/>
                <w:szCs w:val="26"/>
              </w:rPr>
              <w:t>НОВОБУЯНОВСКОГО СЕЛЬСКОГО ПОСЕЛЕНИЯ</w:t>
            </w:r>
          </w:p>
          <w:p w:rsidR="00DD23D7" w:rsidRPr="00DD23D7" w:rsidRDefault="00DD23D7" w:rsidP="00DD23D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bCs/>
                <w:noProof/>
                <w:color w:val="000000"/>
                <w:sz w:val="20"/>
                <w:szCs w:val="26"/>
              </w:rPr>
            </w:pPr>
          </w:p>
          <w:p w:rsidR="00DD23D7" w:rsidRPr="00DD23D7" w:rsidRDefault="00DD23D7" w:rsidP="00DD23D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</w:pPr>
            <w:r w:rsidRPr="00DD23D7"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  <w:t>ПОСТАНОВЛЕНИЕ</w:t>
            </w:r>
          </w:p>
          <w:p w:rsidR="00DD23D7" w:rsidRPr="00DD23D7" w:rsidRDefault="00DD23D7" w:rsidP="00DD23D7">
            <w:pPr>
              <w:tabs>
                <w:tab w:val="num" w:pos="0"/>
              </w:tabs>
              <w:rPr>
                <w:b/>
                <w:sz w:val="26"/>
                <w:szCs w:val="26"/>
              </w:rPr>
            </w:pPr>
          </w:p>
          <w:p w:rsidR="00DD23D7" w:rsidRPr="00DD23D7" w:rsidRDefault="007C2A6E" w:rsidP="00DD23D7">
            <w:pPr>
              <w:tabs>
                <w:tab w:val="num" w:pos="0"/>
              </w:tabs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17</w:t>
            </w:r>
            <w:r w:rsidR="00DD23D7" w:rsidRPr="00DD23D7">
              <w:rPr>
                <w:sz w:val="26"/>
                <w:szCs w:val="26"/>
                <w:u w:val="single"/>
              </w:rPr>
              <w:t xml:space="preserve"> </w:t>
            </w:r>
            <w:r w:rsidR="00DD23D7">
              <w:rPr>
                <w:sz w:val="26"/>
                <w:szCs w:val="26"/>
                <w:u w:val="single"/>
              </w:rPr>
              <w:t>января 2022</w:t>
            </w:r>
            <w:r w:rsidR="00DD23D7" w:rsidRPr="00DD23D7">
              <w:rPr>
                <w:sz w:val="26"/>
                <w:szCs w:val="26"/>
                <w:u w:val="single"/>
              </w:rPr>
              <w:t xml:space="preserve"> г.</w:t>
            </w:r>
            <w:r w:rsidR="00DD23D7" w:rsidRPr="00DD23D7">
              <w:rPr>
                <w:b/>
                <w:sz w:val="26"/>
                <w:szCs w:val="26"/>
                <w:u w:val="single"/>
              </w:rPr>
              <w:t xml:space="preserve"> </w:t>
            </w:r>
            <w:r w:rsidR="00DD23D7" w:rsidRPr="00DD23D7">
              <w:rPr>
                <w:sz w:val="26"/>
                <w:szCs w:val="26"/>
                <w:u w:val="single"/>
              </w:rPr>
              <w:t xml:space="preserve">№1  </w:t>
            </w:r>
          </w:p>
          <w:p w:rsidR="00DD23D7" w:rsidRPr="00DD23D7" w:rsidRDefault="00DD23D7" w:rsidP="00DD23D7">
            <w:pPr>
              <w:jc w:val="center"/>
              <w:rPr>
                <w:sz w:val="26"/>
                <w:szCs w:val="26"/>
              </w:rPr>
            </w:pPr>
            <w:r w:rsidRPr="00DD23D7">
              <w:rPr>
                <w:sz w:val="26"/>
                <w:szCs w:val="26"/>
              </w:rPr>
              <w:t xml:space="preserve">деревня Новое </w:t>
            </w:r>
            <w:proofErr w:type="spellStart"/>
            <w:r w:rsidRPr="00DD23D7">
              <w:rPr>
                <w:sz w:val="26"/>
                <w:szCs w:val="26"/>
              </w:rPr>
              <w:t>Буяново</w:t>
            </w:r>
            <w:proofErr w:type="spellEnd"/>
          </w:p>
        </w:tc>
        <w:tc>
          <w:tcPr>
            <w:tcW w:w="1189" w:type="dxa"/>
            <w:vMerge/>
          </w:tcPr>
          <w:p w:rsidR="00DD23D7" w:rsidRPr="00DD23D7" w:rsidRDefault="00DD23D7" w:rsidP="00DD23D7">
            <w:pPr>
              <w:snapToGrid w:val="0"/>
            </w:pPr>
          </w:p>
        </w:tc>
        <w:tc>
          <w:tcPr>
            <w:tcW w:w="4302" w:type="dxa"/>
            <w:vMerge/>
          </w:tcPr>
          <w:p w:rsidR="00DD23D7" w:rsidRPr="00DD23D7" w:rsidRDefault="00DD23D7" w:rsidP="00DD23D7">
            <w:pPr>
              <w:snapToGrid w:val="0"/>
            </w:pPr>
          </w:p>
        </w:tc>
      </w:tr>
    </w:tbl>
    <w:p w:rsidR="00D426D1" w:rsidRDefault="00D426D1" w:rsidP="00D426D1">
      <w:pPr>
        <w:autoSpaceDE w:val="0"/>
        <w:autoSpaceDN w:val="0"/>
        <w:adjustRightInd w:val="0"/>
        <w:ind w:right="4210"/>
        <w:rPr>
          <w:sz w:val="16"/>
          <w:szCs w:val="16"/>
        </w:rPr>
      </w:pPr>
    </w:p>
    <w:p w:rsidR="00646389" w:rsidRDefault="00646389" w:rsidP="00646389">
      <w:pPr>
        <w:rPr>
          <w:sz w:val="28"/>
          <w:szCs w:val="28"/>
        </w:rPr>
      </w:pPr>
      <w:r>
        <w:rPr>
          <w:sz w:val="28"/>
          <w:szCs w:val="28"/>
        </w:rPr>
        <w:t>О п</w:t>
      </w:r>
      <w:r w:rsidRPr="001800BB">
        <w:rPr>
          <w:sz w:val="28"/>
          <w:szCs w:val="28"/>
        </w:rPr>
        <w:t>лан</w:t>
      </w:r>
      <w:r>
        <w:rPr>
          <w:sz w:val="28"/>
          <w:szCs w:val="28"/>
        </w:rPr>
        <w:t>е</w:t>
      </w:r>
      <w:r w:rsidRPr="001800BB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 xml:space="preserve"> </w:t>
      </w:r>
      <w:r w:rsidRPr="001800BB">
        <w:rPr>
          <w:sz w:val="28"/>
          <w:szCs w:val="28"/>
        </w:rPr>
        <w:t xml:space="preserve">по противодействию </w:t>
      </w:r>
    </w:p>
    <w:p w:rsidR="00646389" w:rsidRDefault="00646389" w:rsidP="00646389">
      <w:pPr>
        <w:rPr>
          <w:sz w:val="28"/>
          <w:szCs w:val="28"/>
        </w:rPr>
      </w:pPr>
      <w:r w:rsidRPr="001800BB">
        <w:rPr>
          <w:sz w:val="28"/>
          <w:szCs w:val="28"/>
        </w:rPr>
        <w:t xml:space="preserve">коррупции в </w:t>
      </w:r>
      <w:proofErr w:type="spellStart"/>
      <w:r w:rsidR="00DD23D7">
        <w:rPr>
          <w:sz w:val="28"/>
          <w:szCs w:val="28"/>
        </w:rPr>
        <w:t>Новобуяновском</w:t>
      </w:r>
      <w:proofErr w:type="spellEnd"/>
      <w:r>
        <w:rPr>
          <w:sz w:val="28"/>
          <w:szCs w:val="28"/>
        </w:rPr>
        <w:t xml:space="preserve"> сельском поселении</w:t>
      </w:r>
    </w:p>
    <w:p w:rsidR="00646389" w:rsidRDefault="00646389" w:rsidP="00646389">
      <w:pPr>
        <w:rPr>
          <w:sz w:val="28"/>
          <w:szCs w:val="28"/>
        </w:rPr>
      </w:pPr>
      <w:r w:rsidRPr="001800BB">
        <w:rPr>
          <w:sz w:val="28"/>
          <w:szCs w:val="28"/>
        </w:rPr>
        <w:t>Янтиковск</w:t>
      </w:r>
      <w:r>
        <w:rPr>
          <w:sz w:val="28"/>
          <w:szCs w:val="28"/>
        </w:rPr>
        <w:t>ого</w:t>
      </w:r>
      <w:r w:rsidRPr="001800B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Чувашской</w:t>
      </w:r>
    </w:p>
    <w:p w:rsidR="00646389" w:rsidRDefault="00646389" w:rsidP="00DD23D7">
      <w:pPr>
        <w:rPr>
          <w:sz w:val="28"/>
          <w:szCs w:val="28"/>
        </w:rPr>
      </w:pPr>
      <w:r>
        <w:rPr>
          <w:sz w:val="28"/>
          <w:szCs w:val="28"/>
        </w:rPr>
        <w:t>Республики на 2022 год</w:t>
      </w:r>
    </w:p>
    <w:p w:rsidR="00646389" w:rsidRDefault="00646389" w:rsidP="00646389">
      <w:pPr>
        <w:jc w:val="both"/>
        <w:rPr>
          <w:sz w:val="28"/>
          <w:szCs w:val="28"/>
        </w:rPr>
      </w:pPr>
    </w:p>
    <w:p w:rsidR="00646389" w:rsidRDefault="00646389" w:rsidP="006463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25.12.2008 № 273-ФЗ «О противодействии коррупции», Законом Чувашской Республики от 04.06.2007 № 14 «О противодействии коррупции» в целях создания эффективных условий для недопущения коррупции в </w:t>
      </w:r>
      <w:proofErr w:type="spellStart"/>
      <w:r w:rsidR="00DD23D7">
        <w:rPr>
          <w:sz w:val="28"/>
          <w:szCs w:val="28"/>
        </w:rPr>
        <w:t>Новобуяновском</w:t>
      </w:r>
      <w:proofErr w:type="spellEnd"/>
      <w:r>
        <w:rPr>
          <w:sz w:val="28"/>
          <w:szCs w:val="28"/>
        </w:rPr>
        <w:t xml:space="preserve"> сельском поселении, администрация </w:t>
      </w:r>
      <w:r w:rsidR="00DD23D7">
        <w:rPr>
          <w:sz w:val="28"/>
          <w:szCs w:val="28"/>
        </w:rPr>
        <w:t xml:space="preserve"> </w:t>
      </w:r>
      <w:proofErr w:type="spellStart"/>
      <w:r w:rsidR="00DD23D7">
        <w:rPr>
          <w:sz w:val="28"/>
          <w:szCs w:val="28"/>
        </w:rPr>
        <w:t>Новобуяновского</w:t>
      </w:r>
      <w:proofErr w:type="spellEnd"/>
      <w:r w:rsidR="00DD23D7">
        <w:rPr>
          <w:sz w:val="28"/>
          <w:szCs w:val="28"/>
        </w:rPr>
        <w:t xml:space="preserve">  сельского поселения  </w:t>
      </w:r>
      <w:r>
        <w:rPr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</w:t>
      </w:r>
      <w:r>
        <w:rPr>
          <w:sz w:val="28"/>
          <w:szCs w:val="28"/>
        </w:rPr>
        <w:t>:</w:t>
      </w:r>
    </w:p>
    <w:p w:rsidR="00646389" w:rsidRDefault="00646389" w:rsidP="00D2203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</w:t>
      </w:r>
      <w:hyperlink r:id="rId8" w:anchor="sub_1000#sub_1000" w:history="1">
        <w:r w:rsidRPr="00982445">
          <w:rPr>
            <w:rStyle w:val="a5"/>
            <w:b w:val="0"/>
            <w:color w:val="auto"/>
            <w:sz w:val="28"/>
            <w:szCs w:val="28"/>
          </w:rPr>
          <w:t>План</w:t>
        </w:r>
      </w:hyperlink>
      <w:r>
        <w:rPr>
          <w:sz w:val="28"/>
          <w:szCs w:val="28"/>
        </w:rPr>
        <w:t xml:space="preserve"> мероприятий по противодействию </w:t>
      </w:r>
      <w:r w:rsidR="00D2203F" w:rsidRPr="00D2203F">
        <w:rPr>
          <w:sz w:val="28"/>
          <w:szCs w:val="28"/>
        </w:rPr>
        <w:t xml:space="preserve">коррупции в </w:t>
      </w:r>
      <w:proofErr w:type="spellStart"/>
      <w:r w:rsidR="00DD23D7">
        <w:rPr>
          <w:sz w:val="28"/>
          <w:szCs w:val="28"/>
        </w:rPr>
        <w:t>Новобуяновском</w:t>
      </w:r>
      <w:proofErr w:type="spellEnd"/>
      <w:r w:rsidR="00D2203F">
        <w:rPr>
          <w:sz w:val="28"/>
          <w:szCs w:val="28"/>
        </w:rPr>
        <w:t xml:space="preserve"> сельском поселении </w:t>
      </w:r>
      <w:r w:rsidR="00D2203F" w:rsidRPr="00D2203F">
        <w:rPr>
          <w:sz w:val="28"/>
          <w:szCs w:val="28"/>
        </w:rPr>
        <w:t>Янтиковского района Чувашской Республики на 2022 год</w:t>
      </w:r>
    </w:p>
    <w:p w:rsidR="00646389" w:rsidRDefault="00ED15EC" w:rsidP="006463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46389">
        <w:rPr>
          <w:sz w:val="28"/>
          <w:szCs w:val="28"/>
        </w:rPr>
        <w:t xml:space="preserve">. </w:t>
      </w:r>
      <w:proofErr w:type="gramStart"/>
      <w:r w:rsidR="00646389">
        <w:rPr>
          <w:sz w:val="28"/>
          <w:szCs w:val="28"/>
        </w:rPr>
        <w:t>Контроль за</w:t>
      </w:r>
      <w:proofErr w:type="gramEnd"/>
      <w:r w:rsidR="00646389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646389" w:rsidRDefault="00ED15EC" w:rsidP="006463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6389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646389" w:rsidRDefault="00646389" w:rsidP="00646389">
      <w:pPr>
        <w:spacing w:line="360" w:lineRule="auto"/>
        <w:ind w:firstLine="720"/>
        <w:jc w:val="both"/>
        <w:rPr>
          <w:sz w:val="28"/>
          <w:szCs w:val="28"/>
        </w:rPr>
      </w:pPr>
    </w:p>
    <w:p w:rsidR="00646389" w:rsidRDefault="00646389" w:rsidP="006463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DD23D7">
        <w:rPr>
          <w:sz w:val="28"/>
          <w:szCs w:val="28"/>
        </w:rPr>
        <w:t>Новобуяновского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46389" w:rsidRDefault="00646389" w:rsidP="00646389">
      <w:pPr>
        <w:jc w:val="both"/>
        <w:rPr>
          <w:sz w:val="28"/>
          <w:szCs w:val="28"/>
        </w:rPr>
      </w:pPr>
      <w:r>
        <w:rPr>
          <w:sz w:val="28"/>
          <w:szCs w:val="28"/>
        </w:rPr>
        <w:t>Янтиковского района</w:t>
      </w:r>
      <w:r w:rsidRPr="003D76B9">
        <w:rPr>
          <w:sz w:val="28"/>
          <w:szCs w:val="28"/>
        </w:rPr>
        <w:t xml:space="preserve"> </w:t>
      </w:r>
      <w:r>
        <w:rPr>
          <w:sz w:val="28"/>
          <w:szCs w:val="28"/>
        </w:rPr>
        <w:t>Чувашской Республ</w:t>
      </w:r>
      <w:r w:rsidR="00DD23D7">
        <w:rPr>
          <w:sz w:val="28"/>
          <w:szCs w:val="28"/>
        </w:rPr>
        <w:t xml:space="preserve">ики                            </w:t>
      </w:r>
      <w:r>
        <w:rPr>
          <w:sz w:val="28"/>
          <w:szCs w:val="28"/>
        </w:rPr>
        <w:t xml:space="preserve">    </w:t>
      </w:r>
      <w:r w:rsidR="00DD23D7">
        <w:rPr>
          <w:sz w:val="28"/>
          <w:szCs w:val="28"/>
        </w:rPr>
        <w:t>С.О. Данилов</w:t>
      </w:r>
    </w:p>
    <w:p w:rsidR="00646389" w:rsidRDefault="00646389" w:rsidP="00646389">
      <w:pPr>
        <w:jc w:val="both"/>
        <w:rPr>
          <w:sz w:val="28"/>
          <w:szCs w:val="28"/>
        </w:rPr>
      </w:pPr>
    </w:p>
    <w:p w:rsidR="00646389" w:rsidRDefault="00646389" w:rsidP="00646389">
      <w:pPr>
        <w:jc w:val="both"/>
        <w:rPr>
          <w:sz w:val="28"/>
          <w:szCs w:val="28"/>
        </w:rPr>
      </w:pPr>
    </w:p>
    <w:p w:rsidR="00646389" w:rsidRDefault="00646389" w:rsidP="00646389"/>
    <w:p w:rsidR="00646389" w:rsidRDefault="00646389" w:rsidP="00646389"/>
    <w:p w:rsidR="00646389" w:rsidRDefault="00646389" w:rsidP="00646389"/>
    <w:p w:rsidR="00646389" w:rsidRDefault="00646389" w:rsidP="00646389"/>
    <w:p w:rsidR="00646389" w:rsidRDefault="00646389" w:rsidP="00646389"/>
    <w:p w:rsidR="00646389" w:rsidRDefault="00646389" w:rsidP="00646389"/>
    <w:p w:rsidR="00646389" w:rsidRDefault="00646389" w:rsidP="00646389"/>
    <w:p w:rsidR="00646389" w:rsidRDefault="00646389" w:rsidP="00646389"/>
    <w:p w:rsidR="00646389" w:rsidRDefault="00646389" w:rsidP="00646389"/>
    <w:p w:rsidR="00646389" w:rsidRDefault="00646389" w:rsidP="00646389"/>
    <w:p w:rsidR="00646389" w:rsidRDefault="00646389" w:rsidP="00646389"/>
    <w:p w:rsidR="00646389" w:rsidRDefault="00646389" w:rsidP="00D426D1">
      <w:pPr>
        <w:autoSpaceDE w:val="0"/>
        <w:autoSpaceDN w:val="0"/>
        <w:adjustRightInd w:val="0"/>
        <w:ind w:right="4210"/>
        <w:rPr>
          <w:sz w:val="16"/>
          <w:szCs w:val="16"/>
        </w:rPr>
      </w:pPr>
    </w:p>
    <w:p w:rsidR="00646389" w:rsidRDefault="00646389" w:rsidP="00D426D1">
      <w:pPr>
        <w:autoSpaceDE w:val="0"/>
        <w:autoSpaceDN w:val="0"/>
        <w:adjustRightInd w:val="0"/>
        <w:ind w:right="4210"/>
        <w:rPr>
          <w:sz w:val="16"/>
          <w:szCs w:val="16"/>
        </w:rPr>
      </w:pPr>
    </w:p>
    <w:p w:rsidR="00646389" w:rsidRDefault="00646389" w:rsidP="00D426D1">
      <w:pPr>
        <w:autoSpaceDE w:val="0"/>
        <w:autoSpaceDN w:val="0"/>
        <w:adjustRightInd w:val="0"/>
        <w:ind w:right="4210"/>
        <w:rPr>
          <w:sz w:val="16"/>
          <w:szCs w:val="16"/>
        </w:rPr>
      </w:pPr>
    </w:p>
    <w:p w:rsidR="00D12476" w:rsidRDefault="00D12476">
      <w:pPr>
        <w:sectPr w:rsidR="00D124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15EC" w:rsidRDefault="00D12476" w:rsidP="00D12476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</w:t>
      </w:r>
      <w:r w:rsidR="00D2203F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</w:t>
      </w:r>
    </w:p>
    <w:p w:rsidR="00D12476" w:rsidRDefault="00D12476" w:rsidP="00D12476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</w:p>
    <w:p w:rsidR="00ED15EC" w:rsidRDefault="00ED15EC" w:rsidP="00ED15EC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УТВЕРЖДЕН</w:t>
      </w:r>
    </w:p>
    <w:p w:rsidR="00ED15EC" w:rsidRDefault="00ED15EC" w:rsidP="00ED15EC">
      <w:pPr>
        <w:pStyle w:val="ConsPlusNormal"/>
        <w:widowControl/>
        <w:ind w:left="1091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</w:t>
      </w:r>
      <w:proofErr w:type="spellStart"/>
      <w:r w:rsidR="00DD23D7">
        <w:rPr>
          <w:rFonts w:ascii="Times New Roman" w:hAnsi="Times New Roman" w:cs="Times New Roman"/>
          <w:bCs/>
          <w:sz w:val="24"/>
          <w:szCs w:val="24"/>
        </w:rPr>
        <w:t>Новобуяновского</w:t>
      </w:r>
      <w:proofErr w:type="spellEnd"/>
      <w:r w:rsidR="00DD23D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сельского по</w:t>
      </w:r>
      <w:r w:rsidR="00DD23D7">
        <w:rPr>
          <w:rFonts w:ascii="Times New Roman" w:hAnsi="Times New Roman" w:cs="Times New Roman"/>
          <w:bCs/>
          <w:sz w:val="24"/>
          <w:szCs w:val="24"/>
        </w:rPr>
        <w:t xml:space="preserve">селения от  </w:t>
      </w:r>
      <w:r w:rsidR="007C2A6E">
        <w:rPr>
          <w:rFonts w:ascii="Times New Roman" w:hAnsi="Times New Roman" w:cs="Times New Roman"/>
          <w:bCs/>
          <w:sz w:val="24"/>
          <w:szCs w:val="24"/>
        </w:rPr>
        <w:t>17</w:t>
      </w:r>
      <w:r w:rsidR="00A70381">
        <w:rPr>
          <w:rFonts w:ascii="Times New Roman" w:hAnsi="Times New Roman" w:cs="Times New Roman"/>
          <w:bCs/>
          <w:sz w:val="24"/>
          <w:szCs w:val="24"/>
        </w:rPr>
        <w:t xml:space="preserve"> января </w:t>
      </w:r>
      <w:r w:rsidR="00DD23D7">
        <w:rPr>
          <w:rFonts w:ascii="Times New Roman" w:hAnsi="Times New Roman" w:cs="Times New Roman"/>
          <w:bCs/>
          <w:sz w:val="24"/>
          <w:szCs w:val="24"/>
        </w:rPr>
        <w:t>2022  № 1</w:t>
      </w:r>
    </w:p>
    <w:p w:rsidR="00ED15EC" w:rsidRDefault="00ED15EC" w:rsidP="00ED15EC">
      <w:pPr>
        <w:pStyle w:val="ConsPlusNormal"/>
        <w:widowControl/>
        <w:jc w:val="center"/>
        <w:rPr>
          <w:b/>
          <w:sz w:val="24"/>
          <w:szCs w:val="24"/>
        </w:rPr>
      </w:pPr>
    </w:p>
    <w:p w:rsidR="00ED15EC" w:rsidRDefault="00ED15EC" w:rsidP="00ED15EC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План</w:t>
      </w:r>
    </w:p>
    <w:p w:rsidR="00ED15EC" w:rsidRDefault="00ED15EC" w:rsidP="00ED15EC">
      <w:pPr>
        <w:shd w:val="clear" w:color="auto" w:fill="FFFFFF"/>
        <w:spacing w:line="274" w:lineRule="exact"/>
        <w:ind w:left="5"/>
        <w:jc w:val="center"/>
        <w:rPr>
          <w:b/>
          <w:sz w:val="26"/>
          <w:szCs w:val="26"/>
        </w:rPr>
      </w:pPr>
      <w:r>
        <w:rPr>
          <w:b/>
          <w:spacing w:val="-2"/>
          <w:sz w:val="26"/>
          <w:szCs w:val="26"/>
        </w:rPr>
        <w:t xml:space="preserve">мероприятий по противодействию коррупции </w:t>
      </w:r>
      <w:r>
        <w:rPr>
          <w:b/>
          <w:sz w:val="26"/>
          <w:szCs w:val="26"/>
        </w:rPr>
        <w:t xml:space="preserve">в </w:t>
      </w:r>
      <w:r>
        <w:rPr>
          <w:b/>
          <w:sz w:val="26"/>
          <w:szCs w:val="26"/>
        </w:rPr>
        <w:tab/>
      </w:r>
      <w:proofErr w:type="spellStart"/>
      <w:r w:rsidR="00DD23D7">
        <w:rPr>
          <w:b/>
          <w:sz w:val="26"/>
          <w:szCs w:val="26"/>
        </w:rPr>
        <w:t>Новобуяновском</w:t>
      </w:r>
      <w:proofErr w:type="spellEnd"/>
      <w:r>
        <w:rPr>
          <w:b/>
          <w:sz w:val="26"/>
          <w:szCs w:val="26"/>
        </w:rPr>
        <w:t xml:space="preserve"> сельском поселении </w:t>
      </w:r>
      <w:bookmarkStart w:id="0" w:name="_GoBack"/>
      <w:bookmarkEnd w:id="0"/>
    </w:p>
    <w:p w:rsidR="00ED15EC" w:rsidRDefault="00ED15EC" w:rsidP="00ED15EC">
      <w:pPr>
        <w:shd w:val="clear" w:color="auto" w:fill="FFFFFF"/>
        <w:spacing w:line="274" w:lineRule="exact"/>
        <w:ind w:left="5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Янтиковского района Чувашской Республики на 2022 год</w:t>
      </w:r>
    </w:p>
    <w:p w:rsidR="00ED15EC" w:rsidRDefault="00ED15EC" w:rsidP="00ED15E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978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"/>
        <w:gridCol w:w="101"/>
        <w:gridCol w:w="7830"/>
        <w:gridCol w:w="2659"/>
        <w:gridCol w:w="2126"/>
        <w:gridCol w:w="1512"/>
      </w:tblGrid>
      <w:tr w:rsidR="00ED15EC" w:rsidTr="00D2203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EC" w:rsidRDefault="00ED15EC" w:rsidP="001234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7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EC" w:rsidRDefault="00ED15EC" w:rsidP="001234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EC" w:rsidRDefault="00ED15EC" w:rsidP="001234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Исполнители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EC" w:rsidRDefault="00ED15EC" w:rsidP="001234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Срок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исполнения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EC" w:rsidRDefault="00ED15EC" w:rsidP="001234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Примечание</w:t>
            </w:r>
          </w:p>
        </w:tc>
      </w:tr>
      <w:tr w:rsidR="00ED15EC" w:rsidTr="00D2203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EC" w:rsidRDefault="00ED15EC" w:rsidP="001234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EC" w:rsidRDefault="00ED15EC" w:rsidP="001234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EC" w:rsidRDefault="00ED15EC" w:rsidP="001234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EC" w:rsidRDefault="00ED15EC" w:rsidP="001234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EC" w:rsidRDefault="00ED15EC" w:rsidP="001234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ED15EC" w:rsidTr="00D2203F">
        <w:tc>
          <w:tcPr>
            <w:tcW w:w="14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5EC" w:rsidRDefault="00ED15EC" w:rsidP="00DD23D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8DE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</w:t>
            </w:r>
            <w:r w:rsidRPr="00AE48DE">
              <w:rPr>
                <w:rStyle w:val="a4"/>
                <w:rFonts w:ascii="Times New Roman" w:hAnsi="Times New Roman"/>
                <w:color w:val="auto"/>
                <w:sz w:val="26"/>
                <w:szCs w:val="26"/>
              </w:rPr>
              <w:t xml:space="preserve">Выявление и систематизация причин и условий проявления коррупции в деятельности администрации </w:t>
            </w:r>
            <w:proofErr w:type="spellStart"/>
            <w:r w:rsidR="00DD23D7">
              <w:rPr>
                <w:rStyle w:val="a4"/>
                <w:rFonts w:ascii="Times New Roman" w:hAnsi="Times New Roman"/>
                <w:color w:val="auto"/>
                <w:sz w:val="26"/>
                <w:szCs w:val="26"/>
              </w:rPr>
              <w:t>Новобуяновского</w:t>
            </w:r>
            <w:proofErr w:type="spellEnd"/>
            <w:r w:rsidR="00DD23D7">
              <w:rPr>
                <w:rStyle w:val="a4"/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AE48DE">
              <w:rPr>
                <w:rStyle w:val="a4"/>
                <w:rFonts w:ascii="Times New Roman" w:hAnsi="Times New Roman"/>
                <w:color w:val="auto"/>
                <w:sz w:val="26"/>
                <w:szCs w:val="26"/>
              </w:rPr>
              <w:t>сельского поселения, мониторинг коррупционных рисков и их устранение</w:t>
            </w:r>
          </w:p>
        </w:tc>
      </w:tr>
      <w:tr w:rsidR="00ED15EC" w:rsidTr="00D2203F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5EC" w:rsidRDefault="00ED15EC" w:rsidP="0012344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5EC" w:rsidRDefault="00ED15EC" w:rsidP="0012344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Мониторинг реализации муниципальными служащими администрации сельского поселения обязанности принимать меры по предотвращению конфликта интересов; принятие необходимых мер по совершенствованию механизмов урегулирования конфликта интересов на совещании у главы сельского поселения</w:t>
            </w:r>
          </w:p>
          <w:p w:rsidR="00ED15EC" w:rsidRDefault="00ED15EC" w:rsidP="00123442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Мониторинг исполнения должностных обязанностей муниципальными служащими, проходящими муниципальную службу на должностях, замещение которых связано с коррупционным риском (включенных в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      </w:r>
            <w:proofErr w:type="gramEnd"/>
            <w:r>
              <w:rPr>
                <w:sz w:val="26"/>
                <w:szCs w:val="26"/>
              </w:rPr>
              <w:t>) и несовершеннолетних детей), и устранение таких рисков</w:t>
            </w:r>
          </w:p>
          <w:p w:rsidR="00ED15EC" w:rsidRDefault="00ED15EC" w:rsidP="00DD23D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на постоянной основе анализа организации работы по профилактике коррупционных правонарушений в части, </w:t>
            </w:r>
            <w:r>
              <w:rPr>
                <w:sz w:val="26"/>
                <w:szCs w:val="26"/>
              </w:rPr>
              <w:lastRenderedPageBreak/>
              <w:t xml:space="preserve">касающейся муниципальных служащих, антикоррупционных норм (предоставление сведений о доходах, расходах, об имуществе и обязательствах имущественного характера; размещение соответствующих сведений на официальном сайте администрации </w:t>
            </w:r>
            <w:proofErr w:type="spellStart"/>
            <w:r w:rsidR="00DD23D7">
              <w:rPr>
                <w:sz w:val="26"/>
                <w:szCs w:val="26"/>
              </w:rPr>
              <w:t>Новобуяновского</w:t>
            </w:r>
            <w:proofErr w:type="spellEnd"/>
            <w:r>
              <w:rPr>
                <w:sz w:val="26"/>
                <w:szCs w:val="26"/>
              </w:rPr>
              <w:t xml:space="preserve"> сельского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 поселения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5EC" w:rsidRDefault="00ED15EC" w:rsidP="00DD23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Глава </w:t>
            </w:r>
            <w:proofErr w:type="spellStart"/>
            <w:r w:rsidR="00DD23D7">
              <w:rPr>
                <w:sz w:val="26"/>
                <w:szCs w:val="26"/>
              </w:rPr>
              <w:t>Новобуяновского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5EC" w:rsidRDefault="00ED15EC" w:rsidP="0012344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30 апреля 2022 года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EC" w:rsidRDefault="00ED15EC" w:rsidP="0012344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ED15EC" w:rsidTr="00D2203F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5EC" w:rsidRDefault="00ED15EC" w:rsidP="0012344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5EC" w:rsidRDefault="00ED15EC" w:rsidP="00DD23D7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Проведение анализа выполнения Плана мероприятий </w:t>
            </w:r>
            <w:r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по противодействию коррупции в </w:t>
            </w:r>
            <w:proofErr w:type="spellStart"/>
            <w:r w:rsidR="00DD23D7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Новобуяновском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 сельском поселении за 2021 год с рассмотрением итогов анализа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совещании у главы сельского поселения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5EC" w:rsidRDefault="00ED15EC" w:rsidP="00DD23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proofErr w:type="spellStart"/>
            <w:r w:rsidR="00DD23D7">
              <w:rPr>
                <w:sz w:val="26"/>
                <w:szCs w:val="26"/>
              </w:rPr>
              <w:t>Новобуяновского</w:t>
            </w:r>
            <w:proofErr w:type="spellEnd"/>
            <w:r w:rsidR="00DD23D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5EC" w:rsidRDefault="00ED15EC" w:rsidP="0012344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30 апреля 2022 года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EC" w:rsidRDefault="00ED15EC" w:rsidP="0012344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ED15EC" w:rsidTr="00D2203F">
        <w:trPr>
          <w:cantSplit/>
          <w:trHeight w:val="360"/>
        </w:trPr>
        <w:tc>
          <w:tcPr>
            <w:tcW w:w="149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EC" w:rsidRPr="00AE48DE" w:rsidRDefault="00ED15EC" w:rsidP="00123442">
            <w:pPr>
              <w:pStyle w:val="a7"/>
              <w:widowControl/>
              <w:numPr>
                <w:ilvl w:val="0"/>
                <w:numId w:val="1"/>
              </w:numPr>
              <w:ind w:hanging="1080"/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Меры по правовому обеспечению противодействия коррупции, </w:t>
            </w:r>
            <w:r w:rsidRPr="00AE48DE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</w:rPr>
              <w:t>по повышению профессионального уровня</w:t>
            </w:r>
          </w:p>
          <w:p w:rsidR="00ED15EC" w:rsidRDefault="00ED15EC" w:rsidP="00123442">
            <w:pPr>
              <w:pStyle w:val="a7"/>
              <w:ind w:left="1080"/>
              <w:jc w:val="center"/>
              <w:rPr>
                <w:lang w:eastAsia="en-US"/>
              </w:rPr>
            </w:pPr>
            <w:r w:rsidRPr="00AE48DE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</w:rPr>
              <w:t>муниципальных служащих</w:t>
            </w:r>
          </w:p>
        </w:tc>
      </w:tr>
      <w:tr w:rsidR="00ED15EC" w:rsidTr="00D2203F">
        <w:trPr>
          <w:cantSplit/>
          <w:trHeight w:val="960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EC" w:rsidRDefault="00ED15EC" w:rsidP="001234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EC" w:rsidRDefault="00ED15EC" w:rsidP="0012344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правового просвещения муниципальных служащих по антикоррупционной тематике (семинары, тренинги, лекции, совещания) с участием правоохранительных органов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EC" w:rsidRDefault="00ED15EC" w:rsidP="00DD23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proofErr w:type="spellStart"/>
            <w:r w:rsidR="00DD23D7">
              <w:rPr>
                <w:sz w:val="26"/>
                <w:szCs w:val="26"/>
              </w:rPr>
              <w:t>Новобуяновского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EC" w:rsidRDefault="00ED15EC" w:rsidP="001234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поступления письменной информации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EC" w:rsidRDefault="00ED15EC" w:rsidP="001234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15EC" w:rsidTr="00D2203F">
        <w:trPr>
          <w:cantSplit/>
          <w:trHeight w:val="960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EC" w:rsidRDefault="00ED15EC" w:rsidP="001234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EC" w:rsidRPr="00B54E3D" w:rsidRDefault="00ED15EC" w:rsidP="00DD23D7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E3D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проведения анализа сведений, содержащихся в личных делах лиц, замещающих муниципальные должности в </w:t>
            </w:r>
            <w:proofErr w:type="spellStart"/>
            <w:r w:rsidR="00DD23D7">
              <w:rPr>
                <w:rFonts w:ascii="Times New Roman" w:hAnsi="Times New Roman" w:cs="Times New Roman"/>
                <w:sz w:val="26"/>
                <w:szCs w:val="26"/>
              </w:rPr>
              <w:t>Новобуяновском</w:t>
            </w:r>
            <w:proofErr w:type="spellEnd"/>
            <w:r w:rsidRPr="00B54E3D">
              <w:rPr>
                <w:rFonts w:ascii="Times New Roman" w:hAnsi="Times New Roman" w:cs="Times New Roman"/>
                <w:sz w:val="26"/>
                <w:szCs w:val="26"/>
              </w:rPr>
              <w:t xml:space="preserve">  сельском поселении, муниципальных служащих, замещающих должности в администрации </w:t>
            </w:r>
            <w:proofErr w:type="spellStart"/>
            <w:r w:rsidR="00DD23D7">
              <w:rPr>
                <w:rFonts w:ascii="Times New Roman" w:hAnsi="Times New Roman" w:cs="Times New Roman"/>
                <w:sz w:val="26"/>
                <w:szCs w:val="26"/>
              </w:rPr>
              <w:t>Новобуяновского</w:t>
            </w:r>
            <w:proofErr w:type="spellEnd"/>
            <w:r w:rsidRPr="00B54E3D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EC" w:rsidRDefault="00ED15EC" w:rsidP="00DD23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proofErr w:type="spellStart"/>
            <w:r w:rsidR="00DD23D7">
              <w:rPr>
                <w:sz w:val="26"/>
                <w:szCs w:val="26"/>
              </w:rPr>
              <w:t>Новобуяновского</w:t>
            </w:r>
            <w:proofErr w:type="spellEnd"/>
            <w:r w:rsidR="00DD23D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EC" w:rsidRDefault="00ED15EC" w:rsidP="001234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 ноября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EC" w:rsidRDefault="00ED15EC" w:rsidP="001234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15EC" w:rsidTr="00D2203F">
        <w:trPr>
          <w:cantSplit/>
          <w:trHeight w:val="598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EC" w:rsidRDefault="00ED15EC" w:rsidP="001234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2.3.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EC" w:rsidRPr="00B54E3D" w:rsidRDefault="00ED15EC" w:rsidP="00123442">
            <w:pPr>
              <w:jc w:val="both"/>
              <w:rPr>
                <w:sz w:val="26"/>
                <w:szCs w:val="26"/>
              </w:rPr>
            </w:pPr>
            <w:r w:rsidRPr="00B54E3D">
              <w:rPr>
                <w:sz w:val="26"/>
                <w:szCs w:val="26"/>
              </w:rPr>
              <w:t xml:space="preserve">Обеспечение выполнения муниципальными служащими, замещающими должности муниципальной службы в администрации </w:t>
            </w:r>
            <w:proofErr w:type="spellStart"/>
            <w:r w:rsidR="00DD23D7">
              <w:rPr>
                <w:sz w:val="26"/>
                <w:szCs w:val="26"/>
              </w:rPr>
              <w:t>Новобуяновского</w:t>
            </w:r>
            <w:proofErr w:type="spellEnd"/>
            <w:r w:rsidRPr="00B54E3D">
              <w:rPr>
                <w:sz w:val="26"/>
                <w:szCs w:val="26"/>
              </w:rPr>
              <w:t xml:space="preserve"> сельского поселения, обязанности:</w:t>
            </w:r>
          </w:p>
          <w:p w:rsidR="00ED15EC" w:rsidRPr="00B54E3D" w:rsidRDefault="00ED15EC" w:rsidP="00123442">
            <w:pPr>
              <w:jc w:val="both"/>
              <w:rPr>
                <w:sz w:val="26"/>
                <w:szCs w:val="26"/>
              </w:rPr>
            </w:pPr>
            <w:r w:rsidRPr="00B54E3D">
              <w:rPr>
                <w:sz w:val="26"/>
                <w:szCs w:val="26"/>
              </w:rPr>
              <w:t>-уведомления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ED15EC" w:rsidRPr="00B54E3D" w:rsidRDefault="00ED15EC" w:rsidP="00123442">
            <w:pPr>
              <w:jc w:val="both"/>
              <w:rPr>
                <w:sz w:val="26"/>
                <w:szCs w:val="26"/>
              </w:rPr>
            </w:pPr>
            <w:r w:rsidRPr="00B54E3D">
              <w:rPr>
                <w:sz w:val="26"/>
                <w:szCs w:val="26"/>
              </w:rPr>
              <w:t>-уведомления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ED15EC" w:rsidRPr="00B54E3D" w:rsidRDefault="00ED15EC" w:rsidP="00123442">
            <w:pPr>
              <w:jc w:val="both"/>
              <w:rPr>
                <w:sz w:val="26"/>
                <w:szCs w:val="26"/>
              </w:rPr>
            </w:pPr>
            <w:r w:rsidRPr="00B54E3D">
              <w:rPr>
                <w:sz w:val="26"/>
                <w:szCs w:val="26"/>
              </w:rPr>
              <w:t>-уведомления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ED15EC" w:rsidRPr="00521B25" w:rsidRDefault="00ED15EC" w:rsidP="0012344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B54E3D">
              <w:rPr>
                <w:sz w:val="26"/>
                <w:szCs w:val="26"/>
              </w:rPr>
              <w:t>-сообщения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EC" w:rsidRDefault="00ED15EC" w:rsidP="00DD23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proofErr w:type="spellStart"/>
            <w:r w:rsidR="00DD23D7">
              <w:rPr>
                <w:sz w:val="26"/>
                <w:szCs w:val="26"/>
              </w:rPr>
              <w:t>Новобуяновского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EC" w:rsidRDefault="00ED15EC" w:rsidP="001234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EC" w:rsidRDefault="00ED15EC" w:rsidP="001234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15EC" w:rsidTr="00D2203F">
        <w:trPr>
          <w:cantSplit/>
          <w:trHeight w:val="598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EC" w:rsidRDefault="00ED15EC" w:rsidP="001234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EC" w:rsidRPr="00F7703E" w:rsidRDefault="00ED15EC" w:rsidP="00123442">
            <w:pPr>
              <w:jc w:val="both"/>
              <w:rPr>
                <w:sz w:val="26"/>
                <w:szCs w:val="26"/>
              </w:rPr>
            </w:pPr>
            <w:r w:rsidRPr="00F7703E">
              <w:rPr>
                <w:sz w:val="26"/>
                <w:szCs w:val="26"/>
              </w:rPr>
              <w:t>Обеспечить участие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EC" w:rsidRDefault="00ED15EC" w:rsidP="00DD23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proofErr w:type="spellStart"/>
            <w:r w:rsidR="00DD23D7">
              <w:rPr>
                <w:sz w:val="26"/>
                <w:szCs w:val="26"/>
              </w:rPr>
              <w:t>Новобуяновского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EC" w:rsidRDefault="00ED15EC" w:rsidP="001234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EC" w:rsidRDefault="00ED15EC" w:rsidP="001234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15EC" w:rsidTr="00D2203F">
        <w:trPr>
          <w:cantSplit/>
          <w:trHeight w:val="598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EC" w:rsidRPr="00F7703E" w:rsidRDefault="00ED15EC" w:rsidP="001234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03E">
              <w:rPr>
                <w:rFonts w:ascii="Times New Roman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EC" w:rsidRPr="00F7703E" w:rsidRDefault="00ED15EC" w:rsidP="00123442">
            <w:pPr>
              <w:jc w:val="both"/>
              <w:rPr>
                <w:sz w:val="26"/>
                <w:szCs w:val="26"/>
              </w:rPr>
            </w:pPr>
            <w:r w:rsidRPr="00F7703E">
              <w:rPr>
                <w:sz w:val="26"/>
                <w:szCs w:val="26"/>
              </w:rPr>
              <w:t>Обеспечить участие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EC" w:rsidRDefault="00ED15EC" w:rsidP="00DD23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proofErr w:type="spellStart"/>
            <w:r w:rsidR="00DD23D7">
              <w:rPr>
                <w:sz w:val="26"/>
                <w:szCs w:val="26"/>
              </w:rPr>
              <w:t>Новобуяновского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EC" w:rsidRDefault="00ED15EC" w:rsidP="001234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EC" w:rsidRDefault="00ED15EC" w:rsidP="001234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15EC" w:rsidTr="00D2203F">
        <w:trPr>
          <w:cantSplit/>
          <w:trHeight w:val="598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EC" w:rsidRPr="00F7703E" w:rsidRDefault="00ED15EC" w:rsidP="001234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2.6.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EC" w:rsidRPr="00F7703E" w:rsidRDefault="00ED15EC" w:rsidP="00123442">
            <w:pPr>
              <w:jc w:val="both"/>
              <w:rPr>
                <w:sz w:val="26"/>
                <w:szCs w:val="26"/>
              </w:rPr>
            </w:pPr>
            <w:r w:rsidRPr="00F7703E">
              <w:rPr>
                <w:sz w:val="26"/>
                <w:szCs w:val="26"/>
              </w:rPr>
              <w:t>Обеспечить 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коррупции»</w:t>
            </w:r>
            <w:r w:rsidRPr="00F7703E">
              <w:rPr>
                <w:sz w:val="26"/>
                <w:szCs w:val="26"/>
              </w:rPr>
              <w:tab/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EC" w:rsidRDefault="00ED15EC" w:rsidP="00DD23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="00DD23D7">
              <w:rPr>
                <w:sz w:val="26"/>
                <w:szCs w:val="26"/>
              </w:rPr>
              <w:t xml:space="preserve"> </w:t>
            </w:r>
            <w:proofErr w:type="spellStart"/>
            <w:r w:rsidR="00DD23D7">
              <w:rPr>
                <w:sz w:val="26"/>
                <w:szCs w:val="26"/>
              </w:rPr>
              <w:t>Новобуяновского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EC" w:rsidRDefault="00ED15EC" w:rsidP="001234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EC" w:rsidRDefault="00ED15EC" w:rsidP="001234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15EC" w:rsidTr="00D2203F">
        <w:tc>
          <w:tcPr>
            <w:tcW w:w="14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5EC" w:rsidRDefault="00ED15EC" w:rsidP="00123442">
            <w:pPr>
              <w:pStyle w:val="a7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8DE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</w:rPr>
              <w:t>Взаимодействие с институтами гражданского общества и гражданами, обеспечение доступности к информации о деятельности органов местного самоуправления</w:t>
            </w:r>
          </w:p>
        </w:tc>
      </w:tr>
      <w:tr w:rsidR="00ED15EC" w:rsidTr="00D2203F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5EC" w:rsidRDefault="00ED15EC" w:rsidP="0012344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5EC" w:rsidRPr="00E55CE0" w:rsidRDefault="00ED15EC" w:rsidP="00DD23D7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5CE0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размещения на официальном сайте </w:t>
            </w:r>
            <w:proofErr w:type="spellStart"/>
            <w:r w:rsidR="00DD23D7">
              <w:rPr>
                <w:rFonts w:ascii="Times New Roman" w:hAnsi="Times New Roman" w:cs="Times New Roman"/>
                <w:sz w:val="26"/>
                <w:szCs w:val="26"/>
              </w:rPr>
              <w:t>Новобуяновского</w:t>
            </w:r>
            <w:proofErr w:type="spellEnd"/>
            <w:r w:rsidR="00DD23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55CE0"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поселения в сети Интернет информации об антикоррупционной деятельности администрации </w:t>
            </w:r>
            <w:proofErr w:type="spellStart"/>
            <w:r w:rsidR="00DD23D7">
              <w:rPr>
                <w:rFonts w:ascii="Times New Roman" w:hAnsi="Times New Roman" w:cs="Times New Roman"/>
                <w:sz w:val="26"/>
                <w:szCs w:val="26"/>
              </w:rPr>
              <w:t>Новобуяновского</w:t>
            </w:r>
            <w:proofErr w:type="spellEnd"/>
            <w:r w:rsidR="00DD23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55CE0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поселения, ведение специализированного подразд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ела «Противодействие коррупции»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5EC" w:rsidRDefault="00ED15EC" w:rsidP="00DD23D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="00DD23D7">
              <w:rPr>
                <w:rFonts w:ascii="Times New Roman" w:hAnsi="Times New Roman" w:cs="Times New Roman"/>
                <w:sz w:val="26"/>
                <w:szCs w:val="26"/>
              </w:rPr>
              <w:t>Новобуяновского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5EC" w:rsidRDefault="00ED15EC" w:rsidP="0012344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EC" w:rsidRDefault="00ED15EC" w:rsidP="0012344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15EC" w:rsidTr="00D2203F">
        <w:tc>
          <w:tcPr>
            <w:tcW w:w="14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EC" w:rsidRPr="00D2203F" w:rsidRDefault="00ED15EC" w:rsidP="00D2203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48DE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</w:rPr>
              <w:t>4. Мероприятия, направленные на противодействие коррупции с учетом специфики его деятельности</w:t>
            </w:r>
          </w:p>
        </w:tc>
      </w:tr>
      <w:tr w:rsidR="00ED15EC" w:rsidTr="00D2203F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5EC" w:rsidRDefault="00ED15EC" w:rsidP="0012344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5EC" w:rsidRDefault="00ED15EC" w:rsidP="00DD23D7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Оптимизация представления администрацией </w:t>
            </w:r>
            <w:proofErr w:type="spellStart"/>
            <w:r w:rsidR="00DD23D7">
              <w:rPr>
                <w:rFonts w:ascii="Times New Roman" w:hAnsi="Times New Roman" w:cs="Times New Roman"/>
                <w:sz w:val="26"/>
                <w:szCs w:val="26"/>
              </w:rPr>
              <w:t>Новобуяновского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 внедрение в деятельность администрации административных регламентов осуществления муниципальных функций, предоставления муниципальных услуг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5EC" w:rsidRDefault="00ED15EC" w:rsidP="00DD23D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="00DD23D7">
              <w:rPr>
                <w:rFonts w:ascii="Times New Roman" w:hAnsi="Times New Roman" w:cs="Times New Roman"/>
                <w:sz w:val="26"/>
                <w:szCs w:val="26"/>
              </w:rPr>
              <w:t>Новобуяновского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5EC" w:rsidRDefault="00ED15EC" w:rsidP="0012344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EC" w:rsidRDefault="00ED15EC" w:rsidP="0012344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15EC" w:rsidTr="00D2203F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5EC" w:rsidRDefault="00ED15EC" w:rsidP="0012344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5EC" w:rsidRDefault="00ED15EC" w:rsidP="0012344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совещаний по профилактике коррупционных и иных правонарушений органов местного самоуправления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5EC" w:rsidRDefault="00ED15EC" w:rsidP="00DD23D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="00DD23D7">
              <w:rPr>
                <w:rFonts w:ascii="Times New Roman" w:hAnsi="Times New Roman" w:cs="Times New Roman"/>
                <w:sz w:val="26"/>
                <w:szCs w:val="26"/>
              </w:rPr>
              <w:t>Новобуяновского</w:t>
            </w:r>
            <w:proofErr w:type="spellEnd"/>
            <w:r w:rsidR="00DD23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5EC" w:rsidRDefault="00ED15EC" w:rsidP="0012344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EC" w:rsidRDefault="00ED15EC" w:rsidP="0012344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15EC" w:rsidTr="00D2203F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EC" w:rsidRDefault="00ED15EC" w:rsidP="0012344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EC" w:rsidRPr="00B54E3D" w:rsidRDefault="00ED15EC" w:rsidP="0012344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E3D">
              <w:rPr>
                <w:rFonts w:ascii="Times New Roman" w:hAnsi="Times New Roman" w:cs="Times New Roman"/>
                <w:sz w:val="26"/>
                <w:szCs w:val="26"/>
              </w:rPr>
              <w:t>Совершенствование системы учета муниципального имущества и земельных участков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EC" w:rsidRDefault="00ED15EC" w:rsidP="00DD23D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="00DD23D7">
              <w:rPr>
                <w:rFonts w:ascii="Times New Roman" w:hAnsi="Times New Roman" w:cs="Times New Roman"/>
                <w:sz w:val="26"/>
                <w:szCs w:val="26"/>
              </w:rPr>
              <w:t>Новобуяновского</w:t>
            </w:r>
            <w:proofErr w:type="spellEnd"/>
            <w:r w:rsidR="00DD23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EC" w:rsidRDefault="00ED15EC" w:rsidP="0012344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EC" w:rsidRDefault="00ED15EC" w:rsidP="0012344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15EC" w:rsidTr="00D2203F">
        <w:tc>
          <w:tcPr>
            <w:tcW w:w="14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EC" w:rsidRPr="00D2203F" w:rsidRDefault="00ED15EC" w:rsidP="00D2203F">
            <w:pPr>
              <w:pStyle w:val="a8"/>
              <w:shd w:val="clear" w:color="auto" w:fill="FFFFFF"/>
              <w:spacing w:before="0" w:beforeAutospacing="0" w:after="150" w:afterAutospacing="0"/>
              <w:jc w:val="center"/>
              <w:rPr>
                <w:b/>
                <w:sz w:val="27"/>
                <w:szCs w:val="27"/>
              </w:rPr>
            </w:pPr>
            <w:r w:rsidRPr="00FF751D">
              <w:rPr>
                <w:b/>
                <w:sz w:val="27"/>
                <w:szCs w:val="27"/>
              </w:rPr>
              <w:t>5.Проведение антикоррупционной экспертизы нормативных правовых актов и их проектов</w:t>
            </w:r>
          </w:p>
        </w:tc>
      </w:tr>
      <w:tr w:rsidR="00ED15EC" w:rsidTr="00D2203F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EC" w:rsidRDefault="00ED15EC" w:rsidP="0012344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EC" w:rsidRPr="00FF751D" w:rsidRDefault="00ED15EC" w:rsidP="00DD23D7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751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антикоррупционной </w:t>
            </w:r>
            <w:r w:rsidRPr="00FF751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экспертизы нормативных правовых актов администрации </w:t>
            </w:r>
            <w:proofErr w:type="spellStart"/>
            <w:r w:rsidR="00DD23D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Новобуяновского</w:t>
            </w:r>
            <w:proofErr w:type="spellEnd"/>
            <w:r w:rsidRPr="00FF751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сельского  поселения и их проектов на наличие положений коррупционного характера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EC" w:rsidRDefault="00ED15EC" w:rsidP="00DD23D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  <w:proofErr w:type="spellStart"/>
            <w:r w:rsidR="00DD23D7">
              <w:rPr>
                <w:rFonts w:ascii="Times New Roman" w:hAnsi="Times New Roman" w:cs="Times New Roman"/>
                <w:sz w:val="26"/>
                <w:szCs w:val="26"/>
              </w:rPr>
              <w:t>Новобуяновского</w:t>
            </w:r>
            <w:proofErr w:type="spellEnd"/>
            <w:r w:rsidR="00DD23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EC" w:rsidRDefault="00ED15EC" w:rsidP="0012344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EC" w:rsidRDefault="00ED15EC" w:rsidP="0012344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15EC" w:rsidTr="00D2203F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EC" w:rsidRDefault="00ED15EC" w:rsidP="0012344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EC" w:rsidRPr="00F77BFD" w:rsidRDefault="00ED15EC" w:rsidP="00123442">
            <w:pPr>
              <w:pStyle w:val="a8"/>
              <w:jc w:val="both"/>
              <w:rPr>
                <w:color w:val="3C3C3C"/>
                <w:sz w:val="26"/>
                <w:szCs w:val="26"/>
              </w:rPr>
            </w:pPr>
            <w:r w:rsidRPr="00F77BFD">
              <w:rPr>
                <w:color w:val="000000" w:themeColor="text1"/>
                <w:sz w:val="26"/>
                <w:szCs w:val="26"/>
              </w:rPr>
              <w:t xml:space="preserve">Своевременное устранение выявленных в нормативных правовых актах и их проектах </w:t>
            </w:r>
            <w:proofErr w:type="spellStart"/>
            <w:r w:rsidRPr="00F77BFD">
              <w:rPr>
                <w:color w:val="000000" w:themeColor="text1"/>
                <w:sz w:val="26"/>
                <w:szCs w:val="26"/>
              </w:rPr>
              <w:t>коррупциогенных</w:t>
            </w:r>
            <w:proofErr w:type="spellEnd"/>
            <w:r w:rsidRPr="00F77BFD">
              <w:rPr>
                <w:color w:val="000000" w:themeColor="text1"/>
                <w:sz w:val="26"/>
                <w:szCs w:val="26"/>
              </w:rPr>
              <w:t xml:space="preserve"> факторов органами прокуратуры, юстиции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EC" w:rsidRPr="00F77BFD" w:rsidRDefault="00ED15EC" w:rsidP="00123442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77B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ответственные</w:t>
            </w:r>
            <w:proofErr w:type="gramEnd"/>
            <w:r w:rsidRPr="00F77B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за разработку нормативного </w:t>
            </w:r>
            <w:r w:rsidRPr="00F77B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правового 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EC" w:rsidRPr="00F77BFD" w:rsidRDefault="00ED15EC" w:rsidP="0012344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в</w:t>
            </w:r>
            <w:r w:rsidRPr="00F77B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течение срока, указанного в предписании </w:t>
            </w:r>
            <w:r w:rsidRPr="00F77B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контрольных органов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EC" w:rsidRDefault="00ED15EC" w:rsidP="0012344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D15EC" w:rsidRDefault="00ED15EC" w:rsidP="00ED15EC">
      <w:pPr>
        <w:tabs>
          <w:tab w:val="left" w:pos="1267"/>
        </w:tabs>
        <w:jc w:val="both"/>
      </w:pPr>
      <w:r>
        <w:lastRenderedPageBreak/>
        <w:t xml:space="preserve"> </w:t>
      </w:r>
    </w:p>
    <w:p w:rsidR="00ED15EC" w:rsidRDefault="00ED15EC" w:rsidP="00ED15EC">
      <w:pPr>
        <w:rPr>
          <w:sz w:val="28"/>
          <w:szCs w:val="28"/>
        </w:rPr>
      </w:pPr>
    </w:p>
    <w:p w:rsidR="00ED15EC" w:rsidRDefault="00ED15EC" w:rsidP="00ED15EC"/>
    <w:p w:rsidR="00ED15EC" w:rsidRDefault="00ED15EC" w:rsidP="00ED15EC"/>
    <w:p w:rsidR="00D12476" w:rsidRDefault="00D12476" w:rsidP="00ED15EC">
      <w:pPr>
        <w:pStyle w:val="ConsPlusNormal"/>
        <w:widowControl/>
        <w:jc w:val="both"/>
      </w:pPr>
    </w:p>
    <w:sectPr w:rsidR="00D12476" w:rsidSect="00D1247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651F6"/>
    <w:multiLevelType w:val="multilevel"/>
    <w:tmpl w:val="5F386A96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">
    <w:nsid w:val="4D9A5676"/>
    <w:multiLevelType w:val="hybridMultilevel"/>
    <w:tmpl w:val="A69420F2"/>
    <w:lvl w:ilvl="0" w:tplc="97841C36">
      <w:start w:val="3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28"/>
    <w:rsid w:val="00152B36"/>
    <w:rsid w:val="00157278"/>
    <w:rsid w:val="00646389"/>
    <w:rsid w:val="007C2A6E"/>
    <w:rsid w:val="008751DF"/>
    <w:rsid w:val="00A70381"/>
    <w:rsid w:val="00B52828"/>
    <w:rsid w:val="00D12476"/>
    <w:rsid w:val="00D2203F"/>
    <w:rsid w:val="00D426D1"/>
    <w:rsid w:val="00D762A1"/>
    <w:rsid w:val="00DD23D7"/>
    <w:rsid w:val="00EA74B5"/>
    <w:rsid w:val="00ED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426D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426D1"/>
    <w:rPr>
      <w:b/>
      <w:bCs/>
      <w:color w:val="000080"/>
    </w:rPr>
  </w:style>
  <w:style w:type="character" w:customStyle="1" w:styleId="a5">
    <w:name w:val="Гипертекстовая ссылка"/>
    <w:rsid w:val="00D426D1"/>
    <w:rPr>
      <w:rFonts w:cs="Times New Roman"/>
      <w:b/>
      <w:bCs/>
      <w:color w:val="106BBE"/>
    </w:rPr>
  </w:style>
  <w:style w:type="paragraph" w:customStyle="1" w:styleId="a6">
    <w:name w:val="Нормальный (таблица)"/>
    <w:basedOn w:val="a"/>
    <w:next w:val="a"/>
    <w:rsid w:val="00D1247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D124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D124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ED15EC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D220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20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426D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426D1"/>
    <w:rPr>
      <w:b/>
      <w:bCs/>
      <w:color w:val="000080"/>
    </w:rPr>
  </w:style>
  <w:style w:type="character" w:customStyle="1" w:styleId="a5">
    <w:name w:val="Гипертекстовая ссылка"/>
    <w:rsid w:val="00D426D1"/>
    <w:rPr>
      <w:rFonts w:cs="Times New Roman"/>
      <w:b/>
      <w:bCs/>
      <w:color w:val="106BBE"/>
    </w:rPr>
  </w:style>
  <w:style w:type="paragraph" w:customStyle="1" w:styleId="a6">
    <w:name w:val="Нормальный (таблица)"/>
    <w:basedOn w:val="a"/>
    <w:next w:val="a"/>
    <w:rsid w:val="00D1247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D124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D124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ED15EC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D220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20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Documents%20and%20Settings\ruk\&#1052;&#1086;&#1080;%20&#1076;&#1086;&#1082;&#1091;&#1084;&#1077;&#1085;&#1090;&#1099;\&#1082;&#1086;&#1088;&#1088;&#1091;&#1087;&#1094;&#1080;&#1103;\&#1087;&#1083;&#1072;&#1085;%20&#1087;&#1086;%20&#1082;&#1086;&#1088;&#1088;&#1091;&#1087;&#1094;&#1080;&#1080;.rt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10E26-C865-4C9F-A84B-1C08E80AD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Индырчи</dc:creator>
  <cp:lastModifiedBy>pyankassi</cp:lastModifiedBy>
  <cp:revision>3</cp:revision>
  <cp:lastPrinted>2022-01-31T08:41:00Z</cp:lastPrinted>
  <dcterms:created xsi:type="dcterms:W3CDTF">2022-02-01T10:30:00Z</dcterms:created>
  <dcterms:modified xsi:type="dcterms:W3CDTF">2022-02-01T10:34:00Z</dcterms:modified>
</cp:coreProperties>
</file>