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Look w:val="0000"/>
      </w:tblPr>
      <w:tblGrid>
        <w:gridCol w:w="4320"/>
        <w:gridCol w:w="1684"/>
        <w:gridCol w:w="4202"/>
      </w:tblGrid>
      <w:tr w:rsidR="00EB61BA" w:rsidRPr="003D74D0" w:rsidTr="00BA4799">
        <w:trPr>
          <w:cantSplit/>
          <w:trHeight w:val="420"/>
        </w:trPr>
        <w:tc>
          <w:tcPr>
            <w:tcW w:w="4320" w:type="dxa"/>
          </w:tcPr>
          <w:p w:rsidR="00EB61BA" w:rsidRPr="003D74D0" w:rsidRDefault="00EB61BA" w:rsidP="00BA4799">
            <w:pPr>
              <w:pStyle w:val="a8"/>
              <w:tabs>
                <w:tab w:val="left" w:pos="4285"/>
              </w:tabs>
              <w:spacing w:before="40"/>
              <w:jc w:val="center"/>
              <w:rPr>
                <w:rFonts w:ascii="Arial Cyr Chuv" w:hAnsi="Arial Cyr Chuv" w:cs="Times New Roman"/>
                <w:b/>
                <w:bCs/>
                <w:noProof/>
                <w:color w:val="000000"/>
                <w:sz w:val="22"/>
              </w:rPr>
            </w:pPr>
            <w:r w:rsidRPr="003D74D0">
              <w:rPr>
                <w:rFonts w:ascii="Arial Cyr Chuv" w:hAnsi="Arial Cyr Chuv" w:cs="Times New Roman"/>
                <w:b/>
                <w:bCs/>
                <w:noProof/>
                <w:color w:val="000000"/>
                <w:sz w:val="22"/>
              </w:rPr>
              <w:t>ЧЁВАШ РЕСПУБЛИКИ</w:t>
            </w:r>
          </w:p>
          <w:p w:rsidR="00EB61BA" w:rsidRPr="003D74D0" w:rsidRDefault="00EB61BA" w:rsidP="00BA4799">
            <w:pPr>
              <w:pStyle w:val="a8"/>
              <w:tabs>
                <w:tab w:val="left" w:pos="4285"/>
              </w:tabs>
              <w:spacing w:before="40"/>
              <w:jc w:val="center"/>
              <w:rPr>
                <w:rFonts w:ascii="Arial Cyr Chuv" w:hAnsi="Arial Cyr Chuv"/>
                <w:sz w:val="26"/>
              </w:rPr>
            </w:pPr>
            <w:r w:rsidRPr="003D74D0">
              <w:rPr>
                <w:rFonts w:ascii="Arial Cyr Chuv" w:hAnsi="Arial Cyr Chuv" w:cs="Times New Roman"/>
                <w:b/>
                <w:bCs/>
                <w:noProof/>
                <w:color w:val="000000"/>
                <w:sz w:val="22"/>
              </w:rPr>
              <w:t>ШЁМЁРШЁ РАЙОН,</w:t>
            </w:r>
          </w:p>
        </w:tc>
        <w:tc>
          <w:tcPr>
            <w:tcW w:w="1684" w:type="dxa"/>
            <w:vMerge w:val="restart"/>
          </w:tcPr>
          <w:p w:rsidR="00EB61BA" w:rsidRPr="003D74D0" w:rsidRDefault="00EB61BA" w:rsidP="00BA4799">
            <w:pPr>
              <w:spacing w:before="40"/>
              <w:jc w:val="center"/>
              <w:rPr>
                <w:rFonts w:ascii="Arial Cyr Chuv" w:hAnsi="Arial Cyr Chuv"/>
                <w:sz w:val="26"/>
              </w:rPr>
            </w:pPr>
            <w:r w:rsidRPr="003D74D0">
              <w:rPr>
                <w:noProof/>
              </w:rPr>
              <w:drawing>
                <wp:anchor distT="0" distB="0" distL="114300" distR="114300" simplePos="0" relativeHeight="251659264" behindDoc="0" locked="0" layoutInCell="1" allowOverlap="1">
                  <wp:simplePos x="0" y="0"/>
                  <wp:positionH relativeFrom="column">
                    <wp:posOffset>175450</wp:posOffset>
                  </wp:positionH>
                  <wp:positionV relativeFrom="paragraph">
                    <wp:posOffset>63681</wp:posOffset>
                  </wp:positionV>
                  <wp:extent cx="725285" cy="724395"/>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5285" cy="724395"/>
                          </a:xfrm>
                          <a:prstGeom prst="rect">
                            <a:avLst/>
                          </a:prstGeom>
                          <a:noFill/>
                          <a:ln w="9525">
                            <a:noFill/>
                            <a:miter lim="800000"/>
                            <a:headEnd/>
                            <a:tailEnd/>
                          </a:ln>
                        </pic:spPr>
                      </pic:pic>
                    </a:graphicData>
                  </a:graphic>
                </wp:anchor>
              </w:drawing>
            </w:r>
          </w:p>
        </w:tc>
        <w:tc>
          <w:tcPr>
            <w:tcW w:w="4202" w:type="dxa"/>
          </w:tcPr>
          <w:p w:rsidR="00EB61BA" w:rsidRPr="003D74D0" w:rsidRDefault="00EB61BA" w:rsidP="00BA4799">
            <w:pPr>
              <w:pStyle w:val="a8"/>
              <w:spacing w:before="40"/>
              <w:ind w:left="34" w:hanging="34"/>
              <w:jc w:val="center"/>
              <w:rPr>
                <w:rFonts w:ascii="Arial Cyr Chuv" w:hAnsi="Arial Cyr Chuv"/>
                <w:b/>
                <w:bCs/>
                <w:sz w:val="22"/>
              </w:rPr>
            </w:pPr>
            <w:r w:rsidRPr="003D74D0">
              <w:rPr>
                <w:rFonts w:ascii="Arial Cyr Chuv" w:hAnsi="Arial Cyr Chuv" w:cs="Times New Roman"/>
                <w:b/>
                <w:bCs/>
                <w:noProof/>
                <w:sz w:val="22"/>
              </w:rPr>
              <w:t>ЧУВАШСКАЯ РЕСПУБЛИКА</w:t>
            </w:r>
            <w:r w:rsidRPr="003D74D0">
              <w:rPr>
                <w:rStyle w:val="a6"/>
                <w:rFonts w:ascii="Arial Cyr Chuv" w:hAnsi="Arial Cyr Chuv" w:cs="Times New Roman"/>
                <w:noProof/>
                <w:color w:val="000000"/>
                <w:sz w:val="22"/>
              </w:rPr>
              <w:t xml:space="preserve"> </w:t>
            </w:r>
            <w:r w:rsidRPr="003D74D0">
              <w:rPr>
                <w:rFonts w:ascii="Arial Cyr Chuv" w:hAnsi="Arial Cyr Chuv" w:cs="Times New Roman"/>
                <w:b/>
                <w:bCs/>
                <w:noProof/>
                <w:color w:val="000000"/>
                <w:sz w:val="22"/>
              </w:rPr>
              <w:t>ШЕМУРШИНСКИЙ РАЙОН</w:t>
            </w:r>
          </w:p>
        </w:tc>
      </w:tr>
      <w:tr w:rsidR="00EB61BA" w:rsidRPr="003D74D0" w:rsidTr="00BA4799">
        <w:trPr>
          <w:cantSplit/>
          <w:trHeight w:val="2355"/>
        </w:trPr>
        <w:tc>
          <w:tcPr>
            <w:tcW w:w="4320" w:type="dxa"/>
            <w:vAlign w:val="center"/>
          </w:tcPr>
          <w:p w:rsidR="00EB61BA" w:rsidRPr="003D74D0" w:rsidRDefault="00EB61BA" w:rsidP="00BA4799">
            <w:pPr>
              <w:pStyle w:val="a8"/>
              <w:tabs>
                <w:tab w:val="left" w:pos="4285"/>
              </w:tabs>
              <w:spacing w:before="40"/>
              <w:jc w:val="center"/>
              <w:rPr>
                <w:rFonts w:ascii="Times New Roman" w:hAnsi="Times New Roman" w:cs="Times New Roman"/>
                <w:b/>
                <w:bCs/>
                <w:noProof/>
                <w:color w:val="000000"/>
                <w:sz w:val="22"/>
              </w:rPr>
            </w:pPr>
            <w:r w:rsidRPr="003D74D0">
              <w:rPr>
                <w:rFonts w:ascii="Arial Cyr Chuv" w:hAnsi="Arial Cyr Chuv" w:cs="Times New Roman"/>
                <w:b/>
                <w:bCs/>
                <w:noProof/>
                <w:color w:val="000000"/>
                <w:sz w:val="22"/>
              </w:rPr>
              <w:t>АНАТ ЧАТКАС</w:t>
            </w:r>
          </w:p>
          <w:p w:rsidR="00EB61BA" w:rsidRPr="003D74D0" w:rsidRDefault="00EB61BA" w:rsidP="00BA4799">
            <w:pPr>
              <w:pStyle w:val="a8"/>
              <w:tabs>
                <w:tab w:val="left" w:pos="4285"/>
              </w:tabs>
              <w:spacing w:before="40"/>
              <w:jc w:val="center"/>
              <w:rPr>
                <w:rFonts w:ascii="Arial Cyr Chuv" w:hAnsi="Arial Cyr Chuv" w:cs="Times New Roman"/>
                <w:b/>
                <w:bCs/>
                <w:noProof/>
                <w:color w:val="000000"/>
                <w:sz w:val="22"/>
              </w:rPr>
            </w:pPr>
            <w:r w:rsidRPr="003D74D0">
              <w:rPr>
                <w:rFonts w:ascii="Arial Cyr Chuv" w:hAnsi="Arial Cyr Chuv" w:cs="Times New Roman"/>
                <w:b/>
                <w:bCs/>
                <w:noProof/>
                <w:color w:val="000000"/>
                <w:sz w:val="22"/>
              </w:rPr>
              <w:t>ЯЛ ПОСЕЛЕНИЙ,Н</w:t>
            </w:r>
          </w:p>
          <w:p w:rsidR="00EB61BA" w:rsidRPr="003D74D0" w:rsidRDefault="00EB61BA" w:rsidP="00BA4799">
            <w:pPr>
              <w:pStyle w:val="a8"/>
              <w:tabs>
                <w:tab w:val="left" w:pos="4285"/>
              </w:tabs>
              <w:spacing w:before="40"/>
              <w:jc w:val="center"/>
              <w:rPr>
                <w:rStyle w:val="a6"/>
                <w:rFonts w:ascii="Arial Cyr Chuv" w:hAnsi="Arial Cyr Chuv" w:cs="Times New Roman"/>
                <w:noProof/>
                <w:color w:val="000000"/>
                <w:sz w:val="26"/>
              </w:rPr>
            </w:pPr>
            <w:r w:rsidRPr="003D74D0">
              <w:rPr>
                <w:rFonts w:ascii="Arial Cyr Chuv" w:hAnsi="Arial Cyr Chuv" w:cs="Times New Roman"/>
                <w:b/>
                <w:bCs/>
                <w:noProof/>
                <w:color w:val="000000"/>
                <w:sz w:val="22"/>
              </w:rPr>
              <w:t>АДМИНИСТРАЦИЙ,</w:t>
            </w:r>
          </w:p>
          <w:p w:rsidR="00EB61BA" w:rsidRPr="003D74D0" w:rsidRDefault="00EB61BA" w:rsidP="00BA4799">
            <w:pPr>
              <w:spacing w:before="40"/>
              <w:jc w:val="center"/>
            </w:pPr>
          </w:p>
          <w:p w:rsidR="00EB61BA" w:rsidRPr="003D74D0" w:rsidRDefault="00EB61BA" w:rsidP="00BA4799">
            <w:pPr>
              <w:pStyle w:val="a8"/>
              <w:tabs>
                <w:tab w:val="left" w:pos="4285"/>
              </w:tabs>
              <w:spacing w:before="40"/>
              <w:jc w:val="center"/>
              <w:rPr>
                <w:rStyle w:val="a6"/>
                <w:rFonts w:ascii="Arial Cyr Chuv" w:hAnsi="Arial Cyr Chuv" w:cs="Times New Roman"/>
                <w:noProof/>
                <w:color w:val="000000"/>
                <w:sz w:val="26"/>
              </w:rPr>
            </w:pPr>
            <w:r w:rsidRPr="003D74D0">
              <w:rPr>
                <w:rStyle w:val="a6"/>
                <w:rFonts w:ascii="Arial Cyr Chuv" w:hAnsi="Arial Cyr Chuv" w:cs="Times New Roman"/>
                <w:noProof/>
                <w:color w:val="000000"/>
                <w:sz w:val="26"/>
              </w:rPr>
              <w:t>ЙЫШЁНУ</w:t>
            </w:r>
          </w:p>
          <w:p w:rsidR="00EB61BA" w:rsidRPr="003D74D0" w:rsidRDefault="00EB61BA" w:rsidP="00BA4799">
            <w:pPr>
              <w:spacing w:before="40"/>
              <w:jc w:val="center"/>
              <w:rPr>
                <w:rFonts w:ascii="Arial Cyr Chuv" w:hAnsi="Arial Cyr Chuv"/>
              </w:rPr>
            </w:pPr>
          </w:p>
          <w:p w:rsidR="00EB61BA" w:rsidRPr="003D74D0" w:rsidRDefault="00075F72" w:rsidP="00BA4799">
            <w:pPr>
              <w:pStyle w:val="a8"/>
              <w:spacing w:before="40"/>
              <w:jc w:val="center"/>
              <w:rPr>
                <w:rFonts w:ascii="Arial" w:hAnsi="Arial" w:cs="Arial"/>
                <w:noProof/>
                <w:sz w:val="26"/>
              </w:rPr>
            </w:pPr>
            <w:r>
              <w:rPr>
                <w:rFonts w:ascii="Arial" w:hAnsi="Arial" w:cs="Arial"/>
                <w:noProof/>
                <w:sz w:val="26"/>
              </w:rPr>
              <w:t>« 09» 07</w:t>
            </w:r>
            <w:r w:rsidR="00EB61BA" w:rsidRPr="003D74D0">
              <w:rPr>
                <w:rFonts w:ascii="Arial" w:hAnsi="Arial" w:cs="Arial"/>
                <w:noProof/>
                <w:sz w:val="26"/>
              </w:rPr>
              <w:t xml:space="preserve"> 2021 г. №  </w:t>
            </w:r>
            <w:r>
              <w:rPr>
                <w:rFonts w:ascii="Arial" w:hAnsi="Arial" w:cs="Arial"/>
                <w:noProof/>
                <w:sz w:val="26"/>
              </w:rPr>
              <w:t>19</w:t>
            </w:r>
          </w:p>
          <w:p w:rsidR="00EB61BA" w:rsidRPr="003D74D0" w:rsidRDefault="00EB61BA" w:rsidP="00BA4799">
            <w:pPr>
              <w:spacing w:before="40"/>
              <w:jc w:val="center"/>
              <w:rPr>
                <w:rFonts w:ascii="Arial Cyr Chuv" w:hAnsi="Arial Cyr Chuv"/>
                <w:noProof/>
                <w:color w:val="000000"/>
                <w:sz w:val="26"/>
              </w:rPr>
            </w:pPr>
            <w:r w:rsidRPr="003D74D0">
              <w:rPr>
                <w:rFonts w:ascii="Arial Cyr Chuv" w:hAnsi="Arial Cyr Chuv"/>
                <w:noProof/>
                <w:color w:val="000000"/>
                <w:sz w:val="26"/>
              </w:rPr>
              <w:t>Анат Чаткас ял.</w:t>
            </w:r>
          </w:p>
        </w:tc>
        <w:tc>
          <w:tcPr>
            <w:tcW w:w="1684" w:type="dxa"/>
            <w:vMerge/>
          </w:tcPr>
          <w:p w:rsidR="00EB61BA" w:rsidRPr="003D74D0" w:rsidRDefault="00EB61BA" w:rsidP="00BA4799">
            <w:pPr>
              <w:spacing w:before="40"/>
              <w:jc w:val="center"/>
              <w:rPr>
                <w:rFonts w:ascii="Arial Cyr Chuv" w:hAnsi="Arial Cyr Chuv"/>
                <w:sz w:val="26"/>
              </w:rPr>
            </w:pPr>
          </w:p>
        </w:tc>
        <w:tc>
          <w:tcPr>
            <w:tcW w:w="4202" w:type="dxa"/>
          </w:tcPr>
          <w:p w:rsidR="00EB61BA" w:rsidRPr="003D74D0" w:rsidRDefault="00EB61BA" w:rsidP="00BA4799">
            <w:pPr>
              <w:pStyle w:val="a8"/>
              <w:spacing w:before="40"/>
              <w:jc w:val="center"/>
              <w:rPr>
                <w:rFonts w:ascii="Arial Cyr Chuv" w:hAnsi="Arial Cyr Chuv" w:cs="Times New Roman"/>
                <w:b/>
                <w:bCs/>
                <w:noProof/>
                <w:color w:val="000000"/>
                <w:sz w:val="22"/>
              </w:rPr>
            </w:pPr>
            <w:r w:rsidRPr="003D74D0">
              <w:rPr>
                <w:rFonts w:ascii="Arial Cyr Chuv" w:hAnsi="Arial Cyr Chuv" w:cs="Times New Roman"/>
                <w:b/>
                <w:bCs/>
                <w:noProof/>
                <w:color w:val="000000"/>
                <w:sz w:val="22"/>
              </w:rPr>
              <w:t>АДМИНИСТРАЦИЯ</w:t>
            </w:r>
          </w:p>
          <w:p w:rsidR="00EB61BA" w:rsidRPr="003D74D0" w:rsidRDefault="00EB61BA" w:rsidP="00BA4799">
            <w:pPr>
              <w:pStyle w:val="a8"/>
              <w:spacing w:before="40"/>
              <w:jc w:val="center"/>
              <w:rPr>
                <w:rFonts w:ascii="Arial Cyr Chuv" w:hAnsi="Arial Cyr Chuv" w:cs="Times New Roman"/>
                <w:b/>
                <w:bCs/>
                <w:noProof/>
                <w:color w:val="000000"/>
                <w:sz w:val="22"/>
              </w:rPr>
            </w:pPr>
            <w:r w:rsidRPr="003D74D0">
              <w:rPr>
                <w:rFonts w:ascii="Arial Cyr Chuv" w:hAnsi="Arial Cyr Chuv" w:cs="Times New Roman"/>
                <w:b/>
                <w:bCs/>
                <w:noProof/>
                <w:color w:val="000000"/>
                <w:sz w:val="22"/>
              </w:rPr>
              <w:t>ЧЕПКАС-НИКОЛЬСКОГО</w:t>
            </w:r>
          </w:p>
          <w:p w:rsidR="00EB61BA" w:rsidRPr="003D74D0" w:rsidRDefault="00EB61BA" w:rsidP="00BA4799">
            <w:pPr>
              <w:pStyle w:val="a8"/>
              <w:spacing w:before="40"/>
              <w:jc w:val="center"/>
              <w:rPr>
                <w:rFonts w:ascii="Arial Cyr Chuv" w:hAnsi="Arial Cyr Chuv" w:cs="Times New Roman"/>
                <w:noProof/>
                <w:color w:val="000000"/>
                <w:sz w:val="26"/>
              </w:rPr>
            </w:pPr>
            <w:r w:rsidRPr="003D74D0">
              <w:rPr>
                <w:rFonts w:ascii="Arial Cyr Chuv" w:hAnsi="Arial Cyr Chuv" w:cs="Times New Roman"/>
                <w:b/>
                <w:bCs/>
                <w:noProof/>
                <w:color w:val="000000"/>
                <w:sz w:val="22"/>
              </w:rPr>
              <w:t>СЕЛЬСКОГО ПОСЕЛЕНИЯ</w:t>
            </w:r>
          </w:p>
          <w:p w:rsidR="00EB61BA" w:rsidRPr="003D74D0" w:rsidRDefault="00EB61BA" w:rsidP="00BA4799">
            <w:pPr>
              <w:jc w:val="center"/>
            </w:pPr>
          </w:p>
          <w:p w:rsidR="00EB61BA" w:rsidRPr="003D74D0" w:rsidRDefault="00EB61BA" w:rsidP="00BA4799">
            <w:pPr>
              <w:pStyle w:val="a8"/>
              <w:spacing w:before="40"/>
              <w:jc w:val="center"/>
              <w:rPr>
                <w:rStyle w:val="a6"/>
                <w:rFonts w:ascii="Arial Cyr Chuv" w:hAnsi="Arial Cyr Chuv" w:cs="Times New Roman"/>
                <w:noProof/>
                <w:color w:val="000000"/>
                <w:sz w:val="26"/>
              </w:rPr>
            </w:pPr>
            <w:r w:rsidRPr="003D74D0">
              <w:rPr>
                <w:rStyle w:val="a6"/>
                <w:rFonts w:ascii="Arial Cyr Chuv" w:hAnsi="Arial Cyr Chuv" w:cs="Times New Roman"/>
                <w:noProof/>
                <w:color w:val="000000"/>
                <w:sz w:val="26"/>
              </w:rPr>
              <w:t>ПОСТАНОВЛЕНИЕ</w:t>
            </w:r>
          </w:p>
          <w:p w:rsidR="00EB61BA" w:rsidRPr="003D74D0" w:rsidRDefault="00EB61BA" w:rsidP="00BA4799">
            <w:pPr>
              <w:spacing w:before="40"/>
              <w:jc w:val="center"/>
              <w:rPr>
                <w:rFonts w:ascii="Arial Cyr Chuv" w:hAnsi="Arial Cyr Chuv"/>
              </w:rPr>
            </w:pPr>
          </w:p>
          <w:p w:rsidR="00EB61BA" w:rsidRPr="003D74D0" w:rsidRDefault="00EB61BA" w:rsidP="00BA4799">
            <w:pPr>
              <w:pStyle w:val="a8"/>
              <w:spacing w:before="40"/>
              <w:jc w:val="center"/>
              <w:rPr>
                <w:rFonts w:ascii="Arial" w:hAnsi="Arial" w:cs="Arial"/>
                <w:noProof/>
                <w:sz w:val="26"/>
              </w:rPr>
            </w:pPr>
            <w:r>
              <w:rPr>
                <w:rFonts w:ascii="Arial" w:hAnsi="Arial" w:cs="Arial"/>
                <w:noProof/>
                <w:sz w:val="26"/>
              </w:rPr>
              <w:t>« 09 » 0</w:t>
            </w:r>
            <w:r w:rsidR="00075F72">
              <w:rPr>
                <w:rFonts w:ascii="Arial" w:hAnsi="Arial" w:cs="Arial"/>
                <w:noProof/>
                <w:sz w:val="26"/>
              </w:rPr>
              <w:t>7</w:t>
            </w:r>
            <w:r>
              <w:rPr>
                <w:rFonts w:ascii="Arial" w:hAnsi="Arial" w:cs="Arial"/>
                <w:noProof/>
                <w:sz w:val="26"/>
              </w:rPr>
              <w:t xml:space="preserve"> 2021 г. №  </w:t>
            </w:r>
            <w:r w:rsidR="00075F72">
              <w:rPr>
                <w:rFonts w:ascii="Arial" w:hAnsi="Arial" w:cs="Arial"/>
                <w:noProof/>
                <w:sz w:val="26"/>
              </w:rPr>
              <w:t>19</w:t>
            </w:r>
          </w:p>
          <w:p w:rsidR="00EB61BA" w:rsidRPr="003D74D0" w:rsidRDefault="00EB61BA" w:rsidP="00BA4799">
            <w:pPr>
              <w:pStyle w:val="a8"/>
              <w:spacing w:before="40"/>
              <w:jc w:val="center"/>
              <w:rPr>
                <w:rFonts w:ascii="Arial Cyr Chuv" w:hAnsi="Arial Cyr Chuv"/>
                <w:noProof/>
                <w:sz w:val="26"/>
              </w:rPr>
            </w:pPr>
            <w:r w:rsidRPr="003D74D0">
              <w:rPr>
                <w:rFonts w:ascii="Arial Cyr Chuv" w:hAnsi="Arial Cyr Chuv"/>
                <w:noProof/>
                <w:color w:val="000000"/>
                <w:sz w:val="26"/>
              </w:rPr>
              <w:t>село Чепкас-Никольское</w:t>
            </w:r>
          </w:p>
        </w:tc>
      </w:tr>
    </w:tbl>
    <w:p w:rsidR="00EB61BA" w:rsidRPr="00EB61BA" w:rsidRDefault="00EB61BA" w:rsidP="00EB61BA">
      <w:pPr>
        <w:jc w:val="both"/>
        <w:rPr>
          <w:rFonts w:ascii="Times New Roman" w:hAnsi="Times New Roman" w:cs="Times New Roman"/>
        </w:rPr>
      </w:pPr>
    </w:p>
    <w:p w:rsidR="00EB61BA" w:rsidRPr="00EB61BA" w:rsidRDefault="00EB61BA" w:rsidP="00075F72">
      <w:pPr>
        <w:ind w:left="567" w:right="3779"/>
        <w:jc w:val="both"/>
        <w:rPr>
          <w:rFonts w:ascii="Times New Roman" w:hAnsi="Times New Roman" w:cs="Times New Roman"/>
        </w:rPr>
      </w:pPr>
      <w:r w:rsidRPr="00EB61BA">
        <w:rPr>
          <w:rFonts w:ascii="Times New Roman" w:hAnsi="Times New Roman" w:cs="Times New Roman"/>
        </w:rPr>
        <w:t xml:space="preserve">"О внесении изменений в постановление администрации Чепкас-Никольского сельского поселения Шемуршинского района от </w:t>
      </w:r>
      <w:r w:rsidR="00075F72">
        <w:rPr>
          <w:rFonts w:ascii="Times New Roman" w:hAnsi="Times New Roman" w:cs="Times New Roman"/>
        </w:rPr>
        <w:t>18.03.2014</w:t>
      </w:r>
      <w:r w:rsidRPr="00EB61BA">
        <w:rPr>
          <w:rFonts w:ascii="Times New Roman" w:hAnsi="Times New Roman" w:cs="Times New Roman"/>
        </w:rPr>
        <w:t xml:space="preserve"> года N</w:t>
      </w:r>
      <w:r w:rsidR="00075F72">
        <w:rPr>
          <w:rFonts w:ascii="Times New Roman" w:hAnsi="Times New Roman" w:cs="Times New Roman"/>
        </w:rPr>
        <w:t>7</w:t>
      </w:r>
      <w:r w:rsidRPr="00EB61BA">
        <w:rPr>
          <w:rFonts w:ascii="Times New Roman" w:hAnsi="Times New Roman" w:cs="Times New Roman"/>
        </w:rPr>
        <w:t xml:space="preserve"> "Об утверждении административного регламента администрации Чепкас-Никольского сельского поселения Шемуршинского района Чувашской Республики по предоставлению муниципальной услуги "</w:t>
      </w:r>
      <w:r w:rsidR="00075F72">
        <w:rPr>
          <w:rFonts w:ascii="Times New Roman" w:hAnsi="Times New Roman" w:cs="Times New Roman"/>
        </w:rPr>
        <w:t>Постановка на учет многодетных семей, имеющих право на предоставление земельных участков в собственность бесплатно</w:t>
      </w:r>
      <w:r w:rsidRPr="00EB61BA">
        <w:rPr>
          <w:rFonts w:ascii="Times New Roman" w:hAnsi="Times New Roman" w:cs="Times New Roman"/>
        </w:rPr>
        <w:t>"</w:t>
      </w:r>
    </w:p>
    <w:p w:rsidR="00EB61BA" w:rsidRPr="00EB61BA" w:rsidRDefault="00B6155D" w:rsidP="00D23900">
      <w:pPr>
        <w:spacing w:after="0"/>
        <w:jc w:val="both"/>
        <w:rPr>
          <w:rFonts w:ascii="Times New Roman" w:hAnsi="Times New Roman" w:cs="Times New Roman"/>
        </w:rPr>
      </w:pPr>
      <w:proofErr w:type="gramStart"/>
      <w:r w:rsidRPr="00B6155D">
        <w:rPr>
          <w:rFonts w:ascii="Times New Roman" w:hAnsi="Times New Roman" w:cs="Times New Roman"/>
        </w:rPr>
        <w:t xml:space="preserve">В соответствии с Федеральным законом Российской Федерации от 6 октября </w:t>
      </w:r>
      <w:smartTag w:uri="urn:schemas-microsoft-com:office:smarttags" w:element="metricconverter">
        <w:smartTagPr>
          <w:attr w:name="ProductID" w:val="2003 г"/>
        </w:smartTagPr>
        <w:r w:rsidRPr="00B6155D">
          <w:rPr>
            <w:rFonts w:ascii="Times New Roman" w:hAnsi="Times New Roman" w:cs="Times New Roman"/>
          </w:rPr>
          <w:t>2003 г</w:t>
        </w:r>
      </w:smartTag>
      <w:r w:rsidRPr="00B6155D">
        <w:rPr>
          <w:rFonts w:ascii="Times New Roman" w:hAnsi="Times New Roman" w:cs="Times New Roman"/>
        </w:rPr>
        <w:t xml:space="preserve">. № 131-ФЗ "Об общих принципах организации местного самоуправления в Российской Федерации", Федеральным законом Российской Федерации от 27 июля </w:t>
      </w:r>
      <w:smartTag w:uri="urn:schemas-microsoft-com:office:smarttags" w:element="metricconverter">
        <w:smartTagPr>
          <w:attr w:name="ProductID" w:val="2010 г"/>
        </w:smartTagPr>
        <w:r w:rsidRPr="00B6155D">
          <w:rPr>
            <w:rFonts w:ascii="Times New Roman" w:hAnsi="Times New Roman" w:cs="Times New Roman"/>
          </w:rPr>
          <w:t>2010 г</w:t>
        </w:r>
      </w:smartTag>
      <w:r w:rsidRPr="00B6155D">
        <w:rPr>
          <w:rFonts w:ascii="Times New Roman" w:hAnsi="Times New Roman" w:cs="Times New Roman"/>
        </w:rPr>
        <w:t>. № 210-ФЗ "Об организации предоставления государственных и муниципальных услуг</w:t>
      </w:r>
      <w:r w:rsidRPr="00B63E17">
        <w:rPr>
          <w:rFonts w:ascii="Times New Roman" w:hAnsi="Times New Roman" w:cs="Times New Roman"/>
        </w:rPr>
        <w:t>"</w:t>
      </w:r>
      <w:r w:rsidR="00EB61BA" w:rsidRPr="00B63E17">
        <w:rPr>
          <w:rFonts w:ascii="Times New Roman" w:hAnsi="Times New Roman" w:cs="Times New Roman"/>
        </w:rPr>
        <w:t>,</w:t>
      </w:r>
      <w:r w:rsidR="00EB61BA" w:rsidRPr="00EB61BA">
        <w:rPr>
          <w:rFonts w:ascii="Times New Roman" w:hAnsi="Times New Roman" w:cs="Times New Roman"/>
        </w:rPr>
        <w:t xml:space="preserve"> на основании протеста прокуратуры Шемуршинского района Чувашской Республики от </w:t>
      </w:r>
      <w:r w:rsidR="00075F72">
        <w:rPr>
          <w:rFonts w:ascii="Times New Roman" w:hAnsi="Times New Roman" w:cs="Times New Roman"/>
        </w:rPr>
        <w:t>30.06.2021</w:t>
      </w:r>
      <w:r w:rsidR="00EB61BA" w:rsidRPr="00EB61BA">
        <w:rPr>
          <w:rFonts w:ascii="Times New Roman" w:hAnsi="Times New Roman" w:cs="Times New Roman"/>
        </w:rPr>
        <w:t xml:space="preserve"> года N</w:t>
      </w:r>
      <w:r w:rsidR="00075F72">
        <w:rPr>
          <w:rFonts w:ascii="Times New Roman" w:hAnsi="Times New Roman" w:cs="Times New Roman"/>
        </w:rPr>
        <w:t>03-01/Прдп283</w:t>
      </w:r>
      <w:r w:rsidR="00EB61BA" w:rsidRPr="00EB61BA">
        <w:rPr>
          <w:rFonts w:ascii="Times New Roman" w:hAnsi="Times New Roman" w:cs="Times New Roman"/>
        </w:rPr>
        <w:t>-21 в целях приведения нормативно-правового акта в соответствие с</w:t>
      </w:r>
      <w:proofErr w:type="gramEnd"/>
      <w:r w:rsidR="00EB61BA" w:rsidRPr="00EB61BA">
        <w:rPr>
          <w:rFonts w:ascii="Times New Roman" w:hAnsi="Times New Roman" w:cs="Times New Roman"/>
        </w:rPr>
        <w:t xml:space="preserve"> действующим законодательством администрация Чепкас-Никольского сельского поселения Шемуршинского района Чувашской Республики постановляет:</w:t>
      </w:r>
    </w:p>
    <w:p w:rsidR="00EB61BA" w:rsidRPr="00EB61BA" w:rsidRDefault="00EB61BA" w:rsidP="00D23900">
      <w:pPr>
        <w:spacing w:after="0"/>
        <w:jc w:val="both"/>
        <w:rPr>
          <w:rFonts w:ascii="Times New Roman" w:hAnsi="Times New Roman" w:cs="Times New Roman"/>
        </w:rPr>
      </w:pPr>
      <w:r w:rsidRPr="00EB61BA">
        <w:rPr>
          <w:rFonts w:ascii="Times New Roman" w:hAnsi="Times New Roman" w:cs="Times New Roman"/>
        </w:rPr>
        <w:t xml:space="preserve">1. Внести в постановление администрации Чепкас-Никольского сельского поселения Шемуршинского района Чувашской Республики от </w:t>
      </w:r>
      <w:r w:rsidR="00075F72">
        <w:rPr>
          <w:rFonts w:ascii="Times New Roman" w:hAnsi="Times New Roman" w:cs="Times New Roman"/>
        </w:rPr>
        <w:t>18.03.2014</w:t>
      </w:r>
      <w:r w:rsidRPr="00EB61BA">
        <w:rPr>
          <w:rFonts w:ascii="Times New Roman" w:hAnsi="Times New Roman" w:cs="Times New Roman"/>
        </w:rPr>
        <w:t xml:space="preserve"> года N </w:t>
      </w:r>
      <w:r w:rsidR="00075F72">
        <w:rPr>
          <w:rFonts w:ascii="Times New Roman" w:hAnsi="Times New Roman" w:cs="Times New Roman"/>
        </w:rPr>
        <w:t>7</w:t>
      </w:r>
      <w:r w:rsidR="00B6155D">
        <w:rPr>
          <w:rFonts w:ascii="Times New Roman" w:hAnsi="Times New Roman" w:cs="Times New Roman"/>
        </w:rPr>
        <w:t xml:space="preserve"> </w:t>
      </w:r>
      <w:r w:rsidR="00075F72" w:rsidRPr="00EB61BA">
        <w:rPr>
          <w:rFonts w:ascii="Times New Roman" w:hAnsi="Times New Roman" w:cs="Times New Roman"/>
        </w:rPr>
        <w:t>"Об утверждении административного регламента администрации Чепкас-Никольского сельского поселения Шемуршинского района Чувашской Республики по предоставлению муниципальной услуги "</w:t>
      </w:r>
      <w:r w:rsidR="00075F72">
        <w:rPr>
          <w:rFonts w:ascii="Times New Roman" w:hAnsi="Times New Roman" w:cs="Times New Roman"/>
        </w:rPr>
        <w:t>Постановка на учет многодетных семей, имеющих право на предоставление земельных участков в собственность бесплатно</w:t>
      </w:r>
      <w:r w:rsidR="00075F72" w:rsidRPr="00EB61BA">
        <w:rPr>
          <w:rFonts w:ascii="Times New Roman" w:hAnsi="Times New Roman" w:cs="Times New Roman"/>
        </w:rPr>
        <w:t>"</w:t>
      </w:r>
      <w:r w:rsidRPr="00EB61BA">
        <w:rPr>
          <w:rFonts w:ascii="Times New Roman" w:hAnsi="Times New Roman" w:cs="Times New Roman"/>
        </w:rPr>
        <w:t xml:space="preserve">  (далее - Регламент) следующие изменения:</w:t>
      </w:r>
    </w:p>
    <w:p w:rsidR="00075F72" w:rsidRDefault="00B63E17" w:rsidP="00D23900">
      <w:pPr>
        <w:spacing w:after="0"/>
        <w:ind w:left="567" w:hanging="8"/>
        <w:jc w:val="both"/>
        <w:rPr>
          <w:rFonts w:ascii="Times New Roman" w:hAnsi="Times New Roman" w:cs="Times New Roman"/>
        </w:rPr>
      </w:pPr>
      <w:r>
        <w:rPr>
          <w:rFonts w:ascii="Times New Roman" w:hAnsi="Times New Roman" w:cs="Times New Roman"/>
        </w:rPr>
        <w:t>1.1. пункт</w:t>
      </w:r>
      <w:r w:rsidR="00EB61BA" w:rsidRPr="00AD2F0E">
        <w:rPr>
          <w:rFonts w:ascii="Times New Roman" w:hAnsi="Times New Roman" w:cs="Times New Roman"/>
        </w:rPr>
        <w:t xml:space="preserve"> 2.6</w:t>
      </w:r>
      <w:r w:rsidR="00075F72" w:rsidRPr="00AD2F0E">
        <w:rPr>
          <w:rFonts w:ascii="Times New Roman" w:hAnsi="Times New Roman" w:cs="Times New Roman"/>
        </w:rPr>
        <w:t>.2</w:t>
      </w:r>
      <w:r w:rsidR="00EB61BA" w:rsidRPr="00AD2F0E">
        <w:rPr>
          <w:rFonts w:ascii="Times New Roman" w:hAnsi="Times New Roman" w:cs="Times New Roman"/>
        </w:rPr>
        <w:t xml:space="preserve"> </w:t>
      </w:r>
      <w:r w:rsidR="00075F72" w:rsidRPr="00AD2F0E">
        <w:rPr>
          <w:rFonts w:ascii="Times New Roman" w:hAnsi="Times New Roman" w:cs="Times New Roman"/>
        </w:rPr>
        <w:t>подраздел 2.6</w:t>
      </w:r>
      <w:r w:rsidR="00D23900">
        <w:rPr>
          <w:rFonts w:ascii="Times New Roman" w:hAnsi="Times New Roman" w:cs="Times New Roman"/>
        </w:rPr>
        <w:t xml:space="preserve"> изложить в следующей редакции:</w:t>
      </w:r>
    </w:p>
    <w:p w:rsidR="00B63E17" w:rsidRPr="00B63E17" w:rsidRDefault="00B63E17" w:rsidP="00B63E17">
      <w:pPr>
        <w:spacing w:line="240" w:lineRule="atLeast"/>
        <w:rPr>
          <w:rFonts w:ascii="Times New Roman" w:hAnsi="Times New Roman" w:cs="Times New Roman"/>
          <w:sz w:val="24"/>
        </w:rPr>
      </w:pPr>
      <w:r w:rsidRPr="00B63E17">
        <w:rPr>
          <w:rFonts w:ascii="Times New Roman" w:hAnsi="Times New Roman" w:cs="Times New Roman"/>
          <w:b/>
          <w:bCs/>
          <w:sz w:val="24"/>
        </w:rPr>
        <w:t>«2.6.2. Особенности взаимодействия с заявителем при предоставлении муниципальной услуги</w:t>
      </w:r>
    </w:p>
    <w:p w:rsidR="00B63E17" w:rsidRPr="00B63E17" w:rsidRDefault="00B63E17" w:rsidP="00B63E17">
      <w:pPr>
        <w:spacing w:line="240" w:lineRule="atLeast"/>
        <w:jc w:val="both"/>
        <w:rPr>
          <w:rFonts w:ascii="Times New Roman" w:hAnsi="Times New Roman" w:cs="Times New Roman"/>
          <w:sz w:val="24"/>
        </w:rPr>
      </w:pPr>
      <w:r w:rsidRPr="00B63E17">
        <w:rPr>
          <w:rFonts w:ascii="Times New Roman" w:hAnsi="Times New Roman" w:cs="Times New Roman"/>
          <w:sz w:val="24"/>
        </w:rPr>
        <w:t>При подаче заявления с документами на предоставление муниципальной услуги в администрацию Первомайского сельского  поселения, а также в процессе предоставления муниципальной услуги, запрещается требовать от заявителя:</w:t>
      </w:r>
    </w:p>
    <w:p w:rsidR="00B63E17" w:rsidRPr="00B63E17" w:rsidRDefault="00B63E17" w:rsidP="00B63E17">
      <w:pPr>
        <w:jc w:val="both"/>
        <w:rPr>
          <w:rFonts w:ascii="Times New Roman" w:hAnsi="Times New Roman" w:cs="Times New Roman"/>
          <w:sz w:val="24"/>
        </w:rPr>
      </w:pPr>
      <w:r w:rsidRPr="00B63E17">
        <w:rPr>
          <w:rFonts w:ascii="Times New Roman" w:hAnsi="Times New Roman" w:cs="Times New Roman"/>
          <w:sz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3E17" w:rsidRPr="00B63E17" w:rsidRDefault="00B63E17" w:rsidP="00B63E17">
      <w:pPr>
        <w:jc w:val="both"/>
        <w:rPr>
          <w:rFonts w:ascii="Times New Roman" w:hAnsi="Times New Roman" w:cs="Times New Roman"/>
          <w:sz w:val="24"/>
        </w:rPr>
      </w:pPr>
      <w:proofErr w:type="gramStart"/>
      <w:r w:rsidRPr="00B63E17">
        <w:rPr>
          <w:rFonts w:ascii="Times New Roman" w:hAnsi="Times New Roman" w:cs="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B63E17">
        <w:rPr>
          <w:rFonts w:ascii="Times New Roman" w:hAnsi="Times New Roman" w:cs="Times New Roman"/>
          <w:sz w:val="24"/>
        </w:rPr>
        <w:t xml:space="preserve"> правовыми актами, за исключением документов, включенных в определенный частью 6 статьи 7  Федерального закона от 27.07.2010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3E17" w:rsidRPr="00B63E17" w:rsidRDefault="00B63E17" w:rsidP="00B63E17">
      <w:pPr>
        <w:jc w:val="both"/>
        <w:rPr>
          <w:rFonts w:ascii="Times New Roman" w:hAnsi="Times New Roman" w:cs="Times New Roman"/>
          <w:sz w:val="24"/>
        </w:rPr>
      </w:pPr>
      <w:proofErr w:type="gramStart"/>
      <w:r w:rsidRPr="00B63E17">
        <w:rPr>
          <w:rFonts w:ascii="Times New Roman" w:hAnsi="Times New Roman" w:cs="Times New Roman"/>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B63E17" w:rsidRPr="00B63E17" w:rsidRDefault="00B63E17" w:rsidP="00B63E17">
      <w:pPr>
        <w:jc w:val="both"/>
        <w:rPr>
          <w:rFonts w:ascii="Times New Roman" w:hAnsi="Times New Roman" w:cs="Times New Roman"/>
          <w:sz w:val="24"/>
        </w:rPr>
      </w:pPr>
      <w:r w:rsidRPr="00B63E17">
        <w:rPr>
          <w:rFonts w:ascii="Times New Roman" w:hAnsi="Times New Roman" w:cs="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3E17" w:rsidRPr="00B63E17" w:rsidRDefault="00B63E17" w:rsidP="00B63E17">
      <w:pPr>
        <w:jc w:val="both"/>
        <w:rPr>
          <w:rFonts w:ascii="Times New Roman" w:hAnsi="Times New Roman" w:cs="Times New Roman"/>
          <w:sz w:val="24"/>
        </w:rPr>
      </w:pPr>
      <w:r w:rsidRPr="00B63E17">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E17" w:rsidRPr="00B63E17" w:rsidRDefault="00B63E17" w:rsidP="00B63E17">
      <w:pPr>
        <w:jc w:val="both"/>
        <w:rPr>
          <w:rFonts w:ascii="Times New Roman" w:hAnsi="Times New Roman" w:cs="Times New Roman"/>
          <w:sz w:val="24"/>
        </w:rPr>
      </w:pPr>
      <w:r w:rsidRPr="00B63E17">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E17" w:rsidRPr="00B63E17" w:rsidRDefault="00B63E17" w:rsidP="00B63E17">
      <w:pPr>
        <w:jc w:val="both"/>
        <w:rPr>
          <w:rFonts w:ascii="Times New Roman" w:hAnsi="Times New Roman" w:cs="Times New Roman"/>
          <w:sz w:val="24"/>
        </w:rPr>
      </w:pPr>
      <w:r w:rsidRPr="00B63E17">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3E17" w:rsidRPr="00B63E17" w:rsidRDefault="00B63E17" w:rsidP="00B63E17">
      <w:pPr>
        <w:jc w:val="both"/>
        <w:rPr>
          <w:rFonts w:ascii="Times New Roman" w:hAnsi="Times New Roman" w:cs="Times New Roman"/>
          <w:sz w:val="24"/>
        </w:rPr>
      </w:pPr>
      <w:proofErr w:type="gramStart"/>
      <w:r w:rsidRPr="00B63E17">
        <w:rPr>
          <w:rFonts w:ascii="Times New Roman" w:hAnsi="Times New Roman" w:cs="Times New Roman"/>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B63E17">
        <w:rPr>
          <w:rFonts w:ascii="Times New Roman" w:hAnsi="Times New Roman" w:cs="Times New Roman"/>
          <w:sz w:val="24"/>
        </w:rPr>
        <w:lastRenderedPageBreak/>
        <w:t>чем в письменном виде за подписью руководителя</w:t>
      </w:r>
      <w:proofErr w:type="gramEnd"/>
      <w:r w:rsidRPr="00B63E17">
        <w:rPr>
          <w:rFonts w:ascii="Times New Roman" w:hAnsi="Times New Roman" w:cs="Times New Roman"/>
          <w:sz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B63E17" w:rsidRPr="00B63E17" w:rsidRDefault="00B63E17" w:rsidP="00B63E17">
      <w:pPr>
        <w:jc w:val="both"/>
        <w:rPr>
          <w:rFonts w:ascii="Times New Roman" w:hAnsi="Times New Roman" w:cs="Times New Roman"/>
          <w:sz w:val="24"/>
        </w:rPr>
      </w:pPr>
      <w:proofErr w:type="gramStart"/>
      <w:r w:rsidRPr="00B63E17">
        <w:rPr>
          <w:rFonts w:ascii="Times New Roman" w:hAnsi="Times New Roman" w:cs="Times New Roman"/>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23900" w:rsidRPr="00AD2F0E" w:rsidRDefault="00D23900" w:rsidP="00D23900">
      <w:pPr>
        <w:spacing w:after="0"/>
        <w:ind w:left="567" w:hanging="8"/>
        <w:jc w:val="both"/>
        <w:rPr>
          <w:rFonts w:ascii="Times New Roman" w:hAnsi="Times New Roman" w:cs="Times New Roman"/>
        </w:rPr>
      </w:pPr>
    </w:p>
    <w:p w:rsidR="00075F72" w:rsidRPr="00AD2F0E" w:rsidRDefault="00B63E17" w:rsidP="00B63E17">
      <w:pPr>
        <w:spacing w:after="0"/>
        <w:jc w:val="both"/>
        <w:rPr>
          <w:rFonts w:ascii="Times New Roman" w:hAnsi="Times New Roman" w:cs="Times New Roman"/>
        </w:rPr>
      </w:pPr>
      <w:r>
        <w:rPr>
          <w:rFonts w:ascii="Times New Roman" w:hAnsi="Times New Roman" w:cs="Times New Roman"/>
        </w:rPr>
        <w:t xml:space="preserve">       </w:t>
      </w:r>
      <w:r w:rsidR="00075F72" w:rsidRPr="00AD2F0E">
        <w:rPr>
          <w:rFonts w:ascii="Times New Roman" w:hAnsi="Times New Roman" w:cs="Times New Roman"/>
        </w:rPr>
        <w:t xml:space="preserve">1.2. </w:t>
      </w:r>
      <w:r w:rsidR="00075F72" w:rsidRPr="00AD2F0E">
        <w:rPr>
          <w:rFonts w:ascii="Times New Roman" w:hAnsi="Times New Roman" w:cs="Times New Roman"/>
          <w:lang w:eastAsia="ar-SA"/>
        </w:rPr>
        <w:t>П</w:t>
      </w:r>
      <w:r w:rsidR="00AD2F0E" w:rsidRPr="00AD2F0E">
        <w:rPr>
          <w:rFonts w:ascii="Times New Roman" w:hAnsi="Times New Roman" w:cs="Times New Roman"/>
          <w:lang w:eastAsia="ar-SA"/>
        </w:rPr>
        <w:t>ункт</w:t>
      </w:r>
      <w:r w:rsidR="00075F72" w:rsidRPr="00AD2F0E">
        <w:rPr>
          <w:rFonts w:ascii="Times New Roman" w:hAnsi="Times New Roman" w:cs="Times New Roman"/>
          <w:lang w:eastAsia="ar-SA"/>
        </w:rPr>
        <w:t xml:space="preserve"> 2.4. изложить в следующей редакции:</w:t>
      </w:r>
    </w:p>
    <w:p w:rsidR="00AD2F0E" w:rsidRPr="00AD2F0E" w:rsidRDefault="00075F72" w:rsidP="00B63E17">
      <w:pPr>
        <w:spacing w:after="0"/>
        <w:ind w:left="567" w:hanging="567"/>
        <w:jc w:val="both"/>
        <w:rPr>
          <w:rFonts w:ascii="Times New Roman" w:hAnsi="Times New Roman" w:cs="Times New Roman"/>
          <w:lang w:eastAsia="ar-SA"/>
        </w:rPr>
      </w:pPr>
      <w:r w:rsidRPr="00AD2F0E">
        <w:rPr>
          <w:rFonts w:ascii="Times New Roman" w:hAnsi="Times New Roman" w:cs="Times New Roman"/>
          <w:lang w:eastAsia="ar-SA"/>
        </w:rPr>
        <w:t>«</w:t>
      </w:r>
      <w:r w:rsidRPr="00B63E17">
        <w:rPr>
          <w:rFonts w:ascii="Times New Roman" w:hAnsi="Times New Roman" w:cs="Times New Roman"/>
          <w:b/>
          <w:lang w:eastAsia="ar-SA"/>
        </w:rPr>
        <w:t>2.4. Срок предоставления муниципальной услуги</w:t>
      </w:r>
    </w:p>
    <w:p w:rsidR="00D23900" w:rsidRDefault="00075F72" w:rsidP="00B63E17">
      <w:pPr>
        <w:spacing w:after="0"/>
        <w:jc w:val="both"/>
        <w:rPr>
          <w:rFonts w:ascii="Times New Roman" w:hAnsi="Times New Roman" w:cs="Times New Roman"/>
          <w:lang w:eastAsia="ar-SA"/>
        </w:rPr>
      </w:pPr>
      <w:r w:rsidRPr="00AD2F0E">
        <w:rPr>
          <w:rFonts w:ascii="Times New Roman" w:hAnsi="Times New Roman" w:cs="Times New Roman"/>
          <w:lang w:eastAsia="ar-SA"/>
        </w:rPr>
        <w:t>Общий срок предоставления муниципальной услуги со дня регистрации заявления с документами, указанными в пункте 2.6. Административного регламента, составляет 15 календарных дней</w:t>
      </w:r>
      <w:proofErr w:type="gramStart"/>
      <w:r w:rsidRPr="00AD2F0E">
        <w:rPr>
          <w:rFonts w:ascii="Times New Roman" w:hAnsi="Times New Roman" w:cs="Times New Roman"/>
          <w:lang w:eastAsia="ar-SA"/>
        </w:rPr>
        <w:t>.»;</w:t>
      </w:r>
      <w:proofErr w:type="gramEnd"/>
    </w:p>
    <w:p w:rsidR="00B63E17" w:rsidRDefault="00B63E17" w:rsidP="00B63E17">
      <w:pPr>
        <w:spacing w:after="0"/>
        <w:jc w:val="both"/>
        <w:rPr>
          <w:rFonts w:ascii="Times New Roman" w:hAnsi="Times New Roman" w:cs="Times New Roman"/>
        </w:rPr>
      </w:pPr>
    </w:p>
    <w:p w:rsidR="00EB61BA" w:rsidRPr="00EB61BA" w:rsidRDefault="00EB61BA" w:rsidP="00B63E17">
      <w:pPr>
        <w:spacing w:after="0"/>
        <w:jc w:val="both"/>
        <w:rPr>
          <w:rFonts w:ascii="Times New Roman" w:hAnsi="Times New Roman" w:cs="Times New Roman"/>
        </w:rPr>
      </w:pPr>
      <w:r w:rsidRPr="00EB61BA">
        <w:rPr>
          <w:rFonts w:ascii="Times New Roman" w:hAnsi="Times New Roman" w:cs="Times New Roman"/>
        </w:rPr>
        <w:t>2. Настоящее постановление вступает в силу после его официального опубликования (обнародования).</w:t>
      </w:r>
    </w:p>
    <w:p w:rsidR="00EB61BA" w:rsidRDefault="00EB61BA" w:rsidP="00D23900">
      <w:pPr>
        <w:spacing w:after="0"/>
        <w:jc w:val="both"/>
        <w:rPr>
          <w:rFonts w:ascii="Times New Roman" w:hAnsi="Times New Roman" w:cs="Times New Roman"/>
        </w:rPr>
      </w:pPr>
    </w:p>
    <w:p w:rsidR="00B63E17" w:rsidRDefault="00B63E17" w:rsidP="00D23900">
      <w:pPr>
        <w:spacing w:after="0"/>
        <w:jc w:val="both"/>
        <w:rPr>
          <w:rFonts w:ascii="Times New Roman" w:hAnsi="Times New Roman" w:cs="Times New Roman"/>
        </w:rPr>
      </w:pPr>
    </w:p>
    <w:p w:rsidR="00B63E17" w:rsidRPr="00EB61BA" w:rsidRDefault="00B63E17" w:rsidP="00D23900">
      <w:pPr>
        <w:spacing w:after="0"/>
        <w:jc w:val="both"/>
        <w:rPr>
          <w:rFonts w:ascii="Times New Roman" w:hAnsi="Times New Roman" w:cs="Times New Roman"/>
        </w:rPr>
      </w:pPr>
    </w:p>
    <w:p w:rsidR="00EB61BA" w:rsidRPr="00EB61BA" w:rsidRDefault="00EB61BA" w:rsidP="00B63E17">
      <w:pPr>
        <w:spacing w:after="0"/>
        <w:jc w:val="both"/>
        <w:rPr>
          <w:rFonts w:ascii="Times New Roman" w:hAnsi="Times New Roman" w:cs="Times New Roman"/>
        </w:rPr>
      </w:pPr>
      <w:r w:rsidRPr="00EB61BA">
        <w:rPr>
          <w:rFonts w:ascii="Times New Roman" w:hAnsi="Times New Roman" w:cs="Times New Roman"/>
        </w:rPr>
        <w:t>Глава администрации Чепкас-Никольского</w:t>
      </w:r>
    </w:p>
    <w:p w:rsidR="00EB61BA" w:rsidRPr="00EB61BA" w:rsidRDefault="00EB61BA" w:rsidP="00B63E17">
      <w:pPr>
        <w:spacing w:after="0"/>
        <w:jc w:val="both"/>
        <w:rPr>
          <w:rFonts w:ascii="Times New Roman" w:hAnsi="Times New Roman" w:cs="Times New Roman"/>
        </w:rPr>
      </w:pPr>
      <w:r w:rsidRPr="00EB61BA">
        <w:rPr>
          <w:rFonts w:ascii="Times New Roman" w:hAnsi="Times New Roman" w:cs="Times New Roman"/>
        </w:rPr>
        <w:t xml:space="preserve">сельского поселения Шемуршинского района                      </w:t>
      </w:r>
      <w:r w:rsidR="00B63E17">
        <w:rPr>
          <w:rFonts w:ascii="Times New Roman" w:hAnsi="Times New Roman" w:cs="Times New Roman"/>
        </w:rPr>
        <w:t xml:space="preserve">                              </w:t>
      </w:r>
      <w:r w:rsidRPr="00EB61BA">
        <w:rPr>
          <w:rFonts w:ascii="Times New Roman" w:hAnsi="Times New Roman" w:cs="Times New Roman"/>
        </w:rPr>
        <w:t xml:space="preserve">              Л.Н.Петрова</w:t>
      </w:r>
    </w:p>
    <w:p w:rsidR="008551B7" w:rsidRPr="00EB61BA" w:rsidRDefault="008551B7" w:rsidP="00D23900">
      <w:pPr>
        <w:spacing w:before="100" w:beforeAutospacing="1" w:after="0" w:line="240" w:lineRule="auto"/>
        <w:jc w:val="both"/>
        <w:rPr>
          <w:rFonts w:ascii="Times New Roman" w:eastAsia="Times New Roman" w:hAnsi="Times New Roman" w:cs="Times New Roman"/>
          <w:b/>
          <w:bCs/>
          <w:color w:val="000000"/>
          <w:sz w:val="17"/>
        </w:rPr>
      </w:pPr>
    </w:p>
    <w:sectPr w:rsidR="008551B7" w:rsidRPr="00EB61BA" w:rsidSect="00D23900">
      <w:headerReference w:type="default" r:id="rId9"/>
      <w:footerReference w:type="default" r:id="rId10"/>
      <w:pgSz w:w="11900" w:h="16800"/>
      <w:pgMar w:top="567" w:right="800" w:bottom="28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942" w:rsidRDefault="00BA2942" w:rsidP="00BC24E5">
      <w:pPr>
        <w:spacing w:after="0" w:line="240" w:lineRule="auto"/>
      </w:pPr>
      <w:r>
        <w:separator/>
      </w:r>
    </w:p>
  </w:endnote>
  <w:endnote w:type="continuationSeparator" w:id="0">
    <w:p w:rsidR="00BA2942" w:rsidRDefault="00BA2942" w:rsidP="00BC2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B2" w:rsidRDefault="0049251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942" w:rsidRDefault="00BA2942" w:rsidP="00BC24E5">
      <w:pPr>
        <w:spacing w:after="0" w:line="240" w:lineRule="auto"/>
      </w:pPr>
      <w:r>
        <w:separator/>
      </w:r>
    </w:p>
  </w:footnote>
  <w:footnote w:type="continuationSeparator" w:id="0">
    <w:p w:rsidR="00BA2942" w:rsidRDefault="00BA2942" w:rsidP="00BC2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11" w:rsidRDefault="00BA2942">
    <w:pP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976CB"/>
    <w:multiLevelType w:val="multilevel"/>
    <w:tmpl w:val="1424F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42069"/>
    <w:multiLevelType w:val="multilevel"/>
    <w:tmpl w:val="F438C98C"/>
    <w:lvl w:ilvl="0">
      <w:start w:val="1"/>
      <w:numFmt w:val="decimal"/>
      <w:lvlText w:val="%1."/>
      <w:lvlJc w:val="left"/>
      <w:pPr>
        <w:ind w:left="984" w:hanging="984"/>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E5955"/>
    <w:rsid w:val="00075F72"/>
    <w:rsid w:val="002E1DD9"/>
    <w:rsid w:val="00462F2B"/>
    <w:rsid w:val="00492514"/>
    <w:rsid w:val="005E5955"/>
    <w:rsid w:val="00650C39"/>
    <w:rsid w:val="006F25BB"/>
    <w:rsid w:val="008551B7"/>
    <w:rsid w:val="008553CE"/>
    <w:rsid w:val="009A7A3A"/>
    <w:rsid w:val="00A10DFB"/>
    <w:rsid w:val="00A450AC"/>
    <w:rsid w:val="00AA5064"/>
    <w:rsid w:val="00AD2F0E"/>
    <w:rsid w:val="00B076E3"/>
    <w:rsid w:val="00B31FF3"/>
    <w:rsid w:val="00B6155D"/>
    <w:rsid w:val="00B63E17"/>
    <w:rsid w:val="00BA2942"/>
    <w:rsid w:val="00BA60DA"/>
    <w:rsid w:val="00BC24E5"/>
    <w:rsid w:val="00D23900"/>
    <w:rsid w:val="00E155F6"/>
    <w:rsid w:val="00EB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9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5955"/>
    <w:rPr>
      <w:b/>
      <w:bCs/>
    </w:rPr>
  </w:style>
  <w:style w:type="paragraph" w:styleId="a5">
    <w:name w:val="No Spacing"/>
    <w:uiPriority w:val="1"/>
    <w:qFormat/>
    <w:rsid w:val="00AA5064"/>
    <w:pPr>
      <w:spacing w:after="0" w:line="240" w:lineRule="auto"/>
    </w:pPr>
  </w:style>
  <w:style w:type="character" w:customStyle="1" w:styleId="a6">
    <w:name w:val="Цветовое выделение"/>
    <w:uiPriority w:val="99"/>
    <w:rsid w:val="00EB61BA"/>
    <w:rPr>
      <w:b/>
      <w:bCs/>
      <w:color w:val="26282F"/>
    </w:rPr>
  </w:style>
  <w:style w:type="character" w:customStyle="1" w:styleId="a7">
    <w:name w:val="Гипертекстовая ссылка"/>
    <w:basedOn w:val="a6"/>
    <w:uiPriority w:val="99"/>
    <w:rsid w:val="00EB61BA"/>
    <w:rPr>
      <w:color w:val="106BBE"/>
    </w:rPr>
  </w:style>
  <w:style w:type="paragraph" w:customStyle="1" w:styleId="a8">
    <w:name w:val="Таблицы (моноширинный)"/>
    <w:basedOn w:val="a"/>
    <w:next w:val="a"/>
    <w:rsid w:val="00EB61BA"/>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9698638">
      <w:bodyDiv w:val="1"/>
      <w:marLeft w:val="0"/>
      <w:marRight w:val="0"/>
      <w:marTop w:val="0"/>
      <w:marBottom w:val="0"/>
      <w:divBdr>
        <w:top w:val="none" w:sz="0" w:space="0" w:color="auto"/>
        <w:left w:val="none" w:sz="0" w:space="0" w:color="auto"/>
        <w:bottom w:val="none" w:sz="0" w:space="0" w:color="auto"/>
        <w:right w:val="none" w:sz="0" w:space="0" w:color="auto"/>
      </w:divBdr>
      <w:divsChild>
        <w:div w:id="1150901383">
          <w:marLeft w:val="150"/>
          <w:marRight w:val="150"/>
          <w:marTop w:val="150"/>
          <w:marBottom w:val="225"/>
          <w:divBdr>
            <w:top w:val="none" w:sz="0" w:space="0" w:color="auto"/>
            <w:left w:val="none" w:sz="0" w:space="0" w:color="auto"/>
            <w:bottom w:val="none" w:sz="0" w:space="0" w:color="auto"/>
            <w:right w:val="none" w:sz="0" w:space="0" w:color="auto"/>
          </w:divBdr>
        </w:div>
      </w:divsChild>
    </w:div>
    <w:div w:id="14490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CE6B-1FFE-4075-AE63-E63C2336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Специалист</cp:lastModifiedBy>
  <cp:revision>8</cp:revision>
  <dcterms:created xsi:type="dcterms:W3CDTF">2021-06-30T10:05:00Z</dcterms:created>
  <dcterms:modified xsi:type="dcterms:W3CDTF">2021-07-13T10:54:00Z</dcterms:modified>
</cp:coreProperties>
</file>