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FB" w:rsidRPr="003E0C98" w:rsidRDefault="009071FB" w:rsidP="006559C9">
      <w:pPr>
        <w:pStyle w:val="a3"/>
        <w:shd w:val="clear" w:color="auto" w:fill="FFFFFF"/>
        <w:spacing w:beforeAutospacing="0" w:afterAutospacing="0" w:line="360" w:lineRule="auto"/>
        <w:jc w:val="right"/>
        <w:outlineLvl w:val="0"/>
        <w:rPr>
          <w:bCs/>
          <w:color w:val="000000"/>
          <w:shd w:val="clear" w:color="auto" w:fill="FFFFFF"/>
          <w:lang w:val="ru-RU"/>
        </w:rPr>
      </w:pPr>
      <w:r w:rsidRPr="003E0C98">
        <w:rPr>
          <w:bCs/>
          <w:color w:val="000000"/>
          <w:shd w:val="clear" w:color="auto" w:fill="FFFFFF"/>
          <w:lang w:val="ru-RU"/>
        </w:rPr>
        <w:t xml:space="preserve">Утверждена </w:t>
      </w:r>
    </w:p>
    <w:p w:rsidR="009071FB" w:rsidRPr="003E0C98" w:rsidRDefault="009071FB" w:rsidP="006559C9">
      <w:pPr>
        <w:pStyle w:val="a3"/>
        <w:shd w:val="clear" w:color="auto" w:fill="FFFFFF"/>
        <w:spacing w:beforeAutospacing="0" w:afterAutospacing="0" w:line="360" w:lineRule="auto"/>
        <w:jc w:val="right"/>
        <w:outlineLvl w:val="0"/>
        <w:rPr>
          <w:bCs/>
          <w:color w:val="000000"/>
          <w:shd w:val="clear" w:color="auto" w:fill="FFFFFF"/>
          <w:lang w:val="ru-RU"/>
        </w:rPr>
      </w:pPr>
      <w:r w:rsidRPr="003E0C98">
        <w:rPr>
          <w:bCs/>
          <w:color w:val="000000"/>
          <w:shd w:val="clear" w:color="auto" w:fill="FFFFFF"/>
          <w:lang w:val="ru-RU"/>
        </w:rPr>
        <w:t xml:space="preserve">научно-методическим советом </w:t>
      </w:r>
    </w:p>
    <w:p w:rsidR="009071FB" w:rsidRPr="003E0C98" w:rsidRDefault="009071FB" w:rsidP="006559C9">
      <w:pPr>
        <w:pStyle w:val="a3"/>
        <w:shd w:val="clear" w:color="auto" w:fill="FFFFFF"/>
        <w:spacing w:beforeAutospacing="0" w:afterAutospacing="0" w:line="360" w:lineRule="auto"/>
        <w:jc w:val="right"/>
        <w:outlineLvl w:val="0"/>
        <w:rPr>
          <w:bCs/>
          <w:color w:val="000000"/>
          <w:shd w:val="clear" w:color="auto" w:fill="FFFFFF"/>
          <w:lang w:val="ru-RU"/>
        </w:rPr>
      </w:pPr>
      <w:r w:rsidRPr="003E0C98">
        <w:rPr>
          <w:bCs/>
          <w:color w:val="000000"/>
          <w:shd w:val="clear" w:color="auto" w:fill="FFFFFF"/>
          <w:lang w:val="ru-RU"/>
        </w:rPr>
        <w:t xml:space="preserve">от 18.05.2020 </w:t>
      </w:r>
    </w:p>
    <w:p w:rsidR="009071FB" w:rsidRDefault="009071FB" w:rsidP="006559C9">
      <w:pPr>
        <w:spacing w:line="360" w:lineRule="auto"/>
        <w:jc w:val="both"/>
        <w:rPr>
          <w:b/>
          <w:sz w:val="28"/>
          <w:szCs w:val="36"/>
        </w:rPr>
      </w:pPr>
    </w:p>
    <w:p w:rsidR="009071FB" w:rsidRPr="009071FB" w:rsidRDefault="009071FB" w:rsidP="006559C9">
      <w:pPr>
        <w:spacing w:line="360" w:lineRule="auto"/>
        <w:jc w:val="center"/>
        <w:rPr>
          <w:b/>
          <w:sz w:val="28"/>
          <w:szCs w:val="36"/>
        </w:rPr>
      </w:pPr>
      <w:r w:rsidRPr="009071FB">
        <w:rPr>
          <w:b/>
          <w:sz w:val="28"/>
          <w:szCs w:val="36"/>
        </w:rPr>
        <w:t>Культурно-просветительская программа</w:t>
      </w:r>
    </w:p>
    <w:p w:rsidR="009071FB" w:rsidRDefault="009071FB" w:rsidP="006559C9">
      <w:pPr>
        <w:spacing w:line="360" w:lineRule="auto"/>
        <w:jc w:val="center"/>
        <w:rPr>
          <w:b/>
          <w:sz w:val="28"/>
          <w:szCs w:val="36"/>
        </w:rPr>
      </w:pPr>
      <w:r w:rsidRPr="009071FB">
        <w:rPr>
          <w:b/>
          <w:sz w:val="28"/>
          <w:szCs w:val="36"/>
        </w:rPr>
        <w:t>«Я патриот»</w:t>
      </w:r>
    </w:p>
    <w:p w:rsidR="006559C9" w:rsidRPr="009071FB" w:rsidRDefault="006559C9" w:rsidP="006559C9">
      <w:pPr>
        <w:spacing w:line="360" w:lineRule="auto"/>
        <w:jc w:val="center"/>
        <w:rPr>
          <w:sz w:val="20"/>
        </w:rPr>
      </w:pPr>
    </w:p>
    <w:p w:rsidR="009071FB" w:rsidRPr="00C057AD" w:rsidRDefault="009071FB" w:rsidP="006559C9">
      <w:pPr>
        <w:spacing w:line="360" w:lineRule="auto"/>
        <w:jc w:val="both"/>
        <w:rPr>
          <w:b/>
        </w:rPr>
      </w:pPr>
      <w:r>
        <w:rPr>
          <w:b/>
        </w:rPr>
        <w:t xml:space="preserve">Цель:  </w:t>
      </w:r>
      <w:r>
        <w:t>Патриотическое воспитание учащихся изобразительными средствами.</w:t>
      </w:r>
    </w:p>
    <w:p w:rsidR="009071FB" w:rsidRDefault="009071FB" w:rsidP="006559C9">
      <w:pPr>
        <w:spacing w:line="360" w:lineRule="auto"/>
        <w:jc w:val="both"/>
        <w:rPr>
          <w:b/>
        </w:rPr>
      </w:pPr>
      <w:r>
        <w:rPr>
          <w:b/>
        </w:rPr>
        <w:t>Задачи: (По четырем направлениям).</w:t>
      </w:r>
    </w:p>
    <w:p w:rsidR="009071FB" w:rsidRDefault="009071FB" w:rsidP="006559C9">
      <w:pPr>
        <w:numPr>
          <w:ilvl w:val="0"/>
          <w:numId w:val="1"/>
        </w:numPr>
        <w:spacing w:line="360" w:lineRule="auto"/>
        <w:jc w:val="both"/>
      </w:pPr>
      <w:r>
        <w:t>Закладка основных знаний для формирования личности ребенка в будущем.</w:t>
      </w:r>
    </w:p>
    <w:p w:rsidR="009071FB" w:rsidRDefault="009071FB" w:rsidP="006559C9">
      <w:pPr>
        <w:spacing w:line="360" w:lineRule="auto"/>
        <w:ind w:left="600"/>
        <w:jc w:val="both"/>
      </w:pPr>
      <w:r>
        <w:t xml:space="preserve">-Развитие у детей </w:t>
      </w:r>
      <w:proofErr w:type="spellStart"/>
      <w:r>
        <w:t>обучаемости</w:t>
      </w:r>
      <w:proofErr w:type="spellEnd"/>
      <w:r>
        <w:t xml:space="preserve"> (умение слышать и слушать). </w:t>
      </w:r>
    </w:p>
    <w:p w:rsidR="009071FB" w:rsidRDefault="009071FB" w:rsidP="006559C9">
      <w:pPr>
        <w:spacing w:line="360" w:lineRule="auto"/>
        <w:ind w:left="600"/>
        <w:jc w:val="both"/>
      </w:pPr>
      <w:r>
        <w:t xml:space="preserve">-Умение выстраивать диалог. </w:t>
      </w:r>
    </w:p>
    <w:p w:rsidR="009071FB" w:rsidRDefault="009071FB" w:rsidP="006559C9">
      <w:pPr>
        <w:spacing w:line="360" w:lineRule="auto"/>
        <w:ind w:left="600"/>
        <w:jc w:val="both"/>
      </w:pPr>
      <w:r>
        <w:t>-Выявление у ребенка заложенных способностей.</w:t>
      </w:r>
    </w:p>
    <w:p w:rsidR="009071FB" w:rsidRDefault="009071FB" w:rsidP="006559C9">
      <w:pPr>
        <w:numPr>
          <w:ilvl w:val="0"/>
          <w:numId w:val="1"/>
        </w:numPr>
        <w:spacing w:line="360" w:lineRule="auto"/>
        <w:jc w:val="both"/>
      </w:pPr>
      <w:r>
        <w:t>Осознание ребенком семьи как важнейшей жизненной ценности.</w:t>
      </w:r>
    </w:p>
    <w:p w:rsidR="009071FB" w:rsidRDefault="009071FB" w:rsidP="006559C9">
      <w:pPr>
        <w:spacing w:line="360" w:lineRule="auto"/>
        <w:ind w:left="600"/>
        <w:jc w:val="both"/>
      </w:pPr>
      <w:r>
        <w:t>-Воспитывать культуру семейных отношений через инструменты, которые доступны музею (картины из фонда, выставки, музейные занятия).</w:t>
      </w:r>
    </w:p>
    <w:p w:rsidR="009071FB" w:rsidRDefault="009071FB" w:rsidP="006559C9">
      <w:pPr>
        <w:spacing w:line="360" w:lineRule="auto"/>
        <w:ind w:left="600"/>
        <w:jc w:val="both"/>
      </w:pPr>
      <w:r>
        <w:t>- Создавать условия для участия родителей в творческом процессе (как вариант – домашние задания).</w:t>
      </w:r>
    </w:p>
    <w:p w:rsidR="009071FB" w:rsidRDefault="009071FB" w:rsidP="006559C9">
      <w:pPr>
        <w:spacing w:line="360" w:lineRule="auto"/>
        <w:jc w:val="both"/>
      </w:pPr>
      <w:r>
        <w:t xml:space="preserve">    3.  Формирование чувство сопричастности к истории и ответственности за будущее страны.</w:t>
      </w:r>
    </w:p>
    <w:p w:rsidR="009071FB" w:rsidRDefault="009071FB" w:rsidP="006559C9">
      <w:pPr>
        <w:spacing w:line="360" w:lineRule="auto"/>
        <w:jc w:val="both"/>
      </w:pPr>
      <w:r>
        <w:t xml:space="preserve">         - Воспитывать гордость за свою страну, народных героев.</w:t>
      </w:r>
    </w:p>
    <w:p w:rsidR="009071FB" w:rsidRDefault="009071FB" w:rsidP="006559C9">
      <w:pPr>
        <w:spacing w:line="360" w:lineRule="auto"/>
        <w:jc w:val="both"/>
      </w:pPr>
      <w:r>
        <w:t xml:space="preserve">         - Сохранять историческую память поколений в памяти детей.</w:t>
      </w:r>
    </w:p>
    <w:p w:rsidR="009071FB" w:rsidRDefault="009071FB" w:rsidP="006559C9">
      <w:pPr>
        <w:spacing w:line="360" w:lineRule="auto"/>
        <w:jc w:val="both"/>
      </w:pPr>
      <w:r>
        <w:t xml:space="preserve">    4.  Формирование личности с активной жизненной позицией.</w:t>
      </w:r>
    </w:p>
    <w:p w:rsidR="009071FB" w:rsidRDefault="009071FB" w:rsidP="006559C9">
      <w:pPr>
        <w:spacing w:line="360" w:lineRule="auto"/>
        <w:jc w:val="both"/>
      </w:pPr>
      <w:r>
        <w:t xml:space="preserve">         - Закладываем чувство уважения и интереса к государственным символам России и малой Родины.</w:t>
      </w:r>
    </w:p>
    <w:p w:rsidR="009071FB" w:rsidRDefault="009071FB" w:rsidP="006559C9">
      <w:pPr>
        <w:spacing w:line="360" w:lineRule="auto"/>
        <w:jc w:val="both"/>
      </w:pPr>
      <w:r>
        <w:t xml:space="preserve">         - учимся анализировать и выстраивать логическую цепь явлений.</w:t>
      </w:r>
    </w:p>
    <w:p w:rsidR="009071FB" w:rsidRDefault="009071FB" w:rsidP="006559C9">
      <w:pPr>
        <w:spacing w:line="360" w:lineRule="auto"/>
        <w:jc w:val="both"/>
      </w:pPr>
    </w:p>
    <w:p w:rsidR="009071FB" w:rsidRDefault="009071FB" w:rsidP="006559C9">
      <w:pPr>
        <w:spacing w:line="360" w:lineRule="auto"/>
        <w:jc w:val="center"/>
        <w:rPr>
          <w:b/>
        </w:rPr>
      </w:pPr>
      <w:r w:rsidRPr="008A526C">
        <w:rPr>
          <w:b/>
        </w:rPr>
        <w:t>Тем</w:t>
      </w:r>
      <w:r>
        <w:rPr>
          <w:b/>
        </w:rPr>
        <w:t>атический план</w:t>
      </w:r>
      <w:r w:rsidRPr="008A526C">
        <w:rPr>
          <w:b/>
        </w:rPr>
        <w:t xml:space="preserve"> занятий</w:t>
      </w:r>
      <w:r w:rsidR="006559C9">
        <w:rPr>
          <w:b/>
        </w:rPr>
        <w:t xml:space="preserve"> на 2020/2021 учебный год</w:t>
      </w:r>
      <w:r w:rsidRPr="008A526C">
        <w:rPr>
          <w:b/>
        </w:rPr>
        <w:t>:</w:t>
      </w:r>
    </w:p>
    <w:p w:rsidR="009071FB" w:rsidRDefault="009071FB" w:rsidP="006559C9">
      <w:pPr>
        <w:spacing w:line="360" w:lineRule="auto"/>
        <w:jc w:val="both"/>
        <w:rPr>
          <w:b/>
        </w:rPr>
      </w:pPr>
    </w:p>
    <w:p w:rsidR="009071FB" w:rsidRDefault="009071FB" w:rsidP="006559C9">
      <w:pPr>
        <w:spacing w:line="360" w:lineRule="auto"/>
        <w:jc w:val="both"/>
      </w:pPr>
      <w:r w:rsidRPr="009071FB">
        <w:t>Занятие№1</w:t>
      </w:r>
      <w:r>
        <w:rPr>
          <w:b/>
        </w:rPr>
        <w:t xml:space="preserve">. </w:t>
      </w:r>
      <w:r w:rsidRPr="008A526C">
        <w:t>История моего города.</w:t>
      </w:r>
      <w:r>
        <w:t xml:space="preserve"> Архитектор и художник.</w:t>
      </w:r>
    </w:p>
    <w:p w:rsidR="009071FB" w:rsidRDefault="009071FB" w:rsidP="006559C9">
      <w:pPr>
        <w:spacing w:line="360" w:lineRule="auto"/>
        <w:jc w:val="both"/>
      </w:pPr>
      <w:r w:rsidRPr="009071FB">
        <w:t>Занятие№</w:t>
      </w:r>
      <w:r>
        <w:t>2. Искусство Чувашии. Язык орнамента.</w:t>
      </w:r>
    </w:p>
    <w:p w:rsidR="009071FB" w:rsidRDefault="009071FB" w:rsidP="006559C9">
      <w:pPr>
        <w:spacing w:line="360" w:lineRule="auto"/>
        <w:jc w:val="both"/>
      </w:pPr>
      <w:r w:rsidRPr="009071FB">
        <w:t>Занятие№</w:t>
      </w:r>
      <w:r>
        <w:t>3. Каждый народ - художник.</w:t>
      </w:r>
      <w:r w:rsidRPr="004D46E9">
        <w:t xml:space="preserve"> </w:t>
      </w:r>
      <w:r>
        <w:t>Национальные костюмы.</w:t>
      </w:r>
    </w:p>
    <w:p w:rsidR="009071FB" w:rsidRDefault="009071FB" w:rsidP="006559C9">
      <w:pPr>
        <w:spacing w:line="360" w:lineRule="auto"/>
        <w:jc w:val="both"/>
      </w:pPr>
      <w:r w:rsidRPr="009071FB">
        <w:t>Занятие№</w:t>
      </w:r>
      <w:r>
        <w:t xml:space="preserve">4. Новый год в современной живописи. Реализм и авангардная живопись. </w:t>
      </w:r>
      <w:r w:rsidRPr="009071FB">
        <w:t>Занятие№</w:t>
      </w:r>
      <w:r>
        <w:t>5. Художник и музей.</w:t>
      </w:r>
    </w:p>
    <w:p w:rsidR="009071FB" w:rsidRDefault="009071FB" w:rsidP="006559C9">
      <w:pPr>
        <w:spacing w:line="360" w:lineRule="auto"/>
        <w:jc w:val="both"/>
      </w:pPr>
      <w:r w:rsidRPr="009071FB">
        <w:t>Занятие№</w:t>
      </w:r>
      <w:r>
        <w:t>6. Что значит любить Родину.</w:t>
      </w:r>
    </w:p>
    <w:p w:rsidR="009071FB" w:rsidRDefault="009071FB" w:rsidP="006559C9">
      <w:pPr>
        <w:spacing w:line="360" w:lineRule="auto"/>
        <w:jc w:val="both"/>
      </w:pPr>
      <w:r w:rsidRPr="009071FB">
        <w:lastRenderedPageBreak/>
        <w:t>Занятие№</w:t>
      </w:r>
      <w:r>
        <w:t>7. Роль женщины в жизни.</w:t>
      </w:r>
    </w:p>
    <w:p w:rsidR="009071FB" w:rsidRDefault="009071FB" w:rsidP="006559C9">
      <w:pPr>
        <w:spacing w:line="360" w:lineRule="auto"/>
        <w:jc w:val="both"/>
      </w:pPr>
      <w:r w:rsidRPr="009071FB">
        <w:t>Занятие№</w:t>
      </w:r>
      <w:r>
        <w:t xml:space="preserve">8.  Космос – это мы. </w:t>
      </w:r>
    </w:p>
    <w:p w:rsidR="009071FB" w:rsidRDefault="009071FB" w:rsidP="006559C9">
      <w:pPr>
        <w:spacing w:line="360" w:lineRule="auto"/>
        <w:jc w:val="both"/>
      </w:pPr>
      <w:r w:rsidRPr="009071FB">
        <w:t>Занятие№</w:t>
      </w:r>
      <w:r>
        <w:t>9. День Победы. «Славные сыны нашего Отечества».</w:t>
      </w:r>
    </w:p>
    <w:p w:rsidR="001760CB" w:rsidRDefault="001760CB" w:rsidP="006559C9">
      <w:pPr>
        <w:spacing w:line="360" w:lineRule="auto"/>
        <w:jc w:val="both"/>
      </w:pPr>
    </w:p>
    <w:p w:rsidR="009071FB" w:rsidRDefault="009071FB" w:rsidP="006559C9">
      <w:pPr>
        <w:spacing w:line="360" w:lineRule="auto"/>
        <w:jc w:val="both"/>
      </w:pPr>
    </w:p>
    <w:p w:rsidR="009071FB" w:rsidRDefault="009071FB" w:rsidP="006559C9">
      <w:pPr>
        <w:spacing w:line="360" w:lineRule="auto"/>
        <w:jc w:val="both"/>
      </w:pPr>
      <w:r>
        <w:t>Ольга Михайловна – заведующий научно-просветительским отделом</w:t>
      </w:r>
    </w:p>
    <w:p w:rsidR="009071FB" w:rsidRDefault="009071FB" w:rsidP="006559C9">
      <w:pPr>
        <w:spacing w:line="360" w:lineRule="auto"/>
        <w:jc w:val="both"/>
      </w:pPr>
      <w:r>
        <w:t>Контактный телефон – 73-00-57</w:t>
      </w:r>
    </w:p>
    <w:p w:rsidR="009071FB" w:rsidRPr="00F50E53" w:rsidRDefault="009071FB" w:rsidP="006559C9">
      <w:pPr>
        <w:spacing w:line="360" w:lineRule="auto"/>
        <w:jc w:val="both"/>
      </w:pPr>
      <w:r>
        <w:t>Место проведения – Художественный музей, г</w:t>
      </w:r>
      <w:proofErr w:type="gramStart"/>
      <w:r>
        <w:t>.Н</w:t>
      </w:r>
      <w:proofErr w:type="gramEnd"/>
      <w:r>
        <w:t>овочебоксарск, бульвар Гидростроителей, д.4</w:t>
      </w:r>
    </w:p>
    <w:p w:rsidR="009071FB" w:rsidRDefault="009071FB" w:rsidP="006559C9">
      <w:pPr>
        <w:spacing w:after="200" w:line="360" w:lineRule="auto"/>
        <w:jc w:val="both"/>
      </w:pPr>
      <w:r>
        <w:br w:type="page"/>
      </w:r>
    </w:p>
    <w:p w:rsidR="009071FB" w:rsidRPr="00C54DC0" w:rsidRDefault="009071FB" w:rsidP="006559C9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</w:t>
      </w:r>
      <w:r>
        <w:t xml:space="preserve">    </w:t>
      </w:r>
      <w:r w:rsidRPr="00CE53F1">
        <w:t>«Всякая благородная личность</w:t>
      </w:r>
    </w:p>
    <w:p w:rsidR="009071FB" w:rsidRDefault="009071FB" w:rsidP="006559C9">
      <w:pPr>
        <w:spacing w:line="360" w:lineRule="auto"/>
        <w:jc w:val="both"/>
      </w:pPr>
      <w:r>
        <w:t xml:space="preserve">                                                                  </w:t>
      </w:r>
      <w:r w:rsidR="006559C9">
        <w:t xml:space="preserve">                             </w:t>
      </w:r>
      <w:r>
        <w:t>глубоко осознает свое кровное</w:t>
      </w:r>
    </w:p>
    <w:p w:rsidR="009071FB" w:rsidRDefault="009071FB" w:rsidP="006559C9">
      <w:pPr>
        <w:spacing w:line="360" w:lineRule="auto"/>
        <w:jc w:val="both"/>
      </w:pPr>
      <w:r>
        <w:t xml:space="preserve">                                                                                               родство, свои кровные связи </w:t>
      </w:r>
    </w:p>
    <w:p w:rsidR="009071FB" w:rsidRDefault="009071FB" w:rsidP="006559C9">
      <w:pPr>
        <w:spacing w:line="360" w:lineRule="auto"/>
        <w:jc w:val="both"/>
      </w:pPr>
      <w:r>
        <w:t xml:space="preserve">                                                                     </w:t>
      </w:r>
      <w:r w:rsidR="006559C9">
        <w:t xml:space="preserve">                          </w:t>
      </w:r>
      <w:r>
        <w:t>с Отечеством».</w:t>
      </w:r>
    </w:p>
    <w:p w:rsidR="009071FB" w:rsidRDefault="009071FB" w:rsidP="006559C9">
      <w:pPr>
        <w:spacing w:line="360" w:lineRule="auto"/>
        <w:jc w:val="both"/>
      </w:pPr>
      <w:r>
        <w:t xml:space="preserve">                                                                                              </w:t>
      </w:r>
      <w:r w:rsidR="006559C9">
        <w:t xml:space="preserve">                           </w:t>
      </w:r>
      <w:r>
        <w:t>В.Г. Белинский</w:t>
      </w:r>
    </w:p>
    <w:p w:rsidR="009071FB" w:rsidRDefault="009071FB" w:rsidP="006559C9">
      <w:pPr>
        <w:spacing w:line="360" w:lineRule="auto"/>
        <w:jc w:val="both"/>
      </w:pPr>
    </w:p>
    <w:p w:rsidR="009071FB" w:rsidRPr="002D7F5E" w:rsidRDefault="009071FB" w:rsidP="006559C9">
      <w:pPr>
        <w:spacing w:line="360" w:lineRule="auto"/>
        <w:jc w:val="both"/>
      </w:pPr>
      <w:r>
        <w:t>К</w:t>
      </w:r>
      <w:r w:rsidRPr="002D7F5E">
        <w:t>ультурно-просветительская программа «Я патриот» разработана на основе государственной программы «Патриотическое воспитание граждан РФ на 2016-2020 годы» от 30 декабря 2015 года за № 1493.</w:t>
      </w:r>
    </w:p>
    <w:p w:rsidR="009071FB" w:rsidRDefault="009071FB" w:rsidP="006559C9">
      <w:pPr>
        <w:tabs>
          <w:tab w:val="left" w:pos="5655"/>
        </w:tabs>
        <w:spacing w:line="360" w:lineRule="auto"/>
        <w:ind w:left="360"/>
        <w:jc w:val="both"/>
      </w:pPr>
      <w:r>
        <w:tab/>
      </w:r>
    </w:p>
    <w:p w:rsidR="006559C9" w:rsidRPr="004372C2" w:rsidRDefault="009071FB" w:rsidP="006559C9">
      <w:pPr>
        <w:spacing w:line="360" w:lineRule="auto"/>
        <w:jc w:val="both"/>
      </w:pPr>
      <w:r>
        <w:t xml:space="preserve">Программа рассматривает одну из важных задач современного общества – это воспитание патриотизма. </w:t>
      </w:r>
      <w:r w:rsidR="006559C9">
        <w:t>Патриотизм – это любовь к своему отечеству, преданность к своему народу и ответственность перед ним, готовность к любым жертвам и подвигам во имя интересов своей Родины.</w:t>
      </w:r>
    </w:p>
    <w:p w:rsidR="009071FB" w:rsidRDefault="009071FB" w:rsidP="006559C9">
      <w:pPr>
        <w:spacing w:line="360" w:lineRule="auto"/>
        <w:jc w:val="both"/>
      </w:pPr>
      <w:r>
        <w:t>Ныне патриотизм подвергается серьезным испытаниям. Существенно изменилось Отечество. Пересматривается его прошлое, тревожит настоящее и пугает своей неопределенностью будущее. Поэтому работа по воспитанию патриотизма, очень важна.</w:t>
      </w:r>
      <w:r w:rsidR="006559C9">
        <w:t xml:space="preserve"> </w:t>
      </w:r>
      <w:r>
        <w:t>Она включает:</w:t>
      </w:r>
    </w:p>
    <w:p w:rsidR="009071FB" w:rsidRDefault="009071FB" w:rsidP="006559C9">
      <w:pPr>
        <w:spacing w:line="360" w:lineRule="auto"/>
        <w:jc w:val="both"/>
      </w:pPr>
      <w:r>
        <w:t>- Воспитание уважения к предкам.</w:t>
      </w:r>
    </w:p>
    <w:p w:rsidR="009071FB" w:rsidRDefault="009071FB" w:rsidP="006559C9">
      <w:pPr>
        <w:spacing w:line="360" w:lineRule="auto"/>
        <w:jc w:val="both"/>
      </w:pPr>
      <w:r>
        <w:t>- Любовь  к Родине.</w:t>
      </w:r>
    </w:p>
    <w:p w:rsidR="009071FB" w:rsidRDefault="009071FB" w:rsidP="006559C9">
      <w:pPr>
        <w:spacing w:line="360" w:lineRule="auto"/>
        <w:jc w:val="both"/>
      </w:pPr>
      <w:r>
        <w:t>- Сохранение традиций своей страны.</w:t>
      </w:r>
    </w:p>
    <w:p w:rsidR="009071FB" w:rsidRDefault="009071FB" w:rsidP="006559C9">
      <w:pPr>
        <w:spacing w:line="360" w:lineRule="auto"/>
        <w:jc w:val="both"/>
      </w:pPr>
      <w:r>
        <w:t>- Формирование у школьников чувство национального самосознания.</w:t>
      </w:r>
    </w:p>
    <w:p w:rsidR="009071FB" w:rsidRDefault="009071FB" w:rsidP="006559C9">
      <w:pPr>
        <w:spacing w:line="360" w:lineRule="auto"/>
        <w:jc w:val="both"/>
      </w:pPr>
      <w:r>
        <w:t>Без Родины нет человека, индивидуальности, личности. У настоящего патриота развито чувство долга и чувство ответственности перед Родиной, народом. И музейные программы и занятия также могут способствовать развитию этих качеств.</w:t>
      </w:r>
    </w:p>
    <w:p w:rsidR="009071FB" w:rsidRDefault="009071FB" w:rsidP="006559C9">
      <w:pPr>
        <w:spacing w:line="360" w:lineRule="auto"/>
        <w:jc w:val="both"/>
      </w:pPr>
      <w:r>
        <w:t xml:space="preserve">В Программе заложены четыре направления, которые будут раскрываться в темах всего учебного года: с сентября  по май. </w:t>
      </w:r>
    </w:p>
    <w:p w:rsidR="009071FB" w:rsidRDefault="009071FB" w:rsidP="006559C9">
      <w:pPr>
        <w:spacing w:line="360" w:lineRule="auto"/>
        <w:jc w:val="both"/>
      </w:pPr>
      <w:r>
        <w:t xml:space="preserve">      1. Ребенок. (Формирование </w:t>
      </w:r>
      <w:proofErr w:type="gramStart"/>
      <w:r>
        <w:t>собственного</w:t>
      </w:r>
      <w:proofErr w:type="gramEnd"/>
      <w:r>
        <w:t xml:space="preserve"> Я).</w:t>
      </w:r>
    </w:p>
    <w:p w:rsidR="009071FB" w:rsidRDefault="009071FB" w:rsidP="006559C9">
      <w:pPr>
        <w:spacing w:line="360" w:lineRule="auto"/>
        <w:jc w:val="both"/>
      </w:pPr>
      <w:r>
        <w:t xml:space="preserve">      2. Ребенок и семья. </w:t>
      </w:r>
    </w:p>
    <w:p w:rsidR="009071FB" w:rsidRDefault="009071FB" w:rsidP="006559C9">
      <w:pPr>
        <w:spacing w:line="360" w:lineRule="auto"/>
        <w:jc w:val="both"/>
      </w:pPr>
      <w:r>
        <w:t xml:space="preserve">      3. Связь поколений.</w:t>
      </w:r>
    </w:p>
    <w:p w:rsidR="009071FB" w:rsidRDefault="009071FB" w:rsidP="006559C9">
      <w:pPr>
        <w:spacing w:line="360" w:lineRule="auto"/>
        <w:jc w:val="both"/>
      </w:pPr>
      <w:r>
        <w:t xml:space="preserve">      4. Растим патриота и гражданина России.</w:t>
      </w:r>
    </w:p>
    <w:p w:rsidR="009071FB" w:rsidRDefault="009071FB" w:rsidP="006559C9">
      <w:pPr>
        <w:spacing w:line="360" w:lineRule="auto"/>
        <w:jc w:val="both"/>
      </w:pPr>
      <w:r>
        <w:t>Если темы по этим направлениям, находят отклик в душе ребенка, то мы получим ожидаемый  результат. Четыре направления являются основой для реализации Программы на каждый учебный год. Ежемесячные темы подбираются согласно этим направлениям.</w:t>
      </w:r>
    </w:p>
    <w:p w:rsidR="006559C9" w:rsidRPr="000D5756" w:rsidRDefault="006559C9" w:rsidP="006559C9">
      <w:pPr>
        <w:spacing w:line="360" w:lineRule="auto"/>
        <w:jc w:val="both"/>
      </w:pPr>
      <w:r w:rsidRPr="000D5756">
        <w:lastRenderedPageBreak/>
        <w:t>Программа предназначена для учащихся начальных и средних классов школ города Новочебоксарска.</w:t>
      </w:r>
      <w:r>
        <w:t xml:space="preserve"> Музейные занятия будут проходить в залах Художественного музея, и  рассчитаны на учебный год с сентября по май (девять месяцев).</w:t>
      </w:r>
    </w:p>
    <w:p w:rsidR="009071FB" w:rsidRDefault="009071FB" w:rsidP="006559C9">
      <w:pPr>
        <w:spacing w:line="360" w:lineRule="auto"/>
        <w:jc w:val="both"/>
      </w:pPr>
    </w:p>
    <w:sectPr w:rsidR="009071FB" w:rsidSect="0017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65BC"/>
    <w:multiLevelType w:val="hybridMultilevel"/>
    <w:tmpl w:val="485C4344"/>
    <w:lvl w:ilvl="0" w:tplc="A5A0842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FB"/>
    <w:rsid w:val="001760CB"/>
    <w:rsid w:val="006559C9"/>
    <w:rsid w:val="0090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071FB"/>
    <w:pPr>
      <w:spacing w:beforeAutospacing="1" w:afterAutospacing="1" w:line="276" w:lineRule="auto"/>
    </w:pPr>
    <w:rPr>
      <w:rFonts w:eastAsia="SimSu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2020-09-02T10:32:00Z</dcterms:created>
  <dcterms:modified xsi:type="dcterms:W3CDTF">2020-09-02T10:49:00Z</dcterms:modified>
</cp:coreProperties>
</file>