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CB" w:rsidRDefault="00BC24B6">
      <w:pPr>
        <w:pStyle w:val="1"/>
        <w:spacing w:before="71" w:line="322" w:lineRule="exact"/>
        <w:ind w:left="1027"/>
        <w:rPr>
          <w:sz w:val="24"/>
          <w:szCs w:val="24"/>
        </w:rPr>
      </w:pPr>
      <w:r>
        <w:rPr>
          <w:sz w:val="24"/>
          <w:szCs w:val="24"/>
        </w:rPr>
        <w:t>ПОЛОЖЕНИЕ</w:t>
      </w:r>
    </w:p>
    <w:p w:rsidR="003A59CB" w:rsidRDefault="00BC24B6">
      <w:pPr>
        <w:pStyle w:val="a5"/>
        <w:tabs>
          <w:tab w:val="left" w:pos="5551"/>
        </w:tabs>
        <w:ind w:left="2775" w:hanging="2768"/>
        <w:jc w:val="center"/>
      </w:pPr>
      <w:r>
        <w:rPr>
          <w:b/>
        </w:rPr>
        <w:t xml:space="preserve"> о районном конкурсе</w:t>
      </w:r>
      <w:r>
        <w:rPr>
          <w:b/>
          <w:spacing w:val="-2"/>
        </w:rPr>
        <w:t xml:space="preserve"> </w:t>
      </w:r>
      <w:r>
        <w:rPr>
          <w:b/>
        </w:rPr>
        <w:t>чтецов «Войны священные страницы»,</w:t>
      </w:r>
    </w:p>
    <w:p w:rsidR="003A59CB" w:rsidRDefault="00BC24B6">
      <w:pPr>
        <w:pStyle w:val="Standard"/>
        <w:ind w:left="1089" w:right="1083"/>
        <w:jc w:val="center"/>
        <w:rPr>
          <w:b/>
        </w:rPr>
      </w:pPr>
      <w:r>
        <w:rPr>
          <w:b/>
        </w:rPr>
        <w:t>посвященном 75 -летию Победы в Великой Отечественной войне</w:t>
      </w:r>
    </w:p>
    <w:p w:rsidR="003A59CB" w:rsidRDefault="003A59CB">
      <w:pPr>
        <w:pStyle w:val="Textbody"/>
        <w:spacing w:before="8" w:after="0"/>
        <w:rPr>
          <w:b/>
        </w:rPr>
      </w:pPr>
    </w:p>
    <w:p w:rsidR="003A59CB" w:rsidRDefault="00BC24B6">
      <w:pPr>
        <w:pStyle w:val="a5"/>
        <w:numPr>
          <w:ilvl w:val="1"/>
          <w:numId w:val="1"/>
        </w:numPr>
        <w:tabs>
          <w:tab w:val="left" w:pos="4320"/>
        </w:tabs>
        <w:spacing w:line="322" w:lineRule="exact"/>
        <w:jc w:val="both"/>
      </w:pPr>
      <w:r>
        <w:rPr>
          <w:b/>
          <w:bCs/>
        </w:rPr>
        <w:t>Общие</w:t>
      </w:r>
      <w:r>
        <w:rPr>
          <w:b/>
          <w:bCs/>
          <w:spacing w:val="-1"/>
        </w:rPr>
        <w:t xml:space="preserve"> </w:t>
      </w:r>
      <w:r>
        <w:rPr>
          <w:b/>
          <w:bCs/>
        </w:rPr>
        <w:t>положения:</w:t>
      </w:r>
    </w:p>
    <w:p w:rsidR="003A59CB" w:rsidRDefault="00BC24B6">
      <w:pPr>
        <w:pStyle w:val="a5"/>
        <w:tabs>
          <w:tab w:val="left" w:pos="730"/>
        </w:tabs>
        <w:jc w:val="both"/>
      </w:pPr>
      <w:r>
        <w:t>1.1. В целях сохранения памяти о героических страницах истории России, развития интереса к литературному творчеству, значимости общечеловеческих ценностей, проводится районный конкурс «Войны священные страницы», посвящённый 75-летию Победы в Великой Отечественной</w:t>
      </w:r>
      <w:r>
        <w:rPr>
          <w:spacing w:val="-17"/>
        </w:rPr>
        <w:t xml:space="preserve"> </w:t>
      </w:r>
      <w:r>
        <w:t>войне.</w:t>
      </w:r>
    </w:p>
    <w:p w:rsidR="003A59CB" w:rsidRDefault="00BC24B6">
      <w:pPr>
        <w:pStyle w:val="a5"/>
        <w:tabs>
          <w:tab w:val="left" w:pos="741"/>
        </w:tabs>
        <w:spacing w:line="320" w:lineRule="exact"/>
        <w:ind w:left="135" w:hanging="494"/>
        <w:jc w:val="both"/>
      </w:pPr>
      <w:r>
        <w:t>1.2. Организатор — районная детская библиотека МБУК «ЦБС» Батыревского района.</w:t>
      </w:r>
    </w:p>
    <w:p w:rsidR="003A59CB" w:rsidRDefault="00BC24B6">
      <w:pPr>
        <w:pStyle w:val="a5"/>
        <w:tabs>
          <w:tab w:val="left" w:pos="648"/>
        </w:tabs>
        <w:spacing w:before="2"/>
        <w:jc w:val="both"/>
      </w:pPr>
      <w:r>
        <w:t>1.3. Место проведения -  районная детская библиотека МБУК «ЦБС» Батыревского района.</w:t>
      </w:r>
    </w:p>
    <w:p w:rsidR="003A59CB" w:rsidRDefault="00BC24B6">
      <w:pPr>
        <w:pStyle w:val="a5"/>
        <w:numPr>
          <w:ilvl w:val="1"/>
          <w:numId w:val="1"/>
        </w:numPr>
        <w:tabs>
          <w:tab w:val="left" w:pos="7855"/>
        </w:tabs>
        <w:spacing w:before="89" w:line="322" w:lineRule="exact"/>
        <w:ind w:left="3927" w:hanging="282"/>
      </w:pPr>
      <w:r>
        <w:rPr>
          <w:b/>
          <w:bCs/>
        </w:rPr>
        <w:t>Цели и задачи</w:t>
      </w:r>
      <w:r>
        <w:rPr>
          <w:b/>
          <w:bCs/>
          <w:spacing w:val="-1"/>
        </w:rPr>
        <w:t xml:space="preserve"> </w:t>
      </w:r>
      <w:r>
        <w:rPr>
          <w:b/>
          <w:bCs/>
        </w:rPr>
        <w:t>конкурса</w:t>
      </w:r>
    </w:p>
    <w:p w:rsidR="003A59CB" w:rsidRDefault="00BC24B6">
      <w:pPr>
        <w:pStyle w:val="a5"/>
        <w:numPr>
          <w:ilvl w:val="1"/>
          <w:numId w:val="3"/>
        </w:numPr>
        <w:tabs>
          <w:tab w:val="left" w:pos="718"/>
        </w:tabs>
        <w:ind w:hanging="494"/>
        <w:jc w:val="both"/>
      </w:pPr>
      <w:r>
        <w:rPr>
          <w:b/>
          <w:bCs/>
        </w:rPr>
        <w:t>Цель</w:t>
      </w:r>
      <w:r>
        <w:rPr>
          <w:b/>
          <w:bCs/>
          <w:spacing w:val="-2"/>
        </w:rPr>
        <w:t xml:space="preserve"> </w:t>
      </w:r>
      <w:r>
        <w:rPr>
          <w:b/>
          <w:bCs/>
        </w:rPr>
        <w:t>конкурса:</w:t>
      </w:r>
    </w:p>
    <w:p w:rsidR="003A59CB" w:rsidRDefault="00BC24B6">
      <w:pPr>
        <w:pStyle w:val="a5"/>
        <w:numPr>
          <w:ilvl w:val="0"/>
          <w:numId w:val="7"/>
        </w:numPr>
        <w:tabs>
          <w:tab w:val="left" w:pos="277"/>
        </w:tabs>
        <w:ind w:left="0" w:firstLine="0"/>
        <w:jc w:val="both"/>
      </w:pPr>
      <w:r>
        <w:t>привлечение внимания детей в Год памяти и славы к произведениям художественной прозы о Великой Отечественной войне.</w:t>
      </w:r>
    </w:p>
    <w:p w:rsidR="003A59CB" w:rsidRDefault="00BC24B6">
      <w:pPr>
        <w:pStyle w:val="a5"/>
        <w:numPr>
          <w:ilvl w:val="1"/>
          <w:numId w:val="3"/>
        </w:numPr>
        <w:tabs>
          <w:tab w:val="left" w:pos="621"/>
        </w:tabs>
        <w:ind w:left="15" w:firstLine="0"/>
        <w:jc w:val="both"/>
        <w:rPr>
          <w:b/>
          <w:bCs/>
        </w:rPr>
      </w:pPr>
      <w:r>
        <w:rPr>
          <w:b/>
          <w:bCs/>
        </w:rPr>
        <w:t>Задачи конкурса:</w:t>
      </w:r>
    </w:p>
    <w:p w:rsidR="003A59CB" w:rsidRDefault="00BC24B6">
      <w:pPr>
        <w:pStyle w:val="a5"/>
        <w:numPr>
          <w:ilvl w:val="0"/>
          <w:numId w:val="4"/>
        </w:numPr>
        <w:tabs>
          <w:tab w:val="left" w:pos="277"/>
        </w:tabs>
        <w:ind w:left="0" w:firstLine="0"/>
        <w:jc w:val="both"/>
      </w:pPr>
      <w:r>
        <w:t>расширить знания участников конкурса о событиях и героях Великой Отечественной войны в поэтических</w:t>
      </w:r>
      <w:r>
        <w:rPr>
          <w:spacing w:val="-3"/>
        </w:rPr>
        <w:t xml:space="preserve"> </w:t>
      </w:r>
      <w:r>
        <w:t>произведениях;</w:t>
      </w:r>
    </w:p>
    <w:p w:rsidR="003A59CB" w:rsidRDefault="00BC24B6">
      <w:pPr>
        <w:pStyle w:val="a5"/>
        <w:numPr>
          <w:ilvl w:val="0"/>
          <w:numId w:val="4"/>
        </w:numPr>
        <w:tabs>
          <w:tab w:val="left" w:pos="277"/>
        </w:tabs>
        <w:ind w:left="0" w:firstLine="0"/>
        <w:jc w:val="both"/>
      </w:pPr>
      <w:r>
        <w:t>способствовать повышению интереса к выразительному чтению художественных произведений, формированию навыков выразительного</w:t>
      </w:r>
      <w:r>
        <w:rPr>
          <w:spacing w:val="-8"/>
        </w:rPr>
        <w:t xml:space="preserve"> </w:t>
      </w:r>
      <w:r>
        <w:t>чтения;</w:t>
      </w:r>
    </w:p>
    <w:p w:rsidR="003A59CB" w:rsidRDefault="00BC24B6">
      <w:pPr>
        <w:pStyle w:val="a5"/>
        <w:numPr>
          <w:ilvl w:val="0"/>
          <w:numId w:val="4"/>
        </w:numPr>
        <w:tabs>
          <w:tab w:val="left" w:pos="277"/>
        </w:tabs>
        <w:ind w:left="0" w:firstLine="0"/>
        <w:jc w:val="both"/>
      </w:pPr>
      <w:r>
        <w:t>развивать творческую</w:t>
      </w:r>
      <w:r>
        <w:rPr>
          <w:spacing w:val="68"/>
        </w:rPr>
        <w:t xml:space="preserve"> </w:t>
      </w:r>
      <w:r>
        <w:t>личность;</w:t>
      </w:r>
    </w:p>
    <w:p w:rsidR="003A59CB" w:rsidRDefault="00BC24B6">
      <w:pPr>
        <w:pStyle w:val="a5"/>
        <w:numPr>
          <w:ilvl w:val="0"/>
          <w:numId w:val="4"/>
        </w:numPr>
        <w:tabs>
          <w:tab w:val="left" w:pos="277"/>
        </w:tabs>
        <w:ind w:left="0" w:firstLine="0"/>
        <w:jc w:val="both"/>
      </w:pPr>
      <w:r>
        <w:t>дать участникам конкурса возможность выразить свое отношение к</w:t>
      </w:r>
      <w:r>
        <w:rPr>
          <w:spacing w:val="-17"/>
        </w:rPr>
        <w:t xml:space="preserve"> </w:t>
      </w:r>
      <w:r>
        <w:t>событиям</w:t>
      </w:r>
    </w:p>
    <w:p w:rsidR="003A59CB" w:rsidRDefault="00BC24B6">
      <w:pPr>
        <w:pStyle w:val="Textbody"/>
        <w:spacing w:after="0"/>
        <w:jc w:val="both"/>
      </w:pPr>
      <w:r>
        <w:t>Великой Отечественной войны, к последствиям трагических событий войны и роли советского солдата – освободителя.</w:t>
      </w:r>
    </w:p>
    <w:p w:rsidR="003A59CB" w:rsidRDefault="00BC24B6">
      <w:pPr>
        <w:pStyle w:val="a5"/>
        <w:tabs>
          <w:tab w:val="left" w:pos="718"/>
        </w:tabs>
        <w:ind w:right="103"/>
        <w:jc w:val="center"/>
        <w:rPr>
          <w:b/>
          <w:bCs/>
        </w:rPr>
      </w:pPr>
      <w:r>
        <w:rPr>
          <w:b/>
          <w:bCs/>
        </w:rPr>
        <w:t>3. Срок проведения:</w:t>
      </w:r>
    </w:p>
    <w:p w:rsidR="003A59CB" w:rsidRDefault="00BC24B6">
      <w:pPr>
        <w:pStyle w:val="a5"/>
        <w:tabs>
          <w:tab w:val="left" w:pos="1486"/>
        </w:tabs>
        <w:spacing w:line="328" w:lineRule="exact"/>
        <w:jc w:val="both"/>
      </w:pPr>
      <w:r>
        <w:t>3.1. Конкурс</w:t>
      </w:r>
      <w:r>
        <w:rPr>
          <w:spacing w:val="-6"/>
        </w:rPr>
        <w:t xml:space="preserve"> </w:t>
      </w:r>
      <w:r>
        <w:t>реализуется</w:t>
      </w:r>
      <w:r>
        <w:rPr>
          <w:spacing w:val="3"/>
        </w:rPr>
        <w:t xml:space="preserve"> </w:t>
      </w:r>
      <w:r>
        <w:t>в</w:t>
      </w:r>
      <w:r>
        <w:rPr>
          <w:spacing w:val="-24"/>
        </w:rPr>
        <w:t xml:space="preserve"> </w:t>
      </w:r>
      <w:r>
        <w:t>срок</w:t>
      </w:r>
      <w:r>
        <w:rPr>
          <w:spacing w:val="-12"/>
        </w:rPr>
        <w:t xml:space="preserve"> </w:t>
      </w:r>
      <w:r>
        <w:t>с</w:t>
      </w:r>
      <w:r>
        <w:rPr>
          <w:spacing w:val="-21"/>
        </w:rPr>
        <w:t xml:space="preserve"> 13</w:t>
      </w:r>
      <w:r>
        <w:rPr>
          <w:spacing w:val="-16"/>
        </w:rPr>
        <w:t xml:space="preserve"> апреля</w:t>
      </w:r>
      <w:r>
        <w:rPr>
          <w:spacing w:val="-4"/>
        </w:rPr>
        <w:t xml:space="preserve"> </w:t>
      </w:r>
      <w:r>
        <w:t>по</w:t>
      </w:r>
      <w:r>
        <w:rPr>
          <w:spacing w:val="-23"/>
        </w:rPr>
        <w:t xml:space="preserve"> 16 апреля</w:t>
      </w:r>
      <w:r>
        <w:rPr>
          <w:spacing w:val="-7"/>
        </w:rPr>
        <w:t xml:space="preserve"> </w:t>
      </w:r>
      <w:r>
        <w:t>2020</w:t>
      </w:r>
      <w:r>
        <w:rPr>
          <w:spacing w:val="-13"/>
        </w:rPr>
        <w:t xml:space="preserve"> </w:t>
      </w:r>
      <w:r>
        <w:t>года по возрастным категориям:</w:t>
      </w:r>
    </w:p>
    <w:p w:rsidR="003A59CB" w:rsidRDefault="00BC24B6">
      <w:pPr>
        <w:pStyle w:val="a5"/>
        <w:tabs>
          <w:tab w:val="left" w:pos="394"/>
        </w:tabs>
        <w:spacing w:line="322" w:lineRule="exact"/>
      </w:pPr>
      <w:r>
        <w:t>13 апреля - 1-2</w:t>
      </w:r>
      <w:r>
        <w:rPr>
          <w:spacing w:val="-4"/>
        </w:rPr>
        <w:t xml:space="preserve"> </w:t>
      </w:r>
      <w:r>
        <w:t>классы;</w:t>
      </w:r>
    </w:p>
    <w:p w:rsidR="003A59CB" w:rsidRDefault="00BC24B6">
      <w:pPr>
        <w:pStyle w:val="a5"/>
        <w:tabs>
          <w:tab w:val="left" w:pos="394"/>
        </w:tabs>
        <w:spacing w:line="322" w:lineRule="exact"/>
      </w:pPr>
      <w:r>
        <w:t>14 апреля - 3-4</w:t>
      </w:r>
      <w:r>
        <w:rPr>
          <w:spacing w:val="-5"/>
        </w:rPr>
        <w:t xml:space="preserve"> </w:t>
      </w:r>
      <w:r>
        <w:t>классы;</w:t>
      </w:r>
    </w:p>
    <w:p w:rsidR="003A59CB" w:rsidRDefault="00BC24B6">
      <w:pPr>
        <w:pStyle w:val="a5"/>
        <w:tabs>
          <w:tab w:val="left" w:pos="394"/>
        </w:tabs>
      </w:pPr>
      <w:r>
        <w:t>15 апреля - 5-6</w:t>
      </w:r>
      <w:r>
        <w:rPr>
          <w:spacing w:val="-3"/>
        </w:rPr>
        <w:t xml:space="preserve"> </w:t>
      </w:r>
      <w:r>
        <w:t>классы;</w:t>
      </w:r>
    </w:p>
    <w:p w:rsidR="003A59CB" w:rsidRDefault="00BC24B6">
      <w:pPr>
        <w:pStyle w:val="a5"/>
        <w:tabs>
          <w:tab w:val="left" w:pos="394"/>
        </w:tabs>
      </w:pPr>
      <w:r>
        <w:rPr>
          <w:color w:val="000000"/>
        </w:rPr>
        <w:t>16 апреля - 7-9</w:t>
      </w:r>
      <w:r>
        <w:rPr>
          <w:color w:val="000000"/>
          <w:spacing w:val="-3"/>
        </w:rPr>
        <w:t xml:space="preserve"> </w:t>
      </w:r>
      <w:r>
        <w:rPr>
          <w:color w:val="000000"/>
        </w:rPr>
        <w:t>классы.</w:t>
      </w:r>
    </w:p>
    <w:p w:rsidR="003A59CB" w:rsidRDefault="00BC24B6">
      <w:pPr>
        <w:pStyle w:val="a5"/>
        <w:tabs>
          <w:tab w:val="left" w:pos="1582"/>
        </w:tabs>
        <w:spacing w:line="232" w:lineRule="auto"/>
        <w:jc w:val="both"/>
      </w:pPr>
      <w:r>
        <w:rPr>
          <w:color w:val="000000"/>
        </w:rPr>
        <w:t xml:space="preserve"> </w:t>
      </w:r>
    </w:p>
    <w:p w:rsidR="003A59CB" w:rsidRDefault="00BC24B6">
      <w:pPr>
        <w:pStyle w:val="a5"/>
        <w:numPr>
          <w:ilvl w:val="7"/>
          <w:numId w:val="8"/>
        </w:numPr>
        <w:tabs>
          <w:tab w:val="left" w:pos="-1546"/>
        </w:tabs>
        <w:spacing w:line="232" w:lineRule="auto"/>
        <w:jc w:val="center"/>
        <w:rPr>
          <w:b/>
          <w:bCs/>
          <w:color w:val="000000"/>
        </w:rPr>
      </w:pPr>
      <w:r>
        <w:rPr>
          <w:b/>
          <w:bCs/>
          <w:color w:val="000000"/>
        </w:rPr>
        <w:t>Условия и порядок участия в Конкурсе</w:t>
      </w:r>
    </w:p>
    <w:p w:rsidR="003A59CB" w:rsidRDefault="00BC24B6">
      <w:pPr>
        <w:pStyle w:val="Textbody"/>
        <w:tabs>
          <w:tab w:val="left" w:pos="1470"/>
        </w:tabs>
        <w:spacing w:after="0"/>
        <w:jc w:val="both"/>
      </w:pPr>
      <w:r>
        <w:rPr>
          <w:b/>
          <w:bCs/>
          <w:color w:val="000000"/>
        </w:rPr>
        <w:t xml:space="preserve">4.1 </w:t>
      </w:r>
      <w:r>
        <w:rPr>
          <w:color w:val="000000"/>
        </w:rPr>
        <w:t xml:space="preserve">Для участия в конкурсе необходимо </w:t>
      </w:r>
      <w:r>
        <w:rPr>
          <w:color w:val="000000"/>
          <w:lang w:val="ru-RU"/>
        </w:rPr>
        <w:t xml:space="preserve">до 10 апреля </w:t>
      </w:r>
      <w:r>
        <w:rPr>
          <w:color w:val="000000"/>
        </w:rPr>
        <w:t xml:space="preserve">прислать в Оргкомитет по адресу: </w:t>
      </w:r>
      <w:hyperlink r:id="rId7" w:history="1">
        <w:r>
          <w:rPr>
            <w:color w:val="000000"/>
            <w:spacing w:val="2"/>
            <w:u w:val="single" w:color="000000"/>
            <w:lang w:val="en-US"/>
          </w:rPr>
          <w:t>bibldet</w:t>
        </w:r>
        <w:r>
          <w:rPr>
            <w:color w:val="000000"/>
            <w:spacing w:val="2"/>
            <w:u w:val="single" w:color="000000"/>
            <w:lang w:val="ru-RU"/>
          </w:rPr>
          <w:t>-</w:t>
        </w:r>
        <w:r>
          <w:rPr>
            <w:color w:val="000000"/>
            <w:spacing w:val="2"/>
            <w:u w:val="single" w:color="000000"/>
            <w:lang w:val="en-US"/>
          </w:rPr>
          <w:t>batyr</w:t>
        </w:r>
        <w:r>
          <w:rPr>
            <w:color w:val="000000"/>
            <w:spacing w:val="2"/>
            <w:u w:val="single" w:color="000000"/>
            <w:lang w:val="ru-RU"/>
          </w:rPr>
          <w:t>@</w:t>
        </w:r>
        <w:r>
          <w:rPr>
            <w:color w:val="000000"/>
            <w:spacing w:val="2"/>
            <w:u w:val="single" w:color="000000"/>
            <w:lang w:val="en-US"/>
          </w:rPr>
          <w:t>cap</w:t>
        </w:r>
        <w:r>
          <w:rPr>
            <w:color w:val="000000"/>
            <w:spacing w:val="2"/>
            <w:u w:val="single" w:color="000000"/>
            <w:lang w:val="ru-RU"/>
          </w:rPr>
          <w:t>.</w:t>
        </w:r>
        <w:r>
          <w:rPr>
            <w:color w:val="000000"/>
            <w:spacing w:val="2"/>
            <w:u w:val="single" w:color="000000"/>
            <w:lang w:val="en-US"/>
          </w:rPr>
          <w:t>ru</w:t>
        </w:r>
      </w:hyperlink>
      <w:r>
        <w:rPr>
          <w:color w:val="000000"/>
          <w:lang w:val="ru-RU"/>
        </w:rPr>
        <w:t xml:space="preserve"> </w:t>
      </w:r>
      <w:r>
        <w:rPr>
          <w:color w:val="000000"/>
        </w:rPr>
        <w:t>с указанием темы письма - Конкурс «Войны священные страницы»:</w:t>
      </w:r>
    </w:p>
    <w:p w:rsidR="003A59CB" w:rsidRDefault="00BC24B6">
      <w:pPr>
        <w:pStyle w:val="Textbody"/>
        <w:numPr>
          <w:ilvl w:val="0"/>
          <w:numId w:val="9"/>
        </w:numPr>
        <w:tabs>
          <w:tab w:val="left" w:pos="360"/>
          <w:tab w:val="left" w:pos="1470"/>
        </w:tabs>
        <w:spacing w:after="0"/>
        <w:ind w:left="0" w:firstLine="0"/>
        <w:jc w:val="both"/>
        <w:rPr>
          <w:color w:val="000000"/>
        </w:rPr>
      </w:pPr>
      <w:r>
        <w:rPr>
          <w:color w:val="000000"/>
        </w:rPr>
        <w:t>заявку участника (Приложение 1);</w:t>
      </w:r>
    </w:p>
    <w:p w:rsidR="003A59CB" w:rsidRDefault="00BC24B6">
      <w:pPr>
        <w:pStyle w:val="a5"/>
        <w:tabs>
          <w:tab w:val="left" w:pos="300"/>
          <w:tab w:val="left" w:pos="345"/>
          <w:tab w:val="left" w:pos="360"/>
        </w:tabs>
        <w:ind w:left="-30" w:hanging="23"/>
        <w:rPr>
          <w:color w:val="000000"/>
        </w:rPr>
      </w:pPr>
      <w:r>
        <w:rPr>
          <w:color w:val="000000"/>
        </w:rPr>
        <w:t>-     согласие на обработку персональных данных в виде скан-копии (Приложения 2);</w:t>
      </w:r>
    </w:p>
    <w:p w:rsidR="003A59CB" w:rsidRDefault="00BC24B6">
      <w:pPr>
        <w:pStyle w:val="Textbody"/>
        <w:tabs>
          <w:tab w:val="left" w:pos="1470"/>
        </w:tabs>
        <w:spacing w:after="0"/>
        <w:jc w:val="both"/>
        <w:rPr>
          <w:b/>
          <w:bCs/>
          <w:color w:val="000000"/>
        </w:rPr>
      </w:pPr>
      <w:r>
        <w:rPr>
          <w:b/>
          <w:bCs/>
          <w:color w:val="000000"/>
        </w:rPr>
        <w:t>4.2 Участникам предлагается выразительно прочитать стихотворения, отрывки из поэтических произведений, посвященных теме Великой Отечественной войны.</w:t>
      </w:r>
    </w:p>
    <w:p w:rsidR="003A59CB" w:rsidRDefault="00BC24B6">
      <w:pPr>
        <w:pStyle w:val="Textbody"/>
        <w:widowControl/>
        <w:shd w:val="clear" w:color="auto" w:fill="FFFFFF"/>
        <w:spacing w:after="0"/>
        <w:jc w:val="both"/>
        <w:rPr>
          <w:color w:val="000000"/>
        </w:rPr>
      </w:pPr>
      <w:r>
        <w:rPr>
          <w:color w:val="000000"/>
        </w:rPr>
        <w:t>4.3    Выступление должно быть представлено одним произведением.</w:t>
      </w:r>
    </w:p>
    <w:p w:rsidR="003A59CB" w:rsidRDefault="00BC24B6">
      <w:pPr>
        <w:pStyle w:val="Textbody"/>
        <w:widowControl/>
        <w:shd w:val="clear" w:color="auto" w:fill="FFFFFF"/>
        <w:spacing w:after="0"/>
        <w:jc w:val="both"/>
        <w:rPr>
          <w:color w:val="000000"/>
        </w:rPr>
      </w:pPr>
      <w:r>
        <w:rPr>
          <w:color w:val="000000"/>
        </w:rPr>
        <w:t>4.4    Время выступление чтеца – до 3 мин.</w:t>
      </w:r>
    </w:p>
    <w:p w:rsidR="003A59CB" w:rsidRDefault="00BC24B6">
      <w:pPr>
        <w:pStyle w:val="Textbody"/>
        <w:widowControl/>
        <w:shd w:val="clear" w:color="auto" w:fill="FFFFFF"/>
        <w:spacing w:after="0"/>
        <w:jc w:val="both"/>
      </w:pPr>
      <w:r>
        <w:rPr>
          <w:color w:val="000000"/>
        </w:rPr>
        <w:t xml:space="preserve">4.5 Каждый участник выступает индивидуально, </w:t>
      </w:r>
      <w:r>
        <w:rPr>
          <w:color w:val="000000"/>
          <w:lang w:val="ru-RU"/>
        </w:rPr>
        <w:t>коллективное</w:t>
      </w:r>
      <w:r>
        <w:rPr>
          <w:color w:val="000000"/>
        </w:rPr>
        <w:t xml:space="preserve"> прочтение стихов не предусмотрено.</w:t>
      </w:r>
    </w:p>
    <w:p w:rsidR="003A59CB" w:rsidRDefault="00BC24B6">
      <w:pPr>
        <w:pStyle w:val="Textbody"/>
        <w:widowControl/>
        <w:shd w:val="clear" w:color="auto" w:fill="FFFFFF"/>
        <w:spacing w:after="0"/>
        <w:jc w:val="both"/>
        <w:rPr>
          <w:color w:val="000000"/>
        </w:rPr>
      </w:pPr>
      <w:r>
        <w:rPr>
          <w:color w:val="000000"/>
        </w:rPr>
        <w:t>4.6 В качестве фона декламации стихотворения можно использовать атрибуты, соответствующие теме стихотворения, музыкальное сопровождение и иные аудиовизуальные средства.</w:t>
      </w:r>
    </w:p>
    <w:p w:rsidR="003A59CB" w:rsidRDefault="00BC24B6">
      <w:pPr>
        <w:pStyle w:val="a5"/>
        <w:tabs>
          <w:tab w:val="left" w:pos="1470"/>
        </w:tabs>
        <w:ind w:left="0"/>
        <w:jc w:val="both"/>
        <w:rPr>
          <w:color w:val="000000"/>
        </w:rPr>
      </w:pPr>
      <w:r>
        <w:rPr>
          <w:color w:val="000000"/>
        </w:rPr>
        <w:t>4.7. Принять участие в конкурсе могут дети в возрастной категории:</w:t>
      </w:r>
    </w:p>
    <w:p w:rsidR="003A59CB" w:rsidRDefault="00BC24B6">
      <w:pPr>
        <w:pStyle w:val="a5"/>
        <w:tabs>
          <w:tab w:val="left" w:pos="282"/>
        </w:tabs>
        <w:ind w:left="0"/>
      </w:pPr>
      <w:r>
        <w:rPr>
          <w:color w:val="000000"/>
        </w:rPr>
        <w:t>I категория - 1-2</w:t>
      </w:r>
      <w:r>
        <w:rPr>
          <w:color w:val="000000"/>
          <w:spacing w:val="-4"/>
        </w:rPr>
        <w:t xml:space="preserve"> </w:t>
      </w:r>
      <w:r>
        <w:rPr>
          <w:color w:val="000000"/>
        </w:rPr>
        <w:t>класс;</w:t>
      </w:r>
    </w:p>
    <w:p w:rsidR="003A59CB" w:rsidRDefault="00BC24B6">
      <w:pPr>
        <w:pStyle w:val="a5"/>
        <w:tabs>
          <w:tab w:val="left" w:pos="282"/>
        </w:tabs>
        <w:ind w:left="0"/>
      </w:pPr>
      <w:r>
        <w:rPr>
          <w:color w:val="000000"/>
        </w:rPr>
        <w:t>II категория - 3-4</w:t>
      </w:r>
      <w:r>
        <w:rPr>
          <w:color w:val="000000"/>
          <w:spacing w:val="-5"/>
        </w:rPr>
        <w:t xml:space="preserve"> </w:t>
      </w:r>
      <w:r>
        <w:rPr>
          <w:color w:val="000000"/>
        </w:rPr>
        <w:t>класс;</w:t>
      </w:r>
    </w:p>
    <w:p w:rsidR="003A59CB" w:rsidRDefault="00BC24B6">
      <w:pPr>
        <w:pStyle w:val="a5"/>
        <w:tabs>
          <w:tab w:val="left" w:pos="282"/>
        </w:tabs>
        <w:ind w:left="0"/>
      </w:pPr>
      <w:r>
        <w:rPr>
          <w:color w:val="000000"/>
        </w:rPr>
        <w:t>III категория - 5-6</w:t>
      </w:r>
      <w:r>
        <w:rPr>
          <w:color w:val="000000"/>
          <w:spacing w:val="-3"/>
        </w:rPr>
        <w:t xml:space="preserve"> </w:t>
      </w:r>
      <w:r>
        <w:rPr>
          <w:color w:val="000000"/>
        </w:rPr>
        <w:t>класс;</w:t>
      </w:r>
    </w:p>
    <w:p w:rsidR="003A59CB" w:rsidRDefault="00BC24B6">
      <w:pPr>
        <w:pStyle w:val="a5"/>
        <w:tabs>
          <w:tab w:val="left" w:pos="282"/>
        </w:tabs>
        <w:ind w:left="0"/>
      </w:pPr>
      <w:r>
        <w:rPr>
          <w:color w:val="000000"/>
        </w:rPr>
        <w:t>IV категория - 7-9</w:t>
      </w:r>
      <w:r>
        <w:rPr>
          <w:color w:val="000000"/>
          <w:spacing w:val="-3"/>
        </w:rPr>
        <w:t xml:space="preserve"> </w:t>
      </w:r>
      <w:r>
        <w:rPr>
          <w:color w:val="000000"/>
        </w:rPr>
        <w:t>класс;</w:t>
      </w:r>
    </w:p>
    <w:p w:rsidR="003A59CB" w:rsidRDefault="00BC24B6">
      <w:pPr>
        <w:pStyle w:val="a5"/>
        <w:tabs>
          <w:tab w:val="left" w:pos="1470"/>
        </w:tabs>
        <w:ind w:left="0"/>
        <w:jc w:val="both"/>
      </w:pPr>
      <w:r>
        <w:rPr>
          <w:color w:val="000000"/>
        </w:rPr>
        <w:lastRenderedPageBreak/>
        <w:t>4.8. Порядок выступлений участников конкурса определяется жеребьевкой.</w:t>
      </w:r>
    </w:p>
    <w:p w:rsidR="003A59CB" w:rsidRDefault="003A59CB">
      <w:pPr>
        <w:pStyle w:val="Textbody"/>
        <w:tabs>
          <w:tab w:val="left" w:pos="1470"/>
        </w:tabs>
        <w:spacing w:after="0" w:line="232" w:lineRule="auto"/>
        <w:jc w:val="both"/>
        <w:rPr>
          <w:color w:val="000000"/>
        </w:rPr>
      </w:pPr>
    </w:p>
    <w:p w:rsidR="003A59CB" w:rsidRDefault="00BC24B6">
      <w:pPr>
        <w:pStyle w:val="Textbody"/>
        <w:tabs>
          <w:tab w:val="left" w:pos="1470"/>
        </w:tabs>
        <w:spacing w:after="0"/>
        <w:jc w:val="center"/>
      </w:pPr>
      <w:r>
        <w:rPr>
          <w:b/>
          <w:color w:val="000000"/>
        </w:rPr>
        <w:t>5. Критерии оценки выступлений участников</w:t>
      </w:r>
    </w:p>
    <w:p w:rsidR="003A59CB" w:rsidRDefault="00BC24B6">
      <w:pPr>
        <w:pStyle w:val="Textbody"/>
        <w:widowControl/>
        <w:shd w:val="clear" w:color="auto" w:fill="FFFFFF"/>
        <w:spacing w:after="0"/>
        <w:rPr>
          <w:color w:val="000000"/>
        </w:rPr>
      </w:pPr>
      <w:r>
        <w:rPr>
          <w:color w:val="000000"/>
        </w:rPr>
        <w:t>- знание текста наизусть;</w:t>
      </w:r>
    </w:p>
    <w:p w:rsidR="003A59CB" w:rsidRDefault="00BC24B6">
      <w:pPr>
        <w:pStyle w:val="Textbody"/>
        <w:widowControl/>
        <w:shd w:val="clear" w:color="auto" w:fill="FFFFFF"/>
        <w:spacing w:after="0"/>
        <w:rPr>
          <w:color w:val="000000"/>
        </w:rPr>
      </w:pPr>
      <w:r>
        <w:rPr>
          <w:color w:val="000000"/>
        </w:rPr>
        <w:t>- соответствие представленного произведения тематике конкурса;</w:t>
      </w:r>
    </w:p>
    <w:p w:rsidR="003A59CB" w:rsidRDefault="00BC24B6">
      <w:pPr>
        <w:pStyle w:val="Textbody"/>
        <w:widowControl/>
        <w:shd w:val="clear" w:color="auto" w:fill="FFFFFF"/>
        <w:spacing w:after="0"/>
        <w:rPr>
          <w:color w:val="000000"/>
        </w:rPr>
      </w:pPr>
      <w:r>
        <w:rPr>
          <w:color w:val="000000"/>
        </w:rPr>
        <w:t>- выразительность и чёткость речи;</w:t>
      </w:r>
    </w:p>
    <w:p w:rsidR="003A59CB" w:rsidRDefault="00BC24B6">
      <w:pPr>
        <w:pStyle w:val="Textbody"/>
        <w:widowControl/>
        <w:shd w:val="clear" w:color="auto" w:fill="FFFFFF"/>
        <w:spacing w:after="0"/>
        <w:rPr>
          <w:color w:val="000000"/>
        </w:rPr>
      </w:pPr>
      <w:r>
        <w:rPr>
          <w:color w:val="000000"/>
        </w:rPr>
        <w:t>- эмоциональность и артистичность;</w:t>
      </w:r>
    </w:p>
    <w:p w:rsidR="003A59CB" w:rsidRDefault="00BC24B6">
      <w:pPr>
        <w:pStyle w:val="Textbody"/>
        <w:widowControl/>
        <w:shd w:val="clear" w:color="auto" w:fill="FFFFFF"/>
        <w:spacing w:after="0"/>
        <w:rPr>
          <w:color w:val="000000"/>
        </w:rPr>
      </w:pPr>
      <w:r>
        <w:rPr>
          <w:color w:val="000000"/>
        </w:rPr>
        <w:t>- внешний вид, приветствуется использование элементов сценического костюма и дополнительного реквизита.</w:t>
      </w:r>
    </w:p>
    <w:p w:rsidR="003A59CB" w:rsidRDefault="003A59CB">
      <w:pPr>
        <w:pStyle w:val="a5"/>
        <w:tabs>
          <w:tab w:val="left" w:pos="1470"/>
        </w:tabs>
        <w:ind w:left="0"/>
        <w:jc w:val="both"/>
        <w:rPr>
          <w:b/>
          <w:bCs/>
          <w:color w:val="000000"/>
        </w:rPr>
      </w:pPr>
    </w:p>
    <w:p w:rsidR="003A59CB" w:rsidRDefault="00BC24B6">
      <w:pPr>
        <w:pStyle w:val="Textbody"/>
        <w:tabs>
          <w:tab w:val="left" w:pos="1470"/>
        </w:tabs>
        <w:spacing w:after="0"/>
        <w:jc w:val="center"/>
        <w:rPr>
          <w:b/>
          <w:bCs/>
          <w:color w:val="000000"/>
        </w:rPr>
      </w:pPr>
      <w:r>
        <w:rPr>
          <w:b/>
          <w:bCs/>
          <w:color w:val="000000"/>
        </w:rPr>
        <w:t>6. Жюри конкурса</w:t>
      </w:r>
    </w:p>
    <w:p w:rsidR="003A59CB" w:rsidRDefault="00BC24B6">
      <w:pPr>
        <w:pStyle w:val="Textbody"/>
        <w:widowControl/>
        <w:shd w:val="clear" w:color="auto" w:fill="FFFFFF"/>
        <w:spacing w:after="0"/>
      </w:pPr>
      <w:r>
        <w:rPr>
          <w:color w:val="000000"/>
        </w:rPr>
        <w:t>6.1  В состав жюри входят специалисты МБУ</w:t>
      </w:r>
      <w:r>
        <w:rPr>
          <w:color w:val="000000"/>
          <w:lang w:val="ru-RU"/>
        </w:rPr>
        <w:t>К</w:t>
      </w:r>
      <w:r>
        <w:rPr>
          <w:color w:val="000000"/>
        </w:rPr>
        <w:t xml:space="preserve"> «Централизованная библиотечная система" </w:t>
      </w:r>
      <w:r>
        <w:rPr>
          <w:color w:val="000000"/>
          <w:lang w:val="ru-RU"/>
        </w:rPr>
        <w:t>Батыревского района.</w:t>
      </w:r>
    </w:p>
    <w:p w:rsidR="003A59CB" w:rsidRDefault="00BC24B6">
      <w:pPr>
        <w:pStyle w:val="Textbody"/>
        <w:widowControl/>
        <w:numPr>
          <w:ilvl w:val="1"/>
          <w:numId w:val="10"/>
        </w:numPr>
        <w:shd w:val="clear" w:color="auto" w:fill="FFFFFF"/>
        <w:tabs>
          <w:tab w:val="left" w:pos="435"/>
        </w:tabs>
        <w:spacing w:after="0"/>
        <w:ind w:left="0" w:firstLine="0"/>
        <w:rPr>
          <w:color w:val="000000"/>
        </w:rPr>
      </w:pPr>
      <w:r>
        <w:rPr>
          <w:color w:val="000000"/>
        </w:rPr>
        <w:t>Жюри определяет победителей конкурса.</w:t>
      </w:r>
    </w:p>
    <w:p w:rsidR="003A59CB" w:rsidRDefault="003A59CB">
      <w:pPr>
        <w:pStyle w:val="Textbody"/>
        <w:widowControl/>
        <w:shd w:val="clear" w:color="auto" w:fill="FFFFFF"/>
        <w:spacing w:after="0"/>
        <w:rPr>
          <w:color w:val="000000"/>
        </w:rPr>
      </w:pPr>
    </w:p>
    <w:p w:rsidR="003A59CB" w:rsidRDefault="00BC24B6">
      <w:pPr>
        <w:pStyle w:val="Textbody"/>
        <w:widowControl/>
        <w:shd w:val="clear" w:color="auto" w:fill="FFFFFF"/>
        <w:spacing w:after="0"/>
        <w:jc w:val="center"/>
        <w:rPr>
          <w:b/>
          <w:color w:val="000000"/>
        </w:rPr>
      </w:pPr>
      <w:r>
        <w:rPr>
          <w:b/>
          <w:color w:val="000000"/>
        </w:rPr>
        <w:t>7. Система оценки выступлений участников конкурса</w:t>
      </w:r>
    </w:p>
    <w:p w:rsidR="003A59CB" w:rsidRDefault="00BC24B6">
      <w:pPr>
        <w:pStyle w:val="Textbody"/>
        <w:widowControl/>
        <w:numPr>
          <w:ilvl w:val="1"/>
          <w:numId w:val="11"/>
        </w:numPr>
        <w:shd w:val="clear" w:color="auto" w:fill="FFFFFF"/>
        <w:tabs>
          <w:tab w:val="left" w:pos="435"/>
        </w:tabs>
        <w:spacing w:after="0"/>
        <w:ind w:left="0" w:firstLine="0"/>
        <w:jc w:val="both"/>
        <w:rPr>
          <w:color w:val="000000"/>
        </w:rPr>
      </w:pPr>
      <w:r>
        <w:rPr>
          <w:color w:val="000000"/>
        </w:rPr>
        <w:t>Оценка выступления участников производится путем заполнения всеми членами жюри специальной формы и проставления оценок по 5-балльной шкале по каждому из установленных критериев. Итоговая оценка определяется путем суммирования баллов, проставленных участнику всеми членами жюри.</w:t>
      </w:r>
    </w:p>
    <w:p w:rsidR="003A59CB" w:rsidRDefault="003A59CB">
      <w:pPr>
        <w:pStyle w:val="Textbody"/>
        <w:widowControl/>
        <w:shd w:val="clear" w:color="auto" w:fill="FFFFFF"/>
        <w:spacing w:after="0"/>
        <w:jc w:val="both"/>
        <w:rPr>
          <w:b/>
          <w:color w:val="000000"/>
        </w:rPr>
      </w:pPr>
    </w:p>
    <w:p w:rsidR="003A59CB" w:rsidRDefault="00BC24B6">
      <w:pPr>
        <w:pStyle w:val="Textbody"/>
        <w:widowControl/>
        <w:shd w:val="clear" w:color="auto" w:fill="FFFFFF"/>
        <w:spacing w:after="0"/>
        <w:jc w:val="center"/>
        <w:rPr>
          <w:b/>
          <w:color w:val="000000"/>
        </w:rPr>
      </w:pPr>
      <w:r>
        <w:rPr>
          <w:b/>
          <w:color w:val="000000"/>
        </w:rPr>
        <w:t>8. Награждение</w:t>
      </w:r>
    </w:p>
    <w:p w:rsidR="003A59CB" w:rsidRDefault="00BC24B6">
      <w:pPr>
        <w:pStyle w:val="Textbody"/>
        <w:widowControl/>
        <w:shd w:val="clear" w:color="auto" w:fill="FFFFFF"/>
        <w:spacing w:after="0"/>
        <w:jc w:val="both"/>
      </w:pPr>
      <w:r>
        <w:rPr>
          <w:color w:val="000000"/>
        </w:rPr>
        <w:t xml:space="preserve">8.1 Победители будут определяться в каждой возрастной </w:t>
      </w:r>
      <w:r>
        <w:rPr>
          <w:color w:val="000000"/>
          <w:lang w:val="ru-RU"/>
        </w:rPr>
        <w:t>категории</w:t>
      </w:r>
      <w:r>
        <w:rPr>
          <w:color w:val="000000"/>
        </w:rPr>
        <w:t>, награждаться дипломами.</w:t>
      </w:r>
    </w:p>
    <w:p w:rsidR="003A59CB" w:rsidRDefault="00BC24B6">
      <w:pPr>
        <w:pStyle w:val="Textbody"/>
        <w:widowControl/>
        <w:shd w:val="clear" w:color="auto" w:fill="FFFFFF"/>
        <w:spacing w:after="0"/>
        <w:jc w:val="both"/>
        <w:rPr>
          <w:color w:val="000000"/>
        </w:rPr>
      </w:pPr>
      <w:r>
        <w:rPr>
          <w:color w:val="000000"/>
        </w:rPr>
        <w:t>8.2 По решению жюри могут быть установлены специальные призы участникам, проявившим отдельные выдающиеся качества.</w:t>
      </w:r>
    </w:p>
    <w:p w:rsidR="003A59CB" w:rsidRDefault="00BC24B6">
      <w:pPr>
        <w:pStyle w:val="Textbody"/>
        <w:widowControl/>
        <w:shd w:val="clear" w:color="auto" w:fill="FFFFFF"/>
        <w:spacing w:after="0"/>
        <w:jc w:val="both"/>
        <w:rPr>
          <w:color w:val="000000"/>
        </w:rPr>
      </w:pPr>
      <w:r>
        <w:rPr>
          <w:color w:val="000000"/>
        </w:rPr>
        <w:t>8.3 Жюри имеет право присудить одно место нескольким участникам, присуждать не все места. Решение жюри окончательно и пересмотру не подлежит.</w:t>
      </w:r>
    </w:p>
    <w:p w:rsidR="003A59CB" w:rsidRDefault="003A59CB">
      <w:pPr>
        <w:pStyle w:val="a5"/>
        <w:tabs>
          <w:tab w:val="left" w:pos="1470"/>
        </w:tabs>
        <w:ind w:left="0"/>
        <w:jc w:val="center"/>
        <w:rPr>
          <w:color w:val="000000"/>
        </w:rPr>
      </w:pPr>
    </w:p>
    <w:p w:rsidR="003A59CB" w:rsidRDefault="00BC24B6">
      <w:pPr>
        <w:pStyle w:val="a5"/>
        <w:tabs>
          <w:tab w:val="left" w:pos="1582"/>
        </w:tabs>
        <w:spacing w:line="232" w:lineRule="auto"/>
        <w:jc w:val="center"/>
        <w:rPr>
          <w:b/>
          <w:bCs/>
          <w:color w:val="000000"/>
        </w:rPr>
      </w:pPr>
      <w:r>
        <w:rPr>
          <w:b/>
          <w:bCs/>
          <w:color w:val="000000"/>
        </w:rPr>
        <w:t>9. Заключительные положения</w:t>
      </w:r>
    </w:p>
    <w:p w:rsidR="003A59CB" w:rsidRDefault="00BC24B6">
      <w:pPr>
        <w:pStyle w:val="a5"/>
        <w:tabs>
          <w:tab w:val="left" w:pos="1582"/>
        </w:tabs>
        <w:spacing w:line="232" w:lineRule="auto"/>
        <w:jc w:val="both"/>
        <w:rPr>
          <w:color w:val="000000"/>
        </w:rPr>
      </w:pPr>
      <w:r>
        <w:rPr>
          <w:color w:val="000000"/>
        </w:rPr>
        <w:t>8.1. Организатор оставляет за собой право вносить изменения в настоящее Положение.</w:t>
      </w:r>
    </w:p>
    <w:p w:rsidR="003A59CB" w:rsidRDefault="00BC24B6">
      <w:pPr>
        <w:pStyle w:val="a5"/>
        <w:tabs>
          <w:tab w:val="left" w:pos="1582"/>
        </w:tabs>
        <w:spacing w:line="232" w:lineRule="auto"/>
        <w:jc w:val="both"/>
        <w:rPr>
          <w:color w:val="000000"/>
        </w:rPr>
      </w:pPr>
      <w:r>
        <w:rPr>
          <w:color w:val="000000"/>
        </w:rPr>
        <w:t>8.2. Все вопросы, не отражённые в настоящем Положении, решаются Организатором, исходя из сложившейся ситуации.</w:t>
      </w: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DB191F" w:rsidRDefault="00DB191F">
      <w:pPr>
        <w:pStyle w:val="a5"/>
        <w:tabs>
          <w:tab w:val="left" w:pos="1582"/>
        </w:tabs>
        <w:spacing w:line="232" w:lineRule="auto"/>
        <w:jc w:val="right"/>
        <w:rPr>
          <w:color w:val="000000"/>
        </w:rPr>
      </w:pPr>
    </w:p>
    <w:p w:rsidR="00DB191F" w:rsidRDefault="00DB191F">
      <w:pPr>
        <w:pStyle w:val="a5"/>
        <w:tabs>
          <w:tab w:val="left" w:pos="1582"/>
        </w:tabs>
        <w:spacing w:line="232" w:lineRule="auto"/>
        <w:jc w:val="right"/>
        <w:rPr>
          <w:color w:val="000000"/>
        </w:rPr>
      </w:pPr>
    </w:p>
    <w:p w:rsidR="003A59CB" w:rsidRDefault="00BC24B6">
      <w:pPr>
        <w:pStyle w:val="a5"/>
        <w:tabs>
          <w:tab w:val="left" w:pos="1582"/>
        </w:tabs>
        <w:spacing w:line="232" w:lineRule="auto"/>
        <w:jc w:val="right"/>
        <w:rPr>
          <w:color w:val="000000"/>
        </w:rPr>
      </w:pPr>
      <w:r>
        <w:rPr>
          <w:color w:val="000000"/>
        </w:rPr>
        <w:lastRenderedPageBreak/>
        <w:t>Приложение 1</w:t>
      </w:r>
    </w:p>
    <w:p w:rsidR="003A59CB" w:rsidRDefault="003A59CB">
      <w:pPr>
        <w:pStyle w:val="a5"/>
        <w:tabs>
          <w:tab w:val="left" w:pos="1582"/>
        </w:tabs>
        <w:spacing w:line="232" w:lineRule="auto"/>
        <w:jc w:val="both"/>
        <w:rPr>
          <w:color w:val="000000"/>
        </w:rPr>
      </w:pPr>
    </w:p>
    <w:p w:rsidR="003A59CB" w:rsidRDefault="00BC24B6">
      <w:pPr>
        <w:pStyle w:val="a5"/>
        <w:tabs>
          <w:tab w:val="left" w:pos="1582"/>
        </w:tabs>
        <w:spacing w:line="232" w:lineRule="auto"/>
        <w:jc w:val="center"/>
      </w:pPr>
      <w:r>
        <w:rPr>
          <w:b/>
          <w:bCs/>
          <w:color w:val="000000"/>
        </w:rPr>
        <w:t>Заявка на участие в  районном конкурсе</w:t>
      </w:r>
      <w:r>
        <w:rPr>
          <w:b/>
          <w:bCs/>
          <w:color w:val="000000"/>
          <w:spacing w:val="-2"/>
        </w:rPr>
        <w:t xml:space="preserve"> </w:t>
      </w:r>
      <w:r>
        <w:rPr>
          <w:b/>
          <w:bCs/>
          <w:color w:val="000000"/>
        </w:rPr>
        <w:t>чтецов</w:t>
      </w:r>
    </w:p>
    <w:p w:rsidR="003A59CB" w:rsidRDefault="00BC24B6">
      <w:pPr>
        <w:pStyle w:val="a5"/>
        <w:tabs>
          <w:tab w:val="left" w:pos="1582"/>
        </w:tabs>
        <w:spacing w:line="232" w:lineRule="auto"/>
        <w:jc w:val="center"/>
        <w:rPr>
          <w:b/>
          <w:bCs/>
          <w:color w:val="000000"/>
        </w:rPr>
      </w:pPr>
      <w:r>
        <w:rPr>
          <w:b/>
          <w:bCs/>
          <w:color w:val="000000"/>
        </w:rPr>
        <w:t xml:space="preserve"> «Войны священные страницы»,</w:t>
      </w:r>
    </w:p>
    <w:p w:rsidR="003A59CB" w:rsidRDefault="00BC24B6">
      <w:pPr>
        <w:pStyle w:val="a5"/>
        <w:tabs>
          <w:tab w:val="left" w:pos="1582"/>
        </w:tabs>
        <w:spacing w:line="232" w:lineRule="auto"/>
        <w:jc w:val="center"/>
        <w:rPr>
          <w:b/>
          <w:bCs/>
          <w:color w:val="000000"/>
        </w:rPr>
      </w:pPr>
      <w:r>
        <w:rPr>
          <w:b/>
          <w:bCs/>
          <w:color w:val="000000"/>
        </w:rPr>
        <w:t>посвященном 75 -летию Победы в Великой Отечественной войне</w:t>
      </w:r>
    </w:p>
    <w:p w:rsidR="003A59CB" w:rsidRDefault="003A59CB">
      <w:pPr>
        <w:pStyle w:val="a5"/>
        <w:tabs>
          <w:tab w:val="left" w:pos="1582"/>
        </w:tabs>
        <w:spacing w:line="232" w:lineRule="auto"/>
        <w:jc w:val="center"/>
        <w:rPr>
          <w:b/>
          <w:bCs/>
          <w:color w:val="000000"/>
        </w:rPr>
      </w:pPr>
    </w:p>
    <w:p w:rsidR="003A59CB" w:rsidRDefault="00BC24B6">
      <w:pPr>
        <w:pStyle w:val="a5"/>
        <w:tabs>
          <w:tab w:val="left" w:pos="1582"/>
        </w:tabs>
        <w:spacing w:line="232" w:lineRule="auto"/>
        <w:jc w:val="both"/>
        <w:rPr>
          <w:color w:val="000000"/>
        </w:rPr>
      </w:pPr>
      <w:r>
        <w:rPr>
          <w:color w:val="000000"/>
        </w:rPr>
        <w:t>ФИО участника_________________________________________________________________ Возраст________________________________________________________</w:t>
      </w:r>
    </w:p>
    <w:p w:rsidR="003A59CB" w:rsidRDefault="00BC24B6">
      <w:pPr>
        <w:pStyle w:val="a5"/>
        <w:tabs>
          <w:tab w:val="left" w:pos="1582"/>
        </w:tabs>
        <w:spacing w:line="232" w:lineRule="auto"/>
        <w:jc w:val="both"/>
        <w:rPr>
          <w:color w:val="000000"/>
        </w:rPr>
      </w:pPr>
      <w:r>
        <w:rPr>
          <w:color w:val="000000"/>
        </w:rPr>
        <w:t>Место учебы:________________________________________________________</w:t>
      </w:r>
    </w:p>
    <w:p w:rsidR="003A59CB" w:rsidRDefault="00BC24B6">
      <w:pPr>
        <w:pStyle w:val="a5"/>
        <w:tabs>
          <w:tab w:val="left" w:pos="1582"/>
        </w:tabs>
        <w:spacing w:line="232" w:lineRule="auto"/>
        <w:jc w:val="both"/>
        <w:rPr>
          <w:color w:val="000000"/>
        </w:rPr>
      </w:pPr>
      <w:r>
        <w:rPr>
          <w:color w:val="000000"/>
        </w:rPr>
        <w:t>Контактный телефон:___________________________________________________________ Email:_________________________________________________________</w:t>
      </w:r>
    </w:p>
    <w:p w:rsidR="003A59CB" w:rsidRDefault="00BC24B6">
      <w:pPr>
        <w:pStyle w:val="a5"/>
        <w:tabs>
          <w:tab w:val="left" w:pos="1582"/>
        </w:tabs>
        <w:spacing w:line="232" w:lineRule="auto"/>
        <w:jc w:val="both"/>
        <w:rPr>
          <w:color w:val="000000"/>
        </w:rPr>
      </w:pPr>
      <w:r>
        <w:rPr>
          <w:color w:val="000000"/>
        </w:rPr>
        <w:t>Автор, название произведения:___________________________________________________ Как был сделан выбор произведения для чтения (нужное подчеркнуть):</w:t>
      </w:r>
    </w:p>
    <w:p w:rsidR="003A59CB" w:rsidRDefault="00BC24B6">
      <w:pPr>
        <w:pStyle w:val="a5"/>
        <w:tabs>
          <w:tab w:val="left" w:pos="1582"/>
        </w:tabs>
        <w:spacing w:line="232" w:lineRule="auto"/>
        <w:jc w:val="both"/>
        <w:rPr>
          <w:color w:val="000000"/>
        </w:rPr>
      </w:pPr>
      <w:r>
        <w:rPr>
          <w:color w:val="000000"/>
        </w:rPr>
        <w:t>случайно; по совету друга, одноклассника; по совету семьи (мамы, папы, бабушки, дедушки и т.д.); по совету библиотекаря, педагога; другое:________________________________________________________________________</w:t>
      </w:r>
    </w:p>
    <w:p w:rsidR="003A59CB" w:rsidRDefault="00BC24B6">
      <w:pPr>
        <w:pStyle w:val="a5"/>
        <w:tabs>
          <w:tab w:val="left" w:pos="1582"/>
        </w:tabs>
        <w:spacing w:line="232" w:lineRule="auto"/>
        <w:jc w:val="both"/>
        <w:rPr>
          <w:color w:val="000000"/>
        </w:rPr>
      </w:pPr>
      <w:r>
        <w:rPr>
          <w:color w:val="000000"/>
        </w:rPr>
        <w:t>Сведения о творческом руководителе (при наличии): ФИО:______________________________________________________________________ Место работы, должность:____________________________________________________  Email:__________________________________________________________ Телефон:_______________________________________________________</w:t>
      </w:r>
    </w:p>
    <w:p w:rsidR="003A59CB" w:rsidRDefault="00BC24B6">
      <w:pPr>
        <w:pStyle w:val="a5"/>
        <w:tabs>
          <w:tab w:val="left" w:pos="1582"/>
        </w:tabs>
        <w:spacing w:line="232" w:lineRule="auto"/>
        <w:jc w:val="both"/>
        <w:rPr>
          <w:color w:val="000000"/>
        </w:rPr>
      </w:pPr>
      <w:r>
        <w:rPr>
          <w:color w:val="000000"/>
        </w:rPr>
        <w:t>Дата «_____» __________________ 2020 г.</w:t>
      </w:r>
    </w:p>
    <w:p w:rsidR="003A59CB" w:rsidRDefault="00BC24B6">
      <w:pPr>
        <w:pStyle w:val="a5"/>
        <w:tabs>
          <w:tab w:val="left" w:pos="1582"/>
        </w:tabs>
        <w:spacing w:line="232" w:lineRule="auto"/>
        <w:jc w:val="both"/>
        <w:rPr>
          <w:color w:val="000000"/>
        </w:rPr>
      </w:pPr>
      <w:r>
        <w:rPr>
          <w:color w:val="000000"/>
        </w:rPr>
        <w:t>Подпись_______________________________</w:t>
      </w: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3A59CB" w:rsidRDefault="003A59CB">
      <w:pPr>
        <w:pStyle w:val="a5"/>
        <w:tabs>
          <w:tab w:val="left" w:pos="1582"/>
        </w:tabs>
        <w:spacing w:line="232" w:lineRule="auto"/>
        <w:jc w:val="both"/>
        <w:rPr>
          <w:color w:val="000000"/>
        </w:rPr>
      </w:pPr>
    </w:p>
    <w:p w:rsidR="00DB191F" w:rsidRDefault="00DB191F">
      <w:pPr>
        <w:pStyle w:val="a5"/>
        <w:tabs>
          <w:tab w:val="left" w:pos="1582"/>
        </w:tabs>
        <w:spacing w:line="232" w:lineRule="auto"/>
        <w:jc w:val="right"/>
        <w:rPr>
          <w:color w:val="000000"/>
        </w:rPr>
      </w:pPr>
    </w:p>
    <w:p w:rsidR="00DB191F" w:rsidRDefault="00DB191F">
      <w:pPr>
        <w:pStyle w:val="a5"/>
        <w:tabs>
          <w:tab w:val="left" w:pos="1582"/>
        </w:tabs>
        <w:spacing w:line="232" w:lineRule="auto"/>
        <w:jc w:val="right"/>
        <w:rPr>
          <w:color w:val="000000"/>
        </w:rPr>
      </w:pPr>
    </w:p>
    <w:p w:rsidR="003A59CB" w:rsidRDefault="00BC24B6">
      <w:pPr>
        <w:pStyle w:val="a5"/>
        <w:tabs>
          <w:tab w:val="left" w:pos="1582"/>
        </w:tabs>
        <w:spacing w:line="232" w:lineRule="auto"/>
        <w:jc w:val="right"/>
        <w:rPr>
          <w:color w:val="000000"/>
        </w:rPr>
      </w:pPr>
      <w:r>
        <w:rPr>
          <w:color w:val="000000"/>
        </w:rPr>
        <w:lastRenderedPageBreak/>
        <w:t>Приложение 2</w:t>
      </w:r>
    </w:p>
    <w:p w:rsidR="00DB191F" w:rsidRDefault="00DB191F">
      <w:pPr>
        <w:pStyle w:val="a5"/>
        <w:tabs>
          <w:tab w:val="left" w:pos="1582"/>
        </w:tabs>
        <w:spacing w:line="232" w:lineRule="auto"/>
        <w:jc w:val="right"/>
        <w:rPr>
          <w:color w:val="000000"/>
        </w:rPr>
      </w:pPr>
    </w:p>
    <w:p w:rsidR="003A59CB" w:rsidRDefault="00BC24B6">
      <w:pPr>
        <w:pStyle w:val="a5"/>
        <w:tabs>
          <w:tab w:val="left" w:pos="1582"/>
        </w:tabs>
        <w:spacing w:line="232" w:lineRule="auto"/>
        <w:jc w:val="center"/>
        <w:rPr>
          <w:b/>
          <w:bCs/>
          <w:color w:val="000000"/>
        </w:rPr>
      </w:pPr>
      <w:r>
        <w:rPr>
          <w:b/>
          <w:bCs/>
          <w:color w:val="000000"/>
        </w:rPr>
        <w:t>Согласие на обработку персональных данных</w:t>
      </w:r>
    </w:p>
    <w:p w:rsidR="003A59CB" w:rsidRDefault="00BC24B6">
      <w:pPr>
        <w:pStyle w:val="a5"/>
        <w:tabs>
          <w:tab w:val="left" w:pos="1582"/>
        </w:tabs>
        <w:spacing w:line="232" w:lineRule="auto"/>
        <w:jc w:val="center"/>
        <w:rPr>
          <w:b/>
          <w:bCs/>
          <w:color w:val="000000"/>
        </w:rPr>
      </w:pPr>
      <w:r>
        <w:rPr>
          <w:b/>
          <w:bCs/>
          <w:color w:val="000000"/>
        </w:rPr>
        <w:t>(для несовершеннолетних)</w:t>
      </w:r>
    </w:p>
    <w:p w:rsidR="003A59CB" w:rsidRDefault="00B261BE">
      <w:pPr>
        <w:pStyle w:val="a5"/>
        <w:tabs>
          <w:tab w:val="left" w:pos="1470"/>
        </w:tabs>
        <w:ind w:left="0" w:firstLine="686"/>
        <w:jc w:val="both"/>
        <w:rPr>
          <w:color w:val="000000"/>
        </w:rPr>
      </w:pPr>
      <w:r>
        <w:rPr>
          <w:color w:val="000000"/>
        </w:rPr>
        <w:t>Я, _______</w:t>
      </w:r>
      <w:r w:rsidR="00BC24B6">
        <w:rPr>
          <w:color w:val="000000"/>
        </w:rPr>
        <w:t>_________________________________________________________________</w:t>
      </w:r>
    </w:p>
    <w:p w:rsidR="003A59CB" w:rsidRDefault="00BC24B6">
      <w:pPr>
        <w:pStyle w:val="a5"/>
        <w:tabs>
          <w:tab w:val="left" w:pos="1582"/>
        </w:tabs>
        <w:jc w:val="both"/>
        <w:rPr>
          <w:color w:val="000000"/>
        </w:rPr>
      </w:pPr>
      <w:r>
        <w:rPr>
          <w:color w:val="000000"/>
        </w:rPr>
        <w:t xml:space="preserve">                                         (Ф.И.О.; Ф.И.О. родителя, законного представителя)</w:t>
      </w:r>
    </w:p>
    <w:p w:rsidR="003A59CB" w:rsidRDefault="00BC24B6">
      <w:pPr>
        <w:pStyle w:val="a5"/>
        <w:tabs>
          <w:tab w:val="left" w:pos="1470"/>
        </w:tabs>
        <w:ind w:left="0" w:firstLine="686"/>
        <w:jc w:val="both"/>
        <w:rPr>
          <w:color w:val="000000"/>
        </w:rPr>
      </w:pPr>
      <w:r>
        <w:rPr>
          <w:color w:val="000000"/>
        </w:rPr>
        <w:t>паспорт серия_________№</w:t>
      </w:r>
      <w:r w:rsidR="00B261BE">
        <w:rPr>
          <w:color w:val="000000"/>
        </w:rPr>
        <w:t>________</w:t>
      </w:r>
      <w:r>
        <w:rPr>
          <w:color w:val="000000"/>
        </w:rPr>
        <w:t xml:space="preserve"> выдан___________</w:t>
      </w:r>
      <w:r w:rsidR="00B261BE">
        <w:rPr>
          <w:color w:val="000000"/>
        </w:rPr>
        <w:t>___________________________</w:t>
      </w:r>
    </w:p>
    <w:p w:rsidR="003A59CB" w:rsidRDefault="00BC24B6">
      <w:pPr>
        <w:pStyle w:val="a5"/>
        <w:tabs>
          <w:tab w:val="left" w:pos="1470"/>
        </w:tabs>
        <w:ind w:left="0" w:firstLine="686"/>
        <w:jc w:val="center"/>
        <w:rPr>
          <w:color w:val="000000"/>
        </w:rPr>
      </w:pPr>
      <w:r>
        <w:rPr>
          <w:color w:val="000000"/>
        </w:rPr>
        <w:t>(когда и кем)</w:t>
      </w:r>
    </w:p>
    <w:p w:rsidR="003A59CB" w:rsidRDefault="00BC24B6">
      <w:pPr>
        <w:pStyle w:val="a5"/>
        <w:tabs>
          <w:tab w:val="left" w:pos="1470"/>
        </w:tabs>
        <w:ind w:left="0" w:firstLine="686"/>
        <w:jc w:val="both"/>
        <w:rPr>
          <w:color w:val="000000"/>
        </w:rPr>
      </w:pPr>
      <w:r>
        <w:rPr>
          <w:color w:val="000000"/>
        </w:rPr>
        <w:t>проживающий (ая) по адресу:____________</w:t>
      </w:r>
      <w:r w:rsidR="00B261BE">
        <w:rPr>
          <w:color w:val="000000"/>
        </w:rPr>
        <w:t>_</w:t>
      </w:r>
      <w:r>
        <w:rPr>
          <w:color w:val="000000"/>
        </w:rPr>
        <w:t>____________________________________</w:t>
      </w:r>
    </w:p>
    <w:p w:rsidR="003A59CB" w:rsidRDefault="00BC24B6">
      <w:pPr>
        <w:pStyle w:val="a5"/>
        <w:tabs>
          <w:tab w:val="left" w:pos="1470"/>
        </w:tabs>
        <w:ind w:left="0" w:firstLine="686"/>
        <w:jc w:val="both"/>
      </w:pPr>
      <w:r>
        <w:rPr>
          <w:color w:val="000000"/>
        </w:rPr>
        <w:t>настоящим даю свое согласие м</w:t>
      </w:r>
      <w:r w:rsidRPr="00DB191F">
        <w:rPr>
          <w:color w:val="000000"/>
        </w:rPr>
        <w:t>униципально</w:t>
      </w:r>
      <w:r>
        <w:rPr>
          <w:color w:val="000000"/>
        </w:rPr>
        <w:t>му бюджетному учреждению культуры "Централизованная библиотечная система" Батыревского района на обработку персональных данных</w:t>
      </w:r>
    </w:p>
    <w:p w:rsidR="003A59CB" w:rsidRDefault="00B261BE">
      <w:pPr>
        <w:pStyle w:val="a5"/>
        <w:tabs>
          <w:tab w:val="left" w:pos="1470"/>
        </w:tabs>
        <w:ind w:left="0" w:firstLine="686"/>
        <w:jc w:val="center"/>
        <w:rPr>
          <w:color w:val="000000"/>
        </w:rPr>
      </w:pPr>
      <w:r>
        <w:rPr>
          <w:color w:val="000000"/>
        </w:rPr>
        <w:t>____</w:t>
      </w:r>
      <w:r w:rsidR="00BC24B6">
        <w:rPr>
          <w:color w:val="000000"/>
        </w:rPr>
        <w:t>______________________________________________________________________(ФИО участника Конкурса)</w:t>
      </w:r>
    </w:p>
    <w:p w:rsidR="003A59CB" w:rsidRDefault="00BC24B6">
      <w:pPr>
        <w:pStyle w:val="a5"/>
        <w:tabs>
          <w:tab w:val="left" w:pos="1470"/>
        </w:tabs>
        <w:ind w:left="0" w:firstLine="686"/>
        <w:jc w:val="both"/>
        <w:rPr>
          <w:color w:val="000000"/>
        </w:rPr>
      </w:pPr>
      <w:r>
        <w:rPr>
          <w:color w:val="000000"/>
        </w:rPr>
        <w:t>относящихся исключительно к перечисленным ниже категориям персональных данных: фамилия, имя, отчество, дата рождения, место учебы, адрес, телефон, видео.</w:t>
      </w:r>
    </w:p>
    <w:p w:rsidR="003A59CB" w:rsidRDefault="00BC24B6">
      <w:pPr>
        <w:pStyle w:val="a5"/>
        <w:tabs>
          <w:tab w:val="left" w:pos="1470"/>
        </w:tabs>
        <w:ind w:left="0" w:firstLine="686"/>
        <w:jc w:val="both"/>
      </w:pPr>
      <w:r>
        <w:rPr>
          <w:color w:val="000000"/>
        </w:rPr>
        <w:t xml:space="preserve">       Давая такое согласие, я действую по своей воле и в своих интересах, а также в интересах несовершеннолетнего лица. Согласие дается мною для участия в в  районном конкурсе</w:t>
      </w:r>
      <w:r>
        <w:rPr>
          <w:color w:val="000000"/>
          <w:spacing w:val="-2"/>
        </w:rPr>
        <w:t xml:space="preserve"> </w:t>
      </w:r>
      <w:r>
        <w:rPr>
          <w:color w:val="000000"/>
        </w:rPr>
        <w:t>чтецов «Войны священные страницы», посвященном 75 -летию Победы в Великой Отечественной войне 1941-1945 годов.</w:t>
      </w:r>
    </w:p>
    <w:p w:rsidR="003A59CB" w:rsidRDefault="00BC24B6">
      <w:pPr>
        <w:pStyle w:val="a5"/>
        <w:tabs>
          <w:tab w:val="left" w:pos="1470"/>
        </w:tabs>
        <w:ind w:left="0" w:firstLine="686"/>
        <w:jc w:val="both"/>
        <w:rPr>
          <w:color w:val="000000"/>
        </w:rPr>
      </w:pPr>
      <w:r>
        <w:rPr>
          <w:color w:val="000000"/>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т.ч. передача), размещение на сайте библиотеки и в группе ВКонтакте, обезличивание, блокирование, уничтожение, а также осуществление любых иных действий с моими персональными данными в соответствии с федеральным законодательством.</w:t>
      </w:r>
    </w:p>
    <w:p w:rsidR="003A59CB" w:rsidRDefault="00BC24B6">
      <w:pPr>
        <w:pStyle w:val="a5"/>
        <w:tabs>
          <w:tab w:val="left" w:pos="1470"/>
        </w:tabs>
        <w:ind w:left="0" w:firstLine="686"/>
        <w:jc w:val="both"/>
      </w:pPr>
      <w:r>
        <w:rPr>
          <w:color w:val="000000"/>
        </w:rPr>
        <w:t xml:space="preserve">  Я проинформирован, что муниципальное бюджетное учреждение культуры "Централизованная библиотечная система" Батыревского района гарантирует обработку моих персональных данных, персональных данных моего ребенка в соответствии с действующим законодательством.</w:t>
      </w:r>
    </w:p>
    <w:p w:rsidR="003A59CB" w:rsidRDefault="00BC24B6">
      <w:pPr>
        <w:pStyle w:val="a5"/>
        <w:tabs>
          <w:tab w:val="left" w:pos="1470"/>
        </w:tabs>
        <w:ind w:left="0" w:firstLine="686"/>
        <w:jc w:val="both"/>
        <w:rPr>
          <w:color w:val="000000"/>
        </w:rPr>
      </w:pPr>
      <w:r>
        <w:rPr>
          <w:color w:val="000000"/>
        </w:rPr>
        <w:t xml:space="preserve">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3A59CB" w:rsidRDefault="003A59CB">
      <w:pPr>
        <w:pStyle w:val="a5"/>
        <w:tabs>
          <w:tab w:val="left" w:pos="1470"/>
        </w:tabs>
        <w:ind w:left="0" w:firstLine="686"/>
        <w:jc w:val="both"/>
        <w:rPr>
          <w:color w:val="000000"/>
        </w:rPr>
      </w:pPr>
    </w:p>
    <w:p w:rsidR="003A59CB" w:rsidRDefault="00BC24B6">
      <w:pPr>
        <w:pStyle w:val="a5"/>
        <w:tabs>
          <w:tab w:val="left" w:pos="1470"/>
        </w:tabs>
        <w:ind w:left="0" w:firstLine="686"/>
        <w:jc w:val="both"/>
        <w:rPr>
          <w:color w:val="000000"/>
        </w:rPr>
      </w:pPr>
      <w:r>
        <w:rPr>
          <w:color w:val="000000"/>
        </w:rPr>
        <w:t xml:space="preserve">                              _</w:t>
      </w:r>
      <w:r w:rsidR="00B261BE">
        <w:rPr>
          <w:color w:val="000000"/>
        </w:rPr>
        <w:t xml:space="preserve">____________________        </w:t>
      </w:r>
      <w:bookmarkStart w:id="0" w:name="_GoBack"/>
      <w:bookmarkEnd w:id="0"/>
      <w:r>
        <w:rPr>
          <w:color w:val="000000"/>
        </w:rPr>
        <w:t>(Ф.И.О., подпись лица, давшего согласие)</w:t>
      </w:r>
    </w:p>
    <w:p w:rsidR="003A59CB" w:rsidRDefault="003A59CB">
      <w:pPr>
        <w:pStyle w:val="a5"/>
        <w:tabs>
          <w:tab w:val="left" w:pos="1470"/>
        </w:tabs>
        <w:ind w:left="0" w:firstLine="686"/>
        <w:jc w:val="both"/>
        <w:rPr>
          <w:color w:val="000000"/>
        </w:rPr>
      </w:pPr>
    </w:p>
    <w:p w:rsidR="003A59CB" w:rsidRDefault="00BC24B6">
      <w:pPr>
        <w:pStyle w:val="a5"/>
        <w:tabs>
          <w:tab w:val="left" w:pos="1470"/>
        </w:tabs>
        <w:ind w:left="0" w:firstLine="686"/>
        <w:jc w:val="both"/>
        <w:rPr>
          <w:color w:val="000000"/>
        </w:rPr>
      </w:pPr>
      <w:r>
        <w:rPr>
          <w:color w:val="000000"/>
        </w:rPr>
        <w:t>«__ »________________ 2020 г.</w:t>
      </w:r>
    </w:p>
    <w:p w:rsidR="003A59CB" w:rsidRDefault="003A59CB">
      <w:pPr>
        <w:pStyle w:val="a5"/>
        <w:tabs>
          <w:tab w:val="left" w:pos="1470"/>
        </w:tabs>
        <w:ind w:left="0" w:firstLine="686"/>
        <w:jc w:val="both"/>
        <w:rPr>
          <w:color w:val="000000"/>
        </w:rPr>
      </w:pPr>
    </w:p>
    <w:sectPr w:rsidR="003A59CB">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13" w:rsidRDefault="00345813">
      <w:r>
        <w:separator/>
      </w:r>
    </w:p>
  </w:endnote>
  <w:endnote w:type="continuationSeparator" w:id="0">
    <w:p w:rsidR="00345813" w:rsidRDefault="0034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13" w:rsidRDefault="00345813">
      <w:r>
        <w:rPr>
          <w:color w:val="000000"/>
        </w:rPr>
        <w:separator/>
      </w:r>
    </w:p>
  </w:footnote>
  <w:footnote w:type="continuationSeparator" w:id="0">
    <w:p w:rsidR="00345813" w:rsidRDefault="00345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2FEA"/>
    <w:multiLevelType w:val="multilevel"/>
    <w:tmpl w:val="C3E6FE12"/>
    <w:styleLink w:val="WWNum4"/>
    <w:lvl w:ilvl="0">
      <w:start w:val="2"/>
      <w:numFmt w:val="decimal"/>
      <w:lvlText w:val="%1"/>
      <w:lvlJc w:val="left"/>
      <w:pPr>
        <w:ind w:left="605" w:hanging="493"/>
      </w:pPr>
      <w:rPr>
        <w:lang w:val="ru-RU" w:eastAsia="ru-RU" w:bidi="ru-RU"/>
      </w:rPr>
    </w:lvl>
    <w:lvl w:ilvl="1">
      <w:start w:val="1"/>
      <w:numFmt w:val="decimal"/>
      <w:lvlText w:val="%1.%2."/>
      <w:lvlJc w:val="left"/>
      <w:pPr>
        <w:ind w:left="605" w:hanging="493"/>
      </w:pPr>
      <w:rPr>
        <w:rFonts w:eastAsia="Times New Roman" w:cs="Times New Roman"/>
        <w:b w:val="0"/>
        <w:bCs w:val="0"/>
        <w:w w:val="100"/>
        <w:sz w:val="24"/>
        <w:szCs w:val="24"/>
        <w:lang w:val="ru-RU" w:eastAsia="ru-RU" w:bidi="ru-RU"/>
      </w:rPr>
    </w:lvl>
    <w:lvl w:ilvl="2">
      <w:numFmt w:val="bullet"/>
      <w:lvlText w:val="•"/>
      <w:lvlJc w:val="left"/>
      <w:pPr>
        <w:ind w:left="2565" w:hanging="493"/>
      </w:pPr>
      <w:rPr>
        <w:lang w:val="ru-RU" w:eastAsia="ru-RU" w:bidi="ru-RU"/>
      </w:rPr>
    </w:lvl>
    <w:lvl w:ilvl="3">
      <w:numFmt w:val="bullet"/>
      <w:lvlText w:val="•"/>
      <w:lvlJc w:val="left"/>
      <w:pPr>
        <w:ind w:left="3547" w:hanging="493"/>
      </w:pPr>
      <w:rPr>
        <w:lang w:val="ru-RU" w:eastAsia="ru-RU" w:bidi="ru-RU"/>
      </w:rPr>
    </w:lvl>
    <w:lvl w:ilvl="4">
      <w:numFmt w:val="bullet"/>
      <w:lvlText w:val="•"/>
      <w:lvlJc w:val="left"/>
      <w:pPr>
        <w:ind w:left="4530" w:hanging="493"/>
      </w:pPr>
      <w:rPr>
        <w:lang w:val="ru-RU" w:eastAsia="ru-RU" w:bidi="ru-RU"/>
      </w:rPr>
    </w:lvl>
    <w:lvl w:ilvl="5">
      <w:numFmt w:val="bullet"/>
      <w:lvlText w:val="•"/>
      <w:lvlJc w:val="left"/>
      <w:pPr>
        <w:ind w:left="5513" w:hanging="493"/>
      </w:pPr>
      <w:rPr>
        <w:lang w:val="ru-RU" w:eastAsia="ru-RU" w:bidi="ru-RU"/>
      </w:rPr>
    </w:lvl>
    <w:lvl w:ilvl="6">
      <w:numFmt w:val="bullet"/>
      <w:lvlText w:val="•"/>
      <w:lvlJc w:val="left"/>
      <w:pPr>
        <w:ind w:left="6495" w:hanging="493"/>
      </w:pPr>
      <w:rPr>
        <w:lang w:val="ru-RU" w:eastAsia="ru-RU" w:bidi="ru-RU"/>
      </w:rPr>
    </w:lvl>
    <w:lvl w:ilvl="7">
      <w:numFmt w:val="bullet"/>
      <w:lvlText w:val="•"/>
      <w:lvlJc w:val="left"/>
      <w:pPr>
        <w:ind w:left="7478" w:hanging="493"/>
      </w:pPr>
      <w:rPr>
        <w:lang w:val="ru-RU" w:eastAsia="ru-RU" w:bidi="ru-RU"/>
      </w:rPr>
    </w:lvl>
    <w:lvl w:ilvl="8">
      <w:numFmt w:val="bullet"/>
      <w:lvlText w:val="•"/>
      <w:lvlJc w:val="left"/>
      <w:pPr>
        <w:ind w:left="8461" w:hanging="493"/>
      </w:pPr>
      <w:rPr>
        <w:lang w:val="ru-RU" w:eastAsia="ru-RU" w:bidi="ru-RU"/>
      </w:rPr>
    </w:lvl>
  </w:abstractNum>
  <w:abstractNum w:abstractNumId="1" w15:restartNumberingAfterBreak="0">
    <w:nsid w:val="0C8577F8"/>
    <w:multiLevelType w:val="multilevel"/>
    <w:tmpl w:val="7E889D6E"/>
    <w:styleLink w:val="WWNum1"/>
    <w:lvl w:ilvl="0">
      <w:numFmt w:val="bullet"/>
      <w:lvlText w:val="o"/>
      <w:lvlJc w:val="left"/>
      <w:pPr>
        <w:ind w:left="2775" w:hanging="212"/>
      </w:pPr>
      <w:rPr>
        <w:rFonts w:ascii="Times New Roman" w:eastAsia="Times New Roman" w:hAnsi="Times New Roman" w:cs="Times New Roman"/>
        <w:b/>
        <w:bCs/>
        <w:w w:val="100"/>
        <w:sz w:val="28"/>
        <w:szCs w:val="28"/>
        <w:lang w:val="ru-RU" w:eastAsia="ru-RU" w:bidi="ru-RU"/>
      </w:rPr>
    </w:lvl>
    <w:lvl w:ilvl="1">
      <w:start w:val="1"/>
      <w:numFmt w:val="decimal"/>
      <w:lvlText w:val="%2."/>
      <w:lvlJc w:val="left"/>
      <w:pPr>
        <w:ind w:left="4207" w:hanging="281"/>
      </w:pPr>
      <w:rPr>
        <w:rFonts w:eastAsia="Times New Roman" w:cs="Times New Roman"/>
        <w:w w:val="100"/>
        <w:sz w:val="28"/>
        <w:szCs w:val="28"/>
        <w:lang w:val="ru-RU" w:eastAsia="ru-RU" w:bidi="ru-RU"/>
      </w:rPr>
    </w:lvl>
    <w:lvl w:ilvl="2">
      <w:numFmt w:val="bullet"/>
      <w:lvlText w:val="•"/>
      <w:lvlJc w:val="left"/>
      <w:pPr>
        <w:ind w:left="4891" w:hanging="281"/>
      </w:pPr>
      <w:rPr>
        <w:lang w:val="ru-RU" w:eastAsia="ru-RU" w:bidi="ru-RU"/>
      </w:rPr>
    </w:lvl>
    <w:lvl w:ilvl="3">
      <w:numFmt w:val="bullet"/>
      <w:lvlText w:val="•"/>
      <w:lvlJc w:val="left"/>
      <w:pPr>
        <w:ind w:left="5583" w:hanging="281"/>
      </w:pPr>
      <w:rPr>
        <w:lang w:val="ru-RU" w:eastAsia="ru-RU" w:bidi="ru-RU"/>
      </w:rPr>
    </w:lvl>
    <w:lvl w:ilvl="4">
      <w:numFmt w:val="bullet"/>
      <w:lvlText w:val="•"/>
      <w:lvlJc w:val="left"/>
      <w:pPr>
        <w:ind w:left="6275" w:hanging="281"/>
      </w:pPr>
      <w:rPr>
        <w:lang w:val="ru-RU" w:eastAsia="ru-RU" w:bidi="ru-RU"/>
      </w:rPr>
    </w:lvl>
    <w:lvl w:ilvl="5">
      <w:numFmt w:val="bullet"/>
      <w:lvlText w:val="•"/>
      <w:lvlJc w:val="left"/>
      <w:pPr>
        <w:ind w:left="6967" w:hanging="281"/>
      </w:pPr>
      <w:rPr>
        <w:lang w:val="ru-RU" w:eastAsia="ru-RU" w:bidi="ru-RU"/>
      </w:rPr>
    </w:lvl>
    <w:lvl w:ilvl="6">
      <w:numFmt w:val="bullet"/>
      <w:lvlText w:val="•"/>
      <w:lvlJc w:val="left"/>
      <w:pPr>
        <w:ind w:left="7659" w:hanging="281"/>
      </w:pPr>
      <w:rPr>
        <w:lang w:val="ru-RU" w:eastAsia="ru-RU" w:bidi="ru-RU"/>
      </w:rPr>
    </w:lvl>
    <w:lvl w:ilvl="7">
      <w:numFmt w:val="bullet"/>
      <w:lvlText w:val="•"/>
      <w:lvlJc w:val="left"/>
      <w:pPr>
        <w:ind w:left="8350" w:hanging="281"/>
      </w:pPr>
      <w:rPr>
        <w:lang w:val="ru-RU" w:eastAsia="ru-RU" w:bidi="ru-RU"/>
      </w:rPr>
    </w:lvl>
    <w:lvl w:ilvl="8">
      <w:numFmt w:val="bullet"/>
      <w:lvlText w:val="•"/>
      <w:lvlJc w:val="left"/>
      <w:pPr>
        <w:ind w:left="9042" w:hanging="281"/>
      </w:pPr>
      <w:rPr>
        <w:lang w:val="ru-RU" w:eastAsia="ru-RU" w:bidi="ru-RU"/>
      </w:rPr>
    </w:lvl>
  </w:abstractNum>
  <w:abstractNum w:abstractNumId="2" w15:restartNumberingAfterBreak="0">
    <w:nsid w:val="132F29E0"/>
    <w:multiLevelType w:val="multilevel"/>
    <w:tmpl w:val="50CCFEDA"/>
    <w:styleLink w:val="WWNum6"/>
    <w:lvl w:ilvl="0">
      <w:start w:val="4"/>
      <w:numFmt w:val="decimal"/>
      <w:lvlText w:val="%1"/>
      <w:lvlJc w:val="left"/>
      <w:pPr>
        <w:ind w:left="112" w:hanging="493"/>
      </w:pPr>
      <w:rPr>
        <w:lang w:val="ru-RU" w:eastAsia="ru-RU" w:bidi="ru-RU"/>
      </w:rPr>
    </w:lvl>
    <w:lvl w:ilvl="1">
      <w:start w:val="1"/>
      <w:numFmt w:val="decimal"/>
      <w:lvlText w:val="%1.%2."/>
      <w:lvlJc w:val="left"/>
      <w:pPr>
        <w:ind w:left="112" w:hanging="493"/>
      </w:pPr>
      <w:rPr>
        <w:rFonts w:eastAsia="Times New Roman" w:cs="Times New Roman"/>
        <w:w w:val="100"/>
        <w:sz w:val="28"/>
        <w:szCs w:val="28"/>
        <w:lang w:val="ru-RU" w:eastAsia="ru-RU" w:bidi="ru-RU"/>
      </w:rPr>
    </w:lvl>
    <w:lvl w:ilvl="2">
      <w:numFmt w:val="bullet"/>
      <w:lvlText w:val="•"/>
      <w:lvlJc w:val="left"/>
      <w:pPr>
        <w:ind w:left="2181" w:hanging="493"/>
      </w:pPr>
      <w:rPr>
        <w:lang w:val="ru-RU" w:eastAsia="ru-RU" w:bidi="ru-RU"/>
      </w:rPr>
    </w:lvl>
    <w:lvl w:ilvl="3">
      <w:numFmt w:val="bullet"/>
      <w:lvlText w:val="•"/>
      <w:lvlJc w:val="left"/>
      <w:pPr>
        <w:ind w:left="3211" w:hanging="493"/>
      </w:pPr>
      <w:rPr>
        <w:lang w:val="ru-RU" w:eastAsia="ru-RU" w:bidi="ru-RU"/>
      </w:rPr>
    </w:lvl>
    <w:lvl w:ilvl="4">
      <w:numFmt w:val="bullet"/>
      <w:lvlText w:val="•"/>
      <w:lvlJc w:val="left"/>
      <w:pPr>
        <w:ind w:left="4242" w:hanging="493"/>
      </w:pPr>
      <w:rPr>
        <w:lang w:val="ru-RU" w:eastAsia="ru-RU" w:bidi="ru-RU"/>
      </w:rPr>
    </w:lvl>
    <w:lvl w:ilvl="5">
      <w:numFmt w:val="bullet"/>
      <w:lvlText w:val="•"/>
      <w:lvlJc w:val="left"/>
      <w:pPr>
        <w:ind w:left="5273" w:hanging="493"/>
      </w:pPr>
      <w:rPr>
        <w:lang w:val="ru-RU" w:eastAsia="ru-RU" w:bidi="ru-RU"/>
      </w:rPr>
    </w:lvl>
    <w:lvl w:ilvl="6">
      <w:numFmt w:val="bullet"/>
      <w:lvlText w:val="•"/>
      <w:lvlJc w:val="left"/>
      <w:pPr>
        <w:ind w:left="6303" w:hanging="493"/>
      </w:pPr>
      <w:rPr>
        <w:lang w:val="ru-RU" w:eastAsia="ru-RU" w:bidi="ru-RU"/>
      </w:rPr>
    </w:lvl>
    <w:lvl w:ilvl="7">
      <w:numFmt w:val="bullet"/>
      <w:lvlText w:val="•"/>
      <w:lvlJc w:val="left"/>
      <w:pPr>
        <w:ind w:left="7334" w:hanging="493"/>
      </w:pPr>
      <w:rPr>
        <w:lang w:val="ru-RU" w:eastAsia="ru-RU" w:bidi="ru-RU"/>
      </w:rPr>
    </w:lvl>
    <w:lvl w:ilvl="8">
      <w:numFmt w:val="bullet"/>
      <w:lvlText w:val="•"/>
      <w:lvlJc w:val="left"/>
      <w:pPr>
        <w:ind w:left="8365" w:hanging="493"/>
      </w:pPr>
      <w:rPr>
        <w:lang w:val="ru-RU" w:eastAsia="ru-RU" w:bidi="ru-RU"/>
      </w:rPr>
    </w:lvl>
  </w:abstractNum>
  <w:abstractNum w:abstractNumId="3" w15:restartNumberingAfterBreak="0">
    <w:nsid w:val="25932782"/>
    <w:multiLevelType w:val="multilevel"/>
    <w:tmpl w:val="D2C09FE6"/>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30E208C7"/>
    <w:multiLevelType w:val="multilevel"/>
    <w:tmpl w:val="D3B0B2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4"/>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8700681"/>
    <w:multiLevelType w:val="multilevel"/>
    <w:tmpl w:val="69A2F912"/>
    <w:styleLink w:val="WWNum3"/>
    <w:lvl w:ilvl="0">
      <w:numFmt w:val="bullet"/>
      <w:lvlText w:val="-"/>
      <w:lvlJc w:val="left"/>
      <w:pPr>
        <w:ind w:left="112" w:hanging="164"/>
      </w:pPr>
      <w:rPr>
        <w:rFonts w:ascii="Times New Roman" w:eastAsia="Times New Roman" w:hAnsi="Times New Roman" w:cs="Times New Roman"/>
        <w:w w:val="100"/>
        <w:sz w:val="28"/>
        <w:szCs w:val="28"/>
        <w:lang w:val="ru-RU" w:eastAsia="ru-RU" w:bidi="ru-RU"/>
      </w:rPr>
    </w:lvl>
    <w:lvl w:ilvl="1">
      <w:numFmt w:val="bullet"/>
      <w:lvlText w:val="•"/>
      <w:lvlJc w:val="left"/>
      <w:pPr>
        <w:ind w:left="1150" w:hanging="164"/>
      </w:pPr>
      <w:rPr>
        <w:lang w:val="ru-RU" w:eastAsia="ru-RU" w:bidi="ru-RU"/>
      </w:rPr>
    </w:lvl>
    <w:lvl w:ilvl="2">
      <w:numFmt w:val="bullet"/>
      <w:lvlText w:val="•"/>
      <w:lvlJc w:val="left"/>
      <w:pPr>
        <w:ind w:left="2181" w:hanging="164"/>
      </w:pPr>
      <w:rPr>
        <w:lang w:val="ru-RU" w:eastAsia="ru-RU" w:bidi="ru-RU"/>
      </w:rPr>
    </w:lvl>
    <w:lvl w:ilvl="3">
      <w:numFmt w:val="bullet"/>
      <w:lvlText w:val="•"/>
      <w:lvlJc w:val="left"/>
      <w:pPr>
        <w:ind w:left="3211" w:hanging="164"/>
      </w:pPr>
      <w:rPr>
        <w:lang w:val="ru-RU" w:eastAsia="ru-RU" w:bidi="ru-RU"/>
      </w:rPr>
    </w:lvl>
    <w:lvl w:ilvl="4">
      <w:numFmt w:val="bullet"/>
      <w:lvlText w:val="•"/>
      <w:lvlJc w:val="left"/>
      <w:pPr>
        <w:ind w:left="4242" w:hanging="164"/>
      </w:pPr>
      <w:rPr>
        <w:lang w:val="ru-RU" w:eastAsia="ru-RU" w:bidi="ru-RU"/>
      </w:rPr>
    </w:lvl>
    <w:lvl w:ilvl="5">
      <w:numFmt w:val="bullet"/>
      <w:lvlText w:val="•"/>
      <w:lvlJc w:val="left"/>
      <w:pPr>
        <w:ind w:left="5273" w:hanging="164"/>
      </w:pPr>
      <w:rPr>
        <w:lang w:val="ru-RU" w:eastAsia="ru-RU" w:bidi="ru-RU"/>
      </w:rPr>
    </w:lvl>
    <w:lvl w:ilvl="6">
      <w:numFmt w:val="bullet"/>
      <w:lvlText w:val="•"/>
      <w:lvlJc w:val="left"/>
      <w:pPr>
        <w:ind w:left="6303" w:hanging="164"/>
      </w:pPr>
      <w:rPr>
        <w:lang w:val="ru-RU" w:eastAsia="ru-RU" w:bidi="ru-RU"/>
      </w:rPr>
    </w:lvl>
    <w:lvl w:ilvl="7">
      <w:numFmt w:val="bullet"/>
      <w:lvlText w:val="•"/>
      <w:lvlJc w:val="left"/>
      <w:pPr>
        <w:ind w:left="7334" w:hanging="164"/>
      </w:pPr>
      <w:rPr>
        <w:lang w:val="ru-RU" w:eastAsia="ru-RU" w:bidi="ru-RU"/>
      </w:rPr>
    </w:lvl>
    <w:lvl w:ilvl="8">
      <w:numFmt w:val="bullet"/>
      <w:lvlText w:val="•"/>
      <w:lvlJc w:val="left"/>
      <w:pPr>
        <w:ind w:left="8365" w:hanging="164"/>
      </w:pPr>
      <w:rPr>
        <w:lang w:val="ru-RU" w:eastAsia="ru-RU" w:bidi="ru-RU"/>
      </w:rPr>
    </w:lvl>
  </w:abstractNum>
  <w:abstractNum w:abstractNumId="6" w15:restartNumberingAfterBreak="0">
    <w:nsid w:val="64316A09"/>
    <w:multiLevelType w:val="multilevel"/>
    <w:tmpl w:val="5540C8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69076FE4"/>
    <w:multiLevelType w:val="multilevel"/>
    <w:tmpl w:val="85B2642A"/>
    <w:styleLink w:val="WWNum7"/>
    <w:lvl w:ilvl="0">
      <w:numFmt w:val="bullet"/>
      <w:lvlText w:val="•"/>
      <w:lvlJc w:val="left"/>
      <w:pPr>
        <w:ind w:left="281" w:hanging="169"/>
      </w:pPr>
      <w:rPr>
        <w:rFonts w:ascii="Times New Roman" w:eastAsia="Times New Roman" w:hAnsi="Times New Roman" w:cs="Times New Roman"/>
        <w:w w:val="100"/>
        <w:sz w:val="28"/>
        <w:szCs w:val="28"/>
        <w:lang w:val="ru-RU" w:eastAsia="ru-RU" w:bidi="ru-RU"/>
      </w:rPr>
    </w:lvl>
    <w:lvl w:ilvl="1">
      <w:numFmt w:val="bullet"/>
      <w:lvlText w:val="•"/>
      <w:lvlJc w:val="left"/>
      <w:pPr>
        <w:ind w:left="1294" w:hanging="169"/>
      </w:pPr>
      <w:rPr>
        <w:lang w:val="ru-RU" w:eastAsia="ru-RU" w:bidi="ru-RU"/>
      </w:rPr>
    </w:lvl>
    <w:lvl w:ilvl="2">
      <w:numFmt w:val="bullet"/>
      <w:lvlText w:val="•"/>
      <w:lvlJc w:val="left"/>
      <w:pPr>
        <w:ind w:left="2309" w:hanging="169"/>
      </w:pPr>
      <w:rPr>
        <w:lang w:val="ru-RU" w:eastAsia="ru-RU" w:bidi="ru-RU"/>
      </w:rPr>
    </w:lvl>
    <w:lvl w:ilvl="3">
      <w:numFmt w:val="bullet"/>
      <w:lvlText w:val="•"/>
      <w:lvlJc w:val="left"/>
      <w:pPr>
        <w:ind w:left="3323" w:hanging="169"/>
      </w:pPr>
      <w:rPr>
        <w:lang w:val="ru-RU" w:eastAsia="ru-RU" w:bidi="ru-RU"/>
      </w:rPr>
    </w:lvl>
    <w:lvl w:ilvl="4">
      <w:numFmt w:val="bullet"/>
      <w:lvlText w:val="•"/>
      <w:lvlJc w:val="left"/>
      <w:pPr>
        <w:ind w:left="4338" w:hanging="169"/>
      </w:pPr>
      <w:rPr>
        <w:lang w:val="ru-RU" w:eastAsia="ru-RU" w:bidi="ru-RU"/>
      </w:rPr>
    </w:lvl>
    <w:lvl w:ilvl="5">
      <w:numFmt w:val="bullet"/>
      <w:lvlText w:val="•"/>
      <w:lvlJc w:val="left"/>
      <w:pPr>
        <w:ind w:left="5353" w:hanging="169"/>
      </w:pPr>
      <w:rPr>
        <w:lang w:val="ru-RU" w:eastAsia="ru-RU" w:bidi="ru-RU"/>
      </w:rPr>
    </w:lvl>
    <w:lvl w:ilvl="6">
      <w:numFmt w:val="bullet"/>
      <w:lvlText w:val="•"/>
      <w:lvlJc w:val="left"/>
      <w:pPr>
        <w:ind w:left="6367" w:hanging="169"/>
      </w:pPr>
      <w:rPr>
        <w:lang w:val="ru-RU" w:eastAsia="ru-RU" w:bidi="ru-RU"/>
      </w:rPr>
    </w:lvl>
    <w:lvl w:ilvl="7">
      <w:numFmt w:val="bullet"/>
      <w:lvlText w:val="•"/>
      <w:lvlJc w:val="left"/>
      <w:pPr>
        <w:ind w:left="7382" w:hanging="169"/>
      </w:pPr>
      <w:rPr>
        <w:lang w:val="ru-RU" w:eastAsia="ru-RU" w:bidi="ru-RU"/>
      </w:rPr>
    </w:lvl>
    <w:lvl w:ilvl="8">
      <w:numFmt w:val="bullet"/>
      <w:lvlText w:val="•"/>
      <w:lvlJc w:val="left"/>
      <w:pPr>
        <w:ind w:left="8397" w:hanging="169"/>
      </w:pPr>
      <w:rPr>
        <w:lang w:val="ru-RU" w:eastAsia="ru-RU" w:bidi="ru-RU"/>
      </w:rPr>
    </w:lvl>
  </w:abstractNum>
  <w:abstractNum w:abstractNumId="8" w15:restartNumberingAfterBreak="0">
    <w:nsid w:val="77211200"/>
    <w:multiLevelType w:val="multilevel"/>
    <w:tmpl w:val="6F021240"/>
    <w:lvl w:ilvl="0">
      <w:start w:val="7"/>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780E7EFD"/>
    <w:multiLevelType w:val="multilevel"/>
    <w:tmpl w:val="04860160"/>
    <w:styleLink w:val="WWNum2"/>
    <w:lvl w:ilvl="0">
      <w:start w:val="1"/>
      <w:numFmt w:val="decimal"/>
      <w:lvlText w:val="%1"/>
      <w:lvlJc w:val="left"/>
      <w:pPr>
        <w:ind w:left="112" w:hanging="505"/>
      </w:pPr>
      <w:rPr>
        <w:lang w:val="ru-RU" w:eastAsia="ru-RU" w:bidi="ru-RU"/>
      </w:rPr>
    </w:lvl>
    <w:lvl w:ilvl="1">
      <w:start w:val="1"/>
      <w:numFmt w:val="decimal"/>
      <w:lvlText w:val="%1.%2."/>
      <w:lvlJc w:val="left"/>
      <w:pPr>
        <w:ind w:left="112" w:hanging="505"/>
      </w:pPr>
      <w:rPr>
        <w:rFonts w:eastAsia="Times New Roman" w:cs="Times New Roman"/>
        <w:b w:val="0"/>
        <w:bCs w:val="0"/>
        <w:w w:val="100"/>
        <w:sz w:val="24"/>
        <w:szCs w:val="24"/>
        <w:lang w:val="ru-RU" w:eastAsia="ru-RU" w:bidi="ru-RU"/>
      </w:rPr>
    </w:lvl>
    <w:lvl w:ilvl="2">
      <w:numFmt w:val="bullet"/>
      <w:lvlText w:val="•"/>
      <w:lvlJc w:val="left"/>
      <w:pPr>
        <w:ind w:left="2181" w:hanging="505"/>
      </w:pPr>
      <w:rPr>
        <w:lang w:val="ru-RU" w:eastAsia="ru-RU" w:bidi="ru-RU"/>
      </w:rPr>
    </w:lvl>
    <w:lvl w:ilvl="3">
      <w:numFmt w:val="bullet"/>
      <w:lvlText w:val="•"/>
      <w:lvlJc w:val="left"/>
      <w:pPr>
        <w:ind w:left="3211" w:hanging="505"/>
      </w:pPr>
      <w:rPr>
        <w:lang w:val="ru-RU" w:eastAsia="ru-RU" w:bidi="ru-RU"/>
      </w:rPr>
    </w:lvl>
    <w:lvl w:ilvl="4">
      <w:numFmt w:val="bullet"/>
      <w:lvlText w:val="•"/>
      <w:lvlJc w:val="left"/>
      <w:pPr>
        <w:ind w:left="4242" w:hanging="505"/>
      </w:pPr>
      <w:rPr>
        <w:lang w:val="ru-RU" w:eastAsia="ru-RU" w:bidi="ru-RU"/>
      </w:rPr>
    </w:lvl>
    <w:lvl w:ilvl="5">
      <w:numFmt w:val="bullet"/>
      <w:lvlText w:val="•"/>
      <w:lvlJc w:val="left"/>
      <w:pPr>
        <w:ind w:left="5273" w:hanging="505"/>
      </w:pPr>
      <w:rPr>
        <w:lang w:val="ru-RU" w:eastAsia="ru-RU" w:bidi="ru-RU"/>
      </w:rPr>
    </w:lvl>
    <w:lvl w:ilvl="6">
      <w:numFmt w:val="bullet"/>
      <w:lvlText w:val="•"/>
      <w:lvlJc w:val="left"/>
      <w:pPr>
        <w:ind w:left="6303" w:hanging="505"/>
      </w:pPr>
      <w:rPr>
        <w:lang w:val="ru-RU" w:eastAsia="ru-RU" w:bidi="ru-RU"/>
      </w:rPr>
    </w:lvl>
    <w:lvl w:ilvl="7">
      <w:numFmt w:val="bullet"/>
      <w:lvlText w:val="•"/>
      <w:lvlJc w:val="left"/>
      <w:pPr>
        <w:ind w:left="7334" w:hanging="505"/>
      </w:pPr>
      <w:rPr>
        <w:lang w:val="ru-RU" w:eastAsia="ru-RU" w:bidi="ru-RU"/>
      </w:rPr>
    </w:lvl>
    <w:lvl w:ilvl="8">
      <w:numFmt w:val="bullet"/>
      <w:lvlText w:val="•"/>
      <w:lvlJc w:val="left"/>
      <w:pPr>
        <w:ind w:left="8365" w:hanging="505"/>
      </w:pPr>
      <w:rPr>
        <w:lang w:val="ru-RU" w:eastAsia="ru-RU" w:bidi="ru-RU"/>
      </w:rPr>
    </w:lvl>
  </w:abstractNum>
  <w:num w:numId="1">
    <w:abstractNumId w:val="1"/>
  </w:num>
  <w:num w:numId="2">
    <w:abstractNumId w:val="9"/>
  </w:num>
  <w:num w:numId="3">
    <w:abstractNumId w:val="0"/>
  </w:num>
  <w:num w:numId="4">
    <w:abstractNumId w:val="5"/>
  </w:num>
  <w:num w:numId="5">
    <w:abstractNumId w:val="7"/>
  </w:num>
  <w:num w:numId="6">
    <w:abstractNumId w:val="2"/>
  </w:num>
  <w:num w:numId="7">
    <w:abstractNumId w:val="5"/>
  </w:num>
  <w:num w:numId="8">
    <w:abstractNumId w:val="4"/>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CB"/>
    <w:rsid w:val="00345813"/>
    <w:rsid w:val="003A59CB"/>
    <w:rsid w:val="00B261BE"/>
    <w:rsid w:val="00BC24B6"/>
    <w:rsid w:val="00DB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6AB50-D80A-4DF0-91C0-D0B3136C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Textbody"/>
    <w:pPr>
      <w:ind w:left="1089" w:right="1083"/>
      <w:jc w:val="center"/>
      <w:outlineLvl w:val="0"/>
    </w:pPr>
    <w:rPr>
      <w:rFonts w:eastAsia="Times New Roman" w:cs="Times New Roman"/>
      <w:b/>
      <w:bCs/>
      <w:sz w:val="28"/>
      <w:szCs w:val="28"/>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List Paragraph"/>
    <w:basedOn w:val="Standard"/>
    <w:pPr>
      <w:ind w:left="112"/>
    </w:pPr>
    <w:rPr>
      <w:rFonts w:eastAsia="Times New Roman" w:cs="Times New Roman"/>
      <w:lang w:val="ru-RU" w:eastAsia="ru-RU" w:bidi="ru-RU"/>
    </w:rPr>
  </w:style>
  <w:style w:type="character" w:customStyle="1" w:styleId="ListLabel6">
    <w:name w:val="ListLabel 6"/>
    <w:rPr>
      <w:rFonts w:eastAsia="Times New Roman" w:cs="Times New Roman"/>
      <w:b/>
      <w:bCs/>
      <w:w w:val="100"/>
      <w:sz w:val="28"/>
      <w:szCs w:val="28"/>
      <w:lang w:val="ru-RU" w:eastAsia="ru-RU" w:bidi="ru-RU"/>
    </w:rPr>
  </w:style>
  <w:style w:type="character" w:customStyle="1" w:styleId="ListLabel5">
    <w:name w:val="ListLabel 5"/>
    <w:rPr>
      <w:rFonts w:eastAsia="Times New Roman" w:cs="Times New Roman"/>
      <w:w w:val="100"/>
      <w:sz w:val="28"/>
      <w:szCs w:val="28"/>
      <w:lang w:val="ru-RU" w:eastAsia="ru-RU" w:bidi="ru-RU"/>
    </w:rPr>
  </w:style>
  <w:style w:type="character" w:customStyle="1" w:styleId="ListLabel3">
    <w:name w:val="ListLabel 3"/>
    <w:rPr>
      <w:lang w:val="ru-RU" w:eastAsia="ru-RU" w:bidi="ru-RU"/>
    </w:rPr>
  </w:style>
  <w:style w:type="character" w:customStyle="1" w:styleId="ListLabel1">
    <w:name w:val="ListLabel 1"/>
    <w:rPr>
      <w:lang w:val="ru-RU" w:eastAsia="ru-RU" w:bidi="ru-RU"/>
    </w:rPr>
  </w:style>
  <w:style w:type="character" w:customStyle="1" w:styleId="ListLabel2">
    <w:name w:val="ListLabel 2"/>
    <w:rPr>
      <w:rFonts w:eastAsia="Times New Roman" w:cs="Times New Roman"/>
      <w:b w:val="0"/>
      <w:bCs w:val="0"/>
      <w:w w:val="100"/>
      <w:sz w:val="24"/>
      <w:szCs w:val="24"/>
      <w:lang w:val="ru-RU" w:eastAsia="ru-RU" w:bidi="ru-RU"/>
    </w:rPr>
  </w:style>
  <w:style w:type="character" w:customStyle="1" w:styleId="Internetlink">
    <w:name w:val="Internet link"/>
    <w:rPr>
      <w:color w:val="000080"/>
      <w:u w:val="single"/>
    </w:rPr>
  </w:style>
  <w:style w:type="character" w:customStyle="1" w:styleId="ListLabel4">
    <w:name w:val="ListLabel 4"/>
    <w:rPr>
      <w:rFonts w:eastAsia="Times New Roman" w:cs="Times New Roman"/>
      <w:w w:val="100"/>
      <w:sz w:val="28"/>
      <w:szCs w:val="28"/>
      <w:lang w:val="ru-RU" w:eastAsia="ru-RU" w:bidi="ru-RU"/>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4">
    <w:name w:val="WWNum4"/>
    <w:basedOn w:val="a2"/>
    <w:pPr>
      <w:numPr>
        <w:numId w:val="3"/>
      </w:numPr>
    </w:pPr>
  </w:style>
  <w:style w:type="numbering" w:customStyle="1" w:styleId="WWNum3">
    <w:name w:val="WWNum3"/>
    <w:basedOn w:val="a2"/>
    <w:pPr>
      <w:numPr>
        <w:numId w:val="4"/>
      </w:numPr>
    </w:pPr>
  </w:style>
  <w:style w:type="numbering" w:customStyle="1" w:styleId="WWNum7">
    <w:name w:val="WWNum7"/>
    <w:basedOn w:val="a2"/>
    <w:pPr>
      <w:numPr>
        <w:numId w:val="5"/>
      </w:numPr>
    </w:pPr>
  </w:style>
  <w:style w:type="numbering" w:customStyle="1" w:styleId="WWNum6">
    <w:name w:val="WW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bldet-batyr@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2017</dc:creator>
  <cp:lastModifiedBy>2017</cp:lastModifiedBy>
  <cp:revision>3</cp:revision>
  <cp:lastPrinted>2020-02-18T08:32:00Z</cp:lastPrinted>
  <dcterms:created xsi:type="dcterms:W3CDTF">2020-02-18T06:33:00Z</dcterms:created>
  <dcterms:modified xsi:type="dcterms:W3CDTF">2020-02-18T06:34:00Z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