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F7479E" w:rsidRPr="00F7479E" w:rsidTr="004E5E33">
        <w:trPr>
          <w:trHeight w:val="662"/>
        </w:trPr>
        <w:tc>
          <w:tcPr>
            <w:tcW w:w="9769" w:type="dxa"/>
            <w:tcBorders>
              <w:top w:val="nil"/>
              <w:left w:val="nil"/>
              <w:bottom w:val="nil"/>
              <w:right w:val="nil"/>
            </w:tcBorders>
          </w:tcPr>
          <w:p w:rsidR="000D5EF3" w:rsidRDefault="000D5EF3" w:rsidP="003504A2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            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1EAB0AC2" wp14:editId="22C8761E">
                  <wp:simplePos x="0" y="0"/>
                  <wp:positionH relativeFrom="column">
                    <wp:posOffset>2943225</wp:posOffset>
                  </wp:positionH>
                  <wp:positionV relativeFrom="paragraph">
                    <wp:posOffset>201295</wp:posOffset>
                  </wp:positionV>
                  <wp:extent cx="720090" cy="720090"/>
                  <wp:effectExtent l="0" t="0" r="3810" b="381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10095" w:type="dxa"/>
              <w:tblLook w:val="04A0" w:firstRow="1" w:lastRow="0" w:firstColumn="1" w:lastColumn="0" w:noHBand="0" w:noVBand="1"/>
            </w:tblPr>
            <w:tblGrid>
              <w:gridCol w:w="4608"/>
              <w:gridCol w:w="1260"/>
              <w:gridCol w:w="4227"/>
            </w:tblGrid>
            <w:tr w:rsidR="000D5EF3" w:rsidTr="00BD108D">
              <w:trPr>
                <w:cantSplit/>
                <w:trHeight w:val="792"/>
              </w:trPr>
              <w:tc>
                <w:tcPr>
                  <w:tcW w:w="4608" w:type="dxa"/>
                </w:tcPr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  <w:t>ЧУВАШСКАЯ РЕСПУБЛИКА</w:t>
                  </w:r>
                  <w:r>
                    <w:rPr>
                      <w:rFonts w:ascii="Times New Roman" w:eastAsia="Times New Roman" w:hAnsi="Times New Roman" w:cs="Times New Roman"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ЯНТИКОВСКИЙ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РАЙОН  </w:t>
                  </w: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260" w:type="dxa"/>
                  <w:vMerge w:val="restart"/>
                </w:tcPr>
                <w:p w:rsidR="000D5EF3" w:rsidRDefault="000D5EF3" w:rsidP="00BD1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spacing w:after="0" w:line="240" w:lineRule="auto"/>
                    <w:ind w:hanging="288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27" w:type="dxa"/>
                </w:tcPr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>ЧĂВАШ РЕСПУБЛИКИ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>ТĂВАЙ РАЙОНĚ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</w:tc>
            </w:tr>
            <w:tr w:rsidR="000D5EF3" w:rsidTr="00BD108D">
              <w:trPr>
                <w:cantSplit/>
                <w:trHeight w:val="2300"/>
              </w:trPr>
              <w:tc>
                <w:tcPr>
                  <w:tcW w:w="4608" w:type="dxa"/>
                </w:tcPr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АДМИНИСТРАЦИЯ 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>МОЖАРСКОГО СЕЛЬСКОГО</w:t>
                  </w: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>ПОСЕЛЕНИЯ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ПОСТАНОВЛЕНИЕ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 xml:space="preserve">  </w:t>
                  </w:r>
                  <w:r w:rsidR="00640DD0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 xml:space="preserve">06  октября  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 xml:space="preserve">2020 г.  № </w:t>
                  </w:r>
                  <w:r w:rsidR="00640DD0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>41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  <w:p w:rsidR="000D5EF3" w:rsidRDefault="000D5EF3" w:rsidP="00BD108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село Можарки</w:t>
                  </w:r>
                </w:p>
              </w:tc>
              <w:tc>
                <w:tcPr>
                  <w:tcW w:w="1260" w:type="dxa"/>
                  <w:vMerge/>
                  <w:vAlign w:val="center"/>
                  <w:hideMark/>
                </w:tcPr>
                <w:p w:rsidR="000D5EF3" w:rsidRDefault="000D5EF3" w:rsidP="00BD10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227" w:type="dxa"/>
                </w:tcPr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МУЧАР ЯЛ ПОСЕЛЕНИЙĚН 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АДМИНИСТРАЦИЙ</w:t>
                  </w:r>
                  <w:r>
                    <w:rPr>
                      <w:rFonts w:ascii="Times New Roman" w:eastAsia="Times New Roman" w:hAnsi="Times New Roman" w:cs="Times New Roman"/>
                      <w:b/>
                      <w:noProof/>
                      <w:color w:val="000000"/>
                      <w:sz w:val="26"/>
                      <w:szCs w:val="26"/>
                      <w:lang w:eastAsia="ru-RU"/>
                    </w:rPr>
                    <w:t>Ě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</w:p>
                <w:p w:rsidR="000D5EF3" w:rsidRDefault="000D5EF3" w:rsidP="00BD108D">
                  <w:pPr>
                    <w:tabs>
                      <w:tab w:val="left" w:pos="428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000000"/>
                      <w:sz w:val="26"/>
                      <w:szCs w:val="26"/>
                      <w:lang w:eastAsia="ru-RU"/>
                    </w:rPr>
                    <w:t>ЙЫШĂНУ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</w:pPr>
                </w:p>
                <w:p w:rsidR="000D5EF3" w:rsidRDefault="00640DD0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 xml:space="preserve"> 06 октября 2020 ç. 41 №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u w:val="single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u w:val="single"/>
                      <w:lang w:eastAsia="ru-RU"/>
                    </w:rPr>
                    <w:t xml:space="preserve"> № </w:t>
                  </w:r>
                </w:p>
                <w:p w:rsidR="000D5EF3" w:rsidRDefault="000D5EF3" w:rsidP="00BD108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ourier New" w:eastAsia="Times New Roman" w:hAnsi="Courier New" w:cs="Courier New"/>
                      <w:noProof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/>
                      <w:sz w:val="26"/>
                      <w:szCs w:val="26"/>
                      <w:lang w:eastAsia="ru-RU"/>
                    </w:rPr>
                    <w:t xml:space="preserve"> Мучар ялě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u w:val="single"/>
                      <w:lang w:eastAsia="ru-RU"/>
                    </w:rPr>
                    <w:t xml:space="preserve"> </w:t>
                  </w:r>
                </w:p>
              </w:tc>
            </w:tr>
          </w:tbl>
          <w:p w:rsidR="00F7479E" w:rsidRPr="00F7479E" w:rsidRDefault="00F7479E" w:rsidP="00185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F7479E" w:rsidRPr="00F7479E" w:rsidRDefault="00F7479E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9E" w:rsidRPr="00F7479E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муниципальной  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рограммы </w:t>
      </w:r>
    </w:p>
    <w:p w:rsidR="001859BD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терроризма и экстремизма, а </w:t>
      </w:r>
    </w:p>
    <w:p w:rsidR="001859BD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также минимизация и (или) ликвидация </w:t>
      </w:r>
    </w:p>
    <w:p w:rsidR="001859BD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последствий проявлений терроризма и </w:t>
      </w:r>
    </w:p>
    <w:p w:rsidR="001859BD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экстремизма на территории </w:t>
      </w:r>
      <w:r w:rsidR="00DB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859BD" w:rsidRDefault="00F7479E" w:rsidP="001859BD">
      <w:pPr>
        <w:spacing w:after="0"/>
        <w:ind w:right="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поселение 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Янтиковского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F7479E" w:rsidRPr="00F7479E" w:rsidRDefault="001859BD" w:rsidP="001859BD">
      <w:pPr>
        <w:spacing w:after="0"/>
        <w:ind w:right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  <w:r w:rsidR="00F7479E"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7479E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="00F7479E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="00F7479E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F7479E"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479E" w:rsidRPr="00F7479E" w:rsidRDefault="00F7479E" w:rsidP="00F7479E">
      <w:pPr>
        <w:spacing w:after="0"/>
        <w:ind w:right="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7479E" w:rsidRPr="00F7479E" w:rsidRDefault="00F7479E" w:rsidP="00F7479E">
      <w:pPr>
        <w:spacing w:after="0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9E" w:rsidRPr="00F7479E" w:rsidRDefault="00F7479E" w:rsidP="000615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 № 114-ФЗ «О противодействии экстремистской деятельности», Указом Президента Российской Федерации от 15.06.2006 № 116 «О мерах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терроризму»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F747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61582" w:rsidRDefault="00F7479E" w:rsidP="0006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Утвердить муниципальную  Программу «Профилактика терроризма и экстремизма, а также минимизация и (или) ликвидация последствий проявлений терроризма и экстремизма на территории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859B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годы».</w:t>
      </w:r>
      <w:r w:rsidRPr="001859B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ab/>
      </w:r>
      <w:r w:rsidR="00061582" w:rsidRPr="0006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="00061582" w:rsidRPr="0006158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61582" w:rsidRPr="000615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оставляю за собой.</w:t>
      </w:r>
    </w:p>
    <w:p w:rsidR="00061582" w:rsidRPr="00061582" w:rsidRDefault="00061582" w:rsidP="000615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582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</w:t>
      </w:r>
      <w:r w:rsidR="00255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</w:t>
      </w:r>
      <w:r w:rsidR="002558E5" w:rsidRPr="00350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силу с 01 января 2021</w:t>
      </w:r>
      <w:r w:rsidRPr="00350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F7479E" w:rsidRPr="001859BD" w:rsidRDefault="00F7479E" w:rsidP="000615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F7479E" w:rsidRPr="00F7479E" w:rsidRDefault="00F7479E" w:rsidP="000615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9E" w:rsidRPr="00F7479E" w:rsidRDefault="00F7479E" w:rsidP="00F7479E">
      <w:pPr>
        <w:spacing w:after="0"/>
        <w:ind w:right="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D28" w:rsidRDefault="008C7D28" w:rsidP="008C7D28">
      <w:pPr>
        <w:widowControl w:val="0"/>
        <w:tabs>
          <w:tab w:val="left" w:pos="61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главы</w:t>
      </w:r>
    </w:p>
    <w:p w:rsidR="008C7D28" w:rsidRDefault="008C7D28" w:rsidP="008C7D28">
      <w:pPr>
        <w:widowControl w:val="0"/>
        <w:tabs>
          <w:tab w:val="left" w:pos="615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Можарского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А.А. Лабзина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061582" w:rsidRDefault="00061582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EF3" w:rsidRDefault="000D5EF3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582" w:rsidRPr="00F7479E" w:rsidRDefault="00061582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УТВЕРЖДЕНА</w:t>
      </w: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постановлением администрации                </w:t>
      </w: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640D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</w:t>
      </w:r>
      <w:r w:rsidRPr="003504A2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640DD0">
        <w:rPr>
          <w:rFonts w:ascii="Times New Roman" w:eastAsia="Times New Roman" w:hAnsi="Times New Roman" w:cs="Times New Roman"/>
          <w:sz w:val="28"/>
          <w:szCs w:val="28"/>
          <w:lang w:eastAsia="ru-RU"/>
        </w:rPr>
        <w:t>20 № 41</w:t>
      </w: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9E" w:rsidRPr="00F7479E" w:rsidRDefault="001859BD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Муниципальная  п</w:t>
      </w:r>
      <w:r w:rsidR="00F7479E"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рограмма </w:t>
      </w:r>
    </w:p>
    <w:p w:rsidR="00F7479E" w:rsidRPr="00F7479E" w:rsidRDefault="00F7479E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«Профилактика терроризма и экстремизма, а также </w:t>
      </w:r>
    </w:p>
    <w:p w:rsidR="00F7479E" w:rsidRPr="00F7479E" w:rsidRDefault="00F7479E" w:rsidP="001859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минимизация и (или) ликвидация последствий проявлений терроризма и экстремизма на территории </w:t>
      </w:r>
      <w:r w:rsidR="00DB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Янтиковского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</w:t>
      </w:r>
      <w:r w:rsidR="001859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Чувашской Республики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</w:t>
      </w:r>
    </w:p>
    <w:p w:rsidR="00F7479E" w:rsidRPr="003504A2" w:rsidRDefault="00F7479E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1859BD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1859BD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</w:t>
      </w:r>
      <w:r w:rsidR="002558E5"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(года сами смотрите)</w:t>
      </w:r>
      <w:r w:rsidRPr="003504A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7479E" w:rsidRPr="00F7479E" w:rsidRDefault="00F7479E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7479E" w:rsidRPr="00F7479E" w:rsidRDefault="00F7479E" w:rsidP="00F747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Паспорт Программы </w:t>
      </w:r>
    </w:p>
    <w:tbl>
      <w:tblPr>
        <w:tblW w:w="4903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95"/>
        <w:gridCol w:w="6071"/>
      </w:tblGrid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   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1859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 Программа «Профилактика терроризма и экстремизма, а также минимизация и (или) ликвидация последствий терроризма и экстремизма на территории </w:t>
            </w:r>
            <w:r w:rsidR="00DB72B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поселени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350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 20</w:t>
            </w:r>
            <w:r w:rsidR="001859BD" w:rsidRPr="00350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  <w:r w:rsidRPr="00350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-202</w:t>
            </w:r>
            <w:r w:rsidR="001859BD" w:rsidRPr="00350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r w:rsidRPr="003504A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годы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(далее – Программа)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1859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 Президента Российской Федерации от 15.02.2006 № 116 «О мерах </w:t>
            </w:r>
            <w:r w:rsidR="0018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противодействию терроризму»</w:t>
            </w:r>
          </w:p>
        </w:tc>
      </w:tr>
      <w:tr w:rsidR="00F7479E" w:rsidRPr="00F7479E" w:rsidTr="00A77648">
        <w:trPr>
          <w:trHeight w:val="1810"/>
        </w:trPr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 w:rsidR="001859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Чувашской республики</w:t>
            </w:r>
          </w:p>
          <w:p w:rsidR="000D5EF3" w:rsidRDefault="000D5EF3" w:rsidP="000D5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429296</w:t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Можарки</w:t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32б</w:t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1859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7479E" w:rsidRPr="00F7479E" w:rsidRDefault="001859BD" w:rsidP="000D5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(83548</w:t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0D5E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25649</w:t>
            </w:r>
          </w:p>
        </w:tc>
      </w:tr>
      <w:tr w:rsidR="00F7479E" w:rsidRPr="00F7479E" w:rsidTr="004E5E33">
        <w:trPr>
          <w:trHeight w:val="598"/>
        </w:trPr>
        <w:tc>
          <w:tcPr>
            <w:tcW w:w="2255" w:type="dxa"/>
            <w:tcBorders>
              <w:top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</w:tcBorders>
          </w:tcPr>
          <w:p w:rsidR="001859BD" w:rsidRPr="00F7479E" w:rsidRDefault="001859BD" w:rsidP="001859B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Чувашской республики</w:t>
            </w:r>
          </w:p>
          <w:p w:rsidR="000D5EF3" w:rsidRDefault="000D5EF3" w:rsidP="000D5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429296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Ленина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32б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</w:p>
          <w:p w:rsidR="00F7479E" w:rsidRPr="00F7479E" w:rsidRDefault="000D5EF3" w:rsidP="000D5EF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 (83548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25649</w:t>
            </w:r>
          </w:p>
        </w:tc>
      </w:tr>
      <w:tr w:rsidR="00F7479E" w:rsidRPr="00F7479E" w:rsidTr="004E5E33">
        <w:trPr>
          <w:trHeight w:val="203"/>
        </w:trPr>
        <w:tc>
          <w:tcPr>
            <w:tcW w:w="2255" w:type="dxa"/>
            <w:tcBorders>
              <w:top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693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</w:tcBorders>
          </w:tcPr>
          <w:p w:rsidR="00061582" w:rsidRPr="00061582" w:rsidRDefault="00DB72BF" w:rsidP="00A77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Можарский </w:t>
            </w:r>
            <w:r w:rsidR="00F7479E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828CD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культуры</w:t>
            </w:r>
            <w:r w:rsidR="00F7479E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Можарская</w:t>
            </w:r>
            <w:r w:rsidR="00F7479E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сельская модельная </w:t>
            </w:r>
            <w:r w:rsidR="003828CD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библиотека, МБОУ «</w:t>
            </w:r>
            <w:r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Можарская</w:t>
            </w:r>
            <w:r w:rsidR="003828CD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СОШ»</w:t>
            </w:r>
            <w:r w:rsidR="00061582" w:rsidRP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 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Цели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A77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Противодействие терроризму и экстремизму и защита жизни граждан, проживающих на территории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народов РФ, проживающих на территории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поселения, профилактику межнациональных (межэтнических) конфликтов;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  населения  муниципального образования по вопросам противодействия терроризму и экстремизму;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пропаганда толерантного поведения к людям других национальностей и религиозных конфессий;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      </w:r>
          </w:p>
          <w:p w:rsidR="00F7479E" w:rsidRPr="00F7479E" w:rsidRDefault="00F7479E" w:rsidP="00A77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выявление и пресечение экстремисткой деятельности организаций и объедений на территории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 поселения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79E" w:rsidRPr="00F7479E" w:rsidTr="00866EA4">
        <w:trPr>
          <w:trHeight w:val="642"/>
        </w:trPr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и этапы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A77648" w:rsidP="00866EA4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F7479E" w:rsidRPr="0064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Pr="0064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7479E" w:rsidRPr="00640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F7479E" w:rsidRPr="0006158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br/>
            </w:r>
            <w:r w:rsidR="00F7479E"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предусмотрены.</w:t>
            </w:r>
          </w:p>
        </w:tc>
      </w:tr>
      <w:tr w:rsidR="00F7479E" w:rsidRPr="00F7479E" w:rsidTr="004E5E33">
        <w:trPr>
          <w:trHeight w:val="1970"/>
        </w:trPr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Структура  </w:t>
            </w:r>
          </w:p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Паспорт программы.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Раздел 1. Содержание проблемы и обоснование необходимости ее решения программными методами.</w:t>
            </w:r>
          </w:p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Раздел 2. Основные цели и задачи  Программы.</w:t>
            </w:r>
          </w:p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4) Раздел 3. Нормативное обеспечение Программы.</w:t>
            </w:r>
          </w:p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5) Раздел 4. Основные  мероприятия Программы.</w:t>
            </w:r>
          </w:p>
          <w:p w:rsidR="00F7479E" w:rsidRPr="00F7479E" w:rsidRDefault="00F7479E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6) Раздел 5. Механизм реализации Программы, включая организацию управления Программой и </w:t>
            </w:r>
            <w:proofErr w:type="gramStart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ее реализации.</w:t>
            </w:r>
          </w:p>
          <w:p w:rsidR="00F7479E" w:rsidRPr="00F7479E" w:rsidRDefault="00F7479E" w:rsidP="00F7479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7) Раздел 6. Основные программные мероприятия </w:t>
            </w: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муниципальной  Программы</w:t>
            </w:r>
            <w:r w:rsidRPr="00F74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F7479E" w:rsidRPr="00F7479E" w:rsidRDefault="00F7479E" w:rsidP="00F747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8) Раздел 7. Оценка эффективности Программы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Ожидаемые результаты от реализации программы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F7479E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информирование жителей о порядке действий при угрозе возникновения террористических актов;</w:t>
            </w:r>
          </w:p>
          <w:p w:rsidR="00F7479E" w:rsidRPr="00F7479E" w:rsidRDefault="00F7479E" w:rsidP="00F7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распространение идей межнациональной терпимости, дружбы, добрососедства, взаимного уважения;</w:t>
            </w:r>
          </w:p>
          <w:p w:rsidR="00F7479E" w:rsidRPr="00F7479E" w:rsidRDefault="00F7479E" w:rsidP="00F7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формирование единого информационного пространства для пропаганды и распространения на территории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гражданской солидарности, уважения к другим культурам, в том числе через муниципальные средства массовой информации:</w:t>
            </w:r>
          </w:p>
          <w:p w:rsidR="00F7479E" w:rsidRPr="00F7479E" w:rsidRDefault="00F7479E" w:rsidP="00F7479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недопущение создания и деятельности националистических экстремистских молодежных группировок;</w:t>
            </w:r>
          </w:p>
          <w:p w:rsidR="00F7479E" w:rsidRPr="00F7479E" w:rsidRDefault="00F7479E" w:rsidP="00A77648">
            <w:pPr>
              <w:spacing w:before="100" w:beforeAutospacing="1" w:after="100" w:afterAutospacing="1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совершенствование форм и методов работы органов местного самоуправления по профилактике терроризма и экстремизма, проявлений ксенофобии, национальной и расовой нетерпимости, противодействию этнической дискриминации на территории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9B247C" w:rsidRDefault="00DB72BF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72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B247C"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  - 2</w:t>
            </w:r>
            <w:r w:rsidR="002558E5"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</w:p>
          <w:p w:rsidR="002558E5" w:rsidRPr="002558E5" w:rsidRDefault="009B247C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</w:t>
            </w:r>
            <w:r w:rsidR="00DB72BF"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 - 1</w:t>
            </w:r>
            <w:r w:rsidR="002558E5" w:rsidRPr="009B24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рублей</w:t>
            </w:r>
          </w:p>
        </w:tc>
      </w:tr>
      <w:tr w:rsidR="00F7479E" w:rsidRPr="00F7479E" w:rsidTr="004E5E33"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программой и </w:t>
            </w:r>
            <w:proofErr w:type="gramStart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её реализацией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F7479E" w:rsidP="00A7764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выполнением настоящей Программы  осуществляет администрация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F74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776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7479E" w:rsidRPr="00F7479E" w:rsidTr="00A77648">
        <w:trPr>
          <w:trHeight w:val="1054"/>
        </w:trPr>
        <w:tc>
          <w:tcPr>
            <w:tcW w:w="22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7479E" w:rsidRPr="00F7479E" w:rsidRDefault="00F7479E" w:rsidP="00F7479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</w:p>
        </w:tc>
        <w:tc>
          <w:tcPr>
            <w:tcW w:w="6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7479E" w:rsidRPr="00F7479E" w:rsidRDefault="00A77648" w:rsidP="00F7479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дминистрация </w:t>
            </w:r>
            <w:r w:rsidR="00DB72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</w:t>
            </w:r>
            <w:r w:rsidRPr="00F747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 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7479E" w:rsidRPr="00F7479E" w:rsidRDefault="00F7479E" w:rsidP="00F7479E">
      <w:pPr>
        <w:spacing w:after="15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640DD0" w:rsidRDefault="00640DD0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Содержание проблемы и обоснование необходимости 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её решения программными методами</w:t>
      </w:r>
    </w:p>
    <w:p w:rsidR="00F7479E" w:rsidRPr="00F7479E" w:rsidRDefault="00F7479E" w:rsidP="00F7479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мероприятий 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27352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</w:t>
      </w:r>
    </w:p>
    <w:p w:rsidR="00F7479E" w:rsidRPr="00F7479E" w:rsidRDefault="00F7479E" w:rsidP="00F7479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экстремистки </w:t>
      </w:r>
      <w:proofErr w:type="spellStart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рискогенной</w:t>
      </w:r>
      <w:proofErr w:type="spellEnd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группой выступает молодежь, это вызвано как социально-экономическими, так и </w:t>
      </w:r>
      <w:proofErr w:type="spellStart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этнорелигиозными</w:t>
      </w:r>
      <w:proofErr w:type="spellEnd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7479E" w:rsidRPr="00F7479E" w:rsidRDefault="00F7479E" w:rsidP="00F7479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F7479E" w:rsidRPr="00F7479E" w:rsidRDefault="00F7479E" w:rsidP="00F7479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Для ликвидации проявлений, вызывающих социальную напряженность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7479E" w:rsidRPr="00F7479E" w:rsidRDefault="00F7479E" w:rsidP="00F7479E">
      <w:pPr>
        <w:spacing w:before="120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является документом, открытым для внесения изменений и дополнений.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Цели и задачи Программы</w:t>
      </w:r>
    </w:p>
    <w:p w:rsidR="00F7479E" w:rsidRPr="00F7479E" w:rsidRDefault="00F7479E" w:rsidP="00F7479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Программы - противодействие терроризму и экстремизму, защита жизни граждан, проживающих на территории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террористических и экстремистских актов,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F7479E" w:rsidRPr="00F7479E" w:rsidRDefault="00F7479E" w:rsidP="00F7479E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реализации Программы являются: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принятие профилактических мер, направленных на предупреждение экстремисткой деятельности,  в том числе на выявление и последующие устранение причин и условий, способствующих осуществлению экстремисткой деятельности;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мер, направленных на укрепление межнационального и межконфессионального согласия, сохранения и развития языков и культуры 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народов РФ, проживающих на территории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профилактику межнациональных (межэтнических) конфликтов;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  населения  муниципального образования по вопросам противодействия терроризму и экстремизму;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толерантного поведения к людям других национальностей и религиозных конфессий;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  воспитательной работы среди детей и молодежи, направленная   на устранение причин и условий, способствующих совершению    действий экстремистского характера;</w:t>
      </w:r>
    </w:p>
    <w:p w:rsidR="00F7479E" w:rsidRPr="00F7479E" w:rsidRDefault="00F7479E" w:rsidP="00F7479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выявление и пресечение экстремисткой деятельности организаций и объедений на территории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3.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Нормативное обеспечение Программы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Правовую основу для реализации Программы определили: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Федеральные Законы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 экстремистской деятельности»;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Указ Президента Российской Федерации от 15.06.2006 № 116 «О мерах</w:t>
      </w:r>
      <w:r w:rsidR="00E77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противодействию терроризму»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Основные мероприятия Программы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мероприятия: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Распространение среди населения информационных материалов, содействующих повышению уровня  толерантного сознания молодежи.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Информирование жителей о порядке действий при угрозе возникновения террористических актов.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подготовки и размещения, обновления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Осуществить обходы территории  поселения на предмет выявления мест концентрации молодежи и общественных и религиозных объединений, иных организаций, физических лиц занимающейся экстремисткой деятельности  и при обнаружении пресечение такой деятельности.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сфере культуры и воспитания молодежи: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тематических мероприятий для детей и молодёжи. Распространение идей межнациональной терпимости, дружбы, добрососедства, взаимного уважения.</w:t>
      </w:r>
    </w:p>
    <w:p w:rsidR="00F7479E" w:rsidRPr="00F7479E" w:rsidRDefault="00F7479E" w:rsidP="00F7479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5. Механизм реализации Программы, включая организацию управления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программой и </w:t>
      </w:r>
      <w:proofErr w:type="gramStart"/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  за</w:t>
      </w:r>
      <w:proofErr w:type="gramEnd"/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ходом её реализации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управление реализацией Программы и координацию деятельности исполнителей осуществляет глава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7479E" w:rsidRPr="00F7479E" w:rsidRDefault="00E77619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Муниципальный заказчик Программы </w:t>
      </w:r>
      <w:r w:rsidR="00F7479E"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уточняет целевые показатели и затраты по программным мероприятиям, механизм реализации Программы, состав исполнителей в установленном порядке.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Исполнители программных мероприятий осуществляют текущее управление реализацией программных мероприятий.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F7479E" w:rsidRPr="00F7479E" w:rsidRDefault="00F7479E" w:rsidP="00F7479E">
      <w:pPr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реализацией Программы осуществляет администрация 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6. Основные программные мероприятия</w:t>
      </w:r>
    </w:p>
    <w:p w:rsidR="00F7479E" w:rsidRPr="00F7479E" w:rsidRDefault="00F7479E" w:rsidP="00F7479E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по реализации муниципальной  Программы по профилактике терроризма и экстремизма, а также минимизации и (или) ликвидации последствий терроризма и экстремизма на территории </w:t>
      </w:r>
      <w:r w:rsidR="00DB72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E7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</w:t>
      </w:r>
      <w:r w:rsidR="00E7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7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Янтиковского района Чувашской республики 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r w:rsidR="00E7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E7761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5"/>
        <w:gridCol w:w="1899"/>
        <w:gridCol w:w="1999"/>
      </w:tblGrid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0" w:type="auto"/>
          </w:tcPr>
          <w:p w:rsidR="00F7479E" w:rsidRPr="00F7479E" w:rsidRDefault="00F7479E" w:rsidP="000D5E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исполнения</w:t>
            </w:r>
            <w:r w:rsid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9" w:type="dxa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на основании мониторинга ситуаций комплексного изучения причин и условий, способствующих распространению экстремистских идей, их общественного восприятия, уровня толерантности их проявлениям с выработкой механизмов  по совершенствованию деятельности государственных и муниципальных органов в сфере противодействия  терроризму и экстремизму.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99" w:type="dxa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E7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Информирование жителей </w:t>
            </w:r>
            <w:r w:rsidR="00DB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7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E7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порядке действий при угрозе возникновения террористических актов, посредством размещения информации в средствах массовой информации.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9" w:type="dxa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99" w:type="dxa"/>
          </w:tcPr>
          <w:p w:rsidR="00F7479E" w:rsidRPr="00F7479E" w:rsidRDefault="002558E5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79E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Организовать и провести тематические мероприятия: конкурсы, викторины, с целью формирования у граждан уважительного отношения к традициям и 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обычаям различных народов и национальностей.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 в полугодие</w:t>
            </w:r>
          </w:p>
        </w:tc>
        <w:tc>
          <w:tcPr>
            <w:tcW w:w="1999" w:type="dxa"/>
          </w:tcPr>
          <w:p w:rsidR="002558E5" w:rsidRPr="002558E5" w:rsidRDefault="002558E5" w:rsidP="0025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поселения,</w:t>
            </w:r>
          </w:p>
          <w:p w:rsidR="00F7479E" w:rsidRPr="00F7479E" w:rsidRDefault="002558E5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79E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Проводить тематические беседы в коллективах учащихся  школы,  расположенной на территории </w:t>
            </w:r>
            <w:r w:rsidR="00DB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  <w:r w:rsidR="00E7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Янтиковского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="00E77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 действиям населения при возникновении террористических угроз и ЧС.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1999" w:type="dxa"/>
          </w:tcPr>
          <w:p w:rsidR="00F7479E" w:rsidRPr="00F7479E" w:rsidRDefault="002558E5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479E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2558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Организовать и провести круглые столы, семинары, с привлечением должностных лиц и специалистов по мерам предупредительного характера при угрозах террористической и экстремистской направленности. 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полугодие</w:t>
            </w:r>
          </w:p>
        </w:tc>
        <w:tc>
          <w:tcPr>
            <w:tcW w:w="1999" w:type="dxa"/>
          </w:tcPr>
          <w:p w:rsidR="00061582" w:rsidRPr="00F7479E" w:rsidRDefault="00061582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 w:rsidRPr="00E776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Осуществление на постоянной основе мер по обеспечению  антитеррористической защищенности и безопасности подготовки и </w:t>
            </w:r>
            <w:proofErr w:type="gramStart"/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  <w:proofErr w:type="gramEnd"/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массовых общественно-политических, спортивных, культурно-развлекательных зрелищных мероприятий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:rsidR="002558E5" w:rsidRPr="00F7479E" w:rsidRDefault="00061582" w:rsidP="0025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 w:rsidR="00255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Руководители Организаций</w:t>
            </w:r>
            <w:r w:rsidR="002558E5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79E" w:rsidRPr="00F7479E" w:rsidRDefault="002558E5" w:rsidP="00255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Участие в проведении командно-штабных учений, тренировок и практических занятий по обеспечению устойчивого управления, организации взаимодействия и надежной связи с силами постоянной готовности и экстренного реагирования при проведении антитеррористических мероприятий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99" w:type="dxa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F7479E" w:rsidRPr="00F7479E" w:rsidRDefault="00061582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  <w:r w:rsidR="00F7479E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061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 рамках проведения антитеррористическ</w:t>
            </w:r>
            <w:r w:rsid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ого тактико-специального учения, 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учений и тренировок на объектах культуры, спорта и образования по отработке взаимодействия  территориальных органов исполнительной власти, органов местного самоуправления и правоохранительных  органов при угрозе совершения террористического акта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2019г.</w:t>
            </w:r>
          </w:p>
        </w:tc>
        <w:tc>
          <w:tcPr>
            <w:tcW w:w="1999" w:type="dxa"/>
          </w:tcPr>
          <w:p w:rsidR="00061582" w:rsidRPr="00F7479E" w:rsidRDefault="00061582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поселения,</w:t>
            </w:r>
          </w:p>
          <w:p w:rsidR="00061582" w:rsidRPr="00F7479E" w:rsidRDefault="00061582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79E" w:rsidRPr="00F7479E" w:rsidRDefault="00061582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Принять дополнительные меры по повышению </w:t>
            </w:r>
            <w:proofErr w:type="gramStart"/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антитеррористической защищенности мест отдыха детей</w:t>
            </w:r>
            <w:proofErr w:type="gramEnd"/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подготовке к летнему оздоровительному сезону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– май ежегодно</w:t>
            </w:r>
          </w:p>
        </w:tc>
        <w:tc>
          <w:tcPr>
            <w:tcW w:w="1999" w:type="dxa"/>
          </w:tcPr>
          <w:p w:rsidR="00F7479E" w:rsidRPr="00F7479E" w:rsidRDefault="00F7479E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поселения, руководители </w:t>
            </w:r>
            <w:r w:rsid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Организация работы учреждений культуры и спорта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 проявлениям экстремизма.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Реализация комплекса информационно-профилактических мероприятий по разъяснению правовых последствий за участие в противоправной деятельности террористической и экстремистской направленности, в том числе неформальных молодежных группировках антиобщественного и преступного толка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1999" w:type="dxa"/>
          </w:tcPr>
          <w:p w:rsidR="00F7479E" w:rsidRPr="00061582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 w:rsid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7479E" w:rsidRPr="00061582" w:rsidRDefault="00F7479E" w:rsidP="00061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061582"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Организаций</w:t>
            </w:r>
          </w:p>
          <w:p w:rsidR="00F7479E" w:rsidRPr="00061582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Распространение среди читателей информационных материалов, содействующих повышению уровня толерантного сознания молодежи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:rsidR="00F7479E" w:rsidRPr="00640DD0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0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</w:p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E776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14. Обеспечение сбора информации о прибывающих на территорию </w:t>
            </w:r>
            <w:r w:rsidR="00DB7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Можарского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беженцах и вынужденных переселенцах с последующей проверкой их на причастность к террористическим и экстремистским организациям.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99" w:type="dxa"/>
          </w:tcPr>
          <w:p w:rsidR="00F7479E" w:rsidRPr="00F7479E" w:rsidRDefault="00061582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7A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A6C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Эвакуация автотранспорта, находящегося в местах расположения объектов с массовым пребыванием людей, владельцы которого не установлены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999" w:type="dxa"/>
          </w:tcPr>
          <w:p w:rsidR="00F7479E" w:rsidRPr="00F7479E" w:rsidRDefault="007A6CD3" w:rsidP="007A6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ГИБДД </w:t>
            </w:r>
            <w:r w:rsidR="00F7479E"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F7479E" w:rsidRPr="00F7479E" w:rsidTr="004E5E33"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 Уточнение перечня заброшенных зданий и помещений, расположенных на территории поселения. Своевременное информирование правоохранительных органов о фактах  нахождения на указанных объектах подозрительных лиц, предметов, вещей.</w:t>
            </w:r>
          </w:p>
        </w:tc>
        <w:tc>
          <w:tcPr>
            <w:tcW w:w="0" w:type="auto"/>
          </w:tcPr>
          <w:p w:rsidR="00F7479E" w:rsidRPr="00F7479E" w:rsidRDefault="00F7479E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99" w:type="dxa"/>
          </w:tcPr>
          <w:p w:rsidR="00F7479E" w:rsidRPr="00F7479E" w:rsidRDefault="007A6CD3" w:rsidP="00F74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5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поселения</w:t>
            </w:r>
          </w:p>
        </w:tc>
      </w:tr>
    </w:tbl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7479E" w:rsidRPr="00F7479E" w:rsidRDefault="00F7479E" w:rsidP="00F74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7. Оценка эффективности Программы </w:t>
      </w:r>
    </w:p>
    <w:p w:rsidR="00F7479E" w:rsidRPr="00F7479E" w:rsidRDefault="00F7479E" w:rsidP="00F74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</w:t>
      </w:r>
      <w:r w:rsidR="00DB72B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Можарского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A22EF7">
        <w:rPr>
          <w:rFonts w:ascii="Times New Roman" w:eastAsia="Times New Roman" w:hAnsi="Times New Roman" w:cs="Times New Roman"/>
          <w:sz w:val="28"/>
          <w:szCs w:val="28"/>
          <w:lang w:eastAsia="ru-RU"/>
        </w:rPr>
        <w:t>Янтиковского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A22EF7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Чувашской Республики</w:t>
      </w: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479E" w:rsidRPr="00F7479E" w:rsidRDefault="00F7479E" w:rsidP="00F74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программы позволит: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Создавать условия для деятельности добровольных формирований населения по охране общественного порядка.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Повысить антитеррористическую защищенность мест массового пребывания граждан.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F7479E" w:rsidRPr="00F7479E" w:rsidRDefault="00F7479E" w:rsidP="00F747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79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:rsidR="00F7479E" w:rsidRPr="00F7479E" w:rsidRDefault="00F7479E" w:rsidP="00F7479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479E" w:rsidRPr="00F7479E" w:rsidRDefault="00F7479E" w:rsidP="00F74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63CA" w:rsidRDefault="008C7D28"/>
    <w:sectPr w:rsidR="003063CA" w:rsidSect="000D5EF3">
      <w:pgSz w:w="11906" w:h="16838"/>
      <w:pgMar w:top="567" w:right="851" w:bottom="99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DE"/>
    <w:rsid w:val="00061582"/>
    <w:rsid w:val="000D5EF3"/>
    <w:rsid w:val="001859BD"/>
    <w:rsid w:val="002558E5"/>
    <w:rsid w:val="00273520"/>
    <w:rsid w:val="003504A2"/>
    <w:rsid w:val="003828CD"/>
    <w:rsid w:val="004D357E"/>
    <w:rsid w:val="00640DD0"/>
    <w:rsid w:val="0066309A"/>
    <w:rsid w:val="0073075F"/>
    <w:rsid w:val="007A6CD3"/>
    <w:rsid w:val="00866EA4"/>
    <w:rsid w:val="008C7D28"/>
    <w:rsid w:val="009B247C"/>
    <w:rsid w:val="00A22EF7"/>
    <w:rsid w:val="00A77648"/>
    <w:rsid w:val="00BE25F9"/>
    <w:rsid w:val="00C9322A"/>
    <w:rsid w:val="00DA7F28"/>
    <w:rsid w:val="00DB72BF"/>
    <w:rsid w:val="00E77619"/>
    <w:rsid w:val="00F728DE"/>
    <w:rsid w:val="00F7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2703</Words>
  <Characters>15412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фыв</cp:lastModifiedBy>
  <cp:revision>10</cp:revision>
  <cp:lastPrinted>2020-10-06T08:31:00Z</cp:lastPrinted>
  <dcterms:created xsi:type="dcterms:W3CDTF">2020-09-15T07:16:00Z</dcterms:created>
  <dcterms:modified xsi:type="dcterms:W3CDTF">2020-10-06T08:31:00Z</dcterms:modified>
</cp:coreProperties>
</file>