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</w:t>
            </w:r>
            <w:r w:rsidR="00F10FE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D637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F10FE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FA3508" w:rsidRPr="00FA3508" w:rsidRDefault="00FA3508" w:rsidP="00FA3508">
      <w:pPr>
        <w:shd w:val="clear" w:color="auto" w:fill="FFFFFF"/>
        <w:tabs>
          <w:tab w:val="left" w:pos="9355"/>
        </w:tabs>
        <w:ind w:right="4168"/>
        <w:jc w:val="both"/>
        <w:rPr>
          <w:rFonts w:ascii="Times New Roman" w:hAnsi="Times New Roman"/>
          <w:sz w:val="28"/>
          <w:szCs w:val="28"/>
        </w:rPr>
      </w:pPr>
      <w:r w:rsidRPr="00FA3508">
        <w:rPr>
          <w:rFonts w:ascii="Times New Roman" w:hAnsi="Times New Roman"/>
          <w:sz w:val="28"/>
          <w:szCs w:val="28"/>
        </w:rPr>
        <w:t xml:space="preserve">О создании конкурсной комиссии на замещение должности главы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FA3508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</w:t>
      </w:r>
    </w:p>
    <w:p w:rsidR="00FA3508" w:rsidRPr="00FA3508" w:rsidRDefault="00FA3508" w:rsidP="00FA3508">
      <w:pPr>
        <w:shd w:val="clear" w:color="auto" w:fill="FFFFFF"/>
        <w:tabs>
          <w:tab w:val="left" w:pos="9355"/>
        </w:tabs>
        <w:ind w:right="10"/>
        <w:jc w:val="both"/>
        <w:rPr>
          <w:rFonts w:ascii="Times New Roman" w:hAnsi="Times New Roman"/>
          <w:sz w:val="28"/>
          <w:szCs w:val="28"/>
        </w:rPr>
      </w:pPr>
    </w:p>
    <w:p w:rsidR="00FA3508" w:rsidRPr="00FA3508" w:rsidRDefault="00FA3508" w:rsidP="00FA3508">
      <w:pPr>
        <w:spacing w:line="360" w:lineRule="auto"/>
        <w:rPr>
          <w:rFonts w:ascii="Times New Roman" w:hAnsi="Times New Roman"/>
          <w:sz w:val="16"/>
          <w:szCs w:val="16"/>
        </w:rPr>
      </w:pPr>
      <w:r w:rsidRPr="00FA3508">
        <w:rPr>
          <w:rFonts w:ascii="Times New Roman" w:hAnsi="Times New Roman"/>
          <w:sz w:val="28"/>
          <w:szCs w:val="28"/>
        </w:rPr>
        <w:t xml:space="preserve"> </w:t>
      </w:r>
    </w:p>
    <w:p w:rsidR="00FA3508" w:rsidRPr="00FA3508" w:rsidRDefault="00FA3508" w:rsidP="00FA3508">
      <w:pPr>
        <w:spacing w:line="36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FA3508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 Законом Чувашской Республики «Об организации местного самоуправления в Чувашской Республике» и Уставом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FA3508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 Чувашской Республики  Собрание депутатов </w:t>
      </w:r>
      <w:r>
        <w:rPr>
          <w:rFonts w:ascii="Times New Roman" w:hAnsi="Times New Roman"/>
          <w:sz w:val="28"/>
          <w:szCs w:val="28"/>
        </w:rPr>
        <w:t xml:space="preserve">Алдиаровского </w:t>
      </w:r>
      <w:r w:rsidRPr="00FA3508">
        <w:rPr>
          <w:rFonts w:ascii="Times New Roman" w:hAnsi="Times New Roman"/>
          <w:sz w:val="28"/>
          <w:szCs w:val="28"/>
        </w:rPr>
        <w:t xml:space="preserve">сельского поселения Янтиковского района  </w:t>
      </w:r>
      <w:proofErr w:type="spellStart"/>
      <w:proofErr w:type="gramStart"/>
      <w:r w:rsidRPr="00FA350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A3508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A3508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A3508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FA3508" w:rsidRPr="00FA3508" w:rsidRDefault="00FA3508" w:rsidP="00FA3508">
      <w:pPr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FA3508">
        <w:rPr>
          <w:rFonts w:ascii="Times New Roman" w:hAnsi="Times New Roman"/>
          <w:sz w:val="28"/>
          <w:szCs w:val="28"/>
        </w:rPr>
        <w:t xml:space="preserve">1. Создать  конкурсную  комиссию в количественном составе 8 человек для проведения конкурса на замещение должности главы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FA3508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Республики.</w:t>
      </w:r>
    </w:p>
    <w:p w:rsidR="00FA3508" w:rsidRPr="00FA3508" w:rsidRDefault="00FA3508" w:rsidP="00FA3508">
      <w:pPr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FA3508">
        <w:rPr>
          <w:rFonts w:ascii="Times New Roman" w:hAnsi="Times New Roman"/>
          <w:sz w:val="28"/>
          <w:szCs w:val="28"/>
        </w:rPr>
        <w:t xml:space="preserve">2. Назначить в состав конкурсной комиссии по проведению конкурса на замещение должности главы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FA3508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следующих лиц:</w:t>
      </w:r>
    </w:p>
    <w:p w:rsidR="00FA3508" w:rsidRPr="00FA3508" w:rsidRDefault="00FA3508" w:rsidP="00FA3508">
      <w:pPr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108" w:type="dxa"/>
        <w:tblLook w:val="01E0"/>
      </w:tblPr>
      <w:tblGrid>
        <w:gridCol w:w="4218"/>
        <w:gridCol w:w="4902"/>
      </w:tblGrid>
      <w:tr w:rsidR="00FA3508" w:rsidRPr="00FA3508" w:rsidTr="00FA3508">
        <w:tc>
          <w:tcPr>
            <w:tcW w:w="4218" w:type="dxa"/>
          </w:tcPr>
          <w:p w:rsidR="00FA3508" w:rsidRPr="00FA3508" w:rsidRDefault="007370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Андрей Владимирович</w:t>
            </w:r>
          </w:p>
          <w:p w:rsidR="00FA3508" w:rsidRPr="00FA3508" w:rsidRDefault="00FA3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A3508" w:rsidRPr="00FA3508" w:rsidRDefault="00FA3508" w:rsidP="00737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08">
              <w:rPr>
                <w:rFonts w:ascii="Times New Roman" w:hAnsi="Times New Roman"/>
                <w:sz w:val="28"/>
                <w:szCs w:val="28"/>
              </w:rPr>
              <w:t xml:space="preserve">-депутат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Алдиаровского</w:t>
            </w:r>
            <w:r w:rsidRPr="00FA35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округу № </w:t>
            </w:r>
            <w:r w:rsidR="00737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3508" w:rsidRPr="00FA3508" w:rsidTr="00FA3508">
        <w:tc>
          <w:tcPr>
            <w:tcW w:w="4218" w:type="dxa"/>
          </w:tcPr>
          <w:p w:rsidR="00FA3508" w:rsidRPr="00FA3508" w:rsidRDefault="007370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Роман Александрович</w:t>
            </w:r>
          </w:p>
          <w:p w:rsidR="00FA3508" w:rsidRPr="00FA3508" w:rsidRDefault="00FA3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A3508" w:rsidRPr="00FA3508" w:rsidRDefault="00FA3508" w:rsidP="00737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A3508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Алдиаровского</w:t>
            </w:r>
            <w:r w:rsidRPr="00FA35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FA3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округу № </w:t>
            </w:r>
            <w:r w:rsidR="007370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A3508" w:rsidRPr="00FA3508" w:rsidTr="00FA3508">
        <w:tc>
          <w:tcPr>
            <w:tcW w:w="4218" w:type="dxa"/>
          </w:tcPr>
          <w:p w:rsidR="00FA3508" w:rsidRPr="00FA3508" w:rsidRDefault="007370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Дмитриев Евгений Михайлович</w:t>
            </w:r>
          </w:p>
          <w:p w:rsidR="00FA3508" w:rsidRPr="00FA3508" w:rsidRDefault="00FA3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A3508" w:rsidRPr="00FA3508" w:rsidRDefault="00FA3508" w:rsidP="00737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A3508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Алдиаровского сельского поселения по округу № </w:t>
            </w:r>
            <w:r w:rsidR="00737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3508" w:rsidRPr="00FA3508" w:rsidTr="00FA3508">
        <w:tc>
          <w:tcPr>
            <w:tcW w:w="4218" w:type="dxa"/>
          </w:tcPr>
          <w:p w:rsidR="00FA3508" w:rsidRPr="00FA3508" w:rsidRDefault="00FA3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Анастасия Георгиевна</w:t>
            </w:r>
          </w:p>
          <w:p w:rsidR="00FA3508" w:rsidRPr="00FA3508" w:rsidRDefault="00FA3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2" w:type="dxa"/>
            <w:hideMark/>
          </w:tcPr>
          <w:p w:rsidR="00FA3508" w:rsidRPr="00FA3508" w:rsidRDefault="00FA3508" w:rsidP="00FA3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08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Алдиаровского</w:t>
            </w:r>
            <w:r w:rsidRPr="00FA35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A3508" w:rsidRPr="00FA3508" w:rsidRDefault="00FA3508" w:rsidP="00FA3508">
      <w:pPr>
        <w:rPr>
          <w:rFonts w:ascii="Times New Roman" w:hAnsi="Times New Roman"/>
          <w:sz w:val="28"/>
          <w:szCs w:val="28"/>
        </w:rPr>
      </w:pPr>
    </w:p>
    <w:p w:rsidR="00FA3508" w:rsidRPr="00FA3508" w:rsidRDefault="00FA3508" w:rsidP="00FA3508">
      <w:pPr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FA3508">
        <w:rPr>
          <w:rFonts w:ascii="Times New Roman" w:hAnsi="Times New Roman"/>
          <w:sz w:val="28"/>
          <w:szCs w:val="28"/>
        </w:rPr>
        <w:t>3.  Настоящее решение вступает в силу после его официального опубликования.</w:t>
      </w:r>
    </w:p>
    <w:p w:rsidR="00FA3508" w:rsidRPr="00FA3508" w:rsidRDefault="00FA3508" w:rsidP="00FA3508">
      <w:pPr>
        <w:rPr>
          <w:rFonts w:ascii="Times New Roman" w:hAnsi="Times New Roman"/>
          <w:sz w:val="28"/>
          <w:szCs w:val="28"/>
        </w:rPr>
      </w:pPr>
    </w:p>
    <w:p w:rsidR="00FA3508" w:rsidRPr="00FA3508" w:rsidRDefault="00FA3508" w:rsidP="00FA3508">
      <w:pPr>
        <w:rPr>
          <w:rFonts w:ascii="Times New Roman" w:hAnsi="Times New Roman"/>
          <w:sz w:val="28"/>
          <w:szCs w:val="28"/>
        </w:rPr>
      </w:pPr>
    </w:p>
    <w:p w:rsidR="00FA3508" w:rsidRPr="00FA3508" w:rsidRDefault="00FA3508" w:rsidP="00FA3508">
      <w:pPr>
        <w:jc w:val="both"/>
        <w:rPr>
          <w:rFonts w:ascii="Times New Roman" w:hAnsi="Times New Roman"/>
          <w:sz w:val="28"/>
          <w:szCs w:val="28"/>
        </w:rPr>
      </w:pPr>
      <w:r w:rsidRPr="00FA350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A3508" w:rsidRPr="00FA3508" w:rsidRDefault="00FA3508" w:rsidP="00FA3508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Алдиаровского</w:t>
      </w:r>
      <w:r w:rsidRPr="00FA350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9A1FCB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9A1FCB">
        <w:rPr>
          <w:rFonts w:ascii="Times New Roman" w:hAnsi="Times New Roman"/>
          <w:sz w:val="28"/>
          <w:szCs w:val="28"/>
        </w:rPr>
        <w:t>Кабакова</w:t>
      </w:r>
      <w:proofErr w:type="spellEnd"/>
    </w:p>
    <w:p w:rsidR="00B50F7A" w:rsidRPr="00307E99" w:rsidRDefault="00B50F7A" w:rsidP="00FA3508">
      <w:pPr>
        <w:rPr>
          <w:rFonts w:ascii="Times New Roman" w:hAnsi="Times New Roman"/>
          <w:sz w:val="24"/>
          <w:szCs w:val="24"/>
        </w:rPr>
      </w:pP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233006"/>
    <w:rsid w:val="00307E99"/>
    <w:rsid w:val="003B7AAC"/>
    <w:rsid w:val="007370E5"/>
    <w:rsid w:val="00737F99"/>
    <w:rsid w:val="00823A33"/>
    <w:rsid w:val="008D0404"/>
    <w:rsid w:val="009A1FCB"/>
    <w:rsid w:val="00B50F7A"/>
    <w:rsid w:val="00C82ABF"/>
    <w:rsid w:val="00D6372D"/>
    <w:rsid w:val="00ED797D"/>
    <w:rsid w:val="00F10FEE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10</cp:revision>
  <cp:lastPrinted>2020-09-29T08:04:00Z</cp:lastPrinted>
  <dcterms:created xsi:type="dcterms:W3CDTF">2019-03-12T05:53:00Z</dcterms:created>
  <dcterms:modified xsi:type="dcterms:W3CDTF">2020-09-29T08:04:00Z</dcterms:modified>
</cp:coreProperties>
</file>