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373D75" w:rsidTr="00B54578">
        <w:tc>
          <w:tcPr>
            <w:tcW w:w="2766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89049D4" wp14:editId="726D18FD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 01.02.2008</w:t>
            </w:r>
            <w:proofErr w:type="gramEnd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№ 2/4-с</w:t>
            </w:r>
          </w:p>
        </w:tc>
      </w:tr>
    </w:tbl>
    <w:p w:rsidR="009F19D2" w:rsidRDefault="009F19D2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91B9E" w:rsidRPr="00373D75" w:rsidRDefault="00791B9E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D2" w:rsidRDefault="009F19D2" w:rsidP="009F19D2">
      <w:pPr>
        <w:tabs>
          <w:tab w:val="left" w:pos="8505"/>
        </w:tabs>
        <w:rPr>
          <w:rFonts w:ascii="Times New Roman" w:hAnsi="Times New Roman" w:cs="Times New Roman"/>
          <w:b/>
          <w:sz w:val="16"/>
          <w:szCs w:val="16"/>
        </w:rPr>
      </w:pPr>
      <w:r w:rsidRPr="009F19D2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A42BE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DA77CF">
        <w:rPr>
          <w:rFonts w:ascii="Times New Roman" w:hAnsi="Times New Roman" w:cs="Times New Roman"/>
          <w:b/>
          <w:sz w:val="16"/>
          <w:szCs w:val="16"/>
        </w:rPr>
        <w:t>7</w:t>
      </w:r>
      <w:r w:rsidR="00F340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DA77CF">
        <w:rPr>
          <w:rFonts w:ascii="Times New Roman" w:hAnsi="Times New Roman" w:cs="Times New Roman"/>
          <w:b/>
          <w:sz w:val="16"/>
          <w:szCs w:val="16"/>
        </w:rPr>
        <w:t>26</w:t>
      </w:r>
      <w:r w:rsidR="005639DD">
        <w:rPr>
          <w:rFonts w:ascii="Times New Roman" w:hAnsi="Times New Roman" w:cs="Times New Roman"/>
          <w:b/>
          <w:sz w:val="16"/>
          <w:szCs w:val="16"/>
        </w:rPr>
        <w:t>.0</w:t>
      </w:r>
      <w:r w:rsidR="00F17B57">
        <w:rPr>
          <w:rFonts w:ascii="Times New Roman" w:hAnsi="Times New Roman" w:cs="Times New Roman"/>
          <w:b/>
          <w:sz w:val="16"/>
          <w:szCs w:val="16"/>
        </w:rPr>
        <w:t>2</w:t>
      </w:r>
      <w:r w:rsidR="005639DD">
        <w:rPr>
          <w:rFonts w:ascii="Times New Roman" w:hAnsi="Times New Roman" w:cs="Times New Roman"/>
          <w:b/>
          <w:sz w:val="16"/>
          <w:szCs w:val="16"/>
        </w:rPr>
        <w:t>.2020</w:t>
      </w:r>
    </w:p>
    <w:tbl>
      <w:tblPr>
        <w:tblpPr w:leftFromText="180" w:rightFromText="180" w:vertAnchor="text" w:horzAnchor="margin" w:tblpY="185"/>
        <w:tblW w:w="9720" w:type="dxa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4140"/>
      </w:tblGrid>
      <w:tr w:rsidR="00E86C71" w:rsidRPr="00E86C71" w:rsidTr="00E86C71">
        <w:tc>
          <w:tcPr>
            <w:tcW w:w="3780" w:type="dxa"/>
            <w:shd w:val="clear" w:color="auto" w:fill="auto"/>
          </w:tcPr>
          <w:p w:rsidR="00E86C71" w:rsidRPr="00E86C71" w:rsidRDefault="00E86C71" w:rsidP="00E86C71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E86C71" w:rsidRPr="00E86C71" w:rsidRDefault="00E86C71" w:rsidP="00E86C71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shd w:val="clear" w:color="auto" w:fill="auto"/>
          </w:tcPr>
          <w:p w:rsidR="00E86C71" w:rsidRPr="00E86C71" w:rsidRDefault="00E86C71" w:rsidP="00E86C7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DA77CF" w:rsidRPr="00DA77CF" w:rsidRDefault="00DA77CF" w:rsidP="00DA77CF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A77C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Вступили в законную силу изменения федерального законодательства, касающиеся борьбы с фашизмом</w:t>
      </w:r>
    </w:p>
    <w:p w:rsidR="00DA77CF" w:rsidRPr="00DA77CF" w:rsidRDefault="00DA77CF" w:rsidP="00DA77CF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A77CF" w:rsidRPr="00DA77CF" w:rsidRDefault="00DA77CF" w:rsidP="00DA7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7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 от 02.12.2019 № 421-ФЗ внесены изменения в статью 1 Федерального закона от 25 июля 2002 года № 114-ФЗ «О противодействии экстремистской деятельности», которая посвящена определению понятия экстремисткой деятельности.</w:t>
      </w:r>
    </w:p>
    <w:p w:rsidR="00DA77CF" w:rsidRPr="00DA77CF" w:rsidRDefault="00DA77CF" w:rsidP="00DA7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7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действующей редакцией статьи к экстремизму теперь относится в том числе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DA77CF" w:rsidRPr="00DA77CF" w:rsidRDefault="00DA77CF" w:rsidP="00DA7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7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того, указанным Федеральным законом аналогичные изменения внесены в статью 6 Федерального закона от 19 мая 1995 года № 80-ФЗ «Об увековечении Победы советского народа в Великой Отечественной войне 1941 - 1945 годов», в которой закреплён запрет на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смешения.</w:t>
      </w:r>
    </w:p>
    <w:p w:rsidR="00DA77CF" w:rsidRPr="00DA77CF" w:rsidRDefault="00DA77CF" w:rsidP="00DA7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7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Ответственность за указанные действия предусмотрена частью 1 статьи 20.3 КоАП РФ. Согласно санкции статьи данное административное правонарушение влечёт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четырех тысяч рублей с конфискацией предмета административного правонарушения; на юридических лиц - от десяти тысяч до пятидесяти тысяч рублей с конфискацией предмета административного правонарушения.</w:t>
      </w:r>
    </w:p>
    <w:p w:rsidR="00DA77CF" w:rsidRPr="00DA77CF" w:rsidRDefault="00DA77CF" w:rsidP="00DA77CF">
      <w:pPr>
        <w:spacing w:after="0" w:line="240" w:lineRule="exact"/>
        <w:ind w:right="-18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7CF" w:rsidRPr="00DA77CF" w:rsidRDefault="00DA77CF" w:rsidP="00DA77CF">
      <w:pPr>
        <w:spacing w:after="0" w:line="240" w:lineRule="exact"/>
        <w:ind w:right="-18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7CF" w:rsidRPr="00DA77CF" w:rsidRDefault="00DA77CF" w:rsidP="00DA77CF">
      <w:pPr>
        <w:spacing w:after="0" w:line="240" w:lineRule="exact"/>
        <w:ind w:right="-187"/>
        <w:jc w:val="right"/>
        <w:rPr>
          <w:rFonts w:ascii="Times New Roman" w:hAnsi="Times New Roman" w:cs="Times New Roman"/>
          <w:sz w:val="24"/>
          <w:szCs w:val="24"/>
        </w:rPr>
      </w:pPr>
      <w:r w:rsidRPr="00DA77CF">
        <w:rPr>
          <w:rFonts w:ascii="Times New Roman" w:hAnsi="Times New Roman" w:cs="Times New Roman"/>
          <w:sz w:val="24"/>
          <w:szCs w:val="24"/>
        </w:rPr>
        <w:t xml:space="preserve">Заместитель прокурор </w:t>
      </w:r>
    </w:p>
    <w:p w:rsidR="00DA77CF" w:rsidRDefault="00DA77CF" w:rsidP="00DA77CF">
      <w:pPr>
        <w:spacing w:after="0" w:line="240" w:lineRule="exact"/>
        <w:ind w:right="-187"/>
        <w:jc w:val="right"/>
        <w:rPr>
          <w:rFonts w:ascii="Times New Roman" w:hAnsi="Times New Roman" w:cs="Times New Roman"/>
          <w:sz w:val="24"/>
          <w:szCs w:val="24"/>
        </w:rPr>
      </w:pPr>
      <w:r w:rsidRPr="00DA77CF">
        <w:rPr>
          <w:rFonts w:ascii="Times New Roman" w:hAnsi="Times New Roman" w:cs="Times New Roman"/>
          <w:sz w:val="24"/>
          <w:szCs w:val="24"/>
        </w:rPr>
        <w:t>Яльчикского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7CF" w:rsidRPr="00DA77CF" w:rsidRDefault="00DA77CF" w:rsidP="00DA77CF">
      <w:pPr>
        <w:spacing w:after="0" w:line="240" w:lineRule="exact"/>
        <w:ind w:right="-1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 w:rsidRPr="00DA77CF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DA77CF">
        <w:rPr>
          <w:rFonts w:ascii="Times New Roman" w:hAnsi="Times New Roman" w:cs="Times New Roman"/>
          <w:sz w:val="24"/>
          <w:szCs w:val="24"/>
        </w:rPr>
        <w:t>Путяков</w:t>
      </w:r>
      <w:proofErr w:type="spellEnd"/>
    </w:p>
    <w:p w:rsidR="00DA77CF" w:rsidRDefault="00DA77CF" w:rsidP="009D50D4">
      <w:pPr>
        <w:tabs>
          <w:tab w:val="left" w:pos="411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E799E" w:rsidRDefault="005639DD" w:rsidP="009D50D4">
      <w:pPr>
        <w:tabs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9D50D4">
        <w:rPr>
          <w:rFonts w:ascii="Times New Roman" w:hAnsi="Times New Roman" w:cs="Times New Roman"/>
        </w:rPr>
        <w:t>____________________________________________________________</w:t>
      </w:r>
    </w:p>
    <w:p w:rsidR="002E799E" w:rsidRPr="00600540" w:rsidRDefault="002E799E" w:rsidP="002E79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9D50D4" w:rsidRDefault="002E799E" w:rsidP="009D50D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Адрес: с. Яльчики, ул. Советская, дом №2                                                               Тираж -  10 экз.   </w:t>
      </w:r>
    </w:p>
    <w:sectPr w:rsidR="00D20634" w:rsidRPr="009D50D4" w:rsidSect="005639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15"/>
    <w:rsid w:val="00137493"/>
    <w:rsid w:val="002E799E"/>
    <w:rsid w:val="0037441A"/>
    <w:rsid w:val="0043610C"/>
    <w:rsid w:val="005639DD"/>
    <w:rsid w:val="005E4015"/>
    <w:rsid w:val="00791B9E"/>
    <w:rsid w:val="009D50D4"/>
    <w:rsid w:val="009F19D2"/>
    <w:rsid w:val="00A27CCF"/>
    <w:rsid w:val="00A42BE8"/>
    <w:rsid w:val="00B80D7B"/>
    <w:rsid w:val="00C11086"/>
    <w:rsid w:val="00D20634"/>
    <w:rsid w:val="00DA77CF"/>
    <w:rsid w:val="00E86C71"/>
    <w:rsid w:val="00F17B57"/>
    <w:rsid w:val="00F260C6"/>
    <w:rsid w:val="00F3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ADD05-B50D-4858-8DB0-736812CB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D2"/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2020-02-13T11:59:00Z</cp:lastPrinted>
  <dcterms:created xsi:type="dcterms:W3CDTF">2020-02-26T13:18:00Z</dcterms:created>
  <dcterms:modified xsi:type="dcterms:W3CDTF">2020-02-26T13:18:00Z</dcterms:modified>
</cp:coreProperties>
</file>