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3F" w:rsidRDefault="005A153F" w:rsidP="003C24C8">
      <w:pPr>
        <w:spacing w:after="0" w:line="240" w:lineRule="auto"/>
        <w:ind w:firstLine="709"/>
        <w:jc w:val="center"/>
        <w:rPr>
          <w:rFonts w:ascii="Times New Roman" w:hAnsi="Times New Roman" w:cs="Times New Roman"/>
          <w:b/>
          <w:sz w:val="27"/>
          <w:szCs w:val="27"/>
        </w:rPr>
      </w:pPr>
    </w:p>
    <w:p w:rsidR="005A153F" w:rsidRDefault="005A153F" w:rsidP="003C24C8">
      <w:pPr>
        <w:spacing w:after="0" w:line="240" w:lineRule="auto"/>
        <w:ind w:firstLine="709"/>
        <w:jc w:val="center"/>
        <w:rPr>
          <w:rFonts w:ascii="Times New Roman" w:hAnsi="Times New Roman" w:cs="Times New Roman"/>
          <w:b/>
          <w:sz w:val="27"/>
          <w:szCs w:val="27"/>
        </w:rPr>
      </w:pPr>
    </w:p>
    <w:p w:rsidR="005A153F" w:rsidRPr="00096A53" w:rsidRDefault="005A153F" w:rsidP="005A153F">
      <w:pPr>
        <w:suppressAutoHyphens/>
        <w:rPr>
          <w:szCs w:val="20"/>
          <w:lang w:eastAsia="ar-SA"/>
        </w:rPr>
      </w:pPr>
    </w:p>
    <w:p w:rsidR="005A153F" w:rsidRPr="00096A53" w:rsidRDefault="005A153F" w:rsidP="005A153F">
      <w:pPr>
        <w:suppressAutoHyphens/>
        <w:rPr>
          <w:szCs w:val="20"/>
          <w:lang w:eastAsia="ar-SA"/>
        </w:rPr>
      </w:pPr>
    </w:p>
    <w:tbl>
      <w:tblPr>
        <w:tblW w:w="9747" w:type="dxa"/>
        <w:tblLook w:val="01E0" w:firstRow="1" w:lastRow="1" w:firstColumn="1" w:lastColumn="1" w:noHBand="0" w:noVBand="0"/>
      </w:tblPr>
      <w:tblGrid>
        <w:gridCol w:w="1872"/>
        <w:gridCol w:w="4659"/>
        <w:gridCol w:w="3216"/>
      </w:tblGrid>
      <w:tr w:rsidR="005A153F" w:rsidRPr="00096A53" w:rsidTr="00FA7205">
        <w:tc>
          <w:tcPr>
            <w:tcW w:w="1872" w:type="dxa"/>
            <w:hideMark/>
          </w:tcPr>
          <w:p w:rsidR="005A153F" w:rsidRPr="00096A53" w:rsidRDefault="005A153F" w:rsidP="00FA7205">
            <w:pPr>
              <w:suppressAutoHyphens/>
              <w:jc w:val="center"/>
              <w:rPr>
                <w:rFonts w:eastAsia="Calibri"/>
                <w:color w:val="000000"/>
                <w:sz w:val="20"/>
                <w:lang w:eastAsia="ar-SA"/>
              </w:rPr>
            </w:pPr>
            <w:r>
              <w:rPr>
                <w:rFonts w:eastAsia="Calibri"/>
                <w:noProof/>
                <w:color w:val="000000"/>
                <w:sz w:val="20"/>
                <w:lang w:eastAsia="ru-RU"/>
              </w:rPr>
              <w:drawing>
                <wp:inline distT="0" distB="0" distL="0" distR="0">
                  <wp:extent cx="737235" cy="69024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8000"/>
                            <a:extLst>
                              <a:ext uri="{28A0092B-C50C-407E-A947-70E740481C1C}">
                                <a14:useLocalDpi xmlns:a14="http://schemas.microsoft.com/office/drawing/2010/main" val="0"/>
                              </a:ext>
                            </a:extLst>
                          </a:blip>
                          <a:srcRect/>
                          <a:stretch>
                            <a:fillRect/>
                          </a:stretch>
                        </pic:blipFill>
                        <pic:spPr bwMode="auto">
                          <a:xfrm>
                            <a:off x="0" y="0"/>
                            <a:ext cx="737235" cy="690245"/>
                          </a:xfrm>
                          <a:prstGeom prst="rect">
                            <a:avLst/>
                          </a:prstGeom>
                          <a:noFill/>
                          <a:ln>
                            <a:noFill/>
                          </a:ln>
                        </pic:spPr>
                      </pic:pic>
                    </a:graphicData>
                  </a:graphic>
                </wp:inline>
              </w:drawing>
            </w:r>
          </w:p>
        </w:tc>
        <w:tc>
          <w:tcPr>
            <w:tcW w:w="4659" w:type="dxa"/>
          </w:tcPr>
          <w:p w:rsidR="005A153F" w:rsidRPr="00096A53" w:rsidRDefault="005A153F" w:rsidP="00FA7205">
            <w:pPr>
              <w:jc w:val="center"/>
              <w:rPr>
                <w:rFonts w:eastAsia="Calibri"/>
                <w:color w:val="000000"/>
                <w:sz w:val="20"/>
                <w:lang w:eastAsia="ar-SA"/>
              </w:rPr>
            </w:pPr>
            <w:r w:rsidRPr="00096A53">
              <w:rPr>
                <w:rFonts w:eastAsia="Calibri"/>
                <w:color w:val="000000"/>
                <w:sz w:val="20"/>
              </w:rPr>
              <w:t>Информационный бюллетень</w:t>
            </w:r>
          </w:p>
          <w:p w:rsidR="005A153F" w:rsidRPr="00096A53" w:rsidRDefault="005A153F" w:rsidP="00FA7205">
            <w:pPr>
              <w:jc w:val="center"/>
              <w:rPr>
                <w:rFonts w:eastAsia="Calibri"/>
                <w:color w:val="000000"/>
                <w:sz w:val="20"/>
                <w:lang w:eastAsia="ru-RU"/>
              </w:rPr>
            </w:pPr>
          </w:p>
          <w:p w:rsidR="005A153F" w:rsidRPr="00096A53" w:rsidRDefault="005A153F" w:rsidP="00FA7205">
            <w:pPr>
              <w:jc w:val="center"/>
              <w:rPr>
                <w:rFonts w:eastAsia="Calibri"/>
                <w:b/>
                <w:color w:val="000000"/>
                <w:sz w:val="20"/>
              </w:rPr>
            </w:pPr>
            <w:r w:rsidRPr="00096A53">
              <w:rPr>
                <w:rFonts w:eastAsia="Calibri"/>
                <w:b/>
                <w:color w:val="000000"/>
                <w:sz w:val="20"/>
              </w:rPr>
              <w:t>Вестник Кильдюшевского сельского поселения Яльчикского района</w:t>
            </w:r>
          </w:p>
          <w:p w:rsidR="005A153F" w:rsidRPr="00096A53" w:rsidRDefault="005A153F" w:rsidP="00FA7205">
            <w:pPr>
              <w:suppressAutoHyphens/>
              <w:jc w:val="center"/>
              <w:rPr>
                <w:rFonts w:eastAsia="Calibri"/>
                <w:b/>
                <w:color w:val="000000"/>
                <w:sz w:val="20"/>
                <w:lang w:eastAsia="ar-SA"/>
              </w:rPr>
            </w:pPr>
            <w:r w:rsidRPr="00096A53">
              <w:rPr>
                <w:rFonts w:eastAsia="Calibri"/>
                <w:b/>
                <w:color w:val="000000"/>
                <w:sz w:val="20"/>
              </w:rPr>
              <w:t xml:space="preserve"> </w:t>
            </w:r>
          </w:p>
        </w:tc>
        <w:tc>
          <w:tcPr>
            <w:tcW w:w="3216" w:type="dxa"/>
            <w:hideMark/>
          </w:tcPr>
          <w:p w:rsidR="005A153F" w:rsidRPr="00096A53" w:rsidRDefault="005A153F" w:rsidP="00FA7205">
            <w:pPr>
              <w:jc w:val="center"/>
              <w:rPr>
                <w:rFonts w:eastAsia="Calibri"/>
                <w:color w:val="000000"/>
                <w:sz w:val="20"/>
                <w:lang w:eastAsia="ar-SA"/>
              </w:rPr>
            </w:pPr>
            <w:r w:rsidRPr="00096A53">
              <w:rPr>
                <w:rFonts w:eastAsia="Calibri"/>
                <w:color w:val="000000"/>
                <w:sz w:val="20"/>
              </w:rPr>
              <w:t>УТВЕРЖДЕН</w:t>
            </w:r>
          </w:p>
          <w:p w:rsidR="005A153F" w:rsidRPr="00096A53" w:rsidRDefault="005A153F" w:rsidP="00FA7205">
            <w:pPr>
              <w:jc w:val="center"/>
              <w:rPr>
                <w:rFonts w:eastAsia="Calibri"/>
                <w:color w:val="000000"/>
                <w:sz w:val="20"/>
                <w:lang w:eastAsia="ru-RU"/>
              </w:rPr>
            </w:pPr>
            <w:r w:rsidRPr="00096A53">
              <w:rPr>
                <w:rFonts w:eastAsia="Calibri"/>
                <w:color w:val="000000"/>
                <w:sz w:val="20"/>
              </w:rPr>
              <w:t xml:space="preserve">Решением Собрания депутатов Кильдюшевского сельского поселения Яльчикского района </w:t>
            </w:r>
          </w:p>
          <w:p w:rsidR="005A153F" w:rsidRPr="00096A53" w:rsidRDefault="005A153F" w:rsidP="00FA7205">
            <w:pPr>
              <w:suppressAutoHyphens/>
              <w:jc w:val="center"/>
              <w:rPr>
                <w:rFonts w:eastAsia="Calibri"/>
                <w:color w:val="000000"/>
                <w:sz w:val="20"/>
                <w:lang w:eastAsia="ar-SA"/>
              </w:rPr>
            </w:pPr>
            <w:r w:rsidRPr="00096A53">
              <w:rPr>
                <w:rFonts w:eastAsia="Calibri"/>
                <w:color w:val="000000"/>
                <w:sz w:val="20"/>
              </w:rPr>
              <w:t xml:space="preserve">№ 1/2 </w:t>
            </w:r>
            <w:r w:rsidRPr="00096A53">
              <w:rPr>
                <w:rFonts w:eastAsia="Calibri"/>
                <w:color w:val="000000"/>
                <w:sz w:val="20"/>
                <w:lang w:val="en-US"/>
              </w:rPr>
              <w:t>“</w:t>
            </w:r>
            <w:r w:rsidRPr="00096A53">
              <w:rPr>
                <w:rFonts w:eastAsia="Calibri"/>
                <w:color w:val="000000"/>
                <w:sz w:val="20"/>
              </w:rPr>
              <w:t>22</w:t>
            </w:r>
            <w:r w:rsidRPr="00096A53">
              <w:rPr>
                <w:rFonts w:eastAsia="Calibri"/>
                <w:color w:val="000000"/>
                <w:sz w:val="20"/>
                <w:lang w:val="en-US"/>
              </w:rPr>
              <w:t>”</w:t>
            </w:r>
            <w:r w:rsidRPr="00096A53">
              <w:rPr>
                <w:rFonts w:eastAsia="Calibri"/>
                <w:color w:val="000000"/>
                <w:sz w:val="20"/>
              </w:rPr>
              <w:t xml:space="preserve"> января </w:t>
            </w:r>
            <w:r w:rsidRPr="00096A53">
              <w:rPr>
                <w:rFonts w:eastAsia="Calibri"/>
                <w:color w:val="000000"/>
                <w:sz w:val="20"/>
                <w:lang w:val="en-US"/>
              </w:rPr>
              <w:t>200</w:t>
            </w:r>
            <w:r w:rsidRPr="00096A53">
              <w:rPr>
                <w:rFonts w:eastAsia="Calibri"/>
                <w:color w:val="000000"/>
                <w:sz w:val="20"/>
              </w:rPr>
              <w:t>8г.</w:t>
            </w:r>
          </w:p>
        </w:tc>
      </w:tr>
    </w:tbl>
    <w:p w:rsidR="005A153F" w:rsidRPr="00096A53" w:rsidRDefault="00DF4A51" w:rsidP="005A153F">
      <w:pPr>
        <w:suppressAutoHyphens/>
        <w:rPr>
          <w:szCs w:val="20"/>
          <w:lang w:eastAsia="ar-SA"/>
        </w:rPr>
      </w:pPr>
      <w:r>
        <w:rPr>
          <w:rFonts w:eastAsia="Calibri"/>
          <w:b/>
          <w:bCs/>
          <w:kern w:val="36"/>
          <w:sz w:val="20"/>
        </w:rPr>
        <w:t>№04</w:t>
      </w:r>
      <w:r w:rsidR="005A153F">
        <w:rPr>
          <w:rFonts w:eastAsia="Calibri"/>
          <w:b/>
          <w:bCs/>
          <w:kern w:val="36"/>
          <w:sz w:val="20"/>
        </w:rPr>
        <w:t xml:space="preserve"> /2020</w:t>
      </w:r>
      <w:r w:rsidR="005A153F" w:rsidRPr="00096A53">
        <w:rPr>
          <w:rFonts w:eastAsia="Calibri"/>
          <w:b/>
          <w:bCs/>
          <w:kern w:val="36"/>
          <w:sz w:val="20"/>
        </w:rPr>
        <w:t xml:space="preserve">                                                                                                                  </w:t>
      </w:r>
      <w:r w:rsidR="005A153F">
        <w:rPr>
          <w:rFonts w:eastAsia="Calibri"/>
          <w:b/>
          <w:bCs/>
          <w:kern w:val="36"/>
          <w:sz w:val="20"/>
        </w:rPr>
        <w:t xml:space="preserve">                </w:t>
      </w:r>
      <w:r w:rsidR="005A153F" w:rsidRPr="00096A53">
        <w:rPr>
          <w:rFonts w:eastAsia="Calibri"/>
          <w:b/>
          <w:bCs/>
          <w:kern w:val="36"/>
          <w:sz w:val="20"/>
        </w:rPr>
        <w:t xml:space="preserve">  </w:t>
      </w:r>
      <w:r>
        <w:rPr>
          <w:rFonts w:eastAsia="Calibri"/>
          <w:b/>
          <w:bCs/>
          <w:kern w:val="36"/>
          <w:sz w:val="20"/>
        </w:rPr>
        <w:t xml:space="preserve">     </w:t>
      </w:r>
      <w:r w:rsidR="005A153F">
        <w:rPr>
          <w:rFonts w:eastAsia="Calibri"/>
          <w:b/>
          <w:bCs/>
          <w:kern w:val="36"/>
          <w:sz w:val="20"/>
        </w:rPr>
        <w:t>2</w:t>
      </w:r>
      <w:r w:rsidR="00895A24">
        <w:rPr>
          <w:rFonts w:eastAsia="Calibri"/>
          <w:b/>
          <w:bCs/>
          <w:kern w:val="36"/>
          <w:sz w:val="20"/>
        </w:rPr>
        <w:t>4</w:t>
      </w:r>
      <w:bookmarkStart w:id="0" w:name="_GoBack"/>
      <w:bookmarkEnd w:id="0"/>
      <w:r w:rsidR="005A153F">
        <w:rPr>
          <w:rFonts w:eastAsia="Calibri"/>
          <w:b/>
          <w:bCs/>
          <w:kern w:val="36"/>
          <w:sz w:val="20"/>
        </w:rPr>
        <w:t>.01.2020</w:t>
      </w:r>
      <w:r w:rsidR="005A153F" w:rsidRPr="00096A53">
        <w:rPr>
          <w:rFonts w:eastAsia="Calibri"/>
          <w:b/>
          <w:bCs/>
          <w:kern w:val="36"/>
          <w:sz w:val="20"/>
        </w:rPr>
        <w:t xml:space="preserve"> г.</w:t>
      </w:r>
    </w:p>
    <w:p w:rsidR="005A153F" w:rsidRDefault="005A153F" w:rsidP="003C24C8">
      <w:pPr>
        <w:spacing w:after="0" w:line="240" w:lineRule="auto"/>
        <w:ind w:firstLine="709"/>
        <w:jc w:val="center"/>
        <w:rPr>
          <w:rFonts w:ascii="Times New Roman" w:hAnsi="Times New Roman" w:cs="Times New Roman"/>
          <w:b/>
          <w:sz w:val="27"/>
          <w:szCs w:val="27"/>
        </w:rPr>
      </w:pPr>
    </w:p>
    <w:p w:rsidR="005A153F" w:rsidRDefault="005A153F" w:rsidP="00FA7BD2">
      <w:pPr>
        <w:spacing w:after="0" w:line="240" w:lineRule="exact"/>
        <w:jc w:val="both"/>
        <w:rPr>
          <w:rFonts w:ascii="Times New Roman" w:hAnsi="Times New Roman" w:cs="Times New Roman"/>
          <w:sz w:val="27"/>
          <w:szCs w:val="27"/>
        </w:rPr>
      </w:pPr>
    </w:p>
    <w:tbl>
      <w:tblPr>
        <w:tblW w:w="9690" w:type="dxa"/>
        <w:tblLook w:val="01E0" w:firstRow="1" w:lastRow="1" w:firstColumn="1" w:lastColumn="1" w:noHBand="0" w:noVBand="0"/>
      </w:tblPr>
      <w:tblGrid>
        <w:gridCol w:w="4068"/>
        <w:gridCol w:w="1620"/>
        <w:gridCol w:w="4002"/>
      </w:tblGrid>
      <w:tr w:rsidR="00DF4A51" w:rsidRPr="004E4E15" w:rsidTr="00054A78">
        <w:trPr>
          <w:trHeight w:val="851"/>
        </w:trPr>
        <w:tc>
          <w:tcPr>
            <w:tcW w:w="4068" w:type="dxa"/>
          </w:tcPr>
          <w:p w:rsidR="00DF4A51" w:rsidRPr="0022485D" w:rsidRDefault="00DF4A51" w:rsidP="00054A78">
            <w:pPr>
              <w:spacing w:after="0" w:line="240" w:lineRule="auto"/>
              <w:jc w:val="center"/>
              <w:rPr>
                <w:rFonts w:ascii="Times New Roman" w:eastAsia="Times New Roman" w:hAnsi="Times New Roman"/>
                <w:sz w:val="24"/>
                <w:szCs w:val="24"/>
                <w:lang w:val="en-US" w:eastAsia="ru-RU"/>
              </w:rPr>
            </w:pPr>
            <w:r w:rsidRPr="0022485D">
              <w:rPr>
                <w:rFonts w:ascii="Times New Roman" w:eastAsia="Times New Roman" w:hAnsi="Times New Roman"/>
                <w:sz w:val="24"/>
                <w:szCs w:val="24"/>
                <w:lang w:val="en-US" w:eastAsia="ru-RU"/>
              </w:rPr>
              <w:t xml:space="preserve">                                                                               </w:t>
            </w:r>
          </w:p>
        </w:tc>
        <w:tc>
          <w:tcPr>
            <w:tcW w:w="1620" w:type="dxa"/>
          </w:tcPr>
          <w:p w:rsidR="00DF4A51" w:rsidRPr="0022485D" w:rsidRDefault="00DF4A51" w:rsidP="00054A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43890" cy="6159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15950"/>
                          </a:xfrm>
                          <a:prstGeom prst="rect">
                            <a:avLst/>
                          </a:prstGeom>
                          <a:noFill/>
                          <a:ln>
                            <a:noFill/>
                          </a:ln>
                        </pic:spPr>
                      </pic:pic>
                    </a:graphicData>
                  </a:graphic>
                </wp:inline>
              </w:drawing>
            </w:r>
          </w:p>
        </w:tc>
        <w:tc>
          <w:tcPr>
            <w:tcW w:w="4002" w:type="dxa"/>
          </w:tcPr>
          <w:p w:rsidR="00DF4A51" w:rsidRPr="0022485D" w:rsidRDefault="00DF4A51" w:rsidP="00054A78">
            <w:pPr>
              <w:spacing w:after="0" w:line="240" w:lineRule="auto"/>
              <w:ind w:right="-108"/>
              <w:jc w:val="center"/>
              <w:rPr>
                <w:rFonts w:ascii="Times New Roman" w:eastAsia="Times New Roman" w:hAnsi="Times New Roman"/>
                <w:sz w:val="24"/>
                <w:szCs w:val="24"/>
                <w:lang w:eastAsia="ru-RU"/>
              </w:rPr>
            </w:pPr>
          </w:p>
        </w:tc>
      </w:tr>
      <w:tr w:rsidR="00DF4A51" w:rsidRPr="004E4E15" w:rsidTr="00054A78">
        <w:tc>
          <w:tcPr>
            <w:tcW w:w="4068" w:type="dxa"/>
          </w:tcPr>
          <w:p w:rsidR="00DF4A51" w:rsidRPr="0022485D" w:rsidRDefault="00DF4A51" w:rsidP="00054A78">
            <w:pPr>
              <w:spacing w:after="0" w:line="240" w:lineRule="auto"/>
              <w:jc w:val="center"/>
              <w:rPr>
                <w:rFonts w:ascii="Arial Cyr Chuv" w:eastAsia="Times New Roman" w:hAnsi="Arial Cyr Chuv"/>
                <w:sz w:val="24"/>
                <w:szCs w:val="24"/>
                <w:lang w:eastAsia="ru-RU"/>
              </w:rPr>
            </w:pPr>
            <w:proofErr w:type="spellStart"/>
            <w:r w:rsidRPr="0022485D">
              <w:rPr>
                <w:rFonts w:ascii="Arial Cyr Chuv" w:eastAsia="Times New Roman" w:hAnsi="Arial Cyr Chuv"/>
                <w:sz w:val="24"/>
                <w:szCs w:val="24"/>
                <w:lang w:eastAsia="ru-RU"/>
              </w:rPr>
              <w:t>Чёваш</w:t>
            </w:r>
            <w:proofErr w:type="spellEnd"/>
            <w:r w:rsidRPr="0022485D">
              <w:rPr>
                <w:rFonts w:ascii="Arial Cyr Chuv" w:eastAsia="Times New Roman" w:hAnsi="Arial Cyr Chuv"/>
                <w:sz w:val="24"/>
                <w:szCs w:val="24"/>
                <w:lang w:eastAsia="ru-RU"/>
              </w:rPr>
              <w:t xml:space="preserve"> Республики</w:t>
            </w:r>
          </w:p>
          <w:p w:rsidR="00DF4A51" w:rsidRPr="0022485D" w:rsidRDefault="00DF4A51" w:rsidP="00054A78">
            <w:pPr>
              <w:spacing w:after="0" w:line="240" w:lineRule="auto"/>
              <w:jc w:val="center"/>
              <w:rPr>
                <w:rFonts w:ascii="Arial Cyr Chuv" w:eastAsia="Times New Roman" w:hAnsi="Arial Cyr Chuv"/>
                <w:sz w:val="24"/>
                <w:szCs w:val="24"/>
                <w:lang w:eastAsia="ru-RU"/>
              </w:rPr>
            </w:pPr>
            <w:proofErr w:type="spellStart"/>
            <w:r w:rsidRPr="0022485D">
              <w:rPr>
                <w:rFonts w:ascii="Arial Cyr Chuv" w:eastAsia="Times New Roman" w:hAnsi="Arial Cyr Chuv"/>
                <w:sz w:val="24"/>
                <w:szCs w:val="24"/>
                <w:lang w:eastAsia="ru-RU"/>
              </w:rPr>
              <w:t>Елч</w:t>
            </w:r>
            <w:proofErr w:type="gramStart"/>
            <w:r w:rsidRPr="0022485D">
              <w:rPr>
                <w:rFonts w:ascii="Arial Cyr Chuv" w:eastAsia="Times New Roman" w:hAnsi="Arial Cyr Chuv"/>
                <w:sz w:val="24"/>
                <w:szCs w:val="24"/>
                <w:lang w:eastAsia="ru-RU"/>
              </w:rPr>
              <w:t>.к</w:t>
            </w:r>
            <w:proofErr w:type="spellEnd"/>
            <w:proofErr w:type="gramEnd"/>
            <w:r w:rsidRPr="0022485D">
              <w:rPr>
                <w:rFonts w:ascii="Arial Cyr Chuv" w:eastAsia="Times New Roman" w:hAnsi="Arial Cyr Chuv"/>
                <w:sz w:val="24"/>
                <w:szCs w:val="24"/>
                <w:lang w:eastAsia="ru-RU"/>
              </w:rPr>
              <w:t xml:space="preserve"> район.</w:t>
            </w:r>
          </w:p>
          <w:p w:rsidR="00DF4A51" w:rsidRPr="0022485D" w:rsidRDefault="00DF4A51" w:rsidP="00054A78">
            <w:pPr>
              <w:spacing w:after="0" w:line="240" w:lineRule="auto"/>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w:t>
            </w:r>
            <w:proofErr w:type="spellStart"/>
            <w:r w:rsidRPr="0022485D">
              <w:rPr>
                <w:rFonts w:ascii="Arial Cyr Chuv" w:eastAsia="Times New Roman" w:hAnsi="Arial Cyr Chuv"/>
                <w:sz w:val="24"/>
                <w:szCs w:val="24"/>
                <w:lang w:eastAsia="ru-RU"/>
              </w:rPr>
              <w:t>ир.кл</w:t>
            </w:r>
            <w:proofErr w:type="spellEnd"/>
            <w:r w:rsidRPr="0022485D">
              <w:rPr>
                <w:rFonts w:ascii="Arial Cyr Chuv" w:eastAsia="Times New Roman" w:hAnsi="Arial Cyr Chuv"/>
                <w:sz w:val="24"/>
                <w:szCs w:val="24"/>
                <w:lang w:eastAsia="ru-RU"/>
              </w:rPr>
              <w:t xml:space="preserve">. </w:t>
            </w:r>
            <w:proofErr w:type="spellStart"/>
            <w:r w:rsidRPr="0022485D">
              <w:rPr>
                <w:rFonts w:ascii="Arial Cyr Chuv" w:eastAsia="Times New Roman" w:hAnsi="Arial Cyr Chuv"/>
                <w:sz w:val="24"/>
                <w:szCs w:val="24"/>
                <w:lang w:eastAsia="ru-RU"/>
              </w:rPr>
              <w:t>Шёхаль</w:t>
            </w:r>
            <w:proofErr w:type="spellEnd"/>
            <w:r w:rsidRPr="0022485D">
              <w:rPr>
                <w:rFonts w:ascii="Arial Cyr Chuv" w:eastAsia="Times New Roman" w:hAnsi="Arial Cyr Chuv"/>
                <w:sz w:val="24"/>
                <w:szCs w:val="24"/>
                <w:lang w:eastAsia="ru-RU"/>
              </w:rPr>
              <w:t xml:space="preserve"> ял </w:t>
            </w:r>
            <w:proofErr w:type="spellStart"/>
            <w:r w:rsidRPr="0022485D">
              <w:rPr>
                <w:rFonts w:ascii="Arial Cyr Chuv" w:eastAsia="Times New Roman" w:hAnsi="Arial Cyr Chuv"/>
                <w:sz w:val="24"/>
                <w:szCs w:val="24"/>
                <w:lang w:eastAsia="ru-RU"/>
              </w:rPr>
              <w:t>поселений</w:t>
            </w:r>
            <w:proofErr w:type="gramStart"/>
            <w:r w:rsidRPr="0022485D">
              <w:rPr>
                <w:rFonts w:ascii="Arial Cyr Chuv" w:eastAsia="Times New Roman" w:hAnsi="Arial Cyr Chuv"/>
                <w:sz w:val="24"/>
                <w:szCs w:val="24"/>
                <w:lang w:eastAsia="ru-RU"/>
              </w:rPr>
              <w:t>.н</w:t>
            </w:r>
            <w:proofErr w:type="spellEnd"/>
            <w:proofErr w:type="gramEnd"/>
          </w:p>
          <w:p w:rsidR="00DF4A51" w:rsidRPr="0022485D" w:rsidRDefault="00DF4A51" w:rsidP="00054A78">
            <w:pPr>
              <w:spacing w:after="0" w:line="240" w:lineRule="auto"/>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администраций.</w:t>
            </w:r>
          </w:p>
          <w:p w:rsidR="00DF4A51" w:rsidRPr="0022485D" w:rsidRDefault="00DF4A51" w:rsidP="00054A78">
            <w:pPr>
              <w:spacing w:after="0" w:line="240" w:lineRule="auto"/>
              <w:jc w:val="center"/>
              <w:rPr>
                <w:rFonts w:ascii="Arial Cyr Chuv" w:eastAsia="Times New Roman" w:hAnsi="Arial Cyr Chuv"/>
                <w:sz w:val="24"/>
                <w:szCs w:val="24"/>
                <w:lang w:eastAsia="ru-RU"/>
              </w:rPr>
            </w:pPr>
          </w:p>
          <w:p w:rsidR="00DF4A51" w:rsidRPr="0022485D" w:rsidRDefault="00DF4A51" w:rsidP="00054A78">
            <w:pPr>
              <w:spacing w:after="0" w:line="240" w:lineRule="auto"/>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ХУШУ</w:t>
            </w:r>
          </w:p>
          <w:p w:rsidR="00DF4A51" w:rsidRPr="0022485D" w:rsidRDefault="00DF4A51" w:rsidP="00054A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Pr="0022485D">
              <w:rPr>
                <w:rFonts w:ascii="Times New Roman" w:eastAsia="Times New Roman" w:hAnsi="Times New Roman"/>
                <w:sz w:val="24"/>
                <w:szCs w:val="24"/>
                <w:lang w:eastAsia="ru-RU"/>
              </w:rPr>
              <w:t xml:space="preserve"> </w:t>
            </w:r>
            <w:r w:rsidRPr="0022485D">
              <w:rPr>
                <w:rFonts w:ascii="Arial Cyr Chuv" w:eastAsia="Times New Roman" w:hAnsi="Arial Cyr Chuv"/>
                <w:sz w:val="24"/>
                <w:szCs w:val="24"/>
                <w:lang w:eastAsia="ru-RU"/>
              </w:rPr>
              <w:t xml:space="preserve">=? </w:t>
            </w:r>
            <w:proofErr w:type="spellStart"/>
            <w:r w:rsidRPr="0022485D">
              <w:rPr>
                <w:rFonts w:ascii="Arial Cyr Chuv" w:eastAsia="Times New Roman" w:hAnsi="Arial Cyr Chuv"/>
                <w:sz w:val="24"/>
                <w:szCs w:val="24"/>
                <w:lang w:eastAsia="ru-RU"/>
              </w:rPr>
              <w:t>январćн</w:t>
            </w:r>
            <w:proofErr w:type="spellEnd"/>
            <w:r w:rsidRPr="0022485D">
              <w:rPr>
                <w:rFonts w:ascii="Arial Cyr Chuv" w:eastAsia="Times New Roman" w:hAnsi="Arial Cyr Chuv"/>
                <w:sz w:val="24"/>
                <w:szCs w:val="24"/>
                <w:lang w:eastAsia="ru-RU"/>
              </w:rPr>
              <w:t xml:space="preserve">  </w:t>
            </w:r>
            <w:r>
              <w:rPr>
                <w:rFonts w:ascii="Arial Cyr Chuv" w:eastAsia="Times New Roman" w:hAnsi="Arial Cyr Chuv"/>
                <w:sz w:val="24"/>
                <w:szCs w:val="24"/>
                <w:lang w:eastAsia="ru-RU"/>
              </w:rPr>
              <w:t>23</w:t>
            </w:r>
            <w:r w:rsidRPr="0022485D">
              <w:rPr>
                <w:rFonts w:ascii="Times New Roman" w:eastAsia="Times New Roman" w:hAnsi="Times New Roman"/>
                <w:sz w:val="24"/>
                <w:szCs w:val="24"/>
                <w:lang w:eastAsia="ru-RU"/>
              </w:rPr>
              <w:t xml:space="preserve"> -</w:t>
            </w:r>
            <w:proofErr w:type="spellStart"/>
            <w:r w:rsidRPr="0022485D">
              <w:rPr>
                <w:rFonts w:ascii="Arial Cyr Chuv" w:eastAsia="Times New Roman" w:hAnsi="Arial Cyr Chuv"/>
                <w:sz w:val="24"/>
                <w:szCs w:val="24"/>
                <w:lang w:eastAsia="ru-RU"/>
              </w:rPr>
              <w:t>м.ш</w:t>
            </w:r>
            <w:proofErr w:type="spellEnd"/>
            <w:r w:rsidRPr="0022485D">
              <w:rPr>
                <w:rFonts w:ascii="Arial Cyr Chuv" w:eastAsia="Times New Roman" w:hAnsi="Arial Cyr Chuv"/>
                <w:sz w:val="24"/>
                <w:szCs w:val="24"/>
                <w:lang w:eastAsia="ru-RU"/>
              </w:rPr>
              <w:t>.</w:t>
            </w:r>
            <w:r w:rsidRPr="0022485D">
              <w:rPr>
                <w:rFonts w:ascii="Times New Roman" w:eastAsia="Times New Roman" w:hAnsi="Times New Roman"/>
                <w:sz w:val="24"/>
                <w:szCs w:val="24"/>
                <w:lang w:eastAsia="ru-RU"/>
              </w:rPr>
              <w:t xml:space="preserve"> № 0</w:t>
            </w:r>
            <w:r>
              <w:rPr>
                <w:rFonts w:ascii="Times New Roman" w:eastAsia="Times New Roman" w:hAnsi="Times New Roman"/>
                <w:sz w:val="24"/>
                <w:szCs w:val="24"/>
                <w:lang w:eastAsia="ru-RU"/>
              </w:rPr>
              <w:t>9</w:t>
            </w:r>
          </w:p>
          <w:p w:rsidR="00DF4A51" w:rsidRPr="0022485D" w:rsidRDefault="00DF4A51" w:rsidP="00054A78">
            <w:pPr>
              <w:spacing w:after="0" w:line="240" w:lineRule="auto"/>
              <w:jc w:val="center"/>
              <w:rPr>
                <w:rFonts w:ascii="Arial Cyr Chuv" w:eastAsia="Times New Roman" w:hAnsi="Arial Cyr Chuv"/>
                <w:sz w:val="24"/>
                <w:szCs w:val="24"/>
                <w:lang w:eastAsia="ru-RU"/>
              </w:rPr>
            </w:pPr>
          </w:p>
          <w:p w:rsidR="00DF4A51" w:rsidRPr="0022485D" w:rsidRDefault="00DF4A51" w:rsidP="00054A78">
            <w:pPr>
              <w:spacing w:after="0" w:line="240" w:lineRule="auto"/>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w:t>
            </w:r>
            <w:proofErr w:type="spellStart"/>
            <w:r w:rsidRPr="0022485D">
              <w:rPr>
                <w:rFonts w:ascii="Arial Cyr Chuv" w:eastAsia="Times New Roman" w:hAnsi="Arial Cyr Chuv"/>
                <w:sz w:val="24"/>
                <w:szCs w:val="24"/>
                <w:lang w:eastAsia="ru-RU"/>
              </w:rPr>
              <w:t>ир.кл</w:t>
            </w:r>
            <w:proofErr w:type="spellEnd"/>
            <w:r w:rsidRPr="0022485D">
              <w:rPr>
                <w:rFonts w:ascii="Arial Cyr Chuv" w:eastAsia="Times New Roman" w:hAnsi="Arial Cyr Chuv"/>
                <w:sz w:val="24"/>
                <w:szCs w:val="24"/>
                <w:lang w:eastAsia="ru-RU"/>
              </w:rPr>
              <w:t xml:space="preserve">. </w:t>
            </w:r>
            <w:proofErr w:type="spellStart"/>
            <w:r w:rsidRPr="0022485D">
              <w:rPr>
                <w:rFonts w:ascii="Arial Cyr Chuv" w:eastAsia="Times New Roman" w:hAnsi="Arial Cyr Chuv"/>
                <w:sz w:val="24"/>
                <w:szCs w:val="24"/>
                <w:lang w:eastAsia="ru-RU"/>
              </w:rPr>
              <w:t>Шёхаль</w:t>
            </w:r>
            <w:proofErr w:type="spellEnd"/>
            <w:r w:rsidRPr="0022485D">
              <w:rPr>
                <w:rFonts w:ascii="Arial Cyr Chuv" w:eastAsia="Times New Roman" w:hAnsi="Arial Cyr Chuv"/>
                <w:sz w:val="24"/>
                <w:szCs w:val="24"/>
                <w:lang w:eastAsia="ru-RU"/>
              </w:rPr>
              <w:t xml:space="preserve"> ял.</w:t>
            </w:r>
          </w:p>
          <w:p w:rsidR="00DF4A51" w:rsidRPr="0022485D" w:rsidRDefault="00DF4A51" w:rsidP="00054A78">
            <w:pPr>
              <w:spacing w:after="0" w:line="240" w:lineRule="auto"/>
              <w:jc w:val="center"/>
              <w:rPr>
                <w:rFonts w:ascii="Times New Roman" w:eastAsia="Times New Roman" w:hAnsi="Times New Roman"/>
                <w:sz w:val="24"/>
                <w:szCs w:val="24"/>
                <w:lang w:eastAsia="ru-RU"/>
              </w:rPr>
            </w:pPr>
          </w:p>
          <w:p w:rsidR="00DF4A51" w:rsidRPr="0022485D" w:rsidRDefault="00DF4A51" w:rsidP="00054A78">
            <w:pPr>
              <w:spacing w:after="0" w:line="240" w:lineRule="auto"/>
              <w:ind w:firstLine="708"/>
              <w:jc w:val="both"/>
              <w:rPr>
                <w:rFonts w:ascii="Times New Roman" w:eastAsia="Times New Roman" w:hAnsi="Times New Roman"/>
                <w:sz w:val="24"/>
                <w:szCs w:val="24"/>
                <w:lang w:eastAsia="ru-RU"/>
              </w:rPr>
            </w:pPr>
          </w:p>
        </w:tc>
        <w:tc>
          <w:tcPr>
            <w:tcW w:w="1620" w:type="dxa"/>
          </w:tcPr>
          <w:p w:rsidR="00DF4A51" w:rsidRPr="0022485D" w:rsidRDefault="00DF4A51" w:rsidP="00054A78">
            <w:pPr>
              <w:spacing w:after="0" w:line="240" w:lineRule="auto"/>
              <w:jc w:val="center"/>
              <w:rPr>
                <w:rFonts w:ascii="Times New Roman" w:eastAsia="Times New Roman" w:hAnsi="Times New Roman"/>
                <w:sz w:val="24"/>
                <w:szCs w:val="24"/>
                <w:lang w:eastAsia="ru-RU"/>
              </w:rPr>
            </w:pPr>
          </w:p>
        </w:tc>
        <w:tc>
          <w:tcPr>
            <w:tcW w:w="4002" w:type="dxa"/>
          </w:tcPr>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Чувашская Республика</w:t>
            </w: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Яльчикский район</w:t>
            </w: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Администрация</w:t>
            </w: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Кильдюшевского сельского</w:t>
            </w: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поселения</w:t>
            </w: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p>
          <w:p w:rsidR="00DF4A51" w:rsidRPr="0022485D" w:rsidRDefault="00DF4A51" w:rsidP="00054A78">
            <w:pPr>
              <w:spacing w:after="0" w:line="240" w:lineRule="auto"/>
              <w:ind w:right="-108"/>
              <w:jc w:val="center"/>
              <w:rPr>
                <w:rFonts w:ascii="Arial Cyr Chuv" w:eastAsia="Times New Roman" w:hAnsi="Arial Cyr Chuv"/>
                <w:sz w:val="24"/>
                <w:szCs w:val="24"/>
                <w:lang w:eastAsia="ru-RU"/>
              </w:rPr>
            </w:pPr>
            <w:r w:rsidRPr="0022485D">
              <w:rPr>
                <w:rFonts w:ascii="Arial Cyr Chuv" w:eastAsia="Times New Roman" w:hAnsi="Arial Cyr Chuv"/>
                <w:sz w:val="24"/>
                <w:szCs w:val="24"/>
                <w:lang w:eastAsia="ru-RU"/>
              </w:rPr>
              <w:t>РАСПОРЯЖЕНИЕ</w:t>
            </w:r>
          </w:p>
          <w:p w:rsidR="00DF4A51" w:rsidRPr="0022485D" w:rsidRDefault="00DF4A51" w:rsidP="00054A78">
            <w:pPr>
              <w:spacing w:after="0" w:line="240" w:lineRule="auto"/>
              <w:ind w:right="-108"/>
              <w:jc w:val="center"/>
              <w:rPr>
                <w:rFonts w:ascii="Times New Roman" w:eastAsia="Times New Roman" w:hAnsi="Times New Roman"/>
                <w:sz w:val="24"/>
                <w:szCs w:val="24"/>
                <w:lang w:eastAsia="ru-RU"/>
              </w:rPr>
            </w:pPr>
            <w:r w:rsidRPr="002248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23» января  2020 </w:t>
            </w:r>
            <w:r w:rsidRPr="0022485D">
              <w:rPr>
                <w:rFonts w:ascii="Times New Roman" w:eastAsia="Times New Roman" w:hAnsi="Times New Roman"/>
                <w:sz w:val="24"/>
                <w:szCs w:val="24"/>
                <w:lang w:eastAsia="ru-RU"/>
              </w:rPr>
              <w:t>г. № 0</w:t>
            </w:r>
            <w:r>
              <w:rPr>
                <w:rFonts w:ascii="Times New Roman" w:eastAsia="Times New Roman" w:hAnsi="Times New Roman"/>
                <w:sz w:val="24"/>
                <w:szCs w:val="24"/>
                <w:lang w:eastAsia="ru-RU"/>
              </w:rPr>
              <w:t>9</w:t>
            </w:r>
          </w:p>
          <w:p w:rsidR="00DF4A51" w:rsidRPr="0022485D" w:rsidRDefault="00DF4A51" w:rsidP="00054A78">
            <w:pPr>
              <w:spacing w:after="0" w:line="240" w:lineRule="auto"/>
              <w:ind w:right="-108"/>
              <w:jc w:val="center"/>
              <w:rPr>
                <w:rFonts w:ascii="Times New Roman" w:eastAsia="Times New Roman" w:hAnsi="Times New Roman"/>
                <w:b/>
                <w:sz w:val="24"/>
                <w:szCs w:val="24"/>
                <w:lang w:eastAsia="ru-RU"/>
              </w:rPr>
            </w:pPr>
          </w:p>
          <w:p w:rsidR="00DF4A51" w:rsidRPr="0022485D" w:rsidRDefault="00DF4A51" w:rsidP="00054A78">
            <w:pPr>
              <w:spacing w:after="0" w:line="240" w:lineRule="auto"/>
              <w:ind w:right="-108"/>
              <w:jc w:val="center"/>
              <w:rPr>
                <w:rFonts w:ascii="Times New Roman" w:eastAsia="Times New Roman" w:hAnsi="Times New Roman"/>
                <w:sz w:val="24"/>
                <w:szCs w:val="24"/>
                <w:lang w:eastAsia="ru-RU"/>
              </w:rPr>
            </w:pPr>
            <w:r w:rsidRPr="0022485D">
              <w:rPr>
                <w:rFonts w:ascii="Times New Roman" w:eastAsia="Times New Roman" w:hAnsi="Times New Roman"/>
                <w:sz w:val="24"/>
                <w:szCs w:val="24"/>
                <w:lang w:eastAsia="ru-RU"/>
              </w:rPr>
              <w:t>деревня Кильдюшево</w:t>
            </w:r>
          </w:p>
          <w:p w:rsidR="00DF4A51" w:rsidRPr="0022485D" w:rsidRDefault="00DF4A51" w:rsidP="00054A78">
            <w:pPr>
              <w:spacing w:after="0" w:line="240" w:lineRule="auto"/>
              <w:ind w:right="-108"/>
              <w:rPr>
                <w:rFonts w:ascii="Times New Roman" w:eastAsia="Times New Roman" w:hAnsi="Times New Roman"/>
                <w:sz w:val="24"/>
                <w:szCs w:val="24"/>
                <w:lang w:eastAsia="ru-RU"/>
              </w:rPr>
            </w:pPr>
          </w:p>
        </w:tc>
      </w:tr>
      <w:tr w:rsidR="00DF4A51" w:rsidRPr="004E4E15" w:rsidTr="00054A78">
        <w:tc>
          <w:tcPr>
            <w:tcW w:w="4068" w:type="dxa"/>
            <w:hideMark/>
          </w:tcPr>
          <w:p w:rsidR="00DF4A51" w:rsidRPr="00306C7A" w:rsidRDefault="00DF4A51" w:rsidP="00054A78">
            <w:pPr>
              <w:spacing w:after="0" w:line="240" w:lineRule="auto"/>
              <w:jc w:val="center"/>
              <w:rPr>
                <w:rFonts w:ascii="Times New Roman" w:eastAsia="Times New Roman" w:hAnsi="Times New Roman"/>
                <w:sz w:val="24"/>
                <w:szCs w:val="24"/>
                <w:lang w:eastAsia="ru-RU"/>
              </w:rPr>
            </w:pPr>
            <w:r w:rsidRPr="00306C7A">
              <w:rPr>
                <w:rFonts w:ascii="Times New Roman" w:eastAsia="Times New Roman" w:hAnsi="Times New Roman"/>
                <w:sz w:val="24"/>
                <w:szCs w:val="24"/>
                <w:lang w:eastAsia="ru-RU"/>
              </w:rPr>
              <w:t xml:space="preserve">                                                                               </w:t>
            </w:r>
          </w:p>
        </w:tc>
        <w:tc>
          <w:tcPr>
            <w:tcW w:w="1620" w:type="dxa"/>
          </w:tcPr>
          <w:p w:rsidR="00DF4A51" w:rsidRPr="0022485D" w:rsidRDefault="00DF4A51" w:rsidP="00054A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002" w:type="dxa"/>
            <w:hideMark/>
          </w:tcPr>
          <w:p w:rsidR="00DF4A51" w:rsidRPr="0022485D" w:rsidRDefault="00DF4A51" w:rsidP="00054A78">
            <w:pPr>
              <w:spacing w:after="0" w:line="240" w:lineRule="auto"/>
              <w:ind w:right="-108"/>
              <w:jc w:val="center"/>
              <w:rPr>
                <w:rFonts w:ascii="Times New Roman" w:eastAsia="Times New Roman" w:hAnsi="Times New Roman"/>
                <w:sz w:val="24"/>
                <w:szCs w:val="24"/>
                <w:lang w:eastAsia="ru-RU"/>
              </w:rPr>
            </w:pPr>
          </w:p>
        </w:tc>
      </w:tr>
    </w:tbl>
    <w:p w:rsidR="00DF4A51" w:rsidRPr="004E4E15" w:rsidRDefault="00DF4A51" w:rsidP="00DF4A51">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240" w:lineRule="auto"/>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Об утверждении Правил  </w:t>
      </w:r>
      <w:proofErr w:type="gramStart"/>
      <w:r w:rsidRPr="004E4E15">
        <w:rPr>
          <w:rFonts w:ascii="Times New Roman" w:eastAsia="Times New Roman" w:hAnsi="Times New Roman"/>
          <w:sz w:val="26"/>
          <w:szCs w:val="26"/>
          <w:lang w:eastAsia="ru-RU"/>
        </w:rPr>
        <w:t>внутреннего</w:t>
      </w:r>
      <w:proofErr w:type="gramEnd"/>
    </w:p>
    <w:p w:rsidR="00DF4A51" w:rsidRPr="004E4E15" w:rsidRDefault="00DF4A51" w:rsidP="00DF4A51">
      <w:pPr>
        <w:widowControl w:val="0"/>
        <w:autoSpaceDE w:val="0"/>
        <w:autoSpaceDN w:val="0"/>
        <w:adjustRightInd w:val="0"/>
        <w:spacing w:after="0" w:line="240" w:lineRule="auto"/>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трудового распорядка  администрации </w:t>
      </w:r>
    </w:p>
    <w:p w:rsidR="00DF4A51" w:rsidRPr="004E4E15" w:rsidRDefault="00DF4A51" w:rsidP="00DF4A51">
      <w:pPr>
        <w:widowControl w:val="0"/>
        <w:autoSpaceDE w:val="0"/>
        <w:autoSpaceDN w:val="0"/>
        <w:adjustRightInd w:val="0"/>
        <w:spacing w:after="0" w:line="240" w:lineRule="auto"/>
        <w:ind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В соответствии с Трудовым кодексом Российской Федерации, Федеральным законом от 02.03.2007 № 25-ФЗ «О муниципальной службе в Российской Федерации»,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w:t>
      </w:r>
    </w:p>
    <w:p w:rsidR="00DF4A51" w:rsidRPr="004E4E15" w:rsidRDefault="00DF4A51" w:rsidP="00DF4A5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DF4A51" w:rsidRPr="004E4E15" w:rsidRDefault="00DF4A51" w:rsidP="00DF4A51">
      <w:pPr>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 Утвердить Правила внутреннего трудового распорядка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согласно приложению № 1.</w:t>
      </w:r>
    </w:p>
    <w:p w:rsidR="00DF4A51" w:rsidRPr="004E4E15" w:rsidRDefault="00DF4A51" w:rsidP="00DF4A5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2. Утвердить Правила внутреннего трудового распорядка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для работников, не являющихся муниципальными служащими и осуществляющих техническое обслуживание, согласно приложению № 2. </w:t>
      </w:r>
    </w:p>
    <w:p w:rsidR="00DF4A51" w:rsidRPr="004E4E15" w:rsidRDefault="00DF4A51" w:rsidP="00DF4A51">
      <w:pPr>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lastRenderedPageBreak/>
        <w:t xml:space="preserve">3.  Заместителю главы администрации сельского поселения </w:t>
      </w:r>
      <w:r>
        <w:rPr>
          <w:rFonts w:ascii="Times New Roman" w:eastAsia="Times New Roman" w:hAnsi="Times New Roman"/>
          <w:sz w:val="26"/>
          <w:szCs w:val="26"/>
          <w:lang w:eastAsia="ru-RU"/>
        </w:rPr>
        <w:t>Герасимовой П.В.</w:t>
      </w:r>
      <w:r w:rsidRPr="004E4E15">
        <w:rPr>
          <w:rFonts w:ascii="Times New Roman" w:eastAsia="Times New Roman" w:hAnsi="Times New Roman"/>
          <w:sz w:val="26"/>
          <w:szCs w:val="26"/>
          <w:lang w:eastAsia="ru-RU"/>
        </w:rPr>
        <w:t xml:space="preserve">  довести указанные Правила внутреннего трудового распорядка под роспись до сведения всех сотрудников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4. Распоряжение администрации </w:t>
      </w:r>
      <w:r>
        <w:rPr>
          <w:rFonts w:ascii="Times New Roman" w:eastAsia="Times New Roman" w:hAnsi="Times New Roman"/>
          <w:sz w:val="26"/>
          <w:szCs w:val="26"/>
          <w:lang w:eastAsia="ru-RU"/>
        </w:rPr>
        <w:t>Кильдюшевского сельского поселения от 31</w:t>
      </w:r>
      <w:r w:rsidRPr="004E4E15">
        <w:rPr>
          <w:rFonts w:ascii="Times New Roman" w:eastAsia="Times New Roman" w:hAnsi="Times New Roman"/>
          <w:sz w:val="26"/>
          <w:szCs w:val="26"/>
          <w:lang w:eastAsia="ru-RU"/>
        </w:rPr>
        <w:t>.01.20</w:t>
      </w:r>
      <w:r>
        <w:rPr>
          <w:rFonts w:ascii="Times New Roman" w:eastAsia="Times New Roman" w:hAnsi="Times New Roman"/>
          <w:sz w:val="26"/>
          <w:szCs w:val="26"/>
          <w:lang w:eastAsia="ru-RU"/>
        </w:rPr>
        <w:t>17  № 11</w:t>
      </w:r>
      <w:r w:rsidRPr="004E4E15">
        <w:rPr>
          <w:rFonts w:ascii="Times New Roman" w:eastAsia="Times New Roman" w:hAnsi="Times New Roman"/>
          <w:sz w:val="26"/>
          <w:szCs w:val="26"/>
          <w:lang w:eastAsia="ru-RU"/>
        </w:rPr>
        <w:t xml:space="preserve"> «Об утверждении Правил внутреннего трудового распорядка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признать утратившим силу. </w:t>
      </w:r>
    </w:p>
    <w:p w:rsidR="00DF4A51" w:rsidRPr="004E4E15" w:rsidRDefault="00DF4A51" w:rsidP="00DF4A51">
      <w:pPr>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5. Настоящее распоряжение подлежит размещению на официальном сайте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в информационно-</w:t>
      </w:r>
      <w:proofErr w:type="spellStart"/>
      <w:r w:rsidRPr="004E4E15">
        <w:rPr>
          <w:rFonts w:ascii="Times New Roman" w:eastAsia="Times New Roman" w:hAnsi="Times New Roman"/>
          <w:sz w:val="26"/>
          <w:szCs w:val="26"/>
          <w:lang w:eastAsia="ru-RU"/>
        </w:rPr>
        <w:t>телекомуникационной</w:t>
      </w:r>
      <w:proofErr w:type="spellEnd"/>
      <w:r w:rsidRPr="004E4E15">
        <w:rPr>
          <w:rFonts w:ascii="Times New Roman" w:eastAsia="Times New Roman" w:hAnsi="Times New Roman"/>
          <w:sz w:val="26"/>
          <w:szCs w:val="26"/>
          <w:lang w:eastAsia="ru-RU"/>
        </w:rPr>
        <w:t xml:space="preserve"> сети «Интернет» и вступает в силу с момента его официального опубликования (обнародования).</w:t>
      </w:r>
    </w:p>
    <w:p w:rsidR="00DF4A51" w:rsidRPr="004E4E15" w:rsidRDefault="00DF4A51" w:rsidP="00DF4A51">
      <w:pPr>
        <w:spacing w:after="0" w:line="240" w:lineRule="auto"/>
        <w:ind w:firstLine="851"/>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6. </w:t>
      </w:r>
      <w:proofErr w:type="gramStart"/>
      <w:r w:rsidRPr="004E4E15">
        <w:rPr>
          <w:rFonts w:ascii="Times New Roman" w:eastAsia="Times New Roman" w:hAnsi="Times New Roman"/>
          <w:sz w:val="26"/>
          <w:szCs w:val="26"/>
          <w:lang w:eastAsia="ru-RU"/>
        </w:rPr>
        <w:t>Контроль за</w:t>
      </w:r>
      <w:proofErr w:type="gramEnd"/>
      <w:r w:rsidRPr="004E4E15">
        <w:rPr>
          <w:rFonts w:ascii="Times New Roman" w:eastAsia="Times New Roman" w:hAnsi="Times New Roman"/>
          <w:sz w:val="26"/>
          <w:szCs w:val="26"/>
          <w:lang w:eastAsia="ru-RU"/>
        </w:rPr>
        <w:t xml:space="preserve"> исполнением распоряжения оставляю за собой.</w:t>
      </w:r>
    </w:p>
    <w:p w:rsidR="00DF4A51" w:rsidRPr="004E4E15" w:rsidRDefault="00DF4A51" w:rsidP="00DF4A51">
      <w:pPr>
        <w:spacing w:after="0" w:line="240" w:lineRule="auto"/>
        <w:rPr>
          <w:rFonts w:ascii="Times New Roman" w:hAnsi="Times New Roman"/>
          <w:sz w:val="26"/>
          <w:szCs w:val="26"/>
        </w:rPr>
      </w:pPr>
    </w:p>
    <w:p w:rsidR="00DF4A51" w:rsidRPr="004E4E15" w:rsidRDefault="00DF4A51" w:rsidP="00DF4A51">
      <w:pPr>
        <w:spacing w:after="0" w:line="240" w:lineRule="auto"/>
        <w:jc w:val="both"/>
        <w:rPr>
          <w:rFonts w:ascii="Times New Roman" w:eastAsia="Times New Roman" w:hAnsi="Times New Roman"/>
          <w:sz w:val="26"/>
          <w:szCs w:val="26"/>
          <w:lang w:eastAsia="ru-RU"/>
        </w:rPr>
      </w:pP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Глава </w:t>
      </w:r>
      <w:r>
        <w:rPr>
          <w:rFonts w:ascii="Times New Roman" w:eastAsia="Times New Roman" w:hAnsi="Times New Roman"/>
          <w:sz w:val="26"/>
          <w:szCs w:val="26"/>
          <w:lang w:eastAsia="ru-RU"/>
        </w:rPr>
        <w:t>Кильдюшевского</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сельского поселения </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Яльчикского района                                                                                       </w:t>
      </w:r>
      <w:proofErr w:type="spellStart"/>
      <w:r>
        <w:rPr>
          <w:rFonts w:ascii="Times New Roman" w:eastAsia="Times New Roman" w:hAnsi="Times New Roman"/>
          <w:sz w:val="26"/>
          <w:szCs w:val="26"/>
          <w:lang w:eastAsia="ru-RU"/>
        </w:rPr>
        <w:t>С.П.Солин</w:t>
      </w:r>
      <w:proofErr w:type="spellEnd"/>
      <w:r w:rsidRPr="004E4E15">
        <w:rPr>
          <w:rFonts w:ascii="Times New Roman" w:eastAsia="Times New Roman" w:hAnsi="Times New Roman"/>
          <w:sz w:val="26"/>
          <w:szCs w:val="26"/>
          <w:lang w:eastAsia="ru-RU"/>
        </w:rPr>
        <w:t xml:space="preserve"> </w:t>
      </w:r>
    </w:p>
    <w:p w:rsidR="00DF4A51" w:rsidRPr="004E4E15" w:rsidRDefault="00DF4A51" w:rsidP="00DF4A51">
      <w:pPr>
        <w:autoSpaceDE w:val="0"/>
        <w:autoSpaceDN w:val="0"/>
        <w:adjustRightInd w:val="0"/>
        <w:spacing w:after="0" w:line="240" w:lineRule="auto"/>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Приложение № 1</w:t>
      </w:r>
    </w:p>
    <w:p w:rsidR="00DF4A51" w:rsidRPr="004E4E15" w:rsidRDefault="00DF4A51" w:rsidP="00DF4A51">
      <w:pPr>
        <w:autoSpaceDE w:val="0"/>
        <w:autoSpaceDN w:val="0"/>
        <w:adjustRightInd w:val="0"/>
        <w:spacing w:after="0" w:line="240" w:lineRule="auto"/>
        <w:ind w:left="3402"/>
        <w:jc w:val="right"/>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к распоряжению администрации </w:t>
      </w:r>
    </w:p>
    <w:p w:rsidR="00DF4A51" w:rsidRPr="004E4E15" w:rsidRDefault="00DF4A51" w:rsidP="00DF4A51">
      <w:pPr>
        <w:autoSpaceDE w:val="0"/>
        <w:autoSpaceDN w:val="0"/>
        <w:adjustRightInd w:val="0"/>
        <w:spacing w:after="0" w:line="240" w:lineRule="auto"/>
        <w:ind w:left="3544"/>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23.01.2020  №07</w:t>
      </w:r>
      <w:r w:rsidRPr="004E4E15">
        <w:rPr>
          <w:rFonts w:ascii="Times New Roman" w:eastAsia="Times New Roman" w:hAnsi="Times New Roman"/>
          <w:sz w:val="26"/>
          <w:szCs w:val="26"/>
          <w:lang w:eastAsia="ru-RU"/>
        </w:rPr>
        <w:t xml:space="preserve"> </w:t>
      </w:r>
    </w:p>
    <w:p w:rsidR="00DF4A51" w:rsidRPr="004E4E15" w:rsidRDefault="00DF4A51" w:rsidP="00DF4A51">
      <w:pPr>
        <w:autoSpaceDE w:val="0"/>
        <w:autoSpaceDN w:val="0"/>
        <w:adjustRightInd w:val="0"/>
        <w:spacing w:before="149" w:after="0" w:line="274" w:lineRule="exact"/>
        <w:ind w:left="-709" w:firstLine="397"/>
        <w:jc w:val="center"/>
        <w:rPr>
          <w:rFonts w:ascii="Times New Roman" w:eastAsia="Times New Roman" w:hAnsi="Times New Roman"/>
          <w:b/>
          <w:bCs/>
          <w:sz w:val="26"/>
          <w:szCs w:val="26"/>
          <w:lang w:eastAsia="ru-RU"/>
        </w:rPr>
      </w:pPr>
    </w:p>
    <w:p w:rsidR="00DF4A51" w:rsidRPr="004E4E15" w:rsidRDefault="00DF4A51" w:rsidP="00DF4A51">
      <w:pPr>
        <w:autoSpaceDE w:val="0"/>
        <w:autoSpaceDN w:val="0"/>
        <w:adjustRightInd w:val="0"/>
        <w:spacing w:before="149" w:after="0" w:line="274" w:lineRule="exact"/>
        <w:ind w:left="-709" w:firstLine="397"/>
        <w:jc w:val="center"/>
        <w:rPr>
          <w:rFonts w:ascii="Times New Roman" w:eastAsia="Times New Roman" w:hAnsi="Times New Roman"/>
          <w:bCs/>
          <w:sz w:val="26"/>
          <w:szCs w:val="26"/>
          <w:lang w:eastAsia="ru-RU"/>
        </w:rPr>
      </w:pPr>
      <w:r w:rsidRPr="004E4E15">
        <w:rPr>
          <w:rFonts w:ascii="Times New Roman" w:eastAsia="Times New Roman" w:hAnsi="Times New Roman"/>
          <w:bCs/>
          <w:sz w:val="26"/>
          <w:szCs w:val="26"/>
          <w:lang w:eastAsia="ru-RU"/>
        </w:rPr>
        <w:t>ПРАВИЛА</w:t>
      </w:r>
    </w:p>
    <w:p w:rsidR="00DF4A51" w:rsidRPr="004E4E15" w:rsidRDefault="00DF4A51" w:rsidP="00DF4A51">
      <w:pPr>
        <w:autoSpaceDE w:val="0"/>
        <w:autoSpaceDN w:val="0"/>
        <w:adjustRightInd w:val="0"/>
        <w:spacing w:after="0" w:line="274" w:lineRule="exact"/>
        <w:ind w:left="-709" w:firstLine="397"/>
        <w:jc w:val="center"/>
        <w:rPr>
          <w:rFonts w:ascii="Times New Roman" w:eastAsia="Times New Roman" w:hAnsi="Times New Roman"/>
          <w:bCs/>
          <w:sz w:val="26"/>
          <w:szCs w:val="26"/>
          <w:lang w:eastAsia="ru-RU"/>
        </w:rPr>
      </w:pPr>
      <w:r w:rsidRPr="004E4E15">
        <w:rPr>
          <w:rFonts w:ascii="Times New Roman" w:eastAsia="Times New Roman" w:hAnsi="Times New Roman"/>
          <w:bCs/>
          <w:sz w:val="26"/>
          <w:szCs w:val="26"/>
          <w:lang w:eastAsia="ru-RU"/>
        </w:rPr>
        <w:t>ВНУТРЕННЕГО ТРУДОВОГО РАСПОРЯДКА АДМИНИСТРАЦИИ</w:t>
      </w:r>
    </w:p>
    <w:p w:rsidR="00DF4A51" w:rsidRPr="004E4E15" w:rsidRDefault="00DF4A51" w:rsidP="00DF4A51">
      <w:pPr>
        <w:autoSpaceDE w:val="0"/>
        <w:autoSpaceDN w:val="0"/>
        <w:adjustRightInd w:val="0"/>
        <w:spacing w:after="0" w:line="274" w:lineRule="exact"/>
        <w:ind w:left="-709" w:firstLine="397"/>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КИЛЬДЮШЕВСКОГО</w:t>
      </w:r>
      <w:r w:rsidRPr="004E4E15">
        <w:rPr>
          <w:rFonts w:ascii="Times New Roman" w:eastAsia="Times New Roman" w:hAnsi="Times New Roman"/>
          <w:bCs/>
          <w:sz w:val="26"/>
          <w:szCs w:val="26"/>
          <w:lang w:eastAsia="ru-RU"/>
        </w:rPr>
        <w:t xml:space="preserve">  СЕЛЬСКОГО ПОСЕЛЕНИЯ</w:t>
      </w:r>
    </w:p>
    <w:p w:rsidR="00DF4A51" w:rsidRPr="004E4E15" w:rsidRDefault="00DF4A51" w:rsidP="00DF4A51">
      <w:pPr>
        <w:autoSpaceDE w:val="0"/>
        <w:autoSpaceDN w:val="0"/>
        <w:adjustRightInd w:val="0"/>
        <w:spacing w:after="0" w:line="274" w:lineRule="exact"/>
        <w:ind w:left="878" w:firstLine="397"/>
        <w:rPr>
          <w:rFonts w:ascii="Times New Roman" w:eastAsia="Times New Roman" w:hAnsi="Times New Roman"/>
          <w:bCs/>
          <w:sz w:val="26"/>
          <w:szCs w:val="26"/>
          <w:lang w:eastAsia="ru-RU"/>
        </w:rPr>
      </w:pPr>
    </w:p>
    <w:p w:rsidR="00DF4A51" w:rsidRPr="004E4E15" w:rsidRDefault="00DF4A51" w:rsidP="00DF4A51">
      <w:pPr>
        <w:autoSpaceDE w:val="0"/>
        <w:autoSpaceDN w:val="0"/>
        <w:adjustRightInd w:val="0"/>
        <w:spacing w:after="0" w:line="274" w:lineRule="exact"/>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1. Общие положения</w:t>
      </w:r>
    </w:p>
    <w:p w:rsidR="00DF4A51" w:rsidRPr="004E4E15" w:rsidRDefault="00DF4A51" w:rsidP="00DF4A51">
      <w:pPr>
        <w:autoSpaceDE w:val="0"/>
        <w:autoSpaceDN w:val="0"/>
        <w:adjustRightInd w:val="0"/>
        <w:spacing w:after="0" w:line="274" w:lineRule="exact"/>
        <w:ind w:firstLine="1275"/>
        <w:jc w:val="center"/>
        <w:rPr>
          <w:rFonts w:ascii="Times New Roman" w:eastAsia="Times New Roman" w:hAnsi="Times New Roman"/>
          <w:b/>
          <w:bCs/>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1.2. </w:t>
      </w:r>
      <w:proofErr w:type="gramStart"/>
      <w:r w:rsidRPr="004E4E15">
        <w:rPr>
          <w:rFonts w:ascii="Times New Roman" w:eastAsia="Times New Roman" w:hAnsi="Times New Roman"/>
          <w:sz w:val="26"/>
          <w:szCs w:val="26"/>
          <w:lang w:eastAsia="ru-RU"/>
        </w:rPr>
        <w:t xml:space="preserve">Правила внутреннего трудового распорядка (далее - Правила) - локальный нормативный акт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(далее - Администрация), регламентирующий в соответствии с Трудовым кодексом Российской Федерации,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Уставом и нормативными правовыми актами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порядок приема и увольнения работника, основные</w:t>
      </w:r>
      <w:proofErr w:type="gramEnd"/>
      <w:r w:rsidRPr="004E4E15">
        <w:rPr>
          <w:rFonts w:ascii="Times New Roman" w:eastAsia="Times New Roman" w:hAnsi="Times New Roman"/>
          <w:sz w:val="26"/>
          <w:szCs w:val="26"/>
          <w:lang w:eastAsia="ru-RU"/>
        </w:rPr>
        <w:t xml:space="preserve">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1.3. К категориям работников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относятся:</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муниципальные служащие;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-служащие, замещающие должности, не отнесенные к категории должностей муниципальной службы;</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работники обслуживающего персонала.</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1.4. Нанимателем для муниципальных служащих является администрация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от имени которой полномочия нанимателя осуществляет глава администрации </w:t>
      </w:r>
      <w:r>
        <w:rPr>
          <w:rFonts w:ascii="Times New Roman" w:eastAsia="Times New Roman" w:hAnsi="Times New Roman"/>
          <w:sz w:val="26"/>
          <w:szCs w:val="26"/>
          <w:lang w:eastAsia="ru-RU"/>
        </w:rPr>
        <w:t>Кильдюшевског</w:t>
      </w:r>
      <w:r w:rsidRPr="004E4E15">
        <w:rPr>
          <w:rFonts w:ascii="Times New Roman" w:eastAsia="Times New Roman" w:hAnsi="Times New Roman"/>
          <w:sz w:val="26"/>
          <w:szCs w:val="26"/>
          <w:lang w:eastAsia="ru-RU"/>
        </w:rPr>
        <w:t>о сельского поселения (Работодатель).</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1.5.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F4A51" w:rsidRPr="004E4E15" w:rsidRDefault="00DF4A51" w:rsidP="00DF4A51">
      <w:pPr>
        <w:keepLines/>
        <w:widowControl w:val="0"/>
        <w:autoSpaceDE w:val="0"/>
        <w:autoSpaceDN w:val="0"/>
        <w:adjustRightInd w:val="0"/>
        <w:spacing w:after="0" w:line="240" w:lineRule="auto"/>
        <w:ind w:firstLine="709"/>
        <w:jc w:val="both"/>
        <w:rPr>
          <w:rFonts w:ascii="Times New Roman" w:eastAsia="Times New Roman" w:hAnsi="Times New Roman"/>
          <w:snapToGrid w:val="0"/>
          <w:sz w:val="26"/>
          <w:szCs w:val="26"/>
          <w:lang w:eastAsia="ru-RU"/>
        </w:rPr>
      </w:pPr>
      <w:r w:rsidRPr="004E4E15">
        <w:rPr>
          <w:rFonts w:ascii="Times New Roman" w:eastAsia="Times New Roman" w:hAnsi="Times New Roman"/>
          <w:snapToGrid w:val="0"/>
          <w:sz w:val="26"/>
          <w:szCs w:val="26"/>
          <w:lang w:eastAsia="ru-RU"/>
        </w:rPr>
        <w:t>1.6. Исполнение требований, определенны настоящими Правилами, является обязательным для всех работников Администрации.</w:t>
      </w:r>
    </w:p>
    <w:p w:rsidR="00DF4A51" w:rsidRPr="004E4E15" w:rsidRDefault="00DF4A51" w:rsidP="00DF4A51">
      <w:pPr>
        <w:keepLines/>
        <w:widowControl w:val="0"/>
        <w:autoSpaceDE w:val="0"/>
        <w:autoSpaceDN w:val="0"/>
        <w:adjustRightInd w:val="0"/>
        <w:spacing w:after="0" w:line="240" w:lineRule="auto"/>
        <w:ind w:firstLine="709"/>
        <w:jc w:val="both"/>
        <w:rPr>
          <w:rFonts w:ascii="Times New Roman" w:eastAsia="Times New Roman" w:hAnsi="Times New Roman"/>
          <w:snapToGrid w:val="0"/>
          <w:sz w:val="26"/>
          <w:szCs w:val="26"/>
          <w:lang w:eastAsia="ru-RU"/>
        </w:rPr>
      </w:pPr>
      <w:r w:rsidRPr="004E4E15">
        <w:rPr>
          <w:rFonts w:ascii="Times New Roman" w:eastAsia="Times New Roman" w:hAnsi="Times New Roman"/>
          <w:snapToGrid w:val="0"/>
          <w:sz w:val="26"/>
          <w:szCs w:val="26"/>
          <w:lang w:eastAsia="ru-RU"/>
        </w:rPr>
        <w:t xml:space="preserve">1.7. Вопросы, связанные с применением настоящих Правил, решаются главой администрации </w:t>
      </w:r>
      <w:r>
        <w:rPr>
          <w:rFonts w:ascii="Times New Roman" w:eastAsia="Times New Roman" w:hAnsi="Times New Roman"/>
          <w:snapToGrid w:val="0"/>
          <w:sz w:val="26"/>
          <w:szCs w:val="26"/>
          <w:lang w:eastAsia="ru-RU"/>
        </w:rPr>
        <w:t>Кильдюшевского</w:t>
      </w:r>
      <w:r w:rsidRPr="004E4E15">
        <w:rPr>
          <w:rFonts w:ascii="Times New Roman" w:eastAsia="Times New Roman" w:hAnsi="Times New Roman"/>
          <w:snapToGrid w:val="0"/>
          <w:sz w:val="26"/>
          <w:szCs w:val="26"/>
          <w:lang w:eastAsia="ru-RU"/>
        </w:rPr>
        <w:t xml:space="preserve"> сельского поселения в пределах предоставленных ему полномочий.</w:t>
      </w:r>
    </w:p>
    <w:p w:rsidR="00DF4A51" w:rsidRPr="004E4E15" w:rsidRDefault="00DF4A51" w:rsidP="00DF4A51">
      <w:pPr>
        <w:keepLines/>
        <w:widowControl w:val="0"/>
        <w:autoSpaceDE w:val="0"/>
        <w:autoSpaceDN w:val="0"/>
        <w:adjustRightInd w:val="0"/>
        <w:spacing w:after="0" w:line="240" w:lineRule="auto"/>
        <w:ind w:firstLine="709"/>
        <w:jc w:val="both"/>
        <w:rPr>
          <w:rFonts w:ascii="Times New Roman" w:eastAsia="Times New Roman" w:hAnsi="Times New Roman"/>
          <w:snapToGrid w:val="0"/>
          <w:sz w:val="26"/>
          <w:szCs w:val="26"/>
          <w:lang w:eastAsia="ru-RU"/>
        </w:rPr>
      </w:pPr>
      <w:r w:rsidRPr="004E4E15">
        <w:rPr>
          <w:rFonts w:ascii="Times New Roman" w:eastAsia="Times New Roman" w:hAnsi="Times New Roman"/>
          <w:snapToGrid w:val="0"/>
          <w:sz w:val="26"/>
          <w:szCs w:val="26"/>
          <w:lang w:eastAsia="ru-RU"/>
        </w:rPr>
        <w:t>1.8. Во всех остальных случаях, не предусмотренных данными Правилами, Сотрудники и Работодатель руководствуются нормами трудового законодательства, локальными нормативными правовыми актами, содержащими нормы трудового права, и трудовыми договорами.</w:t>
      </w:r>
    </w:p>
    <w:p w:rsidR="00DF4A51" w:rsidRPr="004E4E15" w:rsidRDefault="00DF4A51" w:rsidP="00DF4A51">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firstLine="540"/>
        <w:jc w:val="center"/>
        <w:rPr>
          <w:rFonts w:ascii="Times New Roman" w:eastAsia="Times New Roman" w:hAnsi="Times New Roman"/>
          <w:b/>
          <w:sz w:val="26"/>
          <w:szCs w:val="26"/>
          <w:lang w:eastAsia="ru-RU"/>
        </w:rPr>
      </w:pPr>
      <w:r w:rsidRPr="004E4E15">
        <w:rPr>
          <w:rFonts w:ascii="Times New Roman" w:eastAsia="Times New Roman" w:hAnsi="Times New Roman"/>
          <w:b/>
          <w:bCs/>
          <w:sz w:val="26"/>
          <w:szCs w:val="26"/>
          <w:lang w:eastAsia="ru-RU"/>
        </w:rPr>
        <w:t>2. Порядок приема, перевода и увольнения муниципальных служащих. Порядок приема на работу</w:t>
      </w:r>
    </w:p>
    <w:p w:rsidR="00DF4A51" w:rsidRPr="004E4E15" w:rsidRDefault="00DF4A51" w:rsidP="00DF4A51">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2.1. </w:t>
      </w:r>
      <w:proofErr w:type="gramStart"/>
      <w:r w:rsidRPr="004E4E15">
        <w:rPr>
          <w:rFonts w:ascii="Times New Roman" w:eastAsia="Times New Roman" w:hAnsi="Times New Roman"/>
          <w:sz w:val="26"/>
          <w:szCs w:val="26"/>
          <w:lang w:eastAsia="ru-RU"/>
        </w:rPr>
        <w:t>Прием, перевод и увольнение муниципальных служащих осуществляются в соответствии с Трудовым кодексом РФ,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Республики».</w:t>
      </w:r>
      <w:proofErr w:type="gramEnd"/>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2.2. Право приёма, перевода и увольнения имеет глава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w:t>
      </w:r>
      <w:r w:rsidRPr="004E4E15">
        <w:rPr>
          <w:rFonts w:ascii="Times New Roman" w:hAnsi="Times New Roman"/>
          <w:sz w:val="26"/>
          <w:szCs w:val="26"/>
        </w:rPr>
        <w:t xml:space="preserve">Поступление гражданина на муниципальную службу осуществляется </w:t>
      </w:r>
      <w:proofErr w:type="gramStart"/>
      <w:r w:rsidRPr="004E4E15">
        <w:rPr>
          <w:rFonts w:ascii="Times New Roman" w:hAnsi="Times New Roman"/>
          <w:sz w:val="26"/>
          <w:szCs w:val="26"/>
        </w:rPr>
        <w:t xml:space="preserve">в результате назначения на должность муниципальной службы на условиях трудового договора в соответствии с трудовым </w:t>
      </w:r>
      <w:hyperlink r:id="rId10" w:history="1">
        <w:r w:rsidRPr="004E4E15">
          <w:rPr>
            <w:rFonts w:ascii="Times New Roman" w:hAnsi="Times New Roman"/>
            <w:sz w:val="26"/>
            <w:szCs w:val="26"/>
          </w:rPr>
          <w:t>законодательством</w:t>
        </w:r>
        <w:proofErr w:type="gramEnd"/>
      </w:hyperlink>
      <w:r w:rsidRPr="004E4E15">
        <w:rPr>
          <w:rFonts w:ascii="Times New Roman" w:hAnsi="Times New Roman"/>
          <w:sz w:val="26"/>
          <w:szCs w:val="26"/>
        </w:rPr>
        <w:t xml:space="preserve"> с учетом особенностей, предусмотренных Федеральным законом</w:t>
      </w:r>
      <w:r w:rsidRPr="004E4E15">
        <w:rPr>
          <w:rFonts w:ascii="Times New Roman" w:eastAsia="Times New Roman" w:hAnsi="Times New Roman"/>
          <w:sz w:val="26"/>
          <w:szCs w:val="26"/>
          <w:lang w:eastAsia="ru-RU"/>
        </w:rPr>
        <w:t xml:space="preserve"> от 02.03.2007 № 25-ФЗ «О муниципальной службе в Российской Федерации». Назначение гражданина на должность муниципальной службы оформляется распоряжением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с которым работник должен быть ознакомлен в трехдневный срок.</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2.3. </w:t>
      </w:r>
      <w:r w:rsidRPr="004E4E15">
        <w:rPr>
          <w:rFonts w:ascii="Times New Roman" w:hAnsi="Times New Roman"/>
          <w:sz w:val="26"/>
          <w:szCs w:val="26"/>
        </w:rPr>
        <w:t xml:space="preserve">При замещении должности муниципальной службы в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4A51" w:rsidRPr="004E4E15" w:rsidRDefault="00DF4A51" w:rsidP="00DF4A51">
      <w:pPr>
        <w:tabs>
          <w:tab w:val="left" w:pos="754"/>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2.4. При поступлении на муниципальную службу гражданин представляет:</w:t>
      </w:r>
    </w:p>
    <w:p w:rsidR="00DF4A51" w:rsidRPr="004E4E15" w:rsidRDefault="00DF4A51" w:rsidP="00DF4A51">
      <w:pPr>
        <w:autoSpaceDE w:val="0"/>
        <w:autoSpaceDN w:val="0"/>
        <w:adjustRightInd w:val="0"/>
        <w:spacing w:after="0" w:line="240" w:lineRule="auto"/>
        <w:jc w:val="both"/>
        <w:rPr>
          <w:rFonts w:ascii="Times New Roman" w:hAnsi="Times New Roman"/>
          <w:sz w:val="26"/>
          <w:szCs w:val="26"/>
        </w:rPr>
      </w:pPr>
      <w:r w:rsidRPr="004E4E15">
        <w:rPr>
          <w:rFonts w:ascii="Times New Roman" w:eastAsia="Times New Roman" w:hAnsi="Times New Roman"/>
          <w:sz w:val="26"/>
          <w:szCs w:val="26"/>
          <w:lang w:eastAsia="ru-RU"/>
        </w:rPr>
        <w:t xml:space="preserve">- </w:t>
      </w:r>
      <w:r w:rsidRPr="004E4E15">
        <w:rPr>
          <w:rFonts w:ascii="Times New Roman" w:hAnsi="Times New Roman"/>
          <w:sz w:val="26"/>
          <w:szCs w:val="26"/>
        </w:rPr>
        <w:t>заявление с просьбой о поступлении на муниципальную службу и замещении должности муниципальной службы</w:t>
      </w:r>
      <w:r w:rsidRPr="004E4E15">
        <w:rPr>
          <w:rFonts w:ascii="Times New Roman" w:eastAsia="Times New Roman" w:hAnsi="Times New Roman"/>
          <w:sz w:val="26"/>
          <w:szCs w:val="26"/>
          <w:lang w:eastAsia="ru-RU"/>
        </w:rPr>
        <w:t>;</w:t>
      </w:r>
    </w:p>
    <w:p w:rsidR="00DF4A51" w:rsidRPr="004E4E15" w:rsidRDefault="00DF4A51" w:rsidP="00DF4A51">
      <w:pPr>
        <w:widowControl w:val="0"/>
        <w:tabs>
          <w:tab w:val="left" w:pos="264"/>
        </w:tabs>
        <w:autoSpaceDE w:val="0"/>
        <w:autoSpaceDN w:val="0"/>
        <w:adjustRightInd w:val="0"/>
        <w:spacing w:before="5"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собственноручно заполненную и подписанную анкету по форме, установленной распоряжением Правительства Российской Федерации;</w:t>
      </w:r>
    </w:p>
    <w:p w:rsidR="00DF4A51" w:rsidRPr="004E4E15" w:rsidRDefault="00DF4A51" w:rsidP="00DF4A51">
      <w:pPr>
        <w:widowControl w:val="0"/>
        <w:tabs>
          <w:tab w:val="left" w:pos="264"/>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паспорт;</w:t>
      </w:r>
    </w:p>
    <w:p w:rsidR="00DF4A51" w:rsidRPr="004E4E15" w:rsidRDefault="00DF4A51" w:rsidP="00DF4A51">
      <w:pPr>
        <w:tabs>
          <w:tab w:val="left" w:pos="360"/>
        </w:tabs>
        <w:autoSpaceDE w:val="0"/>
        <w:autoSpaceDN w:val="0"/>
        <w:adjustRightInd w:val="0"/>
        <w:spacing w:after="0" w:line="240" w:lineRule="auto"/>
        <w:ind w:right="14"/>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трудовую книжку, за исключением случаев, когда трудовой договор (контракт) заключается впервые;</w:t>
      </w:r>
    </w:p>
    <w:p w:rsidR="00DF4A51" w:rsidRPr="004E4E15" w:rsidRDefault="00DF4A51" w:rsidP="00DF4A51">
      <w:pPr>
        <w:tabs>
          <w:tab w:val="left" w:pos="250"/>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документ об образовании;</w:t>
      </w:r>
    </w:p>
    <w:p w:rsidR="00DF4A51" w:rsidRPr="004E4E15" w:rsidRDefault="00DF4A51" w:rsidP="00DF4A51">
      <w:pPr>
        <w:widowControl w:val="0"/>
        <w:tabs>
          <w:tab w:val="left" w:pos="298"/>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w:t>
      </w:r>
      <w:hyperlink r:id="rId11" w:history="1">
        <w:r w:rsidRPr="004E4E15">
          <w:rPr>
            <w:rFonts w:ascii="Times New Roman" w:eastAsia="Times New Roman" w:hAnsi="Times New Roman"/>
            <w:sz w:val="26"/>
            <w:szCs w:val="26"/>
            <w:lang w:eastAsia="ru-RU"/>
          </w:rPr>
          <w:t>страховое свидетельство</w:t>
        </w:r>
      </w:hyperlink>
      <w:r w:rsidRPr="004E4E15">
        <w:rPr>
          <w:rFonts w:ascii="Times New Roman" w:eastAsia="Times New Roman" w:hAnsi="Times New Roman"/>
          <w:sz w:val="26"/>
          <w:szCs w:val="26"/>
          <w:lang w:eastAsia="ru-RU"/>
        </w:rPr>
        <w:t xml:space="preserve"> обязательного пенсионного страхования, за исключением случаев, когда трудовой договор (контракт) заключается впервые;</w:t>
      </w:r>
    </w:p>
    <w:p w:rsidR="00DF4A51" w:rsidRPr="004E4E15" w:rsidRDefault="00DF4A51" w:rsidP="00DF4A51">
      <w:pPr>
        <w:widowControl w:val="0"/>
        <w:tabs>
          <w:tab w:val="left" w:pos="298"/>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w:t>
      </w:r>
      <w:hyperlink r:id="rId12" w:history="1">
        <w:r w:rsidRPr="004E4E15">
          <w:rPr>
            <w:rFonts w:ascii="Times New Roman" w:eastAsia="Times New Roman" w:hAnsi="Times New Roman"/>
            <w:sz w:val="26"/>
            <w:szCs w:val="26"/>
            <w:lang w:eastAsia="ru-RU"/>
          </w:rPr>
          <w:t>свидетельство</w:t>
        </w:r>
      </w:hyperlink>
      <w:r w:rsidRPr="004E4E15">
        <w:rPr>
          <w:rFonts w:ascii="Times New Roman" w:eastAsia="Times New Roman" w:hAnsi="Times New Roman"/>
          <w:sz w:val="26"/>
          <w:szCs w:val="26"/>
          <w:lang w:eastAsia="ru-RU"/>
        </w:rPr>
        <w:t xml:space="preserve"> </w:t>
      </w:r>
      <w:proofErr w:type="gramStart"/>
      <w:r w:rsidRPr="004E4E15">
        <w:rPr>
          <w:rFonts w:ascii="Times New Roman" w:eastAsia="Times New Roman" w:hAnsi="Times New Roman"/>
          <w:sz w:val="26"/>
          <w:szCs w:val="26"/>
          <w:lang w:eastAsia="ru-RU"/>
        </w:rPr>
        <w:t>о постановке физического лица на учёт в налоговом органе по месту жительства на территории</w:t>
      </w:r>
      <w:proofErr w:type="gramEnd"/>
      <w:r w:rsidRPr="004E4E15">
        <w:rPr>
          <w:rFonts w:ascii="Times New Roman" w:eastAsia="Times New Roman" w:hAnsi="Times New Roman"/>
          <w:sz w:val="26"/>
          <w:szCs w:val="26"/>
          <w:lang w:eastAsia="ru-RU"/>
        </w:rPr>
        <w:t xml:space="preserve"> Российской Федерации;</w:t>
      </w:r>
    </w:p>
    <w:p w:rsidR="00DF4A51" w:rsidRPr="004E4E15" w:rsidRDefault="00DF4A51" w:rsidP="00DF4A51">
      <w:pPr>
        <w:widowControl w:val="0"/>
        <w:tabs>
          <w:tab w:val="left" w:pos="298"/>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документы воинского учета - для граждан, пребывающих в запасе, и лиц, подлежащих призыву на военную службу;</w:t>
      </w:r>
    </w:p>
    <w:p w:rsidR="00DF4A51" w:rsidRPr="004E4E15" w:rsidRDefault="00DF4A51" w:rsidP="00DF4A51">
      <w:pPr>
        <w:autoSpaceDE w:val="0"/>
        <w:autoSpaceDN w:val="0"/>
        <w:adjustRightInd w:val="0"/>
        <w:spacing w:after="0" w:line="240" w:lineRule="auto"/>
        <w:jc w:val="both"/>
        <w:rPr>
          <w:rFonts w:ascii="Times New Roman" w:hAnsi="Times New Roman"/>
          <w:sz w:val="26"/>
          <w:szCs w:val="26"/>
        </w:rPr>
      </w:pPr>
      <w:r w:rsidRPr="004E4E15">
        <w:rPr>
          <w:rFonts w:ascii="Times New Roman" w:hAnsi="Times New Roman"/>
          <w:sz w:val="26"/>
          <w:szCs w:val="26"/>
        </w:rPr>
        <w:t>- заключение медицинской организации об отсутствии заболевания, препятствующего поступлению на муниципальную службу;</w:t>
      </w:r>
    </w:p>
    <w:p w:rsidR="00DF4A51" w:rsidRPr="004E4E15" w:rsidRDefault="00DF4A51" w:rsidP="00DF4A51">
      <w:pPr>
        <w:widowControl w:val="0"/>
        <w:tabs>
          <w:tab w:val="left" w:pos="432"/>
        </w:tabs>
        <w:autoSpaceDE w:val="0"/>
        <w:autoSpaceDN w:val="0"/>
        <w:adjustRightInd w:val="0"/>
        <w:spacing w:after="0" w:line="240" w:lineRule="auto"/>
        <w:ind w:right="24"/>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 для должностей в соответствии с перечнем, утвержденным постановлением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widowControl w:val="0"/>
        <w:tabs>
          <w:tab w:val="left" w:pos="432"/>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DF4A51" w:rsidRPr="004E4E15" w:rsidRDefault="00DF4A51" w:rsidP="00DF4A51">
      <w:pPr>
        <w:tabs>
          <w:tab w:val="left" w:pos="432"/>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Запрещается требовать при приёме на муниципальную службу документы, представление которых не предусмотрено законодательством.</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2.5. </w:t>
      </w:r>
      <w:r w:rsidRPr="004E4E15">
        <w:rPr>
          <w:rFonts w:ascii="Times New Roman" w:hAnsi="Times New Roman"/>
          <w:sz w:val="26"/>
          <w:szCs w:val="2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4A51" w:rsidRPr="004E4E15" w:rsidRDefault="00DF4A51" w:rsidP="00DF4A51">
      <w:pPr>
        <w:tabs>
          <w:tab w:val="left" w:pos="720"/>
        </w:tabs>
        <w:autoSpaceDE w:val="0"/>
        <w:autoSpaceDN w:val="0"/>
        <w:adjustRightInd w:val="0"/>
        <w:spacing w:after="0" w:line="240" w:lineRule="auto"/>
        <w:ind w:right="11"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2.6. На лиц, поступивших на службу впервые и проработавших свыше 5-ти дней, заполняется трудовая книжка.</w:t>
      </w:r>
    </w:p>
    <w:p w:rsidR="00DF4A51" w:rsidRPr="004E4E15" w:rsidRDefault="00DF4A51" w:rsidP="00DF4A51">
      <w:pPr>
        <w:tabs>
          <w:tab w:val="left" w:pos="81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2.7. При поступлении муниципального служащего на муниципальную службу, работодатель обязан:</w:t>
      </w:r>
    </w:p>
    <w:p w:rsidR="00DF4A51" w:rsidRPr="004E4E15" w:rsidRDefault="00DF4A51" w:rsidP="00DF4A51">
      <w:pPr>
        <w:tabs>
          <w:tab w:val="left" w:pos="811"/>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ознакомить муниципального служащего с условиями труда, режимом труда и отдыха, системой и формой оплаты труда, разъяснить его права и обязанности;</w:t>
      </w:r>
    </w:p>
    <w:p w:rsidR="00DF4A51" w:rsidRPr="004E4E15" w:rsidRDefault="00DF4A51" w:rsidP="00DF4A51">
      <w:pPr>
        <w:tabs>
          <w:tab w:val="left" w:pos="811"/>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ознакомить муниципального служащего с должностной инструкцией, настоящими Правилами и иными локальными правовыми актами, действующими 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и относящимися к трудовым функциям муниципального служащего;</w:t>
      </w:r>
    </w:p>
    <w:p w:rsidR="00DF4A51" w:rsidRPr="004E4E15" w:rsidRDefault="00DF4A51" w:rsidP="00DF4A51">
      <w:pPr>
        <w:tabs>
          <w:tab w:val="left" w:pos="811"/>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ознакомить муниципального служащего с ограничениями и запретами, связанными с муниципальной службой;</w:t>
      </w:r>
    </w:p>
    <w:p w:rsidR="00DF4A51" w:rsidRPr="004E4E15" w:rsidRDefault="00DF4A51" w:rsidP="00DF4A51">
      <w:pPr>
        <w:tabs>
          <w:tab w:val="left" w:pos="811"/>
        </w:tabs>
        <w:autoSpaceDE w:val="0"/>
        <w:autoSpaceDN w:val="0"/>
        <w:adjustRightInd w:val="0"/>
        <w:spacing w:after="0" w:line="240" w:lineRule="auto"/>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DF4A51" w:rsidRPr="004E4E15" w:rsidRDefault="00DF4A51" w:rsidP="00DF4A51">
      <w:pPr>
        <w:tabs>
          <w:tab w:val="left" w:pos="81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2.8. Прекращение трудового договора может иметь место только по основаниям, предусмотренным законодательством.</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2.10. </w:t>
      </w:r>
      <w:r w:rsidRPr="004E4E15">
        <w:rPr>
          <w:rFonts w:ascii="Times New Roman" w:hAnsi="Times New Roman"/>
          <w:sz w:val="26"/>
          <w:szCs w:val="26"/>
        </w:rPr>
        <w:t xml:space="preserve">Помимо оснований для расторжения трудового договора, предусмотренных Трудовым </w:t>
      </w:r>
      <w:hyperlink r:id="rId13" w:history="1">
        <w:r w:rsidRPr="004E4E15">
          <w:rPr>
            <w:rFonts w:ascii="Times New Roman" w:hAnsi="Times New Roman"/>
            <w:sz w:val="26"/>
            <w:szCs w:val="26"/>
          </w:rPr>
          <w:t>кодексом</w:t>
        </w:r>
      </w:hyperlink>
      <w:r w:rsidRPr="004E4E15">
        <w:rPr>
          <w:rFonts w:ascii="Times New Roman" w:hAnsi="Times New Roman"/>
          <w:sz w:val="26"/>
          <w:szCs w:val="26"/>
        </w:rPr>
        <w:t xml:space="preserve"> Российской Федерации, трудовой договор с муниципальным служащим (работником) </w:t>
      </w:r>
      <w:proofErr w:type="gramStart"/>
      <w:r w:rsidRPr="004E4E15">
        <w:rPr>
          <w:rFonts w:ascii="Times New Roman" w:hAnsi="Times New Roman"/>
          <w:sz w:val="26"/>
          <w:szCs w:val="26"/>
        </w:rPr>
        <w:t>может быть также расторгнут</w:t>
      </w:r>
      <w:proofErr w:type="gramEnd"/>
      <w:r w:rsidRPr="004E4E15">
        <w:rPr>
          <w:rFonts w:ascii="Times New Roman" w:hAnsi="Times New Roman"/>
          <w:sz w:val="26"/>
          <w:szCs w:val="26"/>
        </w:rPr>
        <w:t xml:space="preserve"> по инициативе представителя нанимателя (Работодателя) в случае: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достижения предельного возраста, установленного для замещения должности муниципальной службы;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proofErr w:type="gramStart"/>
      <w:r w:rsidRPr="004E4E15">
        <w:rPr>
          <w:rFonts w:ascii="Times New Roman" w:hAnsi="Times New Roman"/>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4E15">
        <w:rPr>
          <w:rFonts w:ascii="Times New Roman" w:hAnsi="Times New Roman"/>
          <w:sz w:val="26"/>
          <w:szCs w:val="26"/>
        </w:rPr>
        <w:t xml:space="preserve"> </w:t>
      </w:r>
      <w:proofErr w:type="gramStart"/>
      <w:r w:rsidRPr="004E4E15">
        <w:rPr>
          <w:rFonts w:ascii="Times New Roman" w:hAnsi="Times New Roman"/>
          <w:sz w:val="26"/>
          <w:szCs w:val="26"/>
        </w:rPr>
        <w:t>соответствии</w:t>
      </w:r>
      <w:proofErr w:type="gramEnd"/>
      <w:r w:rsidRPr="004E4E15">
        <w:rPr>
          <w:rFonts w:ascii="Times New Roman" w:hAnsi="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3) несоблюдения ограничений и запретов, связанных с муниципальной службой и установленных </w:t>
      </w:r>
      <w:hyperlink r:id="rId14" w:history="1">
        <w:r w:rsidRPr="004E4E15">
          <w:rPr>
            <w:rFonts w:ascii="Times New Roman" w:hAnsi="Times New Roman"/>
            <w:sz w:val="26"/>
            <w:szCs w:val="26"/>
          </w:rPr>
          <w:t>статьями 13</w:t>
        </w:r>
      </w:hyperlink>
      <w:r w:rsidRPr="004E4E15">
        <w:rPr>
          <w:rFonts w:ascii="Times New Roman" w:hAnsi="Times New Roman"/>
          <w:sz w:val="26"/>
          <w:szCs w:val="26"/>
        </w:rPr>
        <w:t xml:space="preserve">, </w:t>
      </w:r>
      <w:hyperlink r:id="rId15" w:history="1">
        <w:r w:rsidRPr="004E4E15">
          <w:rPr>
            <w:rFonts w:ascii="Times New Roman" w:hAnsi="Times New Roman"/>
            <w:sz w:val="26"/>
            <w:szCs w:val="26"/>
          </w:rPr>
          <w:t>14</w:t>
        </w:r>
      </w:hyperlink>
      <w:r w:rsidRPr="004E4E15">
        <w:rPr>
          <w:rFonts w:ascii="Times New Roman" w:hAnsi="Times New Roman"/>
          <w:sz w:val="26"/>
          <w:szCs w:val="26"/>
        </w:rPr>
        <w:t xml:space="preserve">, </w:t>
      </w:r>
      <w:hyperlink r:id="rId16" w:history="1">
        <w:r w:rsidRPr="004E4E15">
          <w:rPr>
            <w:rFonts w:ascii="Times New Roman" w:hAnsi="Times New Roman"/>
            <w:sz w:val="26"/>
            <w:szCs w:val="26"/>
          </w:rPr>
          <w:t>14.1</w:t>
        </w:r>
      </w:hyperlink>
      <w:r w:rsidRPr="004E4E15">
        <w:rPr>
          <w:rFonts w:ascii="Times New Roman" w:hAnsi="Times New Roman"/>
          <w:sz w:val="26"/>
          <w:szCs w:val="26"/>
        </w:rPr>
        <w:t xml:space="preserve"> и </w:t>
      </w:r>
      <w:hyperlink r:id="rId17" w:history="1">
        <w:r w:rsidRPr="004E4E15">
          <w:rPr>
            <w:rFonts w:ascii="Times New Roman" w:hAnsi="Times New Roman"/>
            <w:sz w:val="26"/>
            <w:szCs w:val="26"/>
          </w:rPr>
          <w:t>15</w:t>
        </w:r>
      </w:hyperlink>
      <w:r w:rsidRPr="004E4E15">
        <w:rPr>
          <w:rFonts w:ascii="Times New Roman" w:hAnsi="Times New Roman"/>
          <w:sz w:val="26"/>
          <w:szCs w:val="26"/>
        </w:rPr>
        <w:t xml:space="preserve"> Федерального закона от </w:t>
      </w:r>
      <w:r w:rsidRPr="004E4E15">
        <w:rPr>
          <w:rFonts w:ascii="Times New Roman" w:eastAsia="Times New Roman" w:hAnsi="Times New Roman"/>
          <w:sz w:val="26"/>
          <w:szCs w:val="26"/>
          <w:lang w:eastAsia="ru-RU"/>
        </w:rPr>
        <w:t>2 марта 2007 года № 25-ФЗ «О муниципальной службе в Российской Федерации»</w:t>
      </w:r>
      <w:r w:rsidRPr="004E4E15">
        <w:rPr>
          <w:rFonts w:ascii="Times New Roman" w:hAnsi="Times New Roman"/>
          <w:sz w:val="26"/>
          <w:szCs w:val="26"/>
        </w:rPr>
        <w:t>;</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4) применения административного наказания в виде </w:t>
      </w:r>
      <w:hyperlink r:id="rId18" w:history="1">
        <w:r w:rsidRPr="004E4E15">
          <w:rPr>
            <w:rFonts w:ascii="Times New Roman" w:hAnsi="Times New Roman"/>
            <w:sz w:val="26"/>
            <w:szCs w:val="26"/>
          </w:rPr>
          <w:t>дисквалификации</w:t>
        </w:r>
      </w:hyperlink>
      <w:r w:rsidRPr="004E4E15">
        <w:rPr>
          <w:rFonts w:ascii="Times New Roman" w:hAnsi="Times New Roman"/>
          <w:sz w:val="26"/>
          <w:szCs w:val="26"/>
        </w:rPr>
        <w:t>.</w:t>
      </w:r>
    </w:p>
    <w:p w:rsidR="00DF4A51" w:rsidRPr="004E4E15" w:rsidRDefault="00DF4A51" w:rsidP="00DF4A51">
      <w:pPr>
        <w:tabs>
          <w:tab w:val="left" w:pos="85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2.11. 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либо прекращения деятельности работодателя).</w:t>
      </w:r>
    </w:p>
    <w:p w:rsidR="00DF4A51" w:rsidRPr="004E4E15" w:rsidRDefault="00DF4A51" w:rsidP="00DF4A51">
      <w:pPr>
        <w:tabs>
          <w:tab w:val="left" w:pos="1032"/>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2.12.</w:t>
      </w:r>
      <w:r w:rsidRPr="004E4E15">
        <w:rPr>
          <w:rFonts w:ascii="Times New Roman" w:eastAsia="Times New Roman" w:hAnsi="Times New Roman"/>
          <w:sz w:val="26"/>
          <w:szCs w:val="26"/>
          <w:lang w:eastAsia="ru-RU"/>
        </w:rPr>
        <w:tab/>
        <w:t xml:space="preserve">Граждане, замещавшие должности, перечень которых устанавливается нормативными правовыми актами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w:t>
      </w:r>
    </w:p>
    <w:p w:rsidR="00DF4A51" w:rsidRDefault="00DF4A51" w:rsidP="00DF4A51">
      <w:pPr>
        <w:autoSpaceDE w:val="0"/>
        <w:autoSpaceDN w:val="0"/>
        <w:adjustRightInd w:val="0"/>
        <w:spacing w:after="0" w:line="240" w:lineRule="exact"/>
        <w:ind w:right="1891" w:firstLine="397"/>
        <w:jc w:val="both"/>
        <w:rPr>
          <w:rFonts w:ascii="Times New Roman" w:eastAsia="Times New Roman" w:hAnsi="Times New Roman"/>
          <w:sz w:val="26"/>
          <w:szCs w:val="26"/>
          <w:lang w:eastAsia="ru-RU"/>
        </w:rPr>
      </w:pPr>
    </w:p>
    <w:p w:rsidR="00DF4A51" w:rsidRDefault="00DF4A51" w:rsidP="00DF4A51">
      <w:pPr>
        <w:autoSpaceDE w:val="0"/>
        <w:autoSpaceDN w:val="0"/>
        <w:adjustRightInd w:val="0"/>
        <w:spacing w:after="0" w:line="240" w:lineRule="exact"/>
        <w:ind w:right="1891"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exact"/>
        <w:ind w:right="1891"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before="106" w:after="0" w:line="278" w:lineRule="exact"/>
        <w:ind w:right="709"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 xml:space="preserve">3. Основные права, обязанности и ответственность </w:t>
      </w:r>
    </w:p>
    <w:p w:rsidR="00DF4A51" w:rsidRPr="004E4E15" w:rsidRDefault="00DF4A51" w:rsidP="00DF4A51">
      <w:pPr>
        <w:autoSpaceDE w:val="0"/>
        <w:autoSpaceDN w:val="0"/>
        <w:adjustRightInd w:val="0"/>
        <w:spacing w:before="106" w:after="0" w:line="278" w:lineRule="exact"/>
        <w:ind w:right="709"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муниципального служащего</w:t>
      </w:r>
    </w:p>
    <w:p w:rsidR="00DF4A51" w:rsidRPr="004E4E15" w:rsidRDefault="00DF4A51" w:rsidP="00DF4A51">
      <w:pPr>
        <w:tabs>
          <w:tab w:val="left" w:pos="720"/>
        </w:tabs>
        <w:autoSpaceDE w:val="0"/>
        <w:autoSpaceDN w:val="0"/>
        <w:adjustRightInd w:val="0"/>
        <w:spacing w:after="0" w:line="240" w:lineRule="auto"/>
        <w:ind w:left="703"/>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u w:val="single"/>
        </w:rPr>
      </w:pPr>
      <w:r w:rsidRPr="004E4E15">
        <w:rPr>
          <w:rFonts w:ascii="Times New Roman" w:eastAsia="Times New Roman" w:hAnsi="Times New Roman"/>
          <w:sz w:val="26"/>
          <w:szCs w:val="26"/>
          <w:lang w:eastAsia="ru-RU"/>
        </w:rPr>
        <w:t xml:space="preserve">3.1. </w:t>
      </w:r>
      <w:r w:rsidRPr="004E4E15">
        <w:rPr>
          <w:rFonts w:ascii="Times New Roman" w:hAnsi="Times New Roman"/>
          <w:sz w:val="26"/>
          <w:szCs w:val="26"/>
          <w:u w:val="single"/>
        </w:rPr>
        <w:t xml:space="preserve">Муниципальный служащий имеет право </w:t>
      </w:r>
      <w:proofErr w:type="gramStart"/>
      <w:r w:rsidRPr="004E4E15">
        <w:rPr>
          <w:rFonts w:ascii="Times New Roman" w:hAnsi="Times New Roman"/>
          <w:sz w:val="26"/>
          <w:szCs w:val="26"/>
          <w:u w:val="single"/>
        </w:rPr>
        <w:t>на</w:t>
      </w:r>
      <w:proofErr w:type="gramEnd"/>
      <w:r w:rsidRPr="004E4E15">
        <w:rPr>
          <w:rFonts w:ascii="Times New Roman" w:hAnsi="Times New Roman"/>
          <w:sz w:val="26"/>
          <w:szCs w:val="26"/>
          <w:u w:val="single"/>
        </w:rPr>
        <w:t>:</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обеспечение организационно-технических условий, необходимых для исполнения должностных обязанностей;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3) оплату труда и другие выплаты в соответствии с трудовым </w:t>
      </w:r>
      <w:hyperlink r:id="rId19" w:history="1">
        <w:r w:rsidRPr="004E4E15">
          <w:rPr>
            <w:rFonts w:ascii="Times New Roman" w:hAnsi="Times New Roman"/>
            <w:sz w:val="26"/>
            <w:szCs w:val="26"/>
          </w:rPr>
          <w:t>законодательством</w:t>
        </w:r>
      </w:hyperlink>
      <w:r w:rsidRPr="004E4E15">
        <w:rPr>
          <w:rFonts w:ascii="Times New Roman" w:hAnsi="Times New Roman"/>
          <w:sz w:val="26"/>
          <w:szCs w:val="26"/>
        </w:rPr>
        <w:t xml:space="preserve">, </w:t>
      </w:r>
      <w:hyperlink r:id="rId20" w:history="1">
        <w:r w:rsidRPr="004E4E15">
          <w:rPr>
            <w:rFonts w:ascii="Times New Roman" w:hAnsi="Times New Roman"/>
            <w:sz w:val="26"/>
            <w:szCs w:val="26"/>
          </w:rPr>
          <w:t>законодательством</w:t>
        </w:r>
      </w:hyperlink>
      <w:r w:rsidRPr="004E4E15">
        <w:rPr>
          <w:rFonts w:ascii="Times New Roman" w:hAnsi="Times New Roman"/>
          <w:sz w:val="26"/>
          <w:szCs w:val="26"/>
        </w:rPr>
        <w:t xml:space="preserve"> о муниципальной службе и трудовым договором (контрактом);</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6) участие по своей инициативе в конкурсе на замещение вакантной должности муниципальной службы;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 защиту своих персональных данных;</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9) объединение, включая право создавать профессиональные союзы, для защиты своих прав, социально-экономических и профессиональных интересов;</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10) рассмотрение индивидуальных трудовых споров в соответствии с трудовым </w:t>
      </w:r>
      <w:hyperlink r:id="rId21" w:history="1">
        <w:r w:rsidRPr="004E4E15">
          <w:rPr>
            <w:rFonts w:ascii="Times New Roman" w:hAnsi="Times New Roman"/>
            <w:sz w:val="26"/>
            <w:szCs w:val="26"/>
          </w:rPr>
          <w:t>законодательством</w:t>
        </w:r>
      </w:hyperlink>
      <w:r w:rsidRPr="004E4E15">
        <w:rPr>
          <w:rFonts w:ascii="Times New Roman" w:hAnsi="Times New Roman"/>
          <w:sz w:val="26"/>
          <w:szCs w:val="26"/>
        </w:rPr>
        <w:t>, защиту своих прав и законных интересов на муниципальной службе, включая обжалование в суд их нарушений;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11) пенсионное обеспечение в соответствии с законодательством Российской Федерации.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u w:val="single"/>
        </w:rPr>
      </w:pPr>
      <w:r w:rsidRPr="004E4E15">
        <w:rPr>
          <w:rFonts w:ascii="Times New Roman" w:hAnsi="Times New Roman"/>
          <w:sz w:val="26"/>
          <w:szCs w:val="26"/>
          <w:u w:val="single"/>
        </w:rPr>
        <w:t>3.2. Муниципальный служащий обязан:</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1) соблюдать </w:t>
      </w:r>
      <w:hyperlink r:id="rId22" w:history="1">
        <w:r w:rsidRPr="004E4E15">
          <w:rPr>
            <w:rFonts w:ascii="Times New Roman" w:hAnsi="Times New Roman"/>
            <w:sz w:val="26"/>
            <w:szCs w:val="26"/>
          </w:rPr>
          <w:t>Конституцию</w:t>
        </w:r>
      </w:hyperlink>
      <w:r w:rsidRPr="004E4E15">
        <w:rPr>
          <w:rFonts w:ascii="Times New Roman" w:hAnsi="Times New Roman"/>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исполнять должностные обязанности в соответствии с должностной инструкцией;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4) соблюдать установленные в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5) поддерживать уровень квалификации, необходимый для надлежащего исполнения должностных обязанностей;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6) не разглашать </w:t>
      </w:r>
      <w:hyperlink r:id="rId23" w:history="1">
        <w:r w:rsidRPr="004E4E15">
          <w:rPr>
            <w:rFonts w:ascii="Times New Roman" w:hAnsi="Times New Roman"/>
            <w:sz w:val="26"/>
            <w:szCs w:val="26"/>
          </w:rPr>
          <w:t>сведения</w:t>
        </w:r>
      </w:hyperlink>
      <w:r w:rsidRPr="004E4E15">
        <w:rPr>
          <w:rFonts w:ascii="Times New Roman" w:hAnsi="Times New Roman"/>
          <w:sz w:val="26"/>
          <w:szCs w:val="2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8) представлять в установленном порядке предусмотренные </w:t>
      </w:r>
      <w:hyperlink r:id="rId24" w:history="1">
        <w:r w:rsidRPr="004E4E15">
          <w:rPr>
            <w:rFonts w:ascii="Times New Roman" w:hAnsi="Times New Roman"/>
            <w:sz w:val="26"/>
            <w:szCs w:val="26"/>
          </w:rPr>
          <w:t>законодательством</w:t>
        </w:r>
      </w:hyperlink>
      <w:r w:rsidRPr="004E4E15">
        <w:rPr>
          <w:rFonts w:ascii="Times New Roman" w:hAnsi="Times New Roman"/>
          <w:sz w:val="26"/>
          <w:szCs w:val="26"/>
        </w:rPr>
        <w:t xml:space="preserve"> Российской Федерации сведения о себе и членах своей семьи;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10) соблюдать ограничения, выполнять обязательства, не нарушать запреты, которые установлены Федеральным законом </w:t>
      </w:r>
      <w:r w:rsidRPr="004E4E15">
        <w:rPr>
          <w:rFonts w:ascii="Times New Roman" w:eastAsia="Times New Roman" w:hAnsi="Times New Roman"/>
          <w:sz w:val="26"/>
          <w:szCs w:val="26"/>
          <w:lang w:eastAsia="ru-RU"/>
        </w:rPr>
        <w:t xml:space="preserve">02.03.2007 № 25-ФЗ «О муниципальной службе в Российской Федерации» </w:t>
      </w:r>
      <w:r w:rsidRPr="004E4E15">
        <w:rPr>
          <w:rFonts w:ascii="Times New Roman" w:hAnsi="Times New Roman"/>
          <w:sz w:val="26"/>
          <w:szCs w:val="26"/>
        </w:rPr>
        <w:t>и другими федеральными законами;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3.3.</w:t>
      </w:r>
      <w:r w:rsidRPr="004E4E15">
        <w:rPr>
          <w:rFonts w:ascii="Times New Roman" w:eastAsia="Times New Roman" w:hAnsi="Times New Roman"/>
          <w:sz w:val="26"/>
          <w:szCs w:val="26"/>
          <w:lang w:eastAsia="ru-RU"/>
        </w:rPr>
        <w:tab/>
      </w:r>
      <w:r w:rsidRPr="004E4E15">
        <w:rPr>
          <w:rFonts w:ascii="Times New Roman" w:hAnsi="Times New Roman"/>
          <w:sz w:val="26"/>
          <w:szCs w:val="26"/>
        </w:rPr>
        <w:t xml:space="preserve">Муниципальный служащий не вправе исполнять данное ему неправомерное поручение. </w:t>
      </w:r>
      <w:proofErr w:type="gramStart"/>
      <w:r w:rsidRPr="004E4E15">
        <w:rPr>
          <w:rFonts w:ascii="Times New Roman" w:hAnsi="Times New Roman"/>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E4E15">
        <w:rPr>
          <w:rFonts w:ascii="Times New Roman" w:hAnsi="Times New Roman"/>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3.4.</w:t>
      </w:r>
      <w:r w:rsidRPr="004E4E15">
        <w:rPr>
          <w:rFonts w:ascii="Times New Roman" w:hAnsi="Times New Roman"/>
          <w:sz w:val="26"/>
          <w:szCs w:val="26"/>
        </w:rPr>
        <w:t xml:space="preserve"> В связи с прохождением муниципальной службы муниципальному служащему запрещается: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замещать должность муниципальной службы в случае: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б) избрания или назначения на муниципальную должность;</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proofErr w:type="gramStart"/>
      <w:r w:rsidRPr="004E4E15">
        <w:rPr>
          <w:rFonts w:ascii="Times New Roman" w:hAnsi="Times New Roman"/>
          <w:sz w:val="26"/>
          <w:szCs w:val="26"/>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5" w:history="1">
        <w:r w:rsidRPr="004E4E15">
          <w:rPr>
            <w:rFonts w:ascii="Times New Roman" w:hAnsi="Times New Roman"/>
            <w:sz w:val="26"/>
            <w:szCs w:val="26"/>
          </w:rPr>
          <w:t>порядке</w:t>
        </w:r>
      </w:hyperlink>
      <w:r w:rsidRPr="004E4E15">
        <w:rPr>
          <w:rFonts w:ascii="Times New Roman" w:hAnsi="Times New Roman"/>
          <w:sz w:val="26"/>
          <w:szCs w:val="26"/>
        </w:rPr>
        <w:t xml:space="preserve">), если иное не предусмотрено федеральными </w:t>
      </w:r>
      <w:hyperlink r:id="rId26" w:history="1">
        <w:r w:rsidRPr="004E4E15">
          <w:rPr>
            <w:rFonts w:ascii="Times New Roman" w:hAnsi="Times New Roman"/>
            <w:sz w:val="26"/>
            <w:szCs w:val="26"/>
          </w:rPr>
          <w:t>законами</w:t>
        </w:r>
      </w:hyperlink>
      <w:r w:rsidRPr="004E4E15">
        <w:rPr>
          <w:rFonts w:ascii="Times New Roman" w:hAnsi="Times New Roman"/>
          <w:sz w:val="26"/>
          <w:szCs w:val="26"/>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E4E15">
        <w:rPr>
          <w:rFonts w:ascii="Times New Roman" w:hAnsi="Times New Roman"/>
          <w:sz w:val="26"/>
          <w:szCs w:val="26"/>
        </w:rPr>
        <w:t>, ему не поручено участвовать в управлении этой организацией;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7" w:history="1">
        <w:r w:rsidRPr="004E4E15">
          <w:rPr>
            <w:rFonts w:ascii="Times New Roman" w:hAnsi="Times New Roman"/>
            <w:sz w:val="26"/>
            <w:szCs w:val="26"/>
          </w:rPr>
          <w:t>законами</w:t>
        </w:r>
      </w:hyperlink>
      <w:r w:rsidRPr="004E4E15">
        <w:rPr>
          <w:rFonts w:ascii="Times New Roman" w:hAnsi="Times New Roman"/>
          <w:sz w:val="26"/>
          <w:szCs w:val="26"/>
        </w:rPr>
        <w:t>;</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8" w:history="1">
        <w:r w:rsidRPr="004E4E15">
          <w:rPr>
            <w:rFonts w:ascii="Times New Roman" w:hAnsi="Times New Roman"/>
            <w:sz w:val="26"/>
            <w:szCs w:val="26"/>
          </w:rPr>
          <w:t>кодексом</w:t>
        </w:r>
      </w:hyperlink>
      <w:r w:rsidRPr="004E4E15">
        <w:rPr>
          <w:rFonts w:ascii="Times New Roman" w:hAnsi="Times New Roman"/>
          <w:sz w:val="26"/>
          <w:szCs w:val="26"/>
        </w:rPr>
        <w:t xml:space="preserve"> Российской Федерации;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proofErr w:type="gramStart"/>
      <w:r w:rsidRPr="004E4E15">
        <w:rPr>
          <w:rFonts w:ascii="Times New Roman" w:hAnsi="Times New Roman"/>
          <w:sz w:val="26"/>
          <w:szCs w:val="2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9" w:history="1">
        <w:r w:rsidRPr="004E4E15">
          <w:rPr>
            <w:rFonts w:ascii="Times New Roman" w:hAnsi="Times New Roman"/>
            <w:sz w:val="26"/>
            <w:szCs w:val="26"/>
          </w:rPr>
          <w:t>сведениям</w:t>
        </w:r>
      </w:hyperlink>
      <w:r w:rsidRPr="004E4E15">
        <w:rPr>
          <w:rFonts w:ascii="Times New Roman" w:hAnsi="Times New Roman"/>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9) принимать без письменного разрешения главы администрации </w:t>
      </w:r>
      <w:r>
        <w:rPr>
          <w:rFonts w:ascii="Times New Roman" w:hAnsi="Times New Roman"/>
          <w:sz w:val="26"/>
          <w:szCs w:val="26"/>
        </w:rPr>
        <w:t xml:space="preserve">Кильдюшевского </w:t>
      </w:r>
      <w:r w:rsidRPr="004E4E15">
        <w:rPr>
          <w:rFonts w:ascii="Times New Roman" w:hAnsi="Times New Roman"/>
          <w:sz w:val="26"/>
          <w:szCs w:val="26"/>
        </w:rPr>
        <w:t>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10) использовать преимущества должностного положения для предвыборной агитации, а также для агитации по вопросам референдума;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13) прекращать исполнение должностных обязанностей в целях урегулирования трудового спора;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15) заниматься без письменного разрешения главы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4A51" w:rsidRPr="004E4E15" w:rsidRDefault="00DF4A51" w:rsidP="00DF4A51">
      <w:pPr>
        <w:tabs>
          <w:tab w:val="left" w:pos="72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4A51" w:rsidRPr="004E4E15" w:rsidRDefault="00DF4A51" w:rsidP="00DF4A51">
      <w:pPr>
        <w:autoSpaceDE w:val="0"/>
        <w:autoSpaceDN w:val="0"/>
        <w:adjustRightInd w:val="0"/>
        <w:spacing w:after="0" w:line="240" w:lineRule="exact"/>
        <w:ind w:right="5"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right="5"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 xml:space="preserve">4. Основные права и обязанности администрации </w:t>
      </w:r>
    </w:p>
    <w:p w:rsidR="00DF4A51" w:rsidRPr="004E4E15" w:rsidRDefault="00DF4A51" w:rsidP="00DF4A51">
      <w:pPr>
        <w:autoSpaceDE w:val="0"/>
        <w:autoSpaceDN w:val="0"/>
        <w:adjustRightInd w:val="0"/>
        <w:spacing w:after="0" w:line="240" w:lineRule="auto"/>
        <w:ind w:right="5" w:firstLine="397"/>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Кильдюшевского</w:t>
      </w:r>
      <w:r w:rsidRPr="004E4E15">
        <w:rPr>
          <w:rFonts w:ascii="Times New Roman" w:eastAsia="Times New Roman" w:hAnsi="Times New Roman"/>
          <w:b/>
          <w:bCs/>
          <w:sz w:val="26"/>
          <w:szCs w:val="26"/>
          <w:lang w:eastAsia="ru-RU"/>
        </w:rPr>
        <w:t xml:space="preserve"> сельского поселения</w:t>
      </w:r>
    </w:p>
    <w:p w:rsidR="00DF4A51" w:rsidRPr="004E4E15" w:rsidRDefault="00DF4A51" w:rsidP="00DF4A51">
      <w:pPr>
        <w:autoSpaceDE w:val="0"/>
        <w:autoSpaceDN w:val="0"/>
        <w:adjustRightInd w:val="0"/>
        <w:spacing w:after="0" w:line="240" w:lineRule="auto"/>
        <w:ind w:right="5" w:firstLine="397"/>
        <w:jc w:val="center"/>
        <w:rPr>
          <w:rFonts w:ascii="Times New Roman" w:eastAsia="Times New Roman" w:hAnsi="Times New Roman"/>
          <w:b/>
          <w:bCs/>
          <w:sz w:val="26"/>
          <w:szCs w:val="26"/>
          <w:lang w:eastAsia="ru-RU"/>
        </w:rPr>
      </w:pPr>
    </w:p>
    <w:p w:rsidR="00DF4A51" w:rsidRPr="004E4E15" w:rsidRDefault="00DF4A51" w:rsidP="00DF4A51">
      <w:pPr>
        <w:widowControl w:val="0"/>
        <w:numPr>
          <w:ilvl w:val="0"/>
          <w:numId w:val="4"/>
        </w:numPr>
        <w:tabs>
          <w:tab w:val="left" w:pos="725"/>
        </w:tabs>
        <w:autoSpaceDE w:val="0"/>
        <w:autoSpaceDN w:val="0"/>
        <w:adjustRightInd w:val="0"/>
        <w:spacing w:after="0" w:line="240" w:lineRule="auto"/>
        <w:jc w:val="both"/>
        <w:rPr>
          <w:rFonts w:ascii="Times New Roman" w:eastAsia="Times New Roman" w:hAnsi="Times New Roman"/>
          <w:bCs/>
          <w:sz w:val="26"/>
          <w:szCs w:val="26"/>
          <w:lang w:eastAsia="ru-RU"/>
        </w:rPr>
      </w:pPr>
      <w:r w:rsidRPr="004E4E15">
        <w:rPr>
          <w:rFonts w:ascii="Times New Roman" w:eastAsia="Times New Roman" w:hAnsi="Times New Roman"/>
          <w:bCs/>
          <w:sz w:val="26"/>
          <w:szCs w:val="26"/>
          <w:lang w:eastAsia="ru-RU"/>
        </w:rPr>
        <w:t>Администрация  сельского поселения имеет право:</w:t>
      </w:r>
    </w:p>
    <w:p w:rsidR="00DF4A51" w:rsidRPr="004E4E15" w:rsidRDefault="00DF4A51" w:rsidP="00DF4A51">
      <w:pPr>
        <w:widowControl w:val="0"/>
        <w:numPr>
          <w:ilvl w:val="0"/>
          <w:numId w:val="5"/>
        </w:numPr>
        <w:tabs>
          <w:tab w:val="left" w:pos="192"/>
        </w:tabs>
        <w:autoSpaceDE w:val="0"/>
        <w:autoSpaceDN w:val="0"/>
        <w:adjustRightInd w:val="0"/>
        <w:spacing w:after="0" w:line="240" w:lineRule="auto"/>
        <w:ind w:right="5"/>
        <w:jc w:val="both"/>
        <w:rPr>
          <w:rFonts w:ascii="Times New Roman" w:eastAsia="Times New Roman" w:hAnsi="Times New Roman"/>
          <w:sz w:val="26"/>
          <w:szCs w:val="26"/>
          <w:lang w:eastAsia="ru-RU"/>
        </w:rPr>
      </w:pPr>
      <w:proofErr w:type="gramStart"/>
      <w:r w:rsidRPr="004E4E15">
        <w:rPr>
          <w:rFonts w:ascii="Times New Roman" w:eastAsia="Times New Roman" w:hAnsi="Times New Roman"/>
          <w:sz w:val="26"/>
          <w:szCs w:val="26"/>
          <w:lang w:eastAsia="ru-RU"/>
        </w:rPr>
        <w:t xml:space="preserve">заключать, изменять и расторгать трудовые договора со служащими в порядке и на условиях, которые установлены Трудовым кодексом и законом Чувашской Республики  от  05.10.2007 № 62 «О муниципальной службе в Чувашской Республики», </w:t>
      </w:r>
      <w:proofErr w:type="gramEnd"/>
    </w:p>
    <w:p w:rsidR="00DF4A51" w:rsidRPr="004E4E15" w:rsidRDefault="00DF4A51" w:rsidP="00DF4A51">
      <w:pPr>
        <w:widowControl w:val="0"/>
        <w:numPr>
          <w:ilvl w:val="0"/>
          <w:numId w:val="5"/>
        </w:numPr>
        <w:tabs>
          <w:tab w:val="left" w:pos="192"/>
        </w:tabs>
        <w:autoSpaceDE w:val="0"/>
        <w:autoSpaceDN w:val="0"/>
        <w:adjustRightInd w:val="0"/>
        <w:spacing w:after="0" w:line="240" w:lineRule="auto"/>
        <w:ind w:right="5"/>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поощрять за добросовестный эффективный труд;</w:t>
      </w:r>
    </w:p>
    <w:p w:rsidR="00DF4A51" w:rsidRPr="004E4E15" w:rsidRDefault="00DF4A51" w:rsidP="00DF4A51">
      <w:pPr>
        <w:widowControl w:val="0"/>
        <w:numPr>
          <w:ilvl w:val="0"/>
          <w:numId w:val="5"/>
        </w:numPr>
        <w:tabs>
          <w:tab w:val="left" w:pos="192"/>
        </w:tabs>
        <w:autoSpaceDE w:val="0"/>
        <w:autoSpaceDN w:val="0"/>
        <w:adjustRightInd w:val="0"/>
        <w:spacing w:after="0" w:line="240" w:lineRule="auto"/>
        <w:ind w:right="10"/>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требовать исполнения трудовых обязанностей и бережного отношения к имуществу Администрации, соблюдения Правил внутреннего трудового распорядка;</w:t>
      </w:r>
    </w:p>
    <w:p w:rsidR="00DF4A51" w:rsidRPr="004E4E15" w:rsidRDefault="00DF4A51" w:rsidP="00DF4A51">
      <w:pPr>
        <w:tabs>
          <w:tab w:val="left" w:pos="341"/>
        </w:tabs>
        <w:autoSpaceDE w:val="0"/>
        <w:autoSpaceDN w:val="0"/>
        <w:adjustRightInd w:val="0"/>
        <w:spacing w:after="0" w:line="240" w:lineRule="auto"/>
        <w:ind w:right="5"/>
        <w:jc w:val="both"/>
        <w:rPr>
          <w:rFonts w:ascii="Times New Roman" w:eastAsia="Times New Roman" w:hAnsi="Times New Roman"/>
          <w:sz w:val="26"/>
          <w:szCs w:val="26"/>
          <w:lang w:eastAsia="ru-RU"/>
        </w:rPr>
      </w:pPr>
      <w:proofErr w:type="gramStart"/>
      <w:r w:rsidRPr="004E4E15">
        <w:rPr>
          <w:rFonts w:ascii="Times New Roman" w:eastAsia="Times New Roman" w:hAnsi="Times New Roman"/>
          <w:sz w:val="26"/>
          <w:szCs w:val="26"/>
          <w:lang w:eastAsia="ru-RU"/>
        </w:rPr>
        <w:t>-</w:t>
      </w:r>
      <w:r w:rsidRPr="004E4E15">
        <w:rPr>
          <w:rFonts w:ascii="Times New Roman" w:eastAsia="Times New Roman" w:hAnsi="Times New Roman"/>
          <w:sz w:val="26"/>
          <w:szCs w:val="26"/>
          <w:lang w:eastAsia="ru-RU"/>
        </w:rPr>
        <w:tab/>
        <w:t xml:space="preserve">привлекать к дисциплинарной и материальной ответственности в порядке, установленном Трудовым кодексом и законом Чувашской Республики  от  05.10.2007 № 62 «О муниципальной службе в Чувашской Республики», </w:t>
      </w:r>
      <w:proofErr w:type="gramEnd"/>
    </w:p>
    <w:p w:rsidR="00DF4A51" w:rsidRPr="004E4E15" w:rsidRDefault="00DF4A51" w:rsidP="00DF4A51">
      <w:pPr>
        <w:tabs>
          <w:tab w:val="left" w:pos="341"/>
        </w:tabs>
        <w:autoSpaceDE w:val="0"/>
        <w:autoSpaceDN w:val="0"/>
        <w:adjustRightInd w:val="0"/>
        <w:spacing w:after="0" w:line="240" w:lineRule="auto"/>
        <w:ind w:right="5"/>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принимать локальные нормативные акты, связанные с трудовой деятельностью работников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tabs>
          <w:tab w:val="left" w:pos="725"/>
        </w:tab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4E4E15">
        <w:rPr>
          <w:rFonts w:ascii="Times New Roman" w:eastAsia="Times New Roman" w:hAnsi="Times New Roman"/>
          <w:bCs/>
          <w:sz w:val="26"/>
          <w:szCs w:val="26"/>
          <w:lang w:eastAsia="ru-RU"/>
        </w:rPr>
        <w:t xml:space="preserve">4.2.  Администрация </w:t>
      </w:r>
      <w:r>
        <w:rPr>
          <w:rFonts w:ascii="Times New Roman" w:eastAsia="Times New Roman" w:hAnsi="Times New Roman"/>
          <w:bCs/>
          <w:sz w:val="26"/>
          <w:szCs w:val="26"/>
          <w:lang w:eastAsia="ru-RU"/>
        </w:rPr>
        <w:t>Кильдюшевского</w:t>
      </w:r>
      <w:r w:rsidRPr="004E4E15">
        <w:rPr>
          <w:rFonts w:ascii="Times New Roman" w:eastAsia="Times New Roman" w:hAnsi="Times New Roman"/>
          <w:bCs/>
          <w:sz w:val="26"/>
          <w:szCs w:val="26"/>
          <w:lang w:eastAsia="ru-RU"/>
        </w:rPr>
        <w:t xml:space="preserve">  сельского поселения обязана:</w:t>
      </w:r>
    </w:p>
    <w:p w:rsidR="00DF4A51" w:rsidRPr="004E4E15" w:rsidRDefault="00DF4A51" w:rsidP="00DF4A51">
      <w:pPr>
        <w:tabs>
          <w:tab w:val="left" w:pos="725"/>
        </w:tabs>
        <w:autoSpaceDE w:val="0"/>
        <w:autoSpaceDN w:val="0"/>
        <w:adjustRightInd w:val="0"/>
        <w:spacing w:after="0" w:line="240" w:lineRule="auto"/>
        <w:jc w:val="both"/>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 xml:space="preserve">- </w:t>
      </w:r>
      <w:r w:rsidRPr="004E4E15">
        <w:rPr>
          <w:rFonts w:ascii="Times New Roman" w:eastAsia="Times New Roman" w:hAnsi="Times New Roman"/>
          <w:sz w:val="26"/>
          <w:szCs w:val="26"/>
          <w:lang w:eastAsia="ru-RU"/>
        </w:rPr>
        <w:t>знакомить работников под роспись с принимаемыми локальными нормативными актами, связанными непосредственно с их трудовой деятельностью;</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соблюдать законы и нормативные правовые акты, условия трудового договора;</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предоставлять необходимые условия для работы, обозначенной трудовым договором, ознакомить под роспись с должностной инструкцией;</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обеспечивать безопасность труда и условия, отвечающие требованиям охраны и гигиены труда;</w:t>
      </w:r>
    </w:p>
    <w:p w:rsidR="00DF4A51" w:rsidRPr="004E4E15" w:rsidRDefault="00DF4A51" w:rsidP="00DF4A51">
      <w:pPr>
        <w:tabs>
          <w:tab w:val="left" w:pos="254"/>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w:t>
      </w:r>
      <w:r w:rsidRPr="004E4E15">
        <w:rPr>
          <w:rFonts w:ascii="Times New Roman" w:eastAsia="Times New Roman" w:hAnsi="Times New Roman"/>
          <w:sz w:val="26"/>
          <w:szCs w:val="26"/>
          <w:lang w:eastAsia="ru-RU"/>
        </w:rPr>
        <w:tab/>
        <w:t>обеспечивать оборудованием, оргтехникой, технической документацией и иными средствами, необходимыми для исполнения трудовых обязанностей;</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выплачивать в полном размере заработную плату;</w:t>
      </w:r>
    </w:p>
    <w:p w:rsidR="00DF4A51" w:rsidRPr="004E4E15" w:rsidRDefault="00DF4A51" w:rsidP="00DF4A51">
      <w:pPr>
        <w:tabs>
          <w:tab w:val="left" w:pos="709"/>
          <w:tab w:val="left" w:pos="993"/>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-осуществлять обязательное социальное страхование в порядке, установленном федеральными законами;</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возмещать вред, причиненный в связи с исполнением трудовых обязанностей;</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исполнять иные обязанности, предусмотренные трудовым законодательством и иными нормативными - правовыми актами, содержащими нормы трудового права, локальными правовыми актами Администрации района и трудовым договором.</w:t>
      </w:r>
    </w:p>
    <w:p w:rsidR="00DF4A51" w:rsidRPr="004E4E15" w:rsidRDefault="00DF4A51" w:rsidP="00DF4A51">
      <w:pPr>
        <w:autoSpaceDE w:val="0"/>
        <w:autoSpaceDN w:val="0"/>
        <w:adjustRightInd w:val="0"/>
        <w:spacing w:after="0" w:line="240" w:lineRule="auto"/>
        <w:ind w:right="5" w:firstLine="709"/>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before="58" w:after="0" w:line="240" w:lineRule="auto"/>
        <w:ind w:right="5"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5. Рабочее время и режим работы</w:t>
      </w:r>
    </w:p>
    <w:p w:rsidR="00DF4A51" w:rsidRPr="004E4E15" w:rsidRDefault="00DF4A51" w:rsidP="00DF4A51">
      <w:pPr>
        <w:autoSpaceDE w:val="0"/>
        <w:autoSpaceDN w:val="0"/>
        <w:adjustRightInd w:val="0"/>
        <w:spacing w:before="34" w:after="0" w:line="274" w:lineRule="exact"/>
        <w:ind w:right="5"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5.1. </w:t>
      </w:r>
      <w:r w:rsidRPr="004E4E15">
        <w:rPr>
          <w:rFonts w:ascii="Times New Roman" w:hAnsi="Times New Roman"/>
          <w:sz w:val="26"/>
          <w:szCs w:val="26"/>
        </w:rPr>
        <w:t xml:space="preserve">Рабочее (служебное) время муниципальных служащих регулируется в соответствии с трудовым </w:t>
      </w:r>
      <w:hyperlink r:id="rId30" w:history="1">
        <w:r w:rsidRPr="004E4E15">
          <w:rPr>
            <w:rFonts w:ascii="Times New Roman" w:hAnsi="Times New Roman"/>
            <w:sz w:val="26"/>
            <w:szCs w:val="26"/>
          </w:rPr>
          <w:t>законодательством</w:t>
        </w:r>
      </w:hyperlink>
      <w:r w:rsidRPr="004E4E15">
        <w:rPr>
          <w:rFonts w:ascii="Times New Roman" w:hAnsi="Times New Roman"/>
          <w:sz w:val="26"/>
          <w:szCs w:val="26"/>
        </w:rPr>
        <w:t>.</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Нормативная продолжительность рабочего времени не может превышать 40 часов в неделю. </w:t>
      </w:r>
      <w:r w:rsidRPr="004E4E15">
        <w:rPr>
          <w:rFonts w:ascii="Times New Roman" w:hAnsi="Times New Roman"/>
          <w:sz w:val="26"/>
          <w:szCs w:val="26"/>
        </w:rPr>
        <w:t xml:space="preserve">В соответствии с </w:t>
      </w:r>
      <w:hyperlink r:id="rId31" w:history="1">
        <w:r w:rsidRPr="004E4E15">
          <w:rPr>
            <w:rFonts w:ascii="Times New Roman" w:hAnsi="Times New Roman"/>
            <w:sz w:val="26"/>
            <w:szCs w:val="26"/>
          </w:rPr>
          <w:t>пунктами 1.2</w:t>
        </w:r>
      </w:hyperlink>
      <w:r w:rsidRPr="004E4E15">
        <w:rPr>
          <w:rFonts w:ascii="Times New Roman" w:hAnsi="Times New Roman"/>
          <w:sz w:val="26"/>
          <w:szCs w:val="26"/>
        </w:rPr>
        <w:t xml:space="preserve"> и </w:t>
      </w:r>
      <w:hyperlink r:id="rId32" w:history="1">
        <w:r w:rsidRPr="004E4E15">
          <w:rPr>
            <w:rFonts w:ascii="Times New Roman" w:hAnsi="Times New Roman"/>
            <w:sz w:val="26"/>
            <w:szCs w:val="26"/>
          </w:rPr>
          <w:t>1.3</w:t>
        </w:r>
      </w:hyperlink>
      <w:r w:rsidRPr="004E4E15">
        <w:rPr>
          <w:rFonts w:ascii="Times New Roman" w:hAnsi="Times New Roman"/>
          <w:sz w:val="26"/>
          <w:szCs w:val="26"/>
        </w:rPr>
        <w:t xml:space="preserve"> Постановления Верховного Совета РСФСР от 1 ноября 1990 г. N 298/3-1 "О неотложных мерах по улучшению положения женщин, семьи, охраны материнства и детства на селе" для женщин устанавливается 36-часовая рабочая неделя.</w:t>
      </w:r>
    </w:p>
    <w:p w:rsidR="00DF4A51" w:rsidRPr="004E4E15" w:rsidRDefault="00DF4A51" w:rsidP="00DF4A51">
      <w:pPr>
        <w:tabs>
          <w:tab w:val="left" w:pos="71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5.2.  На основании Федерального закона от 12.11.2019 года № 372-ФЗ «О внесении изменений в Трудовой кодекса Российской Федерации в части установления гарантий женщинам, работающим в сельской местности» время начала и окончания работы, продолжительность перерыва для отдыха и питания:</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продолжительность служебной (рабочей) недели - пятидневная с двумя выходными днями;</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выходные дни (еженедельный непрерывный отдых) - суббота, воскресенье;</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 понедельник, вторник, среду, четверг, пятницу начало работы в 08:00 часов, окончание - в 17:00 (для женщин 16:00);</w:t>
      </w:r>
    </w:p>
    <w:p w:rsidR="00DF4A51" w:rsidRPr="004E4E15" w:rsidRDefault="00DF4A51" w:rsidP="00DF4A51">
      <w:pPr>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перерыв в течение служебного (рабочего) дня </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–для мужчин- 1 час с 12.00 до 13.00 часов; </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для женщин-  48 минут с 12.00до 12.48 часов</w:t>
      </w:r>
      <w:proofErr w:type="gramStart"/>
      <w:r w:rsidRPr="004E4E15">
        <w:rPr>
          <w:rFonts w:ascii="Times New Roman" w:eastAsia="Times New Roman" w:hAnsi="Times New Roman"/>
          <w:sz w:val="26"/>
          <w:szCs w:val="26"/>
          <w:lang w:eastAsia="ru-RU"/>
        </w:rPr>
        <w:t xml:space="preserve"> .</w:t>
      </w:r>
      <w:proofErr w:type="gramEnd"/>
    </w:p>
    <w:p w:rsidR="00DF4A51" w:rsidRPr="004E4E15" w:rsidRDefault="00DF4A51" w:rsidP="00DF4A51">
      <w:pPr>
        <w:tabs>
          <w:tab w:val="left" w:pos="71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продолжительность служебного (рабочего) дня накануне нерабочих праздничных дней уменьшается на один час.</w:t>
      </w:r>
    </w:p>
    <w:p w:rsidR="00DF4A51" w:rsidRPr="004E4E15" w:rsidRDefault="00DF4A51" w:rsidP="00DF4A51">
      <w:pPr>
        <w:tabs>
          <w:tab w:val="left" w:pos="710"/>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5.3. Ненормированный рабочий день - особый режим работы, в соответствии с которым муниципальные служащие могут при необходимости привлекаться к выполнению своих трудовых функций за пределами нор</w:t>
      </w:r>
      <w:r w:rsidRPr="004E4E15">
        <w:rPr>
          <w:rFonts w:ascii="Times New Roman" w:eastAsia="Times New Roman" w:hAnsi="Times New Roman"/>
          <w:color w:val="000000"/>
          <w:sz w:val="26"/>
          <w:szCs w:val="26"/>
          <w:lang w:eastAsia="ru-RU"/>
        </w:rPr>
        <w:t>мальной продолжительности рабочего времени.</w:t>
      </w:r>
    </w:p>
    <w:p w:rsidR="00DF4A51" w:rsidRPr="004E4E15" w:rsidRDefault="00DF4A51" w:rsidP="00DF4A51">
      <w:pPr>
        <w:autoSpaceDE w:val="0"/>
        <w:autoSpaceDN w:val="0"/>
        <w:adjustRightInd w:val="0"/>
        <w:spacing w:after="0" w:line="240" w:lineRule="exact"/>
        <w:ind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before="58" w:after="0" w:line="240" w:lineRule="auto"/>
        <w:ind w:firstLine="397"/>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6. Время отдыха</w:t>
      </w:r>
    </w:p>
    <w:p w:rsidR="00DF4A51" w:rsidRPr="004E4E15" w:rsidRDefault="00DF4A51" w:rsidP="00DF4A51">
      <w:pPr>
        <w:tabs>
          <w:tab w:val="left" w:pos="787"/>
        </w:tabs>
        <w:autoSpaceDE w:val="0"/>
        <w:autoSpaceDN w:val="0"/>
        <w:adjustRightInd w:val="0"/>
        <w:spacing w:after="0" w:line="240" w:lineRule="auto"/>
        <w:ind w:right="10"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В течение рабочего дня установлен перерыв для отдыха и питания продолжительностью</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для мужчин 1 час, с 12-00 часов до 13 -00 часов,</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FF0000"/>
          <w:sz w:val="26"/>
          <w:szCs w:val="26"/>
          <w:lang w:eastAsia="ru-RU"/>
        </w:rPr>
      </w:pPr>
      <w:r w:rsidRPr="004E4E15">
        <w:rPr>
          <w:rFonts w:ascii="Times New Roman" w:eastAsia="Times New Roman" w:hAnsi="Times New Roman"/>
          <w:color w:val="000000"/>
          <w:sz w:val="26"/>
          <w:szCs w:val="26"/>
          <w:lang w:eastAsia="ru-RU"/>
        </w:rPr>
        <w:t xml:space="preserve">- для женщин 48  минут, с 12-00 часов до 12 часов 48 минут, </w:t>
      </w:r>
      <w:proofErr w:type="gramStart"/>
      <w:r w:rsidRPr="004E4E15">
        <w:rPr>
          <w:rFonts w:ascii="Times New Roman" w:eastAsia="Times New Roman" w:hAnsi="Times New Roman"/>
          <w:color w:val="000000"/>
          <w:sz w:val="26"/>
          <w:szCs w:val="26"/>
          <w:lang w:eastAsia="ru-RU"/>
        </w:rPr>
        <w:t>который</w:t>
      </w:r>
      <w:proofErr w:type="gramEnd"/>
      <w:r w:rsidRPr="004E4E15">
        <w:rPr>
          <w:rFonts w:ascii="Times New Roman" w:eastAsia="Times New Roman" w:hAnsi="Times New Roman"/>
          <w:color w:val="000000"/>
          <w:sz w:val="26"/>
          <w:szCs w:val="26"/>
          <w:lang w:eastAsia="ru-RU"/>
        </w:rPr>
        <w:t xml:space="preserve"> в рабочее время не включается.  Всем работникам предоставлены выходные дни - суббота и воскресенье. </w:t>
      </w:r>
    </w:p>
    <w:p w:rsidR="00DF4A51" w:rsidRPr="004E4E15" w:rsidRDefault="00DF4A51" w:rsidP="00DF4A51">
      <w:pPr>
        <w:shd w:val="clear" w:color="auto" w:fill="FFFFFF"/>
        <w:spacing w:before="120" w:after="216" w:line="240" w:lineRule="auto"/>
        <w:ind w:firstLine="709"/>
        <w:jc w:val="both"/>
        <w:rPr>
          <w:rFonts w:ascii="Times New Roman" w:eastAsia="Times New Roman" w:hAnsi="Times New Roman"/>
          <w:color w:val="000000"/>
          <w:sz w:val="26"/>
          <w:szCs w:val="26"/>
          <w:lang w:eastAsia="ru-RU"/>
        </w:rPr>
      </w:pPr>
      <w:proofErr w:type="gramStart"/>
      <w:r w:rsidRPr="004E4E15">
        <w:rPr>
          <w:rFonts w:ascii="Times New Roman" w:eastAsia="Times New Roman" w:hAnsi="Times New Roman"/>
          <w:color w:val="000000"/>
          <w:sz w:val="26"/>
          <w:szCs w:val="26"/>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DF4A51" w:rsidRPr="004E4E15" w:rsidRDefault="00DF4A51" w:rsidP="00DF4A51">
      <w:pPr>
        <w:autoSpaceDE w:val="0"/>
        <w:autoSpaceDN w:val="0"/>
        <w:adjustRightInd w:val="0"/>
        <w:spacing w:after="0" w:line="240" w:lineRule="auto"/>
        <w:ind w:firstLine="397"/>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7. Отпуска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7.2. Ежегодный основной оплачиваемый отпуск предоставляется муниципальному служащему продолжительностью 30 календарных дней.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7.3. </w:t>
      </w:r>
      <w:r w:rsidRPr="004E4E15">
        <w:rPr>
          <w:rFonts w:ascii="Times New Roman" w:hAnsi="Times New Roman"/>
          <w:sz w:val="26"/>
          <w:szCs w:val="26"/>
        </w:rPr>
        <w:t xml:space="preserve">Ежегодные дополнительные оплачиваемые отпуска предоставляются муниципальному служащему с ненормированным рабочим днем, а также за выслугу лет, и в других случаях, предусмотренных федеральными </w:t>
      </w:r>
      <w:hyperlink r:id="rId33" w:history="1">
        <w:r w:rsidRPr="004E4E15">
          <w:rPr>
            <w:rFonts w:ascii="Times New Roman" w:hAnsi="Times New Roman"/>
            <w:sz w:val="26"/>
            <w:szCs w:val="26"/>
          </w:rPr>
          <w:t>законами</w:t>
        </w:r>
      </w:hyperlink>
      <w:r w:rsidRPr="004E4E15">
        <w:rPr>
          <w:rFonts w:ascii="Times New Roman" w:hAnsi="Times New Roman"/>
          <w:sz w:val="26"/>
          <w:szCs w:val="26"/>
        </w:rPr>
        <w:t xml:space="preserve"> и законами субъекта Российской Федерации</w:t>
      </w:r>
      <w:r w:rsidRPr="004E4E15">
        <w:rPr>
          <w:rFonts w:ascii="Times New Roman" w:hAnsi="Times New Roman"/>
          <w:sz w:val="26"/>
          <w:szCs w:val="26"/>
          <w:u w:val="single"/>
        </w:rPr>
        <w:t>.</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7.3.1. Ежегодный дополнительный оплачиваемый отпуск </w:t>
      </w:r>
      <w:r w:rsidRPr="004E4E15">
        <w:rPr>
          <w:rFonts w:ascii="Times New Roman" w:hAnsi="Times New Roman"/>
          <w:b/>
          <w:sz w:val="26"/>
          <w:szCs w:val="26"/>
        </w:rPr>
        <w:t xml:space="preserve">за выслугу лет </w:t>
      </w:r>
      <w:r w:rsidRPr="004E4E15">
        <w:rPr>
          <w:rFonts w:ascii="Times New Roman" w:hAnsi="Times New Roman"/>
          <w:sz w:val="26"/>
          <w:szCs w:val="26"/>
        </w:rPr>
        <w:t>предоставляется муниципальному служащему следующей продолжительности:</w:t>
      </w:r>
    </w:p>
    <w:p w:rsidR="00DF4A51" w:rsidRPr="004E4E15" w:rsidRDefault="00DF4A51" w:rsidP="00DF4A51">
      <w:pPr>
        <w:spacing w:after="0" w:line="276" w:lineRule="auto"/>
        <w:ind w:left="720" w:hanging="720"/>
        <w:rPr>
          <w:rFonts w:ascii="Times New Roman" w:hAnsi="Times New Roman"/>
          <w:sz w:val="26"/>
          <w:szCs w:val="26"/>
        </w:rPr>
      </w:pPr>
      <w:r w:rsidRPr="004E4E15">
        <w:rPr>
          <w:rFonts w:ascii="Times New Roman" w:hAnsi="Times New Roman"/>
          <w:sz w:val="26"/>
          <w:szCs w:val="26"/>
        </w:rPr>
        <w:t>1) при стаже муниципальной службы от 1 года до 5 лет – 1 календарный день;</w:t>
      </w:r>
    </w:p>
    <w:p w:rsidR="00DF4A51" w:rsidRPr="004E4E15" w:rsidRDefault="00DF4A51" w:rsidP="00DF4A51">
      <w:pPr>
        <w:spacing w:after="0" w:line="276" w:lineRule="auto"/>
        <w:ind w:left="720" w:hanging="720"/>
        <w:rPr>
          <w:rFonts w:ascii="Times New Roman" w:hAnsi="Times New Roman"/>
          <w:sz w:val="26"/>
          <w:szCs w:val="26"/>
        </w:rPr>
      </w:pPr>
      <w:r w:rsidRPr="004E4E15">
        <w:rPr>
          <w:rFonts w:ascii="Times New Roman" w:hAnsi="Times New Roman"/>
          <w:sz w:val="26"/>
          <w:szCs w:val="26"/>
        </w:rPr>
        <w:t>2) при стаже муниципальной службы от 5 до 10 лет – 5 календарных дней;</w:t>
      </w:r>
    </w:p>
    <w:p w:rsidR="00DF4A51" w:rsidRPr="004E4E15" w:rsidRDefault="00DF4A51" w:rsidP="00DF4A51">
      <w:pPr>
        <w:spacing w:after="0" w:line="276" w:lineRule="auto"/>
        <w:ind w:left="720" w:hanging="720"/>
        <w:rPr>
          <w:rFonts w:ascii="Times New Roman" w:hAnsi="Times New Roman"/>
          <w:sz w:val="26"/>
          <w:szCs w:val="26"/>
        </w:rPr>
      </w:pPr>
      <w:r w:rsidRPr="004E4E15">
        <w:rPr>
          <w:rFonts w:ascii="Times New Roman" w:hAnsi="Times New Roman"/>
          <w:sz w:val="26"/>
          <w:szCs w:val="26"/>
        </w:rPr>
        <w:t>3) при стаже муниципальной службы от 10 до 15 лет – 7 календарных дней;</w:t>
      </w:r>
    </w:p>
    <w:p w:rsidR="00DF4A51" w:rsidRPr="004E4E15" w:rsidRDefault="00DF4A51" w:rsidP="00DF4A51">
      <w:pPr>
        <w:spacing w:after="0" w:line="276" w:lineRule="auto"/>
        <w:ind w:left="720" w:hanging="720"/>
        <w:rPr>
          <w:rFonts w:ascii="Times New Roman" w:hAnsi="Times New Roman"/>
          <w:sz w:val="26"/>
          <w:szCs w:val="26"/>
        </w:rPr>
      </w:pPr>
      <w:r w:rsidRPr="004E4E15">
        <w:rPr>
          <w:rFonts w:ascii="Times New Roman" w:hAnsi="Times New Roman"/>
          <w:sz w:val="26"/>
          <w:szCs w:val="26"/>
        </w:rPr>
        <w:t>4) при стаже муниципальной службы от 15 и более лет – 10 календарных дней.</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color w:val="000000"/>
          <w:sz w:val="26"/>
          <w:szCs w:val="26"/>
          <w:lang w:eastAsia="ru-RU"/>
        </w:rPr>
        <w:t xml:space="preserve">7.4. </w:t>
      </w:r>
      <w:r w:rsidRPr="004E4E15">
        <w:rPr>
          <w:rFonts w:ascii="Times New Roman" w:eastAsia="Times New Roman" w:hAnsi="Times New Roman"/>
          <w:sz w:val="26"/>
          <w:szCs w:val="26"/>
          <w:lang w:eastAsia="ru-RU"/>
        </w:rPr>
        <w:t xml:space="preserve">Очередность предоставления оплачиваемых отпусков определяется ежегодно в соответствии с графиком отпусков, утверждаемым главой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локальным нормативным актом. График отпусков составляется на каждый год в срок не позднее, чем за две недели до наступления календарного года, и доводится до всех работников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График отпусков обязателен как для Работодателя, так и для работника. О времени начала отпуска работник должен быть уведомлен не позднее, чем за две недели до начала отпуска.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7.5</w:t>
      </w:r>
      <w:proofErr w:type="gramStart"/>
      <w:r w:rsidRPr="004E4E15">
        <w:rPr>
          <w:rFonts w:ascii="Times New Roman" w:hAnsi="Times New Roman"/>
          <w:sz w:val="26"/>
          <w:szCs w:val="26"/>
        </w:rPr>
        <w:t xml:space="preserve"> П</w:t>
      </w:r>
      <w:proofErr w:type="gramEnd"/>
      <w:r w:rsidRPr="004E4E15">
        <w:rPr>
          <w:rFonts w:ascii="Times New Roman" w:hAnsi="Times New Roman"/>
          <w:sz w:val="26"/>
          <w:szCs w:val="26"/>
        </w:rPr>
        <w:t xml:space="preserve">о соглашению между муниципальным служащим и главой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ежегодный оплачиваемый отпуск может быть разделен на части. При этом хотя бы одна из частей отпуска не может быть менее 14 календарных дней.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7.6.</w:t>
      </w:r>
      <w:r w:rsidRPr="004E4E15">
        <w:rPr>
          <w:rFonts w:ascii="Times New Roman" w:hAnsi="Times New Roman"/>
          <w:sz w:val="26"/>
          <w:szCs w:val="26"/>
        </w:rPr>
        <w:t xml:space="preserve"> Право на использование отпуска за первый год работы возникает у работника по истечении шести месяцев его непрерывной работы в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По соглашению сторон оплачиваемый отпуск работнику может быть предоставлен и до истечения шести месяцев.</w:t>
      </w:r>
    </w:p>
    <w:p w:rsidR="00DF4A51" w:rsidRPr="004E4E15" w:rsidRDefault="00DF4A51" w:rsidP="00DF4A51">
      <w:pPr>
        <w:widowControl w:val="0"/>
        <w:tabs>
          <w:tab w:val="left" w:pos="523"/>
          <w:tab w:val="left" w:pos="672"/>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До истечения шести месяцев непрерывной работы оплачиваемый отпуск по заявлению работника может быть предоставлен:</w:t>
      </w:r>
      <w:r w:rsidRPr="004E4E15">
        <w:rPr>
          <w:rFonts w:ascii="Times New Roman" w:eastAsia="Times New Roman" w:hAnsi="Times New Roman"/>
          <w:sz w:val="26"/>
          <w:szCs w:val="26"/>
          <w:lang w:eastAsia="ru-RU"/>
        </w:rPr>
        <w:tab/>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женщинам - перед отпуском по беременности и родам или непосредственно после него;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работникам в возрасте до восемнадцати лет;</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работникам, усыновившим ребенка (детей) в возрасте до трех месяцев;</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в других случаях, предусмотренных федеральными законами.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w:t>
      </w:r>
      <w:r>
        <w:rPr>
          <w:rFonts w:ascii="Times New Roman" w:hAnsi="Times New Roman"/>
          <w:sz w:val="26"/>
          <w:szCs w:val="26"/>
        </w:rPr>
        <w:t xml:space="preserve"> установленной в администрации Кильдюшевского</w:t>
      </w:r>
      <w:r w:rsidRPr="004E4E15">
        <w:rPr>
          <w:rFonts w:ascii="Times New Roman" w:hAnsi="Times New Roman"/>
          <w:sz w:val="26"/>
          <w:szCs w:val="26"/>
        </w:rPr>
        <w:t xml:space="preserve"> сельского поселения.</w:t>
      </w:r>
    </w:p>
    <w:p w:rsidR="00DF4A51" w:rsidRPr="004E4E15" w:rsidRDefault="00DF4A51" w:rsidP="00DF4A51">
      <w:pPr>
        <w:widowControl w:val="0"/>
        <w:tabs>
          <w:tab w:val="left" w:pos="672"/>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7.7. Отзыв работника из отпуска допускается в исключительных случаях и только с согласия работника.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7.8. </w:t>
      </w:r>
      <w:r w:rsidRPr="004E4E15">
        <w:rPr>
          <w:rFonts w:ascii="Times New Roman" w:hAnsi="Times New Roman"/>
          <w:sz w:val="26"/>
          <w:szCs w:val="26"/>
        </w:rPr>
        <w:t>Муниципальному</w:t>
      </w:r>
      <w:r w:rsidRPr="004E4E15">
        <w:rPr>
          <w:rFonts w:ascii="Times New Roman" w:hAnsi="Times New Roman"/>
          <w:color w:val="FF0000"/>
          <w:sz w:val="26"/>
          <w:szCs w:val="26"/>
        </w:rPr>
        <w:t xml:space="preserve"> </w:t>
      </w:r>
      <w:r w:rsidRPr="004E4E15">
        <w:rPr>
          <w:rFonts w:ascii="Times New Roman" w:hAnsi="Times New Roman"/>
          <w:sz w:val="26"/>
          <w:szCs w:val="26"/>
        </w:rPr>
        <w:t>служащему по его письменному заявлению распоряжением главы администрации района может предоставляться отпуск без сохранения денежного содержания продолжительностью не более одного года.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7.9. Работодатель обязан предоставить отпуск без сохранения заработной платы работникам в случаях рождения ребенка, регистрации брака, смерти близких родственников - </w:t>
      </w:r>
      <w:r w:rsidRPr="004E4E15">
        <w:rPr>
          <w:rFonts w:ascii="Times New Roman" w:hAnsi="Times New Roman"/>
          <w:sz w:val="26"/>
          <w:szCs w:val="26"/>
        </w:rPr>
        <w:t>до пяти календарных дней.</w:t>
      </w:r>
    </w:p>
    <w:p w:rsidR="00DF4A51" w:rsidRPr="004E4E15" w:rsidRDefault="00DF4A51" w:rsidP="00DF4A51">
      <w:pPr>
        <w:autoSpaceDE w:val="0"/>
        <w:autoSpaceDN w:val="0"/>
        <w:adjustRightInd w:val="0"/>
        <w:spacing w:after="0" w:line="240" w:lineRule="auto"/>
        <w:ind w:firstLine="397"/>
        <w:jc w:val="both"/>
        <w:rPr>
          <w:rFonts w:ascii="Times New Roman" w:eastAsia="Times New Roman" w:hAnsi="Times New Roman"/>
          <w:sz w:val="26"/>
          <w:szCs w:val="26"/>
          <w:lang w:eastAsia="ru-RU"/>
        </w:rPr>
      </w:pPr>
    </w:p>
    <w:p w:rsidR="00DF4A51" w:rsidRPr="004E4E15" w:rsidRDefault="00DF4A51" w:rsidP="00DF4A51">
      <w:pPr>
        <w:autoSpaceDE w:val="0"/>
        <w:autoSpaceDN w:val="0"/>
        <w:adjustRightInd w:val="0"/>
        <w:spacing w:after="0" w:line="240" w:lineRule="auto"/>
        <w:ind w:firstLine="397"/>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8. Поощрения и взыскания,</w:t>
      </w:r>
    </w:p>
    <w:p w:rsidR="00DF4A51" w:rsidRPr="004E4E15" w:rsidRDefault="00DF4A51" w:rsidP="00DF4A51">
      <w:pPr>
        <w:autoSpaceDE w:val="0"/>
        <w:autoSpaceDN w:val="0"/>
        <w:adjustRightInd w:val="0"/>
        <w:spacing w:after="0" w:line="240" w:lineRule="auto"/>
        <w:ind w:firstLine="397"/>
        <w:jc w:val="center"/>
        <w:rPr>
          <w:rFonts w:ascii="Times New Roman" w:eastAsia="Times New Roman" w:hAnsi="Times New Roman"/>
          <w:b/>
          <w:bCs/>
          <w:color w:val="000000"/>
          <w:sz w:val="26"/>
          <w:szCs w:val="26"/>
          <w:lang w:eastAsia="ru-RU"/>
        </w:rPr>
      </w:pPr>
      <w:proofErr w:type="gramStart"/>
      <w:r w:rsidRPr="004E4E15">
        <w:rPr>
          <w:rFonts w:ascii="Times New Roman" w:eastAsia="Times New Roman" w:hAnsi="Times New Roman"/>
          <w:b/>
          <w:bCs/>
          <w:color w:val="000000"/>
          <w:sz w:val="26"/>
          <w:szCs w:val="26"/>
          <w:lang w:eastAsia="ru-RU"/>
        </w:rPr>
        <w:t>применяемые</w:t>
      </w:r>
      <w:proofErr w:type="gramEnd"/>
      <w:r w:rsidRPr="004E4E15">
        <w:rPr>
          <w:rFonts w:ascii="Times New Roman" w:eastAsia="Times New Roman" w:hAnsi="Times New Roman"/>
          <w:b/>
          <w:bCs/>
          <w:color w:val="000000"/>
          <w:sz w:val="26"/>
          <w:szCs w:val="26"/>
          <w:lang w:eastAsia="ru-RU"/>
        </w:rPr>
        <w:t xml:space="preserve">  к муниципальному служащему</w:t>
      </w:r>
    </w:p>
    <w:p w:rsidR="00DF4A51" w:rsidRPr="004E4E15" w:rsidRDefault="00DF4A51" w:rsidP="00DF4A51">
      <w:pPr>
        <w:autoSpaceDE w:val="0"/>
        <w:autoSpaceDN w:val="0"/>
        <w:adjustRightInd w:val="0"/>
        <w:spacing w:after="0" w:line="240" w:lineRule="auto"/>
        <w:ind w:firstLine="397"/>
        <w:jc w:val="center"/>
        <w:rPr>
          <w:rFonts w:ascii="Times New Roman" w:eastAsia="Times New Roman" w:hAnsi="Times New Roman"/>
          <w:b/>
          <w:bCs/>
          <w:color w:val="000000"/>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8.1.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объявление благодарности;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выплата единовременного денежного вознаграждения;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3) объявление благодарности с выплатой единовременного денежного вознаграждения;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4) награждение почетной грамотой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5) награждение почетной грамотой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с выплатой единовременного денежного вознаграждения;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6) другие поощрения.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8.2.</w:t>
      </w:r>
      <w:r w:rsidRPr="004E4E15">
        <w:rPr>
          <w:rFonts w:ascii="Times New Roman" w:hAnsi="Times New Roman"/>
          <w:sz w:val="26"/>
          <w:szCs w:val="26"/>
        </w:rPr>
        <w:t xml:space="preserve"> Запись о поощрении вносится в трудовую книжку муниципального служащего, распоряжение о поощрение включается в его личное дело.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8.3.</w:t>
      </w:r>
      <w:r w:rsidRPr="004E4E15">
        <w:rPr>
          <w:rFonts w:ascii="Times New Roman" w:hAnsi="Times New Roman"/>
          <w:sz w:val="26"/>
          <w:szCs w:val="26"/>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замечание;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выговор;</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3) увольнение с муниципальной службы по соответствующим основаниям.</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К распоряжению о дисциплинарном взыскании в обязательном порядке прикладывается </w:t>
      </w:r>
      <w:proofErr w:type="gramStart"/>
      <w:r w:rsidRPr="004E4E15">
        <w:rPr>
          <w:rFonts w:ascii="Times New Roman" w:hAnsi="Times New Roman"/>
          <w:sz w:val="26"/>
          <w:szCs w:val="26"/>
        </w:rPr>
        <w:t>объяснительная</w:t>
      </w:r>
      <w:proofErr w:type="gramEnd"/>
      <w:r w:rsidRPr="004E4E15">
        <w:rPr>
          <w:rFonts w:ascii="Times New Roman" w:hAnsi="Times New Roman"/>
          <w:sz w:val="26"/>
          <w:szCs w:val="26"/>
        </w:rPr>
        <w:t xml:space="preserve"> муниципального служащего, совершившего дисциплинарный проступок.</w:t>
      </w:r>
    </w:p>
    <w:p w:rsidR="00DF4A51" w:rsidRPr="004E4E15" w:rsidRDefault="00DF4A51" w:rsidP="00DF4A51">
      <w:pPr>
        <w:tabs>
          <w:tab w:val="left" w:pos="725"/>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           8.4. Муниципального служащего, появившегося на работе в состоянии алкогольного, наркотического или токсического опьянения, Работодатель не допускает к работе в данный рабочий день и в соответствии с требованиями ТК РФ может применить дисциплинарное взыскание в виде увольнения.</w:t>
      </w:r>
    </w:p>
    <w:p w:rsidR="00DF4A51" w:rsidRPr="004E4E15" w:rsidRDefault="00DF4A51" w:rsidP="00DF4A51">
      <w:pPr>
        <w:tabs>
          <w:tab w:val="left" w:pos="725"/>
        </w:tabs>
        <w:autoSpaceDE w:val="0"/>
        <w:autoSpaceDN w:val="0"/>
        <w:adjustRightInd w:val="0"/>
        <w:spacing w:after="0" w:line="240" w:lineRule="auto"/>
        <w:ind w:right="10"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8.5. Неявка на работу без уважительных причин в течение всего рабочего дня, а также отсутствие на рабочем месте без уважительных причин более четырех часов подряд в течение рабочего дня, считается прогулом. Работодатель может уволить муниципального служащего, допустившего прогул.</w:t>
      </w:r>
    </w:p>
    <w:p w:rsidR="00DF4A51" w:rsidRPr="004E4E15" w:rsidRDefault="00DF4A51" w:rsidP="00DF4A51">
      <w:pPr>
        <w:tabs>
          <w:tab w:val="left" w:pos="840"/>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8.6. Муниципальный служащий за совершение коррупционных правонарушений несет уголовную, административную и дисциплинарную ответственность.</w:t>
      </w:r>
    </w:p>
    <w:p w:rsidR="00DF4A51" w:rsidRPr="004E4E15" w:rsidRDefault="00DF4A51" w:rsidP="00DF4A51">
      <w:pPr>
        <w:tabs>
          <w:tab w:val="left" w:pos="1061"/>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8.7.</w:t>
      </w:r>
      <w:r w:rsidRPr="004E4E15">
        <w:rPr>
          <w:rFonts w:ascii="Times New Roman" w:eastAsia="Times New Roman" w:hAnsi="Times New Roman"/>
          <w:color w:val="000000"/>
          <w:sz w:val="26"/>
          <w:szCs w:val="26"/>
          <w:lang w:eastAsia="ru-RU"/>
        </w:rPr>
        <w:tab/>
        <w:t>Взыскания налагаются распоряжением Работодателя. До применения дисциплинарного взыскания Работодатель должен затребовать от муниципального служащего объяснения в письменной форме. В случае отказа муниципального служащего дать указанное объяснение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DF4A51" w:rsidRPr="004E4E15" w:rsidRDefault="00DF4A51" w:rsidP="00DF4A51">
      <w:pPr>
        <w:tabs>
          <w:tab w:val="left" w:pos="859"/>
        </w:tabs>
        <w:autoSpaceDE w:val="0"/>
        <w:autoSpaceDN w:val="0"/>
        <w:adjustRightInd w:val="0"/>
        <w:spacing w:after="0" w:line="240" w:lineRule="auto"/>
        <w:ind w:right="10"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8.8.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DF4A51" w:rsidRPr="004E4E15" w:rsidRDefault="00DF4A51" w:rsidP="00DF4A51">
      <w:pPr>
        <w:tabs>
          <w:tab w:val="left" w:pos="859"/>
        </w:tabs>
        <w:autoSpaceDE w:val="0"/>
        <w:autoSpaceDN w:val="0"/>
        <w:adjustRightInd w:val="0"/>
        <w:spacing w:after="0" w:line="240" w:lineRule="auto"/>
        <w:ind w:right="10"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8.9.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Работника, ходатайству непосредственного руководителя или представительного органа работников.</w:t>
      </w:r>
    </w:p>
    <w:p w:rsidR="00DF4A51" w:rsidRPr="004E4E15" w:rsidRDefault="00DF4A51" w:rsidP="00DF4A51">
      <w:pPr>
        <w:autoSpaceDE w:val="0"/>
        <w:autoSpaceDN w:val="0"/>
        <w:adjustRightInd w:val="0"/>
        <w:spacing w:after="0" w:line="240" w:lineRule="exact"/>
        <w:ind w:right="5" w:firstLine="397"/>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 xml:space="preserve">9. Трудовая дисциплина </w:t>
      </w: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
          <w:bCs/>
          <w:sz w:val="26"/>
          <w:szCs w:val="26"/>
          <w:lang w:eastAsia="ru-RU"/>
        </w:rPr>
      </w:pP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9.1. Работник,  в соответствии с его должностной инструкцией, подчиняется непосредственно главе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9.2. Работник, независимо от должностного положения, обязан проявлять взаимную вежливость, уважение, терпимость, соблюдать служебную дисциплину, муниципальную этику.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9.3. Работник обязуется не разглашать сведения, составляющие государственную и коммерческую тайны, а также сведения, ставшие известные ему в ходе исполнения должностных обязанностей.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Запрещается: </w:t>
      </w:r>
    </w:p>
    <w:p w:rsidR="00DF4A51" w:rsidRPr="004E4E15" w:rsidRDefault="00DF4A51" w:rsidP="00DF4A5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уносить с места работы имущество, предметы, документы, принадлежащие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без получения на то соответствующего разрешения; </w:t>
      </w:r>
    </w:p>
    <w:p w:rsidR="00DF4A51" w:rsidRPr="004E4E15" w:rsidRDefault="00DF4A51" w:rsidP="00DF4A51">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в служебное (рабочее) время заниматься делами, не относящимися к служебным обязанностям работника.</w:t>
      </w:r>
    </w:p>
    <w:p w:rsidR="00DF4A51" w:rsidRPr="004E4E15" w:rsidRDefault="00DF4A51" w:rsidP="00DF4A51">
      <w:pPr>
        <w:autoSpaceDE w:val="0"/>
        <w:autoSpaceDN w:val="0"/>
        <w:adjustRightInd w:val="0"/>
        <w:spacing w:after="0" w:line="274" w:lineRule="exact"/>
        <w:ind w:firstLine="397"/>
        <w:jc w:val="both"/>
        <w:rPr>
          <w:rFonts w:ascii="Times New Roman" w:eastAsia="Times New Roman" w:hAnsi="Times New Roman"/>
          <w:color w:val="000000"/>
          <w:sz w:val="26"/>
          <w:szCs w:val="26"/>
          <w:lang w:eastAsia="ru-RU"/>
        </w:rPr>
      </w:pP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Cs/>
          <w:sz w:val="26"/>
          <w:szCs w:val="26"/>
          <w:lang w:eastAsia="ru-RU"/>
        </w:rPr>
      </w:pP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10. Техника безопасности и производственная санитария</w:t>
      </w: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
          <w:bCs/>
          <w:sz w:val="26"/>
          <w:szCs w:val="26"/>
          <w:lang w:eastAsia="ru-RU"/>
        </w:rPr>
      </w:pP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10.1.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10.2. Работник обязан содержать в исправном состоянии выделенную ему технику для выполнения работы и обеспечивать соответствующий уход за ней.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10.3. Работник обязан сообщать непосредственному руководителю о любой рабочей ситуации, которая, по его мнению, создает угрозу жизни и здоровью. </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Запрещается: </w:t>
      </w:r>
    </w:p>
    <w:p w:rsidR="00DF4A51" w:rsidRPr="004E4E15" w:rsidRDefault="00DF4A51" w:rsidP="00DF4A5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курить на рабочих местах и там, где в соответствии с требованиями техники безопасности и производственной санитарии установлен такой запрет; </w:t>
      </w:r>
    </w:p>
    <w:p w:rsidR="00DF4A51" w:rsidRPr="004E4E15" w:rsidRDefault="00DF4A51" w:rsidP="00DF4A5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приносить с собой или употреблять алкогольные напитки, приходить или находиться в администрации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в состоянии алкогольного, наркотического или токсического опьянения. </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10.4. В целях предупреждения несчастных случаев должны строго выполняться общие и специальные предписания.</w:t>
      </w:r>
    </w:p>
    <w:p w:rsidR="00DF4A51" w:rsidRPr="004E4E15" w:rsidRDefault="00DF4A51" w:rsidP="00DF4A51">
      <w:pPr>
        <w:autoSpaceDE w:val="0"/>
        <w:autoSpaceDN w:val="0"/>
        <w:adjustRightInd w:val="0"/>
        <w:spacing w:after="0" w:line="240" w:lineRule="exact"/>
        <w:ind w:firstLine="397"/>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345" w:lineRule="atLeast"/>
        <w:ind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11. Оплата труда</w:t>
      </w:r>
    </w:p>
    <w:p w:rsidR="00DF4A51" w:rsidRPr="004E4E15" w:rsidRDefault="00DF4A51" w:rsidP="00DF4A51">
      <w:pPr>
        <w:widowControl w:val="0"/>
        <w:autoSpaceDE w:val="0"/>
        <w:autoSpaceDN w:val="0"/>
        <w:adjustRightInd w:val="0"/>
        <w:spacing w:after="0" w:line="345" w:lineRule="atLeast"/>
        <w:ind w:firstLine="397"/>
        <w:jc w:val="center"/>
        <w:rPr>
          <w:rFonts w:ascii="Times New Roman" w:eastAsia="Times New Roman" w:hAnsi="Times New Roman"/>
          <w:b/>
          <w:bCs/>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11.1.</w:t>
      </w:r>
      <w:r w:rsidRPr="004E4E15">
        <w:rPr>
          <w:rFonts w:ascii="Times New Roman" w:hAnsi="Times New Roman"/>
          <w:sz w:val="26"/>
          <w:szCs w:val="26"/>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определенных в распоряжении администрации </w:t>
      </w:r>
      <w:r>
        <w:rPr>
          <w:rFonts w:ascii="Times New Roman" w:hAnsi="Times New Roman"/>
          <w:sz w:val="26"/>
          <w:szCs w:val="26"/>
        </w:rPr>
        <w:t>Кильдюшевского</w:t>
      </w:r>
      <w:r w:rsidRPr="004E4E15">
        <w:rPr>
          <w:rFonts w:ascii="Times New Roman" w:hAnsi="Times New Roman"/>
          <w:sz w:val="26"/>
          <w:szCs w:val="26"/>
        </w:rPr>
        <w:t xml:space="preserve"> сельского поселения о надбавках муниципального служащего.</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11.2. К дополнительным выплатам относятся: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ежемесячная квалификационная надбавка к должностному окладу;</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ежемесячная надбавка к должностному окладу за выслугу лет;</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4) ежемесячное денежное поощрение;</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5) ежемесячная процентная надбавка к должностному окладу за работу со сведениями, составляющими государственную тайну (лицам, имеющим допу</w:t>
      </w:r>
      <w:proofErr w:type="gramStart"/>
      <w:r w:rsidRPr="004E4E15">
        <w:rPr>
          <w:rFonts w:ascii="Times New Roman" w:hAnsi="Times New Roman"/>
          <w:sz w:val="26"/>
          <w:szCs w:val="26"/>
        </w:rPr>
        <w:t>ск к св</w:t>
      </w:r>
      <w:proofErr w:type="gramEnd"/>
      <w:r w:rsidRPr="004E4E15">
        <w:rPr>
          <w:rFonts w:ascii="Times New Roman" w:hAnsi="Times New Roman"/>
          <w:sz w:val="26"/>
          <w:szCs w:val="26"/>
        </w:rPr>
        <w:t>едениям, составляющим государственную тайну);</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6) премии за выполнение особо важных и сложных заданий (далее - премии);</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 единовременная выплата при предоставлении ежегодного оплачиваемого отпуска;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8) материальная помощь.</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11.3. Работодатель производит оплату труда работников по утвержденному штатному расписанию.</w:t>
      </w:r>
    </w:p>
    <w:p w:rsidR="00DF4A51" w:rsidRPr="004E4E15" w:rsidRDefault="00DF4A51" w:rsidP="00DF4A51">
      <w:pPr>
        <w:widowControl w:val="0"/>
        <w:tabs>
          <w:tab w:val="right" w:pos="939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11.4. Выплата заработной платы производится в денежной форме в валюте Российской Федерации (в рублях). </w:t>
      </w:r>
    </w:p>
    <w:p w:rsidR="00DF4A51" w:rsidRPr="004E4E15" w:rsidRDefault="00DF4A51" w:rsidP="00DF4A51">
      <w:pPr>
        <w:widowControl w:val="0"/>
        <w:tabs>
          <w:tab w:val="right" w:pos="939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11.5. Условия </w:t>
      </w:r>
      <w:r>
        <w:rPr>
          <w:rFonts w:ascii="Times New Roman" w:eastAsia="Times New Roman" w:hAnsi="Times New Roman"/>
          <w:sz w:val="26"/>
          <w:szCs w:val="26"/>
          <w:lang w:eastAsia="ru-RU"/>
        </w:rPr>
        <w:t>о</w:t>
      </w:r>
      <w:r w:rsidRPr="004E4E15">
        <w:rPr>
          <w:rFonts w:ascii="Times New Roman" w:eastAsia="Times New Roman" w:hAnsi="Times New Roman"/>
          <w:sz w:val="26"/>
          <w:szCs w:val="26"/>
          <w:lang w:eastAsia="ru-RU"/>
        </w:rPr>
        <w:t>платы труда определяются трудовым договором, заклю</w:t>
      </w:r>
      <w:r w:rsidRPr="004E4E15">
        <w:rPr>
          <w:rFonts w:ascii="Times New Roman" w:eastAsia="Times New Roman" w:hAnsi="Times New Roman"/>
          <w:sz w:val="26"/>
          <w:szCs w:val="26"/>
          <w:lang w:eastAsia="ru-RU"/>
        </w:rPr>
        <w:softHyphen/>
        <w:t>ченным с работником при приеме на работу.</w:t>
      </w:r>
    </w:p>
    <w:p w:rsidR="00DF4A51" w:rsidRPr="004E4E15" w:rsidRDefault="00DF4A51" w:rsidP="00DF4A51">
      <w:pPr>
        <w:widowControl w:val="0"/>
        <w:tabs>
          <w:tab w:val="right" w:pos="939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11.6</w:t>
      </w:r>
      <w:r>
        <w:rPr>
          <w:rFonts w:ascii="Times New Roman" w:eastAsia="Times New Roman" w:hAnsi="Times New Roman"/>
          <w:sz w:val="26"/>
          <w:szCs w:val="26"/>
          <w:lang w:eastAsia="ru-RU"/>
        </w:rPr>
        <w:t>. При выплате заработной платы а</w:t>
      </w:r>
      <w:r w:rsidRPr="004E4E15">
        <w:rPr>
          <w:rFonts w:ascii="Times New Roman" w:eastAsia="Times New Roman" w:hAnsi="Times New Roman"/>
          <w:sz w:val="26"/>
          <w:szCs w:val="26"/>
          <w:lang w:eastAsia="ru-RU"/>
        </w:rPr>
        <w:t xml:space="preserve">дминистрация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 обязана в пись</w:t>
      </w:r>
      <w:r w:rsidRPr="004E4E15">
        <w:rPr>
          <w:rFonts w:ascii="Times New Roman" w:eastAsia="Times New Roman" w:hAnsi="Times New Roman"/>
          <w:sz w:val="26"/>
          <w:szCs w:val="26"/>
          <w:lang w:eastAsia="ru-RU"/>
        </w:rPr>
        <w:softHyphen/>
        <w:t>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11.7. Заработная плата выплачивается 2 раза в месяц: за первую половину месяца – до 20 числа текущего месяца и за вторую половину месяца – до 6 числа следующего месяца.</w:t>
      </w:r>
    </w:p>
    <w:p w:rsidR="00DF4A51" w:rsidRPr="004E4E15" w:rsidRDefault="00DF4A51" w:rsidP="00DF4A51">
      <w:pPr>
        <w:widowControl w:val="0"/>
        <w:tabs>
          <w:tab w:val="left" w:pos="7876"/>
          <w:tab w:val="right" w:pos="939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color w:val="000000"/>
          <w:sz w:val="26"/>
          <w:szCs w:val="26"/>
          <w:lang w:eastAsia="ru-RU"/>
        </w:rPr>
        <w:t>Заработная плата выплачивается путем перечисления денежных средств на банковские карты работникам</w:t>
      </w:r>
      <w:r w:rsidRPr="004E4E15">
        <w:rPr>
          <w:rFonts w:ascii="Times New Roman" w:eastAsia="Times New Roman" w:hAnsi="Times New Roman"/>
          <w:sz w:val="26"/>
          <w:szCs w:val="26"/>
          <w:lang w:eastAsia="ru-RU"/>
        </w:rPr>
        <w:t>.</w:t>
      </w:r>
    </w:p>
    <w:p w:rsidR="00DF4A51" w:rsidRPr="004E4E15" w:rsidRDefault="00DF4A51" w:rsidP="00DF4A51">
      <w:pPr>
        <w:widowControl w:val="0"/>
        <w:tabs>
          <w:tab w:val="left" w:pos="7872"/>
          <w:tab w:val="left" w:pos="8716"/>
          <w:tab w:val="right" w:pos="9393"/>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При совпадении дня выплаты с выходным или праздничным днем выплата заработной платы производится накануне этого дня.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sz w:val="26"/>
          <w:szCs w:val="26"/>
          <w:lang w:eastAsia="ru-RU"/>
        </w:rPr>
        <w:t xml:space="preserve">11.8. </w:t>
      </w:r>
      <w:r w:rsidRPr="004E4E15">
        <w:rPr>
          <w:rFonts w:ascii="Times New Roman" w:hAnsi="Times New Roman"/>
          <w:sz w:val="26"/>
          <w:szCs w:val="26"/>
        </w:rPr>
        <w:t>Удержания из заработной платы работника для погашения его задолженности работодателю могут производиться: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F4A51" w:rsidRPr="004E4E15" w:rsidRDefault="00DF4A51" w:rsidP="00DF4A51">
      <w:pPr>
        <w:widowControl w:val="0"/>
        <w:tabs>
          <w:tab w:val="left" w:pos="7872"/>
          <w:tab w:val="left" w:pos="8716"/>
          <w:tab w:val="right" w:pos="9393"/>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Удержания за эти дни не производятся, если работник увольняется по основаниям, указанным в пунктах 1,2, 3, 4 статьи 81, пунктах 1,2, 5, 6, 7 статьи 83 Трудового кодекса Российской Федерации.</w:t>
      </w:r>
    </w:p>
    <w:p w:rsidR="00DF4A51" w:rsidRPr="004E4E15" w:rsidRDefault="00DF4A51" w:rsidP="00DF4A51">
      <w:pPr>
        <w:widowControl w:val="0"/>
        <w:tabs>
          <w:tab w:val="left" w:pos="70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11.9.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DF4A51" w:rsidRPr="004E4E15" w:rsidRDefault="00DF4A51" w:rsidP="00DF4A51">
      <w:pPr>
        <w:widowControl w:val="0"/>
        <w:tabs>
          <w:tab w:val="left" w:pos="705"/>
          <w:tab w:val="left" w:pos="3288"/>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счетной ошибки;</w:t>
      </w:r>
      <w:r w:rsidRPr="004E4E15">
        <w:rPr>
          <w:rFonts w:ascii="Times New Roman" w:eastAsia="Times New Roman" w:hAnsi="Times New Roman"/>
          <w:sz w:val="26"/>
          <w:szCs w:val="26"/>
          <w:lang w:eastAsia="ru-RU"/>
        </w:rPr>
        <w:tab/>
      </w:r>
    </w:p>
    <w:p w:rsidR="00DF4A51" w:rsidRPr="004E4E15" w:rsidRDefault="00DF4A51" w:rsidP="00DF4A51">
      <w:pPr>
        <w:widowControl w:val="0"/>
        <w:tabs>
          <w:tab w:val="left" w:pos="705"/>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если заработная плата была излишне выплачена работнику в связи с его неправомерными действиями, установленными судом.</w:t>
      </w:r>
    </w:p>
    <w:p w:rsidR="00DF4A51" w:rsidRPr="004E4E15" w:rsidRDefault="00DF4A51" w:rsidP="00DF4A51">
      <w:pPr>
        <w:widowControl w:val="0"/>
        <w:tabs>
          <w:tab w:val="left" w:pos="70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11.10.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требований о расчете.</w:t>
      </w:r>
    </w:p>
    <w:p w:rsidR="00DF4A51" w:rsidRPr="004E4E15" w:rsidRDefault="00DF4A51" w:rsidP="00DF4A51">
      <w:pPr>
        <w:widowControl w:val="0"/>
        <w:tabs>
          <w:tab w:val="left" w:pos="705"/>
          <w:tab w:val="left" w:pos="889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11.11. В случае</w:t>
      </w:r>
      <w:proofErr w:type="gramStart"/>
      <w:r w:rsidRPr="004E4E15">
        <w:rPr>
          <w:rFonts w:ascii="Times New Roman" w:eastAsia="Times New Roman" w:hAnsi="Times New Roman"/>
          <w:sz w:val="26"/>
          <w:szCs w:val="26"/>
          <w:lang w:eastAsia="ru-RU"/>
        </w:rPr>
        <w:t>,</w:t>
      </w:r>
      <w:proofErr w:type="gramEnd"/>
      <w:r w:rsidRPr="004E4E15">
        <w:rPr>
          <w:rFonts w:ascii="Times New Roman" w:eastAsia="Times New Roman" w:hAnsi="Times New Roman"/>
          <w:sz w:val="26"/>
          <w:szCs w:val="26"/>
          <w:lang w:eastAsia="ru-RU"/>
        </w:rPr>
        <w:t xml:space="preserve"> если работодатель допустит задержку выплаты работникам заработной платы и другие нарушения оплаты труда, он несет ответственность в соответствии с трудовым законодательством и иными федеральными законами.</w:t>
      </w:r>
    </w:p>
    <w:p w:rsidR="00DF4A51" w:rsidRPr="004E4E15" w:rsidRDefault="00DF4A51" w:rsidP="00DF4A51">
      <w:pPr>
        <w:widowControl w:val="0"/>
        <w:tabs>
          <w:tab w:val="left" w:pos="705"/>
          <w:tab w:val="left" w:pos="8899"/>
        </w:tabs>
        <w:autoSpaceDE w:val="0"/>
        <w:autoSpaceDN w:val="0"/>
        <w:adjustRightInd w:val="0"/>
        <w:spacing w:after="0" w:line="240" w:lineRule="auto"/>
        <w:ind w:firstLine="397"/>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240" w:lineRule="auto"/>
        <w:ind w:firstLine="397"/>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12. Требования к внешнему виду</w:t>
      </w:r>
    </w:p>
    <w:p w:rsidR="00DF4A51" w:rsidRPr="004E4E15" w:rsidRDefault="00DF4A51" w:rsidP="00DF4A51">
      <w:pPr>
        <w:widowControl w:val="0"/>
        <w:tabs>
          <w:tab w:val="left" w:pos="59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12.1. Работники должны выглядеть опрятно, иметь аккуратный вид и обязаны придерживаться делового стиля в одежде.</w:t>
      </w:r>
    </w:p>
    <w:p w:rsidR="00DF4A51" w:rsidRPr="004E4E15" w:rsidRDefault="00DF4A51" w:rsidP="00DF4A51">
      <w:pPr>
        <w:widowControl w:val="0"/>
        <w:tabs>
          <w:tab w:val="left" w:pos="59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12.2. Одежда должна показывать положительные признаки муниципального служащего (работника): солидность, надежность, аккуратность, деловитость, адекватность внешней среде.</w:t>
      </w:r>
    </w:p>
    <w:p w:rsidR="00DF4A51" w:rsidRPr="004E4E15" w:rsidRDefault="00DF4A51" w:rsidP="00DF4A51">
      <w:pPr>
        <w:widowControl w:val="0"/>
        <w:tabs>
          <w:tab w:val="left" w:pos="705"/>
          <w:tab w:val="left" w:pos="8899"/>
        </w:tabs>
        <w:autoSpaceDE w:val="0"/>
        <w:autoSpaceDN w:val="0"/>
        <w:adjustRightInd w:val="0"/>
        <w:spacing w:after="0" w:line="240" w:lineRule="auto"/>
        <w:ind w:firstLine="397"/>
        <w:jc w:val="both"/>
        <w:rPr>
          <w:rFonts w:ascii="Times New Roman" w:eastAsia="Times New Roman" w:hAnsi="Times New Roman"/>
          <w:sz w:val="26"/>
          <w:szCs w:val="26"/>
          <w:lang w:eastAsia="ru-RU"/>
        </w:rPr>
      </w:pPr>
    </w:p>
    <w:p w:rsidR="00DF4A51" w:rsidRPr="004E4E15" w:rsidRDefault="00DF4A51" w:rsidP="00DF4A51">
      <w:pPr>
        <w:widowControl w:val="0"/>
        <w:tabs>
          <w:tab w:val="left" w:pos="705"/>
          <w:tab w:val="left" w:pos="8899"/>
        </w:tabs>
        <w:autoSpaceDE w:val="0"/>
        <w:autoSpaceDN w:val="0"/>
        <w:adjustRightInd w:val="0"/>
        <w:spacing w:after="0" w:line="316" w:lineRule="atLeast"/>
        <w:ind w:firstLine="397"/>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13. Заключительные положения</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14.1. При поступлении на службу (работу) в администрацию  </w:t>
      </w:r>
      <w:r>
        <w:rPr>
          <w:rFonts w:ascii="Times New Roman" w:eastAsia="Times New Roman" w:hAnsi="Times New Roman"/>
          <w:color w:val="000000"/>
          <w:sz w:val="26"/>
          <w:szCs w:val="26"/>
          <w:lang w:eastAsia="ru-RU"/>
        </w:rPr>
        <w:t>Кильдюшевского</w:t>
      </w:r>
      <w:r w:rsidRPr="004E4E15">
        <w:rPr>
          <w:rFonts w:ascii="Times New Roman" w:eastAsia="Times New Roman" w:hAnsi="Times New Roman"/>
          <w:color w:val="000000"/>
          <w:sz w:val="26"/>
          <w:szCs w:val="26"/>
          <w:lang w:eastAsia="ru-RU"/>
        </w:rPr>
        <w:t xml:space="preserve"> сельского поселения, заместитель главы администрации  обязан ознакомить под роспись муниципального служащего с настоящими Правилами.</w:t>
      </w:r>
    </w:p>
    <w:p w:rsidR="00DF4A51" w:rsidRPr="004E4E15" w:rsidRDefault="00DF4A51" w:rsidP="00DF4A51">
      <w:pPr>
        <w:tabs>
          <w:tab w:val="left" w:pos="874"/>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14.2. Нарушение настоящих Правил является нарушением служебной (трудовой) дисциплины и влечёт за собой применение в отношении виновных мер дисциплинарного воздействия в соответствии с законодательством.</w:t>
      </w:r>
    </w:p>
    <w:p w:rsidR="00DF4A51" w:rsidRPr="004E4E15" w:rsidRDefault="00DF4A51" w:rsidP="00DF4A51">
      <w:pPr>
        <w:tabs>
          <w:tab w:val="left" w:pos="874"/>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14.3. Настоящие Правила являются для муниципального служащего и Работодателя обязательными для исполнения.</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14.4.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_______________________</w:t>
      </w:r>
    </w:p>
    <w:p w:rsidR="00DF4A51" w:rsidRPr="004E4E15" w:rsidRDefault="00DF4A51" w:rsidP="00DF4A51">
      <w:pPr>
        <w:tabs>
          <w:tab w:val="left" w:pos="854"/>
        </w:tab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DF4A51" w:rsidRPr="004E4E15" w:rsidRDefault="00DF4A51" w:rsidP="00DF4A51">
      <w:pPr>
        <w:tabs>
          <w:tab w:val="left" w:pos="854"/>
        </w:tab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DF4A51" w:rsidRPr="004E4E15" w:rsidRDefault="00DF4A51" w:rsidP="00DF4A51">
      <w:pPr>
        <w:tabs>
          <w:tab w:val="left" w:pos="854"/>
        </w:tab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DF4A51" w:rsidRPr="004E4E15" w:rsidRDefault="00DF4A51" w:rsidP="00DF4A51">
      <w:pPr>
        <w:spacing w:after="200" w:line="276" w:lineRule="auto"/>
        <w:jc w:val="right"/>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br w:type="page"/>
      </w: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Приложение № 2</w:t>
      </w:r>
    </w:p>
    <w:p w:rsidR="00DF4A51" w:rsidRPr="004E4E15" w:rsidRDefault="00DF4A51" w:rsidP="00DF4A51">
      <w:pPr>
        <w:autoSpaceDE w:val="0"/>
        <w:autoSpaceDN w:val="0"/>
        <w:adjustRightInd w:val="0"/>
        <w:spacing w:after="0" w:line="240" w:lineRule="auto"/>
        <w:ind w:left="3402"/>
        <w:jc w:val="right"/>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к распоряжению администрации </w:t>
      </w:r>
    </w:p>
    <w:p w:rsidR="00DF4A51" w:rsidRPr="004E4E15" w:rsidRDefault="00DF4A51" w:rsidP="00DF4A51">
      <w:pPr>
        <w:autoSpaceDE w:val="0"/>
        <w:autoSpaceDN w:val="0"/>
        <w:adjustRightInd w:val="0"/>
        <w:spacing w:after="0" w:line="240" w:lineRule="auto"/>
        <w:ind w:left="3544"/>
        <w:jc w:val="right"/>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Кильдюшевского</w:t>
      </w:r>
      <w:r w:rsidRPr="004E4E15">
        <w:rPr>
          <w:rFonts w:ascii="Times New Roman" w:eastAsia="Times New Roman" w:hAnsi="Times New Roman"/>
          <w:sz w:val="26"/>
          <w:szCs w:val="26"/>
          <w:lang w:eastAsia="ru-RU"/>
        </w:rPr>
        <w:t xml:space="preserve">  сельского поселения</w:t>
      </w:r>
    </w:p>
    <w:p w:rsidR="00DF4A51" w:rsidRPr="004E4E15" w:rsidRDefault="00DF4A51" w:rsidP="00DF4A51">
      <w:pPr>
        <w:autoSpaceDE w:val="0"/>
        <w:autoSpaceDN w:val="0"/>
        <w:adjustRightInd w:val="0"/>
        <w:spacing w:after="0" w:line="240" w:lineRule="auto"/>
        <w:ind w:left="6237"/>
        <w:jc w:val="right"/>
        <w:rPr>
          <w:rFonts w:ascii="Times New Roman" w:eastAsia="Times New Roman" w:hAnsi="Times New Roman"/>
          <w:b/>
          <w:bCs/>
          <w:color w:val="000000"/>
          <w:sz w:val="26"/>
          <w:szCs w:val="26"/>
          <w:lang w:eastAsia="ru-RU"/>
        </w:rPr>
      </w:pPr>
      <w:r>
        <w:rPr>
          <w:rFonts w:ascii="Times New Roman" w:eastAsia="Times New Roman" w:hAnsi="Times New Roman"/>
          <w:sz w:val="26"/>
          <w:szCs w:val="26"/>
          <w:lang w:eastAsia="ru-RU"/>
        </w:rPr>
        <w:t>от   23</w:t>
      </w:r>
      <w:r w:rsidRPr="004E4E15">
        <w:rPr>
          <w:rFonts w:ascii="Times New Roman" w:eastAsia="Times New Roman" w:hAnsi="Times New Roman"/>
          <w:sz w:val="26"/>
          <w:szCs w:val="26"/>
          <w:lang w:eastAsia="ru-RU"/>
        </w:rPr>
        <w:t xml:space="preserve">.01. 2020  № </w:t>
      </w:r>
      <w:r>
        <w:rPr>
          <w:rFonts w:ascii="Times New Roman" w:eastAsia="Times New Roman" w:hAnsi="Times New Roman"/>
          <w:sz w:val="26"/>
          <w:szCs w:val="26"/>
          <w:lang w:eastAsia="ru-RU"/>
        </w:rPr>
        <w:t>07</w:t>
      </w:r>
    </w:p>
    <w:p w:rsidR="00DF4A51" w:rsidRPr="004E4E15" w:rsidRDefault="00DF4A51" w:rsidP="00DF4A51">
      <w:pPr>
        <w:autoSpaceDE w:val="0"/>
        <w:autoSpaceDN w:val="0"/>
        <w:adjustRightInd w:val="0"/>
        <w:spacing w:before="38" w:after="0" w:line="274" w:lineRule="exact"/>
        <w:ind w:firstLine="397"/>
        <w:jc w:val="center"/>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ПРАВИЛА</w:t>
      </w:r>
    </w:p>
    <w:p w:rsidR="00DF4A51" w:rsidRPr="004E4E15" w:rsidRDefault="00DF4A51" w:rsidP="00DF4A51">
      <w:pPr>
        <w:autoSpaceDE w:val="0"/>
        <w:autoSpaceDN w:val="0"/>
        <w:adjustRightInd w:val="0"/>
        <w:spacing w:before="5" w:after="0" w:line="274" w:lineRule="exact"/>
        <w:ind w:right="111" w:firstLine="397"/>
        <w:jc w:val="center"/>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 xml:space="preserve">ВНУТРЕННЕГО ТРУДОВОГО РАСПОРЯДКА </w:t>
      </w:r>
      <w:r>
        <w:rPr>
          <w:rFonts w:ascii="Times New Roman" w:eastAsia="Times New Roman" w:hAnsi="Times New Roman"/>
          <w:bCs/>
          <w:color w:val="000000"/>
          <w:sz w:val="26"/>
          <w:szCs w:val="26"/>
          <w:lang w:eastAsia="ru-RU"/>
        </w:rPr>
        <w:t>АДМИНИСТРАЦИИ</w:t>
      </w:r>
      <w:r w:rsidRPr="004E4E15">
        <w:rPr>
          <w:rFonts w:ascii="Times New Roman" w:eastAsia="Times New Roman" w:hAnsi="Times New Roman"/>
          <w:bCs/>
          <w:color w:val="000000"/>
          <w:sz w:val="26"/>
          <w:szCs w:val="26"/>
          <w:lang w:eastAsia="ru-RU"/>
        </w:rPr>
        <w:t xml:space="preserve"> </w:t>
      </w:r>
      <w:r>
        <w:rPr>
          <w:rFonts w:ascii="Times New Roman" w:eastAsia="Times New Roman" w:hAnsi="Times New Roman"/>
          <w:bCs/>
          <w:color w:val="000000"/>
          <w:sz w:val="26"/>
          <w:szCs w:val="26"/>
          <w:lang w:eastAsia="ru-RU"/>
        </w:rPr>
        <w:t xml:space="preserve">КИЛЬДЮШЕВСКОГО </w:t>
      </w:r>
      <w:r w:rsidRPr="004E4E15">
        <w:rPr>
          <w:rFonts w:ascii="Times New Roman" w:eastAsia="Times New Roman" w:hAnsi="Times New Roman"/>
          <w:bCs/>
          <w:color w:val="000000"/>
          <w:sz w:val="26"/>
          <w:szCs w:val="26"/>
          <w:lang w:eastAsia="ru-RU"/>
        </w:rPr>
        <w:t>СЕЛЬСКОГО ПОСЕЛЕНИЯ ДЛЯ РАБОТНИКОВ, НЕ ЯВЛЯЮЩИХСЯ МУНИЦИПАЛЬНЫМИ СЛУЖАЩИМИ И ОСУЩЕСТВЛЯЮЩИХ ТЕХНИЧЕСКОЕ ОБСЛУЖИВАНИЕ</w:t>
      </w:r>
    </w:p>
    <w:p w:rsidR="00DF4A51" w:rsidRPr="004E4E15" w:rsidRDefault="00DF4A51" w:rsidP="00DF4A51">
      <w:pPr>
        <w:autoSpaceDE w:val="0"/>
        <w:autoSpaceDN w:val="0"/>
        <w:adjustRightInd w:val="0"/>
        <w:spacing w:before="5" w:after="0" w:line="274" w:lineRule="exact"/>
        <w:ind w:right="111" w:firstLine="397"/>
        <w:jc w:val="center"/>
        <w:rPr>
          <w:rFonts w:ascii="Times New Roman" w:eastAsia="Times New Roman" w:hAnsi="Times New Roman"/>
          <w:bCs/>
          <w:color w:val="000000"/>
          <w:sz w:val="26"/>
          <w:szCs w:val="26"/>
          <w:lang w:eastAsia="ru-RU"/>
        </w:rPr>
      </w:pPr>
    </w:p>
    <w:p w:rsidR="00DF4A51" w:rsidRPr="004E4E15" w:rsidRDefault="00DF4A51" w:rsidP="00DF4A51">
      <w:pPr>
        <w:autoSpaceDE w:val="0"/>
        <w:autoSpaceDN w:val="0"/>
        <w:adjustRightInd w:val="0"/>
        <w:spacing w:before="5" w:after="0" w:line="274" w:lineRule="exact"/>
        <w:ind w:right="111" w:firstLine="397"/>
        <w:jc w:val="center"/>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 xml:space="preserve"> </w:t>
      </w:r>
    </w:p>
    <w:p w:rsidR="00DF4A51" w:rsidRPr="004E4E15" w:rsidRDefault="00DF4A51" w:rsidP="00DF4A51">
      <w:pPr>
        <w:autoSpaceDE w:val="0"/>
        <w:autoSpaceDN w:val="0"/>
        <w:adjustRightInd w:val="0"/>
        <w:spacing w:before="5" w:after="0" w:line="274" w:lineRule="exact"/>
        <w:ind w:right="111" w:firstLine="397"/>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1.Общие положения</w:t>
      </w:r>
    </w:p>
    <w:p w:rsidR="00DF4A51" w:rsidRPr="004E4E15" w:rsidRDefault="00DF4A51" w:rsidP="00DF4A51">
      <w:pPr>
        <w:autoSpaceDE w:val="0"/>
        <w:autoSpaceDN w:val="0"/>
        <w:adjustRightInd w:val="0"/>
        <w:spacing w:before="53" w:after="0" w:line="240" w:lineRule="auto"/>
        <w:ind w:firstLine="709"/>
        <w:rPr>
          <w:rFonts w:ascii="Times New Roman" w:eastAsia="Times New Roman" w:hAnsi="Times New Roman"/>
          <w:b/>
          <w:bCs/>
          <w:color w:val="000000"/>
          <w:sz w:val="26"/>
          <w:szCs w:val="26"/>
          <w:lang w:eastAsia="ru-RU"/>
        </w:rPr>
      </w:pP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color w:val="000000"/>
          <w:sz w:val="26"/>
          <w:szCs w:val="26"/>
          <w:lang w:eastAsia="ru-RU"/>
        </w:rPr>
        <w:t xml:space="preserve">1.1. </w:t>
      </w:r>
      <w:r w:rsidRPr="004E4E15">
        <w:rPr>
          <w:rFonts w:ascii="Times New Roman" w:eastAsia="Times New Roman" w:hAnsi="Times New Roman"/>
          <w:sz w:val="26"/>
          <w:szCs w:val="26"/>
          <w:lang w:eastAsia="ru-RU"/>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1.2. </w:t>
      </w:r>
      <w:proofErr w:type="gramStart"/>
      <w:r w:rsidRPr="004E4E15">
        <w:rPr>
          <w:rFonts w:ascii="Times New Roman" w:eastAsia="Times New Roman" w:hAnsi="Times New Roman"/>
          <w:color w:val="000000"/>
          <w:sz w:val="26"/>
          <w:szCs w:val="26"/>
          <w:lang w:eastAsia="ru-RU"/>
        </w:rPr>
        <w:t xml:space="preserve">Правила внутреннего трудового распорядка - локальный нормативный акт, регламентирующий в соответствии с Трудовым кодексом, Уставом и нормативными правовыми актами администрации </w:t>
      </w:r>
      <w:r>
        <w:rPr>
          <w:rFonts w:ascii="Times New Roman" w:eastAsia="Times New Roman" w:hAnsi="Times New Roman"/>
          <w:color w:val="000000"/>
          <w:sz w:val="26"/>
          <w:szCs w:val="26"/>
          <w:lang w:eastAsia="ru-RU"/>
        </w:rPr>
        <w:t>Кильдюшевского</w:t>
      </w:r>
      <w:r w:rsidRPr="004E4E15">
        <w:rPr>
          <w:rFonts w:ascii="Times New Roman" w:eastAsia="Times New Roman" w:hAnsi="Times New Roman"/>
          <w:color w:val="000000"/>
          <w:sz w:val="26"/>
          <w:szCs w:val="26"/>
          <w:lang w:eastAsia="ru-RU"/>
        </w:rPr>
        <w:t xml:space="preserve"> сельского поселения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Pr>
          <w:rFonts w:ascii="Times New Roman" w:eastAsia="Times New Roman" w:hAnsi="Times New Roman"/>
          <w:color w:val="000000"/>
          <w:sz w:val="26"/>
          <w:szCs w:val="26"/>
          <w:lang w:eastAsia="ru-RU"/>
        </w:rPr>
        <w:t>Кильдюшевского</w:t>
      </w:r>
      <w:r w:rsidRPr="004E4E15">
        <w:rPr>
          <w:rFonts w:ascii="Times New Roman" w:eastAsia="Times New Roman" w:hAnsi="Times New Roman"/>
          <w:color w:val="000000"/>
          <w:sz w:val="26"/>
          <w:szCs w:val="26"/>
          <w:lang w:eastAsia="ru-RU"/>
        </w:rPr>
        <w:t xml:space="preserve"> сельского поселения.</w:t>
      </w:r>
      <w:proofErr w:type="gramEnd"/>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Правила внутреннего трудового распорядка утверждаются главой администрации </w:t>
      </w:r>
      <w:r>
        <w:rPr>
          <w:rFonts w:ascii="Times New Roman" w:eastAsia="Times New Roman" w:hAnsi="Times New Roman"/>
          <w:color w:val="000000"/>
          <w:sz w:val="26"/>
          <w:szCs w:val="26"/>
          <w:lang w:eastAsia="ru-RU"/>
        </w:rPr>
        <w:t>Кильдюшевского</w:t>
      </w:r>
      <w:r w:rsidRPr="004E4E15">
        <w:rPr>
          <w:rFonts w:ascii="Times New Roman" w:eastAsia="Times New Roman" w:hAnsi="Times New Roman"/>
          <w:color w:val="000000"/>
          <w:sz w:val="26"/>
          <w:szCs w:val="26"/>
          <w:lang w:eastAsia="ru-RU"/>
        </w:rPr>
        <w:t xml:space="preserve"> сельского поселения.</w:t>
      </w:r>
    </w:p>
    <w:p w:rsidR="00DF4A51" w:rsidRDefault="00DF4A51" w:rsidP="00DF4A51">
      <w:pPr>
        <w:tabs>
          <w:tab w:val="left" w:pos="734"/>
        </w:tabs>
        <w:autoSpaceDE w:val="0"/>
        <w:autoSpaceDN w:val="0"/>
        <w:adjustRightInd w:val="0"/>
        <w:spacing w:after="0" w:line="240" w:lineRule="auto"/>
        <w:ind w:right="5"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1.3. При приёме на работу специалист по кадровым вопросам, обязан ознакомить работника с действующими Правилами внутреннего трудового распорядка.</w:t>
      </w:r>
    </w:p>
    <w:p w:rsidR="00DF4A51" w:rsidRPr="004E4E15" w:rsidRDefault="00DF4A51" w:rsidP="00DF4A51">
      <w:pPr>
        <w:tabs>
          <w:tab w:val="left" w:pos="734"/>
        </w:tabs>
        <w:autoSpaceDE w:val="0"/>
        <w:autoSpaceDN w:val="0"/>
        <w:adjustRightInd w:val="0"/>
        <w:spacing w:after="0" w:line="240" w:lineRule="auto"/>
        <w:ind w:right="5" w:firstLine="709"/>
        <w:jc w:val="both"/>
        <w:rPr>
          <w:rFonts w:ascii="Times New Roman" w:eastAsia="Times New Roman" w:hAnsi="Times New Roman"/>
          <w:color w:val="000000"/>
          <w:sz w:val="26"/>
          <w:szCs w:val="26"/>
          <w:lang w:eastAsia="ru-RU"/>
        </w:rPr>
      </w:pPr>
    </w:p>
    <w:p w:rsidR="00DF4A51" w:rsidRPr="00773F3B" w:rsidRDefault="00DF4A51" w:rsidP="00DF4A51">
      <w:pPr>
        <w:widowControl w:val="0"/>
        <w:autoSpaceDE w:val="0"/>
        <w:autoSpaceDN w:val="0"/>
        <w:adjustRightInd w:val="0"/>
        <w:spacing w:before="58" w:after="0" w:line="240" w:lineRule="auto"/>
        <w:ind w:left="1418" w:right="10"/>
        <w:jc w:val="center"/>
        <w:rPr>
          <w:rFonts w:ascii="Times New Roman" w:eastAsia="Times New Roman" w:hAnsi="Times New Roman"/>
          <w:b/>
          <w:bCs/>
          <w:color w:val="000000"/>
          <w:sz w:val="26"/>
          <w:szCs w:val="26"/>
          <w:lang w:eastAsia="ru-RU"/>
        </w:rPr>
      </w:pPr>
      <w:r w:rsidRPr="00773F3B">
        <w:rPr>
          <w:rFonts w:ascii="Times New Roman" w:eastAsia="Times New Roman" w:hAnsi="Times New Roman"/>
          <w:b/>
          <w:bCs/>
          <w:color w:val="000000"/>
          <w:sz w:val="26"/>
          <w:szCs w:val="26"/>
          <w:lang w:eastAsia="ru-RU"/>
        </w:rPr>
        <w:t>2.Прием и увольнение работников</w:t>
      </w:r>
    </w:p>
    <w:p w:rsidR="00DF4A51" w:rsidRPr="004E4E15" w:rsidRDefault="00DF4A51" w:rsidP="00DF4A51">
      <w:pPr>
        <w:autoSpaceDE w:val="0"/>
        <w:autoSpaceDN w:val="0"/>
        <w:adjustRightInd w:val="0"/>
        <w:spacing w:before="58" w:after="0" w:line="240" w:lineRule="auto"/>
        <w:ind w:left="757" w:right="10"/>
        <w:rPr>
          <w:rFonts w:ascii="Times New Roman" w:eastAsia="Times New Roman" w:hAnsi="Times New Roman"/>
          <w:b/>
          <w:bCs/>
          <w:color w:val="000000"/>
          <w:sz w:val="26"/>
          <w:szCs w:val="26"/>
          <w:lang w:eastAsia="ru-RU"/>
        </w:rPr>
      </w:pPr>
    </w:p>
    <w:p w:rsidR="00DF4A51" w:rsidRPr="004E4E15" w:rsidRDefault="00DF4A51" w:rsidP="00DF4A51">
      <w:pPr>
        <w:tabs>
          <w:tab w:val="left" w:pos="835"/>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2.1.</w:t>
      </w:r>
      <w:r w:rsidRPr="004E4E15">
        <w:rPr>
          <w:rFonts w:ascii="Times New Roman" w:eastAsia="Times New Roman" w:hAnsi="Times New Roman"/>
          <w:color w:val="000000"/>
          <w:sz w:val="26"/>
          <w:szCs w:val="26"/>
          <w:lang w:eastAsia="ru-RU"/>
        </w:rPr>
        <w:tab/>
        <w:t>Приём на работу, оформление переводов и увольнение осуществляются в соответствии с Трудовым кодексом РФ, федеральными законами, указами Президента Российской Федерации и Постановлениями Правительства Российской Федерации.</w:t>
      </w:r>
    </w:p>
    <w:p w:rsidR="00DF4A51" w:rsidRPr="004E4E15" w:rsidRDefault="00DF4A51" w:rsidP="00DF4A51">
      <w:pPr>
        <w:tabs>
          <w:tab w:val="left" w:pos="946"/>
        </w:tabs>
        <w:autoSpaceDE w:val="0"/>
        <w:autoSpaceDN w:val="0"/>
        <w:adjustRightInd w:val="0"/>
        <w:spacing w:after="0" w:line="240" w:lineRule="auto"/>
        <w:ind w:right="5"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2.2.</w:t>
      </w:r>
      <w:r w:rsidRPr="004E4E15">
        <w:rPr>
          <w:rFonts w:ascii="Times New Roman" w:eastAsia="Times New Roman" w:hAnsi="Times New Roman"/>
          <w:color w:val="000000"/>
          <w:sz w:val="26"/>
          <w:szCs w:val="26"/>
          <w:lang w:eastAsia="ru-RU"/>
        </w:rPr>
        <w:tab/>
        <w:t xml:space="preserve">Право приема, перевода и увольнения имеет глава администрации </w:t>
      </w:r>
      <w:proofErr w:type="spellStart"/>
      <w:r w:rsidRPr="004E4E15">
        <w:rPr>
          <w:rFonts w:ascii="Times New Roman" w:eastAsia="Times New Roman" w:hAnsi="Times New Roman"/>
          <w:color w:val="000000"/>
          <w:sz w:val="26"/>
          <w:szCs w:val="26"/>
          <w:lang w:eastAsia="ru-RU"/>
        </w:rPr>
        <w:t>Сабанчинского</w:t>
      </w:r>
      <w:proofErr w:type="spellEnd"/>
      <w:r w:rsidRPr="004E4E15">
        <w:rPr>
          <w:rFonts w:ascii="Times New Roman" w:eastAsia="Times New Roman" w:hAnsi="Times New Roman"/>
          <w:color w:val="000000"/>
          <w:sz w:val="26"/>
          <w:szCs w:val="26"/>
          <w:lang w:eastAsia="ru-RU"/>
        </w:rPr>
        <w:t xml:space="preserve"> сельского поселения.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2.3.</w:t>
      </w:r>
      <w:r w:rsidRPr="004E4E15">
        <w:rPr>
          <w:rFonts w:ascii="Times New Roman" w:hAnsi="Times New Roman"/>
          <w:sz w:val="26"/>
          <w:szCs w:val="26"/>
        </w:rPr>
        <w:t xml:space="preserve"> Распоряжение </w:t>
      </w:r>
      <w:r w:rsidRPr="004E4E15">
        <w:rPr>
          <w:rFonts w:ascii="Times New Roman" w:eastAsia="Times New Roman" w:hAnsi="Times New Roman"/>
          <w:color w:val="000000"/>
          <w:sz w:val="26"/>
          <w:szCs w:val="26"/>
          <w:lang w:eastAsia="ru-RU"/>
        </w:rPr>
        <w:t xml:space="preserve">главы администрации </w:t>
      </w:r>
      <w:r>
        <w:rPr>
          <w:rFonts w:ascii="Times New Roman" w:eastAsia="Times New Roman" w:hAnsi="Times New Roman"/>
          <w:color w:val="000000"/>
          <w:sz w:val="26"/>
          <w:szCs w:val="26"/>
          <w:lang w:eastAsia="ru-RU"/>
        </w:rPr>
        <w:t>Кильдюшевского</w:t>
      </w:r>
      <w:r w:rsidRPr="004E4E15">
        <w:rPr>
          <w:rFonts w:ascii="Times New Roman" w:eastAsia="Times New Roman" w:hAnsi="Times New Roman"/>
          <w:color w:val="000000"/>
          <w:sz w:val="26"/>
          <w:szCs w:val="26"/>
          <w:lang w:eastAsia="ru-RU"/>
        </w:rPr>
        <w:t xml:space="preserve"> сельского поселения</w:t>
      </w:r>
      <w:r w:rsidRPr="004E4E15">
        <w:rPr>
          <w:rFonts w:ascii="Times New Roman" w:hAnsi="Times New Roman"/>
          <w:sz w:val="26"/>
          <w:szCs w:val="26"/>
        </w:rPr>
        <w:t xml:space="preserve"> о приеме на работу объявляется работнику под роспись в трехдневный срок со дня фактического начала работы.</w:t>
      </w:r>
    </w:p>
    <w:p w:rsidR="00DF4A51" w:rsidRPr="004E4E15" w:rsidRDefault="00DF4A51" w:rsidP="00DF4A51">
      <w:pPr>
        <w:tabs>
          <w:tab w:val="left" w:pos="720"/>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2.4.</w:t>
      </w:r>
      <w:r w:rsidRPr="004E4E15">
        <w:rPr>
          <w:rFonts w:ascii="Times New Roman" w:eastAsia="Times New Roman" w:hAnsi="Times New Roman"/>
          <w:color w:val="000000"/>
          <w:sz w:val="26"/>
          <w:szCs w:val="26"/>
          <w:lang w:eastAsia="ru-RU"/>
        </w:rPr>
        <w:tab/>
        <w:t>При поступлении на работу гражданин представляет:</w:t>
      </w:r>
    </w:p>
    <w:p w:rsidR="00DF4A51" w:rsidRPr="004E4E15" w:rsidRDefault="00DF4A51" w:rsidP="00DF4A51">
      <w:pPr>
        <w:widowControl w:val="0"/>
        <w:numPr>
          <w:ilvl w:val="0"/>
          <w:numId w:val="6"/>
        </w:numPr>
        <w:tabs>
          <w:tab w:val="left" w:pos="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личное заявление;</w:t>
      </w:r>
    </w:p>
    <w:p w:rsidR="00DF4A51" w:rsidRPr="004E4E15" w:rsidRDefault="00DF4A51" w:rsidP="00DF4A51">
      <w:pPr>
        <w:widowControl w:val="0"/>
        <w:numPr>
          <w:ilvl w:val="0"/>
          <w:numId w:val="6"/>
        </w:numPr>
        <w:tabs>
          <w:tab w:val="left" w:pos="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собственноручно заполненную и подписанную анкету;</w:t>
      </w:r>
    </w:p>
    <w:p w:rsidR="00DF4A51" w:rsidRPr="004E4E15" w:rsidRDefault="00DF4A51" w:rsidP="00DF4A51">
      <w:pPr>
        <w:widowControl w:val="0"/>
        <w:numPr>
          <w:ilvl w:val="0"/>
          <w:numId w:val="6"/>
        </w:numPr>
        <w:tabs>
          <w:tab w:val="left" w:pos="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паспорт;</w:t>
      </w:r>
    </w:p>
    <w:p w:rsidR="00DF4A51" w:rsidRPr="004E4E15" w:rsidRDefault="00DF4A51" w:rsidP="00DF4A51">
      <w:pPr>
        <w:tabs>
          <w:tab w:val="left" w:pos="254"/>
        </w:tabs>
        <w:autoSpaceDE w:val="0"/>
        <w:autoSpaceDN w:val="0"/>
        <w:adjustRightInd w:val="0"/>
        <w:spacing w:after="0" w:line="240" w:lineRule="auto"/>
        <w:ind w:right="14"/>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трудовую книжку, за исключением случаев, когда трудовой договор (контракт) заключается впервые;</w:t>
      </w:r>
    </w:p>
    <w:p w:rsidR="00DF4A51" w:rsidRPr="004E4E15" w:rsidRDefault="00DF4A51" w:rsidP="00DF4A51">
      <w:pPr>
        <w:widowControl w:val="0"/>
        <w:numPr>
          <w:ilvl w:val="0"/>
          <w:numId w:val="6"/>
        </w:numPr>
        <w:tabs>
          <w:tab w:val="left" w:pos="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документ об образовании;</w:t>
      </w:r>
    </w:p>
    <w:p w:rsidR="00DF4A51" w:rsidRPr="004E4E15" w:rsidRDefault="00DF4A51" w:rsidP="00DF4A51">
      <w:pPr>
        <w:widowControl w:val="0"/>
        <w:numPr>
          <w:ilvl w:val="0"/>
          <w:numId w:val="7"/>
        </w:numPr>
        <w:tabs>
          <w:tab w:val="left" w:pos="144"/>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4A51" w:rsidRPr="004E4E15" w:rsidRDefault="00DF4A51" w:rsidP="00DF4A51">
      <w:pPr>
        <w:widowControl w:val="0"/>
        <w:numPr>
          <w:ilvl w:val="0"/>
          <w:numId w:val="7"/>
        </w:numPr>
        <w:tabs>
          <w:tab w:val="left" w:pos="144"/>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Свидетельство </w:t>
      </w:r>
      <w:proofErr w:type="gramStart"/>
      <w:r w:rsidRPr="004E4E15">
        <w:rPr>
          <w:rFonts w:ascii="Times New Roman" w:eastAsia="Times New Roman" w:hAnsi="Times New Roman"/>
          <w:color w:val="000000"/>
          <w:sz w:val="26"/>
          <w:szCs w:val="26"/>
          <w:lang w:eastAsia="ru-RU"/>
        </w:rPr>
        <w:t>о постановке физического лица на учёт в налоговом органе по месту жительства на территории</w:t>
      </w:r>
      <w:proofErr w:type="gramEnd"/>
      <w:r w:rsidRPr="004E4E15">
        <w:rPr>
          <w:rFonts w:ascii="Times New Roman" w:eastAsia="Times New Roman" w:hAnsi="Times New Roman"/>
          <w:color w:val="000000"/>
          <w:sz w:val="26"/>
          <w:szCs w:val="26"/>
          <w:lang w:eastAsia="ru-RU"/>
        </w:rPr>
        <w:t xml:space="preserve"> Российской Федерации;</w:t>
      </w:r>
    </w:p>
    <w:p w:rsidR="00DF4A51" w:rsidRPr="004E4E15" w:rsidRDefault="00DF4A51" w:rsidP="00DF4A51">
      <w:pPr>
        <w:widowControl w:val="0"/>
        <w:numPr>
          <w:ilvl w:val="0"/>
          <w:numId w:val="7"/>
        </w:numPr>
        <w:tabs>
          <w:tab w:val="left" w:pos="144"/>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документы воинского учета - для военнообязанных и лиц, подлежащих призыву на военную службу;</w:t>
      </w:r>
    </w:p>
    <w:p w:rsidR="00DF4A51" w:rsidRPr="004E4E15" w:rsidRDefault="00DF4A51" w:rsidP="00DF4A51">
      <w:pPr>
        <w:widowControl w:val="0"/>
        <w:numPr>
          <w:ilvl w:val="0"/>
          <w:numId w:val="7"/>
        </w:numPr>
        <w:tabs>
          <w:tab w:val="left" w:pos="298"/>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заключение медицинского учреждения, содержащее сведения об отсутствии противопоказаний по состоянию здоровья и об отсутствии заболевания, препятствующего приёму на работу (ч.1 ст.213 ТК РФ).</w:t>
      </w:r>
    </w:p>
    <w:p w:rsidR="00DF4A51" w:rsidRPr="004E4E15" w:rsidRDefault="00DF4A51" w:rsidP="00DF4A51">
      <w:pPr>
        <w:widowControl w:val="0"/>
        <w:numPr>
          <w:ilvl w:val="0"/>
          <w:numId w:val="7"/>
        </w:numPr>
        <w:tabs>
          <w:tab w:val="left" w:pos="14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4A51" w:rsidRPr="004E4E15" w:rsidRDefault="00DF4A51" w:rsidP="00DF4A51">
      <w:pPr>
        <w:widowControl w:val="0"/>
        <w:tabs>
          <w:tab w:val="left" w:pos="739"/>
        </w:tabs>
        <w:autoSpaceDE w:val="0"/>
        <w:autoSpaceDN w:val="0"/>
        <w:adjustRightInd w:val="0"/>
        <w:spacing w:after="0" w:line="240" w:lineRule="auto"/>
        <w:ind w:right="14"/>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2.5. На лиц, поступивших на работу впервые и проработавших свыше 5-ти дней, заполняется трудовая книжка.</w:t>
      </w:r>
    </w:p>
    <w:p w:rsidR="00DF4A51" w:rsidRPr="004E4E15" w:rsidRDefault="00DF4A51" w:rsidP="00DF4A51">
      <w:pPr>
        <w:widowControl w:val="0"/>
        <w:tabs>
          <w:tab w:val="left" w:pos="739"/>
        </w:tabs>
        <w:autoSpaceDE w:val="0"/>
        <w:autoSpaceDN w:val="0"/>
        <w:adjustRightInd w:val="0"/>
        <w:spacing w:after="0" w:line="240" w:lineRule="auto"/>
        <w:ind w:right="5"/>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2.6. При заключении трудового договора в целях проверки соответствия работника поручаемой работе может быть обусловлено испытание по должности продолжительностью от одного до трёх месяцев.</w:t>
      </w:r>
    </w:p>
    <w:p w:rsidR="00DF4A51" w:rsidRPr="004E4E15" w:rsidRDefault="00DF4A51" w:rsidP="00DF4A51">
      <w:pPr>
        <w:widowControl w:val="0"/>
        <w:tabs>
          <w:tab w:val="left" w:pos="739"/>
        </w:tabs>
        <w:autoSpaceDE w:val="0"/>
        <w:autoSpaceDN w:val="0"/>
        <w:adjustRightInd w:val="0"/>
        <w:spacing w:after="0" w:line="240" w:lineRule="auto"/>
        <w:ind w:right="5"/>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w:t>
      </w:r>
    </w:p>
    <w:p w:rsidR="00DF4A51" w:rsidRPr="004E4E15" w:rsidRDefault="00DF4A51" w:rsidP="00DF4A51">
      <w:pPr>
        <w:tabs>
          <w:tab w:val="left" w:pos="854"/>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2.8.</w:t>
      </w:r>
      <w:r w:rsidRPr="004E4E15">
        <w:rPr>
          <w:rFonts w:ascii="Times New Roman" w:eastAsia="Times New Roman" w:hAnsi="Times New Roman"/>
          <w:color w:val="000000"/>
          <w:sz w:val="26"/>
          <w:szCs w:val="26"/>
          <w:lang w:eastAsia="ru-RU"/>
        </w:rPr>
        <w:tab/>
        <w:t xml:space="preserve">Увольнение работника администрации оформляется Распоряжением главы администрации. </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Основаниями прекращения трудового договора являются: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 соглашение сторон;</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3) расторжение трудового договора по инициативе работника;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4) расторжение трудового договора по инициативе работодателя;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5) перевод работника по его просьбе или с его согласия на работу к другому работодателю или переход на выборную работу (должность);</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7) отказ работника от продолжения работы в связи с изменением определенных сторонами условий трудового договора;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 xml:space="preserve">8) отказ работника от перевода на другую работу, необходимого ему в соответствии с медицинским заключением, выданным в </w:t>
      </w:r>
      <w:hyperlink r:id="rId34" w:history="1">
        <w:r w:rsidRPr="004E4E15">
          <w:rPr>
            <w:rFonts w:ascii="Times New Roman" w:hAnsi="Times New Roman"/>
            <w:color w:val="000000"/>
            <w:sz w:val="26"/>
            <w:szCs w:val="26"/>
          </w:rPr>
          <w:t>порядке</w:t>
        </w:r>
      </w:hyperlink>
      <w:r w:rsidRPr="004E4E15">
        <w:rPr>
          <w:rFonts w:ascii="Times New Roman" w:hAnsi="Times New Roman"/>
          <w:color w:val="000000"/>
          <w:sz w:val="26"/>
          <w:szCs w:val="26"/>
        </w:rPr>
        <w:t>, ус</w:t>
      </w:r>
      <w:r w:rsidRPr="004E4E15">
        <w:rPr>
          <w:rFonts w:ascii="Times New Roman" w:hAnsi="Times New Roman"/>
          <w:sz w:val="26"/>
          <w:szCs w:val="26"/>
        </w:rPr>
        <w:t>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9) отказ работника от перевода на работу в другую местность вместе с работодателем;</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10) обстоятельства, не зависящие от воли сторон;</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hAnsi="Times New Roman"/>
          <w:sz w:val="26"/>
          <w:szCs w:val="26"/>
        </w:rPr>
        <w:t>Трудовой договор может быть прекращен и по другим основаниям, предусмотренным Трудовым кодексом и иными федеральными законами.</w:t>
      </w:r>
    </w:p>
    <w:p w:rsidR="00DF4A51" w:rsidRPr="004E4E15" w:rsidRDefault="00DF4A51" w:rsidP="00DF4A51">
      <w:pPr>
        <w:tabs>
          <w:tab w:val="left" w:pos="749"/>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2.9. 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либо прекращения деятельности работодателя).</w:t>
      </w:r>
    </w:p>
    <w:p w:rsidR="00DF4A51" w:rsidRPr="004E4E15" w:rsidRDefault="00DF4A51" w:rsidP="00DF4A51">
      <w:pPr>
        <w:tabs>
          <w:tab w:val="left" w:pos="907"/>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2.10.</w:t>
      </w:r>
      <w:r w:rsidRPr="004E4E15">
        <w:rPr>
          <w:rFonts w:ascii="Times New Roman" w:eastAsia="Times New Roman" w:hAnsi="Times New Roman"/>
          <w:color w:val="000000"/>
          <w:sz w:val="26"/>
          <w:szCs w:val="26"/>
          <w:lang w:eastAsia="ru-RU"/>
        </w:rPr>
        <w:tab/>
        <w:t>Записи о причинах увольнения в трудовую книжку должны производиться в точном соответствии с формулировками законодательства и со ссылкой на соответствующую статью, пункт закона.</w:t>
      </w:r>
    </w:p>
    <w:p w:rsidR="00DF4A51" w:rsidRPr="004E4E15" w:rsidRDefault="00DF4A51" w:rsidP="00DF4A51">
      <w:pPr>
        <w:autoSpaceDE w:val="0"/>
        <w:autoSpaceDN w:val="0"/>
        <w:adjustRightInd w:val="0"/>
        <w:spacing w:after="0" w:line="240" w:lineRule="auto"/>
        <w:ind w:right="5"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2.11. При прекращении трудового договора администрация обязана выдать работнику в день увольнения (последний день работы) трудовую книжку и, по письменному заявлению, копии документов, связанных с работой.</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F4A51" w:rsidRPr="00773F3B" w:rsidRDefault="00DF4A51" w:rsidP="00DF4A51">
      <w:pPr>
        <w:widowControl w:val="0"/>
        <w:autoSpaceDE w:val="0"/>
        <w:autoSpaceDN w:val="0"/>
        <w:adjustRightInd w:val="0"/>
        <w:spacing w:before="62" w:after="0" w:line="240" w:lineRule="auto"/>
        <w:ind w:left="1418"/>
        <w:jc w:val="center"/>
        <w:rPr>
          <w:rFonts w:ascii="Times New Roman" w:eastAsia="Times New Roman" w:hAnsi="Times New Roman"/>
          <w:b/>
          <w:bCs/>
          <w:color w:val="000000"/>
          <w:sz w:val="26"/>
          <w:szCs w:val="26"/>
          <w:lang w:eastAsia="ru-RU"/>
        </w:rPr>
      </w:pPr>
      <w:r w:rsidRPr="00773F3B">
        <w:rPr>
          <w:rFonts w:ascii="Times New Roman" w:eastAsia="Times New Roman" w:hAnsi="Times New Roman"/>
          <w:b/>
          <w:bCs/>
          <w:color w:val="000000"/>
          <w:sz w:val="26"/>
          <w:szCs w:val="26"/>
          <w:lang w:eastAsia="ru-RU"/>
        </w:rPr>
        <w:t>3.Основные права и обязанности работника</w:t>
      </w:r>
    </w:p>
    <w:p w:rsidR="00DF4A51" w:rsidRPr="004E4E15" w:rsidRDefault="00DF4A51" w:rsidP="00DF4A51">
      <w:pPr>
        <w:autoSpaceDE w:val="0"/>
        <w:autoSpaceDN w:val="0"/>
        <w:adjustRightInd w:val="0"/>
        <w:spacing w:before="62" w:after="0" w:line="240" w:lineRule="auto"/>
        <w:ind w:left="757"/>
        <w:rPr>
          <w:rFonts w:ascii="Times New Roman" w:eastAsia="Times New Roman" w:hAnsi="Times New Roman"/>
          <w:b/>
          <w:bCs/>
          <w:color w:val="000000"/>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 xml:space="preserve">Работник имеет право </w:t>
      </w:r>
      <w:proofErr w:type="gramStart"/>
      <w:r w:rsidRPr="004E4E15">
        <w:rPr>
          <w:rFonts w:ascii="Times New Roman" w:eastAsia="Times New Roman" w:hAnsi="Times New Roman"/>
          <w:bCs/>
          <w:color w:val="000000"/>
          <w:sz w:val="26"/>
          <w:szCs w:val="26"/>
          <w:lang w:eastAsia="ru-RU"/>
        </w:rPr>
        <w:t>на</w:t>
      </w:r>
      <w:proofErr w:type="gramEnd"/>
      <w:r w:rsidRPr="004E4E15">
        <w:rPr>
          <w:rFonts w:ascii="Times New Roman" w:eastAsia="Times New Roman" w:hAnsi="Times New Roman"/>
          <w:bCs/>
          <w:color w:val="000000"/>
          <w:sz w:val="26"/>
          <w:szCs w:val="26"/>
          <w:lang w:eastAsia="ru-RU"/>
        </w:rPr>
        <w:t>:</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1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предоставление ему работы, обусловленной трудовым договором;</w:t>
      </w:r>
    </w:p>
    <w:p w:rsidR="00DF4A51" w:rsidRPr="004E4E15" w:rsidRDefault="00DF4A51" w:rsidP="00DF4A51">
      <w:pPr>
        <w:widowControl w:val="0"/>
        <w:numPr>
          <w:ilvl w:val="0"/>
          <w:numId w:val="9"/>
        </w:numPr>
        <w:tabs>
          <w:tab w:val="left" w:pos="27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рабочее место, соответствующее условиям, предусмотренным государственными стандартами организации и безопасности труда;</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F4A51" w:rsidRPr="004E4E15" w:rsidRDefault="00DF4A51" w:rsidP="00DF4A51">
      <w:pPr>
        <w:widowControl w:val="0"/>
        <w:numPr>
          <w:ilvl w:val="0"/>
          <w:numId w:val="8"/>
        </w:numPr>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4E4E15">
        <w:rPr>
          <w:rFonts w:ascii="Times New Roman" w:eastAsia="Times New Roman" w:hAnsi="Times New Roman"/>
          <w:sz w:val="26"/>
          <w:szCs w:val="26"/>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5"/>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профессиональную подготовку, переподготовку и повышение своей квалификации в порядке, установленном Трудовым кодексом РФ;</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объединение, включая право на создание профессиональных союзов;</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защиту своих трудовых прав, свобод и законных интересов всеми, не запрещенными законом, способами;</w:t>
      </w:r>
    </w:p>
    <w:p w:rsidR="00DF4A51" w:rsidRPr="004E4E15" w:rsidRDefault="00DF4A51" w:rsidP="00DF4A51">
      <w:pPr>
        <w:widowControl w:val="0"/>
        <w:numPr>
          <w:ilvl w:val="0"/>
          <w:numId w:val="8"/>
        </w:numPr>
        <w:tabs>
          <w:tab w:val="left" w:pos="149"/>
          <w:tab w:val="left" w:pos="1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обязательное социальное страхование. </w:t>
      </w:r>
    </w:p>
    <w:p w:rsidR="00DF4A51" w:rsidRPr="004E4E15" w:rsidRDefault="00DF4A51" w:rsidP="00DF4A51">
      <w:pPr>
        <w:tabs>
          <w:tab w:val="left" w:pos="149"/>
        </w:tabs>
        <w:autoSpaceDE w:val="0"/>
        <w:autoSpaceDN w:val="0"/>
        <w:adjustRightInd w:val="0"/>
        <w:spacing w:after="0" w:line="240" w:lineRule="auto"/>
        <w:ind w:right="4858" w:firstLine="709"/>
        <w:jc w:val="both"/>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Работник обязан:</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добросовестно исполнять свои трудовые обязанности, возложенные на него трудовым договором;</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соблюдать Правила внутреннего трудового распорядка администрации;</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соблюдать трудовую дисциплину;</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соблюдать требования по обеспечению безопасности труда;</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бережно относиться к имуществу работодателя и других работников;</w:t>
      </w:r>
    </w:p>
    <w:p w:rsidR="00DF4A51" w:rsidRPr="004E4E15" w:rsidRDefault="00DF4A51" w:rsidP="00DF4A51">
      <w:pPr>
        <w:tabs>
          <w:tab w:val="left" w:pos="0"/>
          <w:tab w:val="left" w:pos="851"/>
          <w:tab w:val="left" w:pos="113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незамедлительно сообщить непосредственному руководителю о возникновении ситуации, представляющей угрозу жизни и здоровью людей, сохранности имущества Администрации.</w:t>
      </w:r>
    </w:p>
    <w:p w:rsidR="00DF4A51" w:rsidRPr="004E4E15" w:rsidRDefault="00DF4A51" w:rsidP="00DF4A51">
      <w:pPr>
        <w:autoSpaceDE w:val="0"/>
        <w:autoSpaceDN w:val="0"/>
        <w:adjustRightInd w:val="0"/>
        <w:spacing w:after="0" w:line="240" w:lineRule="exact"/>
        <w:ind w:left="1968" w:firstLine="397"/>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 xml:space="preserve">4. Основные права и обязанности администрации </w:t>
      </w:r>
      <w:r>
        <w:rPr>
          <w:rFonts w:ascii="Times New Roman" w:eastAsia="Times New Roman" w:hAnsi="Times New Roman"/>
          <w:b/>
          <w:bCs/>
          <w:color w:val="000000"/>
          <w:sz w:val="26"/>
          <w:szCs w:val="26"/>
          <w:lang w:eastAsia="ru-RU"/>
        </w:rPr>
        <w:t xml:space="preserve">Кильдюшевского </w:t>
      </w:r>
      <w:r w:rsidRPr="004E4E15">
        <w:rPr>
          <w:rFonts w:ascii="Times New Roman" w:eastAsia="Times New Roman" w:hAnsi="Times New Roman"/>
          <w:b/>
          <w:bCs/>
          <w:color w:val="000000"/>
          <w:sz w:val="26"/>
          <w:szCs w:val="26"/>
          <w:lang w:eastAsia="ru-RU"/>
        </w:rPr>
        <w:t>сельского поселения</w:t>
      </w:r>
    </w:p>
    <w:p w:rsidR="00DF4A51" w:rsidRPr="004E4E15" w:rsidRDefault="00DF4A51" w:rsidP="00DF4A51">
      <w:pPr>
        <w:autoSpaceDE w:val="0"/>
        <w:autoSpaceDN w:val="0"/>
        <w:adjustRightInd w:val="0"/>
        <w:spacing w:before="58" w:after="0" w:line="240" w:lineRule="auto"/>
        <w:ind w:left="757"/>
        <w:rPr>
          <w:rFonts w:ascii="Times New Roman" w:eastAsia="Times New Roman" w:hAnsi="Times New Roman"/>
          <w:b/>
          <w:bCs/>
          <w:color w:val="000000"/>
          <w:sz w:val="26"/>
          <w:szCs w:val="26"/>
          <w:lang w:eastAsia="ru-RU"/>
        </w:rPr>
      </w:pPr>
    </w:p>
    <w:p w:rsidR="00DF4A51" w:rsidRPr="004E4E15" w:rsidRDefault="00DF4A51" w:rsidP="00DF4A51">
      <w:pPr>
        <w:widowControl w:val="0"/>
        <w:numPr>
          <w:ilvl w:val="0"/>
          <w:numId w:val="10"/>
        </w:numPr>
        <w:tabs>
          <w:tab w:val="left" w:pos="725"/>
        </w:tabs>
        <w:autoSpaceDE w:val="0"/>
        <w:autoSpaceDN w:val="0"/>
        <w:adjustRightInd w:val="0"/>
        <w:spacing w:after="0" w:line="240" w:lineRule="auto"/>
        <w:jc w:val="both"/>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 xml:space="preserve"> Администрация   сельского поселения имеет право:</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5"/>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заключать, изменять и расторгать трудовые договора с работниками в порядке и на условиях, которые установлены Трудовым кодексом, иными федеральными законами;</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поощрять за добросовестный эффективный труд;</w:t>
      </w:r>
    </w:p>
    <w:p w:rsidR="00DF4A51" w:rsidRPr="004E4E15" w:rsidRDefault="00DF4A51" w:rsidP="00DF4A51">
      <w:pPr>
        <w:widowControl w:val="0"/>
        <w:numPr>
          <w:ilvl w:val="0"/>
          <w:numId w:val="8"/>
        </w:numPr>
        <w:tabs>
          <w:tab w:val="left" w:pos="149"/>
        </w:tabs>
        <w:autoSpaceDE w:val="0"/>
        <w:autoSpaceDN w:val="0"/>
        <w:adjustRightInd w:val="0"/>
        <w:spacing w:after="0" w:line="240" w:lineRule="auto"/>
        <w:ind w:right="14"/>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требовать исполнения трудовых обязанностей и бережного отношения к имуществу администрации, соблюдения Правил внутреннего трудового распорядка;</w:t>
      </w:r>
    </w:p>
    <w:p w:rsidR="00DF4A51" w:rsidRPr="004E4E15" w:rsidRDefault="00DF4A51" w:rsidP="00DF4A51">
      <w:pPr>
        <w:tabs>
          <w:tab w:val="left" w:pos="341"/>
          <w:tab w:val="left" w:pos="993"/>
        </w:tabs>
        <w:autoSpaceDE w:val="0"/>
        <w:autoSpaceDN w:val="0"/>
        <w:adjustRightInd w:val="0"/>
        <w:spacing w:after="0" w:line="240" w:lineRule="auto"/>
        <w:ind w:right="24"/>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w:t>
      </w:r>
      <w:r w:rsidRPr="004E4E15">
        <w:rPr>
          <w:rFonts w:ascii="Times New Roman" w:eastAsia="Times New Roman" w:hAnsi="Times New Roman"/>
          <w:color w:val="000000"/>
          <w:sz w:val="26"/>
          <w:szCs w:val="26"/>
          <w:lang w:eastAsia="ru-RU"/>
        </w:rPr>
        <w:tab/>
        <w:t>привлекать к дисциплинарной и материальной ответственности в порядке, установленном Трудовым кодексом, иными Федеральными законами;</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принимать локальные нормативные акты, связанные с трудовой деятельностью.</w:t>
      </w:r>
    </w:p>
    <w:p w:rsidR="00DF4A51" w:rsidRPr="004E4E15" w:rsidRDefault="00DF4A51" w:rsidP="00DF4A51">
      <w:pPr>
        <w:widowControl w:val="0"/>
        <w:numPr>
          <w:ilvl w:val="0"/>
          <w:numId w:val="11"/>
        </w:numPr>
        <w:tabs>
          <w:tab w:val="left" w:pos="725"/>
        </w:tabs>
        <w:autoSpaceDE w:val="0"/>
        <w:autoSpaceDN w:val="0"/>
        <w:adjustRightInd w:val="0"/>
        <w:spacing w:after="0" w:line="240" w:lineRule="auto"/>
        <w:jc w:val="both"/>
        <w:rPr>
          <w:rFonts w:ascii="Times New Roman" w:eastAsia="Times New Roman" w:hAnsi="Times New Roman"/>
          <w:bCs/>
          <w:color w:val="000000"/>
          <w:sz w:val="26"/>
          <w:szCs w:val="26"/>
          <w:lang w:eastAsia="ru-RU"/>
        </w:rPr>
      </w:pPr>
      <w:r w:rsidRPr="004E4E15">
        <w:rPr>
          <w:rFonts w:ascii="Times New Roman" w:eastAsia="Times New Roman" w:hAnsi="Times New Roman"/>
          <w:bCs/>
          <w:color w:val="000000"/>
          <w:sz w:val="26"/>
          <w:szCs w:val="26"/>
          <w:lang w:eastAsia="ru-RU"/>
        </w:rPr>
        <w:t xml:space="preserve"> Администрация обязана:</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соблюдать законы и нормативные правовые акты, условия соглашений и трудового договора;</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предоставлять работу, обусловленную трудовым договором, ознакомить с должностной инструкцией;</w:t>
      </w:r>
    </w:p>
    <w:p w:rsidR="00DF4A51" w:rsidRPr="004E4E15" w:rsidRDefault="00DF4A51" w:rsidP="00DF4A51">
      <w:pPr>
        <w:widowControl w:val="0"/>
        <w:numPr>
          <w:ilvl w:val="0"/>
          <w:numId w:val="3"/>
        </w:numPr>
        <w:tabs>
          <w:tab w:val="left" w:pos="13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обеспечивать безопасность труда и условия, отвечающие требованиям охраны и гигиены труда;</w:t>
      </w:r>
    </w:p>
    <w:p w:rsidR="00DF4A51" w:rsidRPr="004E4E15" w:rsidRDefault="00DF4A51" w:rsidP="00DF4A51">
      <w:pPr>
        <w:widowControl w:val="0"/>
        <w:numPr>
          <w:ilvl w:val="0"/>
          <w:numId w:val="2"/>
        </w:numPr>
        <w:tabs>
          <w:tab w:val="left" w:pos="197"/>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обеспечивать оборудованием, оргтехникой, технической документацией и иными средствами, необходимыми для исполнения трудовых обязанностей;</w:t>
      </w:r>
    </w:p>
    <w:p w:rsidR="00DF4A51" w:rsidRPr="004E4E15" w:rsidRDefault="00DF4A51" w:rsidP="00DF4A51">
      <w:pPr>
        <w:widowControl w:val="0"/>
        <w:numPr>
          <w:ilvl w:val="0"/>
          <w:numId w:val="2"/>
        </w:numPr>
        <w:tabs>
          <w:tab w:val="left" w:pos="197"/>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выплачивать в полном размере заработную плату в сроки, установленные трудовым договором;</w:t>
      </w:r>
    </w:p>
    <w:p w:rsidR="00DF4A51" w:rsidRPr="004E4E15" w:rsidRDefault="00DF4A51" w:rsidP="00DF4A51">
      <w:pPr>
        <w:tabs>
          <w:tab w:val="left" w:pos="298"/>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w:t>
      </w:r>
      <w:r w:rsidRPr="004E4E15">
        <w:rPr>
          <w:rFonts w:ascii="Times New Roman" w:eastAsia="Times New Roman" w:hAnsi="Times New Roman"/>
          <w:color w:val="000000"/>
          <w:sz w:val="26"/>
          <w:szCs w:val="26"/>
          <w:lang w:eastAsia="ru-RU"/>
        </w:rPr>
        <w:tab/>
        <w:t>осуществлять обязательное социальное страхование в порядке, установленном федеральными законами.</w:t>
      </w:r>
    </w:p>
    <w:p w:rsidR="00DF4A51" w:rsidRPr="004E4E15" w:rsidRDefault="00DF4A51" w:rsidP="00DF4A51">
      <w:pPr>
        <w:autoSpaceDE w:val="0"/>
        <w:autoSpaceDN w:val="0"/>
        <w:adjustRightInd w:val="0"/>
        <w:spacing w:after="0" w:line="240" w:lineRule="auto"/>
        <w:ind w:right="5" w:firstLine="709"/>
        <w:jc w:val="both"/>
        <w:rPr>
          <w:rFonts w:ascii="Times New Roman" w:eastAsia="Times New Roman" w:hAnsi="Times New Roman"/>
          <w:sz w:val="26"/>
          <w:szCs w:val="26"/>
          <w:lang w:eastAsia="ru-RU"/>
        </w:rPr>
      </w:pPr>
    </w:p>
    <w:p w:rsidR="00DF4A51" w:rsidRDefault="00DF4A51" w:rsidP="00DF4A51">
      <w:pPr>
        <w:widowControl w:val="0"/>
        <w:autoSpaceDE w:val="0"/>
        <w:autoSpaceDN w:val="0"/>
        <w:adjustRightInd w:val="0"/>
        <w:spacing w:after="0" w:line="240" w:lineRule="auto"/>
        <w:ind w:left="1418" w:right="5"/>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5. Рабочее время и режим рабочего времени</w:t>
      </w:r>
    </w:p>
    <w:p w:rsidR="00DF4A51" w:rsidRPr="004E4E15" w:rsidRDefault="00DF4A51" w:rsidP="00DF4A51">
      <w:pPr>
        <w:widowControl w:val="0"/>
        <w:autoSpaceDE w:val="0"/>
        <w:autoSpaceDN w:val="0"/>
        <w:adjustRightInd w:val="0"/>
        <w:spacing w:after="0" w:line="240" w:lineRule="auto"/>
        <w:ind w:left="1418" w:right="5"/>
        <w:jc w:val="center"/>
        <w:rPr>
          <w:rFonts w:ascii="Times New Roman" w:eastAsia="Times New Roman" w:hAnsi="Times New Roman"/>
          <w:b/>
          <w:bCs/>
          <w:color w:val="000000"/>
          <w:sz w:val="26"/>
          <w:szCs w:val="26"/>
          <w:lang w:eastAsia="ru-RU"/>
        </w:rPr>
      </w:pPr>
    </w:p>
    <w:p w:rsidR="00DF4A51" w:rsidRPr="004E4E15" w:rsidRDefault="00DF4A51" w:rsidP="00DF4A51">
      <w:pPr>
        <w:widowControl w:val="0"/>
        <w:tabs>
          <w:tab w:val="left" w:pos="715"/>
        </w:tabs>
        <w:autoSpaceDE w:val="0"/>
        <w:autoSpaceDN w:val="0"/>
        <w:adjustRightInd w:val="0"/>
        <w:spacing w:after="0" w:line="240" w:lineRule="auto"/>
        <w:jc w:val="both"/>
        <w:rPr>
          <w:rFonts w:ascii="Times New Roman" w:hAnsi="Times New Roman"/>
          <w:b/>
          <w:sz w:val="26"/>
          <w:szCs w:val="26"/>
        </w:rPr>
      </w:pPr>
      <w:r w:rsidRPr="004E4E15">
        <w:rPr>
          <w:rFonts w:ascii="Times New Roman" w:eastAsia="Times New Roman" w:hAnsi="Times New Roman"/>
          <w:color w:val="000000"/>
          <w:sz w:val="26"/>
          <w:szCs w:val="26"/>
          <w:lang w:eastAsia="ru-RU"/>
        </w:rPr>
        <w:tab/>
        <w:t>5.1. Рабочее время - время, в течение которого работник в соответствии с Правилами внутреннего трудового распорядка Администрации и условиями трудового договора должен исполнять трудовые обязанности. Нормативная продолжительность рабочего времени не может превышать 40 часов в неделю.</w:t>
      </w:r>
      <w:r w:rsidRPr="004E4E15">
        <w:rPr>
          <w:rFonts w:ascii="Times New Roman" w:hAnsi="Times New Roman"/>
          <w:sz w:val="26"/>
          <w:szCs w:val="26"/>
        </w:rPr>
        <w:t xml:space="preserve"> В соответствии </w:t>
      </w:r>
      <w:r w:rsidRPr="004E4E15">
        <w:rPr>
          <w:rFonts w:ascii="Times New Roman" w:hAnsi="Times New Roman"/>
          <w:color w:val="000000"/>
          <w:sz w:val="26"/>
          <w:szCs w:val="26"/>
        </w:rPr>
        <w:t xml:space="preserve">с </w:t>
      </w:r>
      <w:hyperlink r:id="rId35" w:history="1">
        <w:r w:rsidRPr="004E4E15">
          <w:rPr>
            <w:rFonts w:ascii="Times New Roman" w:hAnsi="Times New Roman"/>
            <w:color w:val="000000"/>
            <w:sz w:val="26"/>
            <w:szCs w:val="26"/>
          </w:rPr>
          <w:t>пунктами 1.2</w:t>
        </w:r>
      </w:hyperlink>
      <w:r w:rsidRPr="004E4E15">
        <w:rPr>
          <w:rFonts w:ascii="Times New Roman" w:hAnsi="Times New Roman"/>
          <w:color w:val="000000"/>
          <w:sz w:val="26"/>
          <w:szCs w:val="26"/>
        </w:rPr>
        <w:t xml:space="preserve"> и </w:t>
      </w:r>
      <w:hyperlink r:id="rId36" w:history="1">
        <w:r w:rsidRPr="004E4E15">
          <w:rPr>
            <w:rFonts w:ascii="Times New Roman" w:hAnsi="Times New Roman"/>
            <w:color w:val="000000"/>
            <w:sz w:val="26"/>
            <w:szCs w:val="26"/>
          </w:rPr>
          <w:t>1.3</w:t>
        </w:r>
      </w:hyperlink>
      <w:r w:rsidRPr="004E4E15">
        <w:rPr>
          <w:rFonts w:ascii="Times New Roman" w:hAnsi="Times New Roman"/>
          <w:color w:val="000000"/>
          <w:sz w:val="26"/>
          <w:szCs w:val="26"/>
        </w:rPr>
        <w:t xml:space="preserve"> П</w:t>
      </w:r>
      <w:r w:rsidRPr="004E4E15">
        <w:rPr>
          <w:rFonts w:ascii="Times New Roman" w:hAnsi="Times New Roman"/>
          <w:sz w:val="26"/>
          <w:szCs w:val="26"/>
        </w:rPr>
        <w:t xml:space="preserve">остановления Верховного Совета РСФСР от 1 ноября 1990 г. N 298/3-1 "О неотложных мерах по улучшению положения женщин, семьи, охраны материнства и детства на селе" </w:t>
      </w:r>
      <w:r w:rsidRPr="004E4E15">
        <w:rPr>
          <w:rFonts w:ascii="Times New Roman" w:hAnsi="Times New Roman"/>
          <w:b/>
          <w:sz w:val="26"/>
          <w:szCs w:val="26"/>
        </w:rPr>
        <w:t>для женщин устанавливается 36-часовая рабочая неделя.</w:t>
      </w:r>
    </w:p>
    <w:p w:rsidR="00DF4A51" w:rsidRPr="004E4E15" w:rsidRDefault="00DF4A51" w:rsidP="00DF4A5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 xml:space="preserve">5.2. </w:t>
      </w:r>
      <w:r w:rsidRPr="004E4E15">
        <w:rPr>
          <w:rFonts w:ascii="Times New Roman" w:eastAsia="Times New Roman" w:hAnsi="Times New Roman"/>
          <w:color w:val="000000"/>
          <w:sz w:val="26"/>
          <w:szCs w:val="26"/>
          <w:lang w:eastAsia="ru-RU"/>
        </w:rPr>
        <w:t>Время начало и окончания работы, продолжительность перерыва для отдыха и питания:</w:t>
      </w:r>
    </w:p>
    <w:p w:rsidR="00DF4A51" w:rsidRPr="004E4E15" w:rsidRDefault="00DF4A51" w:rsidP="00DF4A51">
      <w:pPr>
        <w:tabs>
          <w:tab w:val="left" w:pos="0"/>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продолжительность служебной (рабочей) недели - пятидневная с двумя выходными днями;</w:t>
      </w:r>
    </w:p>
    <w:p w:rsidR="00DF4A51" w:rsidRPr="004E4E15" w:rsidRDefault="00DF4A51" w:rsidP="00DF4A51">
      <w:pPr>
        <w:tabs>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color w:val="000000"/>
          <w:sz w:val="26"/>
          <w:szCs w:val="26"/>
          <w:lang w:eastAsia="ru-RU"/>
        </w:rPr>
        <w:t>- выходные дни (еженедельный непрерывный отдых) - суббота, воскресенье.</w:t>
      </w:r>
      <w:r w:rsidRPr="004E4E15">
        <w:rPr>
          <w:rFonts w:ascii="Times New Roman" w:eastAsia="Times New Roman" w:hAnsi="Times New Roman"/>
          <w:sz w:val="26"/>
          <w:szCs w:val="26"/>
          <w:lang w:eastAsia="ru-RU"/>
        </w:rPr>
        <w:t xml:space="preserve"> </w:t>
      </w:r>
    </w:p>
    <w:p w:rsidR="00DF4A51" w:rsidRPr="004E4E15" w:rsidRDefault="00DF4A51" w:rsidP="00DF4A51">
      <w:pPr>
        <w:tabs>
          <w:tab w:val="left" w:pos="71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b/>
          <w:sz w:val="26"/>
          <w:szCs w:val="26"/>
          <w:lang w:eastAsia="ru-RU"/>
        </w:rPr>
        <w:t>5.3.</w:t>
      </w:r>
      <w:r w:rsidRPr="004E4E15">
        <w:rPr>
          <w:rFonts w:ascii="Times New Roman" w:eastAsia="Times New Roman" w:hAnsi="Times New Roman"/>
          <w:b/>
          <w:color w:val="C00000"/>
          <w:sz w:val="26"/>
          <w:szCs w:val="26"/>
          <w:lang w:eastAsia="ru-RU"/>
        </w:rPr>
        <w:t xml:space="preserve"> </w:t>
      </w:r>
      <w:r w:rsidRPr="004E4E15">
        <w:rPr>
          <w:rFonts w:ascii="Times New Roman" w:eastAsia="Times New Roman" w:hAnsi="Times New Roman"/>
          <w:sz w:val="26"/>
          <w:szCs w:val="26"/>
          <w:lang w:eastAsia="ru-RU"/>
        </w:rPr>
        <w:t>На основании Федерального закона от 12.11.2019 года № 372-ФЗ «О внесении изменений в Трудовой кодекса Российской Федерации в части установления гарантий женщинам, работающим в сельской местности» время начала и окончания работы, продолжительность перерыва для отдыха и питания:</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продолжительность служебной (рабочей) недели - пятидневная с двумя выходными днями;</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выходные дни (еженедельный непрерывный отдых) - суббота, воскресенье;</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 понедельник, вторник, среду, четверг, пятницу начало работы в 08:00 часов, окончание - в 17:00 (для женщин 16:00);</w:t>
      </w:r>
    </w:p>
    <w:p w:rsidR="00DF4A51" w:rsidRPr="004E4E15" w:rsidRDefault="00DF4A51" w:rsidP="00DF4A51">
      <w:pPr>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перерыв в течение служебного (рабочего) дня </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–для мужчин- 1 час с 12.00 до 13.00 часов; </w:t>
      </w: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для женщин-  48 минут с 12.00до 12.48 часов.</w:t>
      </w:r>
    </w:p>
    <w:p w:rsidR="00DF4A51" w:rsidRPr="004E4E15" w:rsidRDefault="00DF4A51" w:rsidP="00DF4A51">
      <w:pPr>
        <w:tabs>
          <w:tab w:val="left" w:pos="71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продолжительность служебного (рабочего) дня накануне нерабочих праздничных дней уменьшается на один час.</w:t>
      </w:r>
    </w:p>
    <w:p w:rsidR="00DF4A51" w:rsidRPr="004E4E15" w:rsidRDefault="00DF4A51" w:rsidP="00DF4A51">
      <w:pPr>
        <w:widowControl w:val="0"/>
        <w:tabs>
          <w:tab w:val="left" w:pos="0"/>
        </w:tabs>
        <w:autoSpaceDE w:val="0"/>
        <w:autoSpaceDN w:val="0"/>
        <w:adjustRightInd w:val="0"/>
        <w:spacing w:after="0" w:line="240" w:lineRule="auto"/>
        <w:ind w:right="10"/>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ab/>
        <w:t>5.4. Продолжительность служебного (рабочего) дня накануне нерабочих праздничных дней уменьшается на один час.</w:t>
      </w:r>
    </w:p>
    <w:p w:rsidR="00DF4A51" w:rsidRPr="004E4E15" w:rsidRDefault="00DF4A51" w:rsidP="00DF4A51">
      <w:pPr>
        <w:autoSpaceDE w:val="0"/>
        <w:autoSpaceDN w:val="0"/>
        <w:adjustRightInd w:val="0"/>
        <w:spacing w:after="0" w:line="240" w:lineRule="exact"/>
        <w:ind w:left="3797" w:firstLine="397"/>
        <w:jc w:val="both"/>
        <w:rPr>
          <w:rFonts w:ascii="Times New Roman" w:eastAsia="Times New Roman" w:hAnsi="Times New Roman"/>
          <w:sz w:val="26"/>
          <w:szCs w:val="26"/>
          <w:lang w:eastAsia="ru-RU"/>
        </w:rPr>
      </w:pPr>
    </w:p>
    <w:p w:rsidR="00DF4A51"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p>
    <w:p w:rsidR="00DF4A51"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p>
    <w:p w:rsidR="00DF4A51"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p>
    <w:p w:rsidR="00DF4A51"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6. </w:t>
      </w:r>
      <w:r w:rsidRPr="004E4E15">
        <w:rPr>
          <w:rFonts w:ascii="Times New Roman" w:eastAsia="Times New Roman" w:hAnsi="Times New Roman"/>
          <w:b/>
          <w:bCs/>
          <w:color w:val="000000"/>
          <w:sz w:val="26"/>
          <w:szCs w:val="26"/>
          <w:lang w:eastAsia="ru-RU"/>
        </w:rPr>
        <w:t>Время отдыха</w:t>
      </w:r>
    </w:p>
    <w:p w:rsidR="00DF4A51" w:rsidRPr="004E4E15" w:rsidRDefault="00DF4A51" w:rsidP="00DF4A51">
      <w:pPr>
        <w:widowControl w:val="0"/>
        <w:autoSpaceDE w:val="0"/>
        <w:autoSpaceDN w:val="0"/>
        <w:adjustRightInd w:val="0"/>
        <w:spacing w:before="58" w:after="0" w:line="240" w:lineRule="auto"/>
        <w:ind w:left="1418"/>
        <w:jc w:val="center"/>
        <w:rPr>
          <w:rFonts w:ascii="Times New Roman" w:eastAsia="Times New Roman" w:hAnsi="Times New Roman"/>
          <w:b/>
          <w:bCs/>
          <w:color w:val="000000"/>
          <w:sz w:val="26"/>
          <w:szCs w:val="26"/>
          <w:lang w:eastAsia="ru-RU"/>
        </w:rPr>
      </w:pP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color w:val="000000"/>
          <w:sz w:val="26"/>
          <w:szCs w:val="26"/>
          <w:lang w:eastAsia="ru-RU"/>
        </w:rPr>
        <w:t xml:space="preserve">6.1. </w:t>
      </w:r>
      <w:r w:rsidRPr="004E4E15">
        <w:rPr>
          <w:rFonts w:ascii="Times New Roman" w:eastAsia="Times New Roman" w:hAnsi="Times New Roman"/>
          <w:sz w:val="26"/>
          <w:szCs w:val="26"/>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Видами времени отдыха являются:</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 перерыв в течение рабочего дня </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выходные дни (еженедельный непрерывный отдых);</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нерабочие праздничные дни;</w:t>
      </w:r>
    </w:p>
    <w:p w:rsidR="00DF4A51" w:rsidRPr="004E4E15" w:rsidRDefault="00DF4A51" w:rsidP="00DF4A51">
      <w:pPr>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отпуска.</w:t>
      </w:r>
    </w:p>
    <w:p w:rsidR="00DF4A51" w:rsidRPr="004E4E15" w:rsidRDefault="00DF4A51" w:rsidP="00DF4A51">
      <w:pPr>
        <w:autoSpaceDE w:val="0"/>
        <w:autoSpaceDN w:val="0"/>
        <w:adjustRightInd w:val="0"/>
        <w:spacing w:after="0" w:line="274" w:lineRule="exact"/>
        <w:ind w:firstLine="709"/>
        <w:jc w:val="both"/>
        <w:rPr>
          <w:rFonts w:ascii="Times New Roman" w:eastAsia="Times New Roman" w:hAnsi="Times New Roman"/>
          <w:color w:val="000000"/>
          <w:sz w:val="26"/>
          <w:szCs w:val="26"/>
          <w:lang w:eastAsia="ru-RU"/>
        </w:rPr>
      </w:pPr>
      <w:proofErr w:type="gramStart"/>
      <w:r w:rsidRPr="004E4E15">
        <w:rPr>
          <w:rFonts w:ascii="Times New Roman" w:eastAsia="Times New Roman" w:hAnsi="Times New Roman"/>
          <w:color w:val="000000"/>
          <w:sz w:val="26"/>
          <w:szCs w:val="26"/>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F4A51" w:rsidRPr="004E4E15" w:rsidRDefault="00DF4A51" w:rsidP="00DF4A51">
      <w:pPr>
        <w:tabs>
          <w:tab w:val="left" w:pos="787"/>
        </w:tabs>
        <w:autoSpaceDE w:val="0"/>
        <w:autoSpaceDN w:val="0"/>
        <w:adjustRightInd w:val="0"/>
        <w:spacing w:after="0" w:line="240" w:lineRule="auto"/>
        <w:ind w:right="5"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 xml:space="preserve">6.2. </w:t>
      </w:r>
      <w:r w:rsidRPr="004E4E15">
        <w:rPr>
          <w:rFonts w:ascii="Times New Roman" w:eastAsia="Times New Roman" w:hAnsi="Times New Roman"/>
          <w:sz w:val="26"/>
          <w:szCs w:val="26"/>
          <w:lang w:eastAsia="ru-RU"/>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допускается в случаях, предусмотренных ст.99 ТК РФ.</w:t>
      </w:r>
    </w:p>
    <w:p w:rsidR="00DF4A51" w:rsidRPr="004E4E15" w:rsidRDefault="00DF4A51" w:rsidP="00DF4A51">
      <w:pPr>
        <w:autoSpaceDE w:val="0"/>
        <w:autoSpaceDN w:val="0"/>
        <w:adjustRightInd w:val="0"/>
        <w:spacing w:after="0" w:line="240" w:lineRule="exact"/>
        <w:ind w:firstLine="709"/>
        <w:jc w:val="both"/>
        <w:rPr>
          <w:rFonts w:ascii="Times New Roman" w:eastAsia="Times New Roman" w:hAnsi="Times New Roman"/>
          <w:sz w:val="26"/>
          <w:szCs w:val="26"/>
          <w:lang w:eastAsia="ru-RU"/>
        </w:rPr>
      </w:pPr>
    </w:p>
    <w:p w:rsidR="00DF4A51" w:rsidRDefault="00DF4A51" w:rsidP="00DF4A51">
      <w:pPr>
        <w:widowControl w:val="0"/>
        <w:autoSpaceDE w:val="0"/>
        <w:autoSpaceDN w:val="0"/>
        <w:adjustRightInd w:val="0"/>
        <w:spacing w:before="62" w:after="0" w:line="240" w:lineRule="auto"/>
        <w:ind w:left="1418"/>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7. Отпуска</w:t>
      </w:r>
    </w:p>
    <w:p w:rsidR="00DF4A51" w:rsidRPr="004E4E15" w:rsidRDefault="00DF4A51" w:rsidP="00DF4A51">
      <w:pPr>
        <w:widowControl w:val="0"/>
        <w:autoSpaceDE w:val="0"/>
        <w:autoSpaceDN w:val="0"/>
        <w:adjustRightInd w:val="0"/>
        <w:spacing w:before="62" w:after="0" w:line="240" w:lineRule="auto"/>
        <w:ind w:left="1418"/>
        <w:jc w:val="center"/>
        <w:rPr>
          <w:rFonts w:ascii="Times New Roman" w:eastAsia="Times New Roman" w:hAnsi="Times New Roman"/>
          <w:b/>
          <w:bCs/>
          <w:color w:val="000000"/>
          <w:sz w:val="26"/>
          <w:szCs w:val="26"/>
          <w:lang w:eastAsia="ru-RU"/>
        </w:rPr>
      </w:pPr>
    </w:p>
    <w:p w:rsidR="00DF4A51" w:rsidRPr="004E4E15" w:rsidRDefault="00DF4A51" w:rsidP="00DF4A51">
      <w:pPr>
        <w:tabs>
          <w:tab w:val="left" w:pos="461"/>
        </w:tabs>
        <w:autoSpaceDE w:val="0"/>
        <w:autoSpaceDN w:val="0"/>
        <w:adjustRightInd w:val="0"/>
        <w:spacing w:before="29"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7.1. Ежегодный оплачиваемый отпуск представляется работникам продолжительностью 28 календарных дней.</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7.2. 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 в порядке, установленном ст.372 ТК РФ.</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 xml:space="preserve">7.3. О времени начала отпуска работник должен быть извещен под роспись не </w:t>
      </w:r>
      <w:proofErr w:type="gramStart"/>
      <w:r w:rsidRPr="004E4E15">
        <w:rPr>
          <w:rFonts w:ascii="Times New Roman" w:eastAsia="Times New Roman" w:hAnsi="Times New Roman"/>
          <w:sz w:val="26"/>
          <w:szCs w:val="26"/>
          <w:lang w:eastAsia="ru-RU"/>
        </w:rPr>
        <w:t>позднее</w:t>
      </w:r>
      <w:proofErr w:type="gramEnd"/>
      <w:r w:rsidRPr="004E4E15">
        <w:rPr>
          <w:rFonts w:ascii="Times New Roman" w:eastAsia="Times New Roman" w:hAnsi="Times New Roman"/>
          <w:sz w:val="26"/>
          <w:szCs w:val="26"/>
          <w:lang w:eastAsia="ru-RU"/>
        </w:rPr>
        <w:t xml:space="preserve"> чем за две недели до его начала.</w:t>
      </w:r>
    </w:p>
    <w:p w:rsidR="00DF4A51" w:rsidRPr="004E4E15" w:rsidRDefault="00DF4A51" w:rsidP="00DF4A51">
      <w:pPr>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 xml:space="preserve">7.4. </w:t>
      </w:r>
      <w:r w:rsidRPr="004E4E15">
        <w:rPr>
          <w:rFonts w:ascii="Times New Roman" w:hAnsi="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F4A51" w:rsidRPr="004E4E15" w:rsidRDefault="00DF4A51" w:rsidP="00DF4A51">
      <w:pPr>
        <w:tabs>
          <w:tab w:val="left" w:pos="629"/>
        </w:tabs>
        <w:autoSpaceDE w:val="0"/>
        <w:autoSpaceDN w:val="0"/>
        <w:adjustRightInd w:val="0"/>
        <w:spacing w:after="0" w:line="240" w:lineRule="auto"/>
        <w:ind w:firstLine="709"/>
        <w:jc w:val="both"/>
        <w:rPr>
          <w:rFonts w:ascii="Times New Roman" w:hAnsi="Times New Roman"/>
          <w:sz w:val="26"/>
          <w:szCs w:val="26"/>
        </w:rPr>
      </w:pPr>
      <w:r w:rsidRPr="004E4E15">
        <w:rPr>
          <w:rFonts w:ascii="Times New Roman" w:eastAsia="Times New Roman" w:hAnsi="Times New Roman"/>
          <w:color w:val="000000"/>
          <w:sz w:val="26"/>
          <w:szCs w:val="26"/>
          <w:lang w:eastAsia="ru-RU"/>
        </w:rPr>
        <w:t>7.5.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Администрации.</w:t>
      </w:r>
      <w:r w:rsidRPr="004E4E15">
        <w:rPr>
          <w:rFonts w:ascii="Times New Roman" w:hAnsi="Times New Roman"/>
          <w:sz w:val="26"/>
          <w:szCs w:val="26"/>
        </w:rPr>
        <w:t xml:space="preserve"> По соглашению сторон оплачиваемый отпуск работнику может быть предоставлен и до истечения шести месяцев.</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7.6.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F4A51" w:rsidRPr="004E4E15" w:rsidRDefault="00DF4A51" w:rsidP="00DF4A51">
      <w:pPr>
        <w:autoSpaceDE w:val="0"/>
        <w:autoSpaceDN w:val="0"/>
        <w:adjustRightInd w:val="0"/>
        <w:spacing w:after="0" w:line="240" w:lineRule="exact"/>
        <w:ind w:firstLine="397"/>
        <w:jc w:val="both"/>
        <w:rPr>
          <w:rFonts w:ascii="Times New Roman" w:eastAsia="Times New Roman" w:hAnsi="Times New Roman"/>
          <w:b/>
          <w:sz w:val="26"/>
          <w:szCs w:val="26"/>
          <w:lang w:eastAsia="ru-RU"/>
        </w:rPr>
      </w:pPr>
    </w:p>
    <w:p w:rsidR="00DF4A51" w:rsidRPr="004E4E15" w:rsidRDefault="00DF4A51" w:rsidP="00DF4A51">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8. Дисциплина труда</w:t>
      </w:r>
    </w:p>
    <w:p w:rsidR="00DF4A51" w:rsidRPr="004E4E15" w:rsidRDefault="00DF4A51" w:rsidP="00DF4A51">
      <w:pPr>
        <w:autoSpaceDE w:val="0"/>
        <w:autoSpaceDN w:val="0"/>
        <w:adjustRightInd w:val="0"/>
        <w:spacing w:after="0" w:line="240" w:lineRule="auto"/>
        <w:ind w:left="757"/>
        <w:rPr>
          <w:rFonts w:ascii="Times New Roman" w:eastAsia="Times New Roman" w:hAnsi="Times New Roman"/>
          <w:b/>
          <w:bCs/>
          <w:color w:val="000000"/>
          <w:sz w:val="26"/>
          <w:szCs w:val="26"/>
          <w:lang w:eastAsia="ru-RU"/>
        </w:rPr>
      </w:pPr>
    </w:p>
    <w:p w:rsidR="00DF4A51" w:rsidRPr="004E4E15" w:rsidRDefault="00DF4A51" w:rsidP="00DF4A51">
      <w:pPr>
        <w:widowControl w:val="0"/>
        <w:tabs>
          <w:tab w:val="left" w:pos="74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8.1. Администрация поощряет работников, добросовестно исполняющих трудовые обязанности: объявляет благодарность, выдает премию, почётной грамотой.</w:t>
      </w:r>
    </w:p>
    <w:p w:rsidR="00DF4A51" w:rsidRPr="004E4E15" w:rsidRDefault="00DF4A51" w:rsidP="00DF4A51">
      <w:pPr>
        <w:widowControl w:val="0"/>
        <w:tabs>
          <w:tab w:val="left" w:pos="74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8.2. Порядок применения мер поощрения устанавливается нормативными правовыми актами главы Администрации.</w:t>
      </w:r>
    </w:p>
    <w:p w:rsidR="00DF4A51" w:rsidRPr="004E4E15" w:rsidRDefault="00DF4A51" w:rsidP="00DF4A51">
      <w:pPr>
        <w:widowControl w:val="0"/>
        <w:tabs>
          <w:tab w:val="left" w:pos="744"/>
        </w:tabs>
        <w:autoSpaceDE w:val="0"/>
        <w:autoSpaceDN w:val="0"/>
        <w:adjustRightInd w:val="0"/>
        <w:spacing w:before="5"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8.3. За совершение дисциплинарного проступка, т.е. неисполнение или ненадлежащее выполнение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DF4A51" w:rsidRPr="004E4E15" w:rsidRDefault="00DF4A51" w:rsidP="00DF4A51">
      <w:pPr>
        <w:widowControl w:val="0"/>
        <w:numPr>
          <w:ilvl w:val="0"/>
          <w:numId w:val="1"/>
        </w:numPr>
        <w:tabs>
          <w:tab w:val="left" w:pos="130"/>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замечание;</w:t>
      </w:r>
    </w:p>
    <w:p w:rsidR="00DF4A51" w:rsidRPr="004E4E15" w:rsidRDefault="00DF4A51" w:rsidP="00DF4A51">
      <w:pPr>
        <w:widowControl w:val="0"/>
        <w:numPr>
          <w:ilvl w:val="0"/>
          <w:numId w:val="1"/>
        </w:numPr>
        <w:tabs>
          <w:tab w:val="left" w:pos="130"/>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выговор;</w:t>
      </w:r>
    </w:p>
    <w:p w:rsidR="00DF4A51" w:rsidRPr="004E4E15" w:rsidRDefault="00DF4A51" w:rsidP="00DF4A51">
      <w:pPr>
        <w:widowControl w:val="0"/>
        <w:numPr>
          <w:ilvl w:val="0"/>
          <w:numId w:val="1"/>
        </w:numPr>
        <w:tabs>
          <w:tab w:val="left" w:pos="130"/>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увольнение.</w:t>
      </w:r>
    </w:p>
    <w:p w:rsidR="00DF4A51" w:rsidRPr="004E4E15" w:rsidRDefault="00DF4A51" w:rsidP="00DF4A51">
      <w:pPr>
        <w:autoSpaceDE w:val="0"/>
        <w:autoSpaceDN w:val="0"/>
        <w:adjustRightInd w:val="0"/>
        <w:spacing w:after="0" w:line="240" w:lineRule="auto"/>
        <w:ind w:firstLine="708"/>
        <w:jc w:val="both"/>
        <w:rPr>
          <w:rFonts w:ascii="Times New Roman" w:hAnsi="Times New Roman"/>
          <w:sz w:val="26"/>
          <w:szCs w:val="26"/>
        </w:rPr>
      </w:pPr>
      <w:r w:rsidRPr="004E4E15">
        <w:rPr>
          <w:rFonts w:ascii="Times New Roman" w:hAnsi="Times New Roman"/>
          <w:sz w:val="26"/>
          <w:szCs w:val="26"/>
        </w:rPr>
        <w:t xml:space="preserve">К распоряжению о дисциплинарном взыскании в обязательном порядке прикладывается </w:t>
      </w:r>
      <w:proofErr w:type="gramStart"/>
      <w:r w:rsidRPr="004E4E15">
        <w:rPr>
          <w:rFonts w:ascii="Times New Roman" w:hAnsi="Times New Roman"/>
          <w:sz w:val="26"/>
          <w:szCs w:val="26"/>
        </w:rPr>
        <w:t>объяснительная</w:t>
      </w:r>
      <w:proofErr w:type="gramEnd"/>
      <w:r w:rsidRPr="004E4E15">
        <w:rPr>
          <w:rFonts w:ascii="Times New Roman" w:hAnsi="Times New Roman"/>
          <w:sz w:val="26"/>
          <w:szCs w:val="26"/>
        </w:rPr>
        <w:t xml:space="preserve"> работника, совершившего дисциплинарный проступок.</w:t>
      </w:r>
    </w:p>
    <w:p w:rsidR="00DF4A51" w:rsidRPr="004E4E15" w:rsidRDefault="00DF4A51" w:rsidP="00DF4A51">
      <w:pPr>
        <w:widowControl w:val="0"/>
        <w:tabs>
          <w:tab w:val="left" w:pos="835"/>
        </w:tabs>
        <w:autoSpaceDE w:val="0"/>
        <w:autoSpaceDN w:val="0"/>
        <w:adjustRightInd w:val="0"/>
        <w:spacing w:after="0" w:line="240" w:lineRule="auto"/>
        <w:ind w:right="10"/>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8.4. До применения дисциплинарного взыскания от работника должно быть затребовано письменное объяснение. В случае отказа работника дать объяснение составляется соответствующий акт.</w:t>
      </w:r>
    </w:p>
    <w:p w:rsidR="00DF4A51" w:rsidRPr="004E4E15" w:rsidRDefault="00DF4A51" w:rsidP="00DF4A51">
      <w:pPr>
        <w:widowControl w:val="0"/>
        <w:tabs>
          <w:tab w:val="left" w:pos="835"/>
        </w:tabs>
        <w:autoSpaceDE w:val="0"/>
        <w:autoSpaceDN w:val="0"/>
        <w:adjustRightInd w:val="0"/>
        <w:spacing w:after="0" w:line="240" w:lineRule="auto"/>
        <w:ind w:right="14"/>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8.5. Дисциплинарное взыскание применяется не позднее одного месяца со дня обнаружения проступка.</w:t>
      </w:r>
    </w:p>
    <w:p w:rsidR="00DF4A51" w:rsidRPr="004E4E15" w:rsidRDefault="00DF4A51" w:rsidP="00DF4A51">
      <w:pPr>
        <w:widowControl w:val="0"/>
        <w:tabs>
          <w:tab w:val="left" w:pos="7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 xml:space="preserve"> 8.6. Дисциплинарное взыскание не может быть применено позднее шести месяцев со дня совершения проступка, а по результатам проверки финансово-хозяйственной деятельности - позднее 2-х лет со дня его совершения.</w:t>
      </w:r>
    </w:p>
    <w:p w:rsidR="00DF4A51" w:rsidRPr="004E4E15" w:rsidRDefault="00DF4A51" w:rsidP="00DF4A51">
      <w:pPr>
        <w:widowControl w:val="0"/>
        <w:tabs>
          <w:tab w:val="left" w:pos="7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 xml:space="preserve"> 8.7. Распоряжение о применении дисциплинарного взыскания объявляется работнику под расписку в течение трёх рабочих дней.</w:t>
      </w:r>
    </w:p>
    <w:p w:rsidR="00DF4A51" w:rsidRPr="004E4E15" w:rsidRDefault="00DF4A51" w:rsidP="00DF4A51">
      <w:pPr>
        <w:widowControl w:val="0"/>
        <w:tabs>
          <w:tab w:val="left" w:pos="749"/>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 xml:space="preserve"> 8.8. Дисциплинарное взыскание может быть снято по истечении года должностным лицом по собственной инициативе, по ходатайству непосредственного руководителя или представительного органа работников.</w:t>
      </w:r>
    </w:p>
    <w:p w:rsidR="00DF4A51" w:rsidRPr="004E4E15" w:rsidRDefault="00DF4A51" w:rsidP="00DF4A51">
      <w:pPr>
        <w:autoSpaceDE w:val="0"/>
        <w:autoSpaceDN w:val="0"/>
        <w:adjustRightInd w:val="0"/>
        <w:spacing w:after="0" w:line="240" w:lineRule="exact"/>
        <w:ind w:right="10" w:firstLine="397"/>
        <w:jc w:val="both"/>
        <w:rPr>
          <w:rFonts w:ascii="Times New Roman" w:eastAsia="Times New Roman" w:hAnsi="Times New Roman"/>
          <w:sz w:val="26"/>
          <w:szCs w:val="26"/>
          <w:lang w:eastAsia="ru-RU"/>
        </w:rPr>
      </w:pPr>
    </w:p>
    <w:p w:rsidR="00DF4A51" w:rsidRPr="004E4E15" w:rsidRDefault="00DF4A51" w:rsidP="00DF4A51">
      <w:pPr>
        <w:widowControl w:val="0"/>
        <w:autoSpaceDE w:val="0"/>
        <w:autoSpaceDN w:val="0"/>
        <w:adjustRightInd w:val="0"/>
        <w:spacing w:after="0" w:line="240" w:lineRule="auto"/>
        <w:ind w:left="1418" w:right="10"/>
        <w:jc w:val="center"/>
        <w:rPr>
          <w:rFonts w:ascii="Times New Roman" w:eastAsia="Times New Roman" w:hAnsi="Times New Roman"/>
          <w:b/>
          <w:bCs/>
          <w:color w:val="000000"/>
          <w:sz w:val="26"/>
          <w:szCs w:val="26"/>
          <w:lang w:eastAsia="ru-RU"/>
        </w:rPr>
      </w:pPr>
      <w:r w:rsidRPr="004E4E15">
        <w:rPr>
          <w:rFonts w:ascii="Times New Roman" w:eastAsia="Times New Roman" w:hAnsi="Times New Roman"/>
          <w:b/>
          <w:bCs/>
          <w:color w:val="000000"/>
          <w:sz w:val="26"/>
          <w:szCs w:val="26"/>
          <w:lang w:eastAsia="ru-RU"/>
        </w:rPr>
        <w:t>9.Порядок, сроки и место выплаты заработной платы</w:t>
      </w:r>
    </w:p>
    <w:p w:rsidR="00DF4A51" w:rsidRPr="004E4E15" w:rsidRDefault="00DF4A51" w:rsidP="00DF4A51">
      <w:pPr>
        <w:autoSpaceDE w:val="0"/>
        <w:autoSpaceDN w:val="0"/>
        <w:adjustRightInd w:val="0"/>
        <w:spacing w:after="0" w:line="240" w:lineRule="auto"/>
        <w:ind w:left="757" w:right="10"/>
        <w:rPr>
          <w:rFonts w:ascii="Times New Roman" w:eastAsia="Times New Roman" w:hAnsi="Times New Roman"/>
          <w:b/>
          <w:bCs/>
          <w:color w:val="000000"/>
          <w:sz w:val="26"/>
          <w:szCs w:val="26"/>
          <w:lang w:eastAsia="ru-RU"/>
        </w:rPr>
      </w:pPr>
    </w:p>
    <w:p w:rsidR="00DF4A51" w:rsidRPr="004E4E15" w:rsidRDefault="00DF4A51" w:rsidP="00DF4A51">
      <w:pPr>
        <w:widowControl w:val="0"/>
        <w:tabs>
          <w:tab w:val="left" w:pos="85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ab/>
        <w:t>9.1. Заработная плата выплачивается 2 раза в месяц: за первую половину месяца – до 20  числа текущего месяца и за вторую половину месяца – до 6 числа следующего месяца.</w:t>
      </w:r>
      <w:r w:rsidRPr="004E4E15">
        <w:rPr>
          <w:rFonts w:ascii="Times New Roman" w:eastAsia="Times New Roman" w:hAnsi="Times New Roman"/>
          <w:color w:val="000000"/>
          <w:sz w:val="26"/>
          <w:szCs w:val="26"/>
          <w:lang w:eastAsia="ru-RU"/>
        </w:rPr>
        <w:t xml:space="preserve"> </w:t>
      </w:r>
    </w:p>
    <w:p w:rsidR="00DF4A51" w:rsidRPr="004E4E15" w:rsidRDefault="00DF4A51" w:rsidP="00DF4A51">
      <w:pPr>
        <w:widowControl w:val="0"/>
        <w:tabs>
          <w:tab w:val="left" w:pos="854"/>
        </w:tabs>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ab/>
        <w:t>9.2. Заработная плата выплачивается путем перечисления денежных средств на банковские карты работникам.</w:t>
      </w:r>
    </w:p>
    <w:p w:rsidR="00DF4A51" w:rsidRPr="004E4E15" w:rsidRDefault="00DF4A51" w:rsidP="00DF4A51">
      <w:pPr>
        <w:tabs>
          <w:tab w:val="left" w:pos="854"/>
        </w:tabs>
        <w:autoSpaceDE w:val="0"/>
        <w:autoSpaceDN w:val="0"/>
        <w:adjustRightInd w:val="0"/>
        <w:spacing w:after="0" w:line="274" w:lineRule="exact"/>
        <w:ind w:left="397"/>
        <w:jc w:val="both"/>
        <w:rPr>
          <w:rFonts w:ascii="Times New Roman" w:eastAsia="Times New Roman" w:hAnsi="Times New Roman"/>
          <w:color w:val="000000"/>
          <w:sz w:val="26"/>
          <w:szCs w:val="26"/>
          <w:lang w:eastAsia="ru-RU"/>
        </w:rPr>
      </w:pPr>
    </w:p>
    <w:p w:rsidR="00DF4A51" w:rsidRPr="004E4E15" w:rsidRDefault="00DF4A51" w:rsidP="00DF4A51">
      <w:pPr>
        <w:widowControl w:val="0"/>
        <w:tabs>
          <w:tab w:val="left" w:pos="854"/>
        </w:tabs>
        <w:autoSpaceDE w:val="0"/>
        <w:autoSpaceDN w:val="0"/>
        <w:adjustRightInd w:val="0"/>
        <w:spacing w:after="0" w:line="274" w:lineRule="exact"/>
        <w:ind w:left="1418"/>
        <w:jc w:val="center"/>
        <w:rPr>
          <w:rFonts w:ascii="Times New Roman" w:eastAsia="Times New Roman" w:hAnsi="Times New Roman"/>
          <w:b/>
          <w:bCs/>
          <w:sz w:val="26"/>
          <w:szCs w:val="26"/>
          <w:lang w:eastAsia="ru-RU"/>
        </w:rPr>
      </w:pPr>
      <w:r w:rsidRPr="004E4E15">
        <w:rPr>
          <w:rFonts w:ascii="Times New Roman" w:eastAsia="Times New Roman" w:hAnsi="Times New Roman"/>
          <w:b/>
          <w:bCs/>
          <w:sz w:val="26"/>
          <w:szCs w:val="26"/>
          <w:lang w:eastAsia="ru-RU"/>
        </w:rPr>
        <w:t>10. Заключительные положения</w:t>
      </w:r>
    </w:p>
    <w:p w:rsidR="00DF4A51" w:rsidRPr="004E4E15" w:rsidRDefault="00DF4A51" w:rsidP="00DF4A51">
      <w:pPr>
        <w:tabs>
          <w:tab w:val="left" w:pos="854"/>
        </w:tabs>
        <w:autoSpaceDE w:val="0"/>
        <w:autoSpaceDN w:val="0"/>
        <w:adjustRightInd w:val="0"/>
        <w:spacing w:after="0" w:line="274" w:lineRule="exact"/>
        <w:ind w:left="757"/>
        <w:jc w:val="both"/>
        <w:rPr>
          <w:rFonts w:ascii="Times New Roman" w:eastAsia="Times New Roman" w:hAnsi="Times New Roman"/>
          <w:b/>
          <w:bCs/>
          <w:sz w:val="26"/>
          <w:szCs w:val="26"/>
          <w:lang w:eastAsia="ru-RU"/>
        </w:rPr>
      </w:pPr>
    </w:p>
    <w:p w:rsidR="00DF4A51" w:rsidRPr="004E4E15" w:rsidRDefault="00DF4A51" w:rsidP="00DF4A5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sz w:val="26"/>
          <w:szCs w:val="26"/>
          <w:lang w:eastAsia="ru-RU"/>
        </w:rPr>
        <w:t>10.1.</w:t>
      </w:r>
      <w:r w:rsidRPr="004E4E15">
        <w:rPr>
          <w:rFonts w:ascii="Times New Roman" w:eastAsia="Times New Roman" w:hAnsi="Times New Roman"/>
          <w:b/>
          <w:bCs/>
          <w:sz w:val="26"/>
          <w:szCs w:val="26"/>
          <w:lang w:eastAsia="ru-RU"/>
        </w:rPr>
        <w:t xml:space="preserve"> </w:t>
      </w:r>
      <w:r w:rsidRPr="004E4E15">
        <w:rPr>
          <w:rFonts w:ascii="Times New Roman" w:eastAsia="Times New Roman" w:hAnsi="Times New Roman"/>
          <w:color w:val="000000"/>
          <w:sz w:val="26"/>
          <w:szCs w:val="26"/>
          <w:lang w:eastAsia="ru-RU"/>
        </w:rPr>
        <w:t xml:space="preserve">При поступлении на службу (работу) в администрацию  </w:t>
      </w:r>
      <w:r>
        <w:rPr>
          <w:rFonts w:ascii="Times New Roman" w:eastAsia="Times New Roman" w:hAnsi="Times New Roman"/>
          <w:color w:val="000000"/>
          <w:sz w:val="26"/>
          <w:szCs w:val="26"/>
          <w:lang w:eastAsia="ru-RU"/>
        </w:rPr>
        <w:t xml:space="preserve">Кильдюшевского </w:t>
      </w:r>
      <w:r w:rsidRPr="004E4E15">
        <w:rPr>
          <w:rFonts w:ascii="Times New Roman" w:eastAsia="Times New Roman" w:hAnsi="Times New Roman"/>
          <w:color w:val="000000"/>
          <w:sz w:val="26"/>
          <w:szCs w:val="26"/>
          <w:lang w:eastAsia="ru-RU"/>
        </w:rPr>
        <w:t>сельского поселения,  заместитель главы администрации сельского поселения   обязан ознакомить под роспись работника с настоящими Правилами.</w:t>
      </w:r>
    </w:p>
    <w:p w:rsidR="00DF4A51" w:rsidRPr="004E4E15" w:rsidRDefault="00DF4A51" w:rsidP="00DF4A51">
      <w:pPr>
        <w:tabs>
          <w:tab w:val="left" w:pos="874"/>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10.2. Нарушение настоящих Правил является нарушением служебной (трудовой) дисциплины и влечёт за собой применение в отношении виновных мер дисциплинарного воздействия в соответствии с законодательством.</w:t>
      </w:r>
    </w:p>
    <w:p w:rsidR="00DF4A51" w:rsidRPr="004E4E15" w:rsidRDefault="00DF4A51" w:rsidP="00DF4A51">
      <w:pPr>
        <w:tabs>
          <w:tab w:val="left" w:pos="874"/>
        </w:tabs>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E4E15">
        <w:rPr>
          <w:rFonts w:ascii="Times New Roman" w:eastAsia="Times New Roman" w:hAnsi="Times New Roman"/>
          <w:color w:val="000000"/>
          <w:sz w:val="26"/>
          <w:szCs w:val="26"/>
          <w:lang w:eastAsia="ru-RU"/>
        </w:rPr>
        <w:t>10.3. Настоящие Правила являются для работника и Работодателя обязательными для исполнения и составляют неотъемлемую часть условий трудового договора.</w:t>
      </w:r>
    </w:p>
    <w:p w:rsidR="00DF4A51" w:rsidRPr="004E4E15" w:rsidRDefault="00DF4A51" w:rsidP="00DF4A5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14.4.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DF4A51" w:rsidRPr="004E4E15" w:rsidRDefault="00DF4A51" w:rsidP="00DF4A51">
      <w:pPr>
        <w:tabs>
          <w:tab w:val="left" w:pos="854"/>
        </w:tabs>
        <w:autoSpaceDE w:val="0"/>
        <w:autoSpaceDN w:val="0"/>
        <w:adjustRightInd w:val="0"/>
        <w:spacing w:after="0" w:line="240" w:lineRule="auto"/>
        <w:jc w:val="both"/>
        <w:rPr>
          <w:rFonts w:ascii="Times New Roman" w:eastAsia="Times New Roman" w:hAnsi="Times New Roman"/>
          <w:sz w:val="26"/>
          <w:szCs w:val="26"/>
          <w:lang w:eastAsia="ru-RU"/>
        </w:rPr>
      </w:pPr>
      <w:r w:rsidRPr="004E4E15">
        <w:rPr>
          <w:rFonts w:ascii="Times New Roman" w:eastAsia="Times New Roman" w:hAnsi="Times New Roman"/>
          <w:sz w:val="26"/>
          <w:szCs w:val="26"/>
          <w:lang w:eastAsia="ru-RU"/>
        </w:rPr>
        <w:t>____________________________</w:t>
      </w:r>
    </w:p>
    <w:p w:rsidR="00DF4A51" w:rsidRPr="004E4E15" w:rsidRDefault="00DF4A51" w:rsidP="00DF4A5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DF4A51" w:rsidRPr="004E4E15" w:rsidRDefault="00DF4A51" w:rsidP="00DF4A51">
      <w:pPr>
        <w:tabs>
          <w:tab w:val="left" w:pos="854"/>
        </w:tabs>
        <w:autoSpaceDE w:val="0"/>
        <w:autoSpaceDN w:val="0"/>
        <w:adjustRightInd w:val="0"/>
        <w:spacing w:after="0" w:line="274" w:lineRule="exact"/>
        <w:jc w:val="both"/>
        <w:rPr>
          <w:rFonts w:ascii="Times New Roman" w:eastAsia="Times New Roman" w:hAnsi="Times New Roman"/>
          <w:color w:val="000000"/>
          <w:sz w:val="26"/>
          <w:szCs w:val="26"/>
          <w:lang w:eastAsia="ru-RU"/>
        </w:rPr>
      </w:pPr>
    </w:p>
    <w:p w:rsidR="00DF4A51" w:rsidRPr="004E4E15" w:rsidRDefault="00DF4A51" w:rsidP="00DF4A51">
      <w:pPr>
        <w:spacing w:after="0" w:line="240" w:lineRule="auto"/>
        <w:rPr>
          <w:rFonts w:ascii="Times New Roman" w:eastAsia="Times New Roman" w:hAnsi="Times New Roman"/>
          <w:sz w:val="26"/>
          <w:szCs w:val="26"/>
          <w:lang w:eastAsia="ru-RU"/>
        </w:rPr>
      </w:pPr>
    </w:p>
    <w:p w:rsidR="00DF4A51" w:rsidRPr="00096A53" w:rsidRDefault="00DF4A51" w:rsidP="00DF4A51">
      <w:pPr>
        <w:rPr>
          <w:rFonts w:ascii="Times New Roman" w:eastAsia="Calibri" w:hAnsi="Times New Roman" w:cs="Times New Roman"/>
          <w:sz w:val="20"/>
          <w:szCs w:val="20"/>
        </w:rPr>
      </w:pPr>
      <w:r w:rsidRPr="00096A53">
        <w:rPr>
          <w:rFonts w:ascii="Times New Roman" w:eastAsia="Calibri"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DF4A51" w:rsidRPr="00096A53" w:rsidRDefault="00DF4A51" w:rsidP="00DF4A51">
      <w:pPr>
        <w:rPr>
          <w:rFonts w:ascii="Times New Roman" w:eastAsia="Calibri" w:hAnsi="Times New Roman" w:cs="Times New Roman"/>
        </w:rPr>
      </w:pPr>
      <w:r w:rsidRPr="00096A53">
        <w:rPr>
          <w:rFonts w:ascii="Times New Roman" w:eastAsia="Calibri" w:hAnsi="Times New Roman" w:cs="Times New Roman"/>
          <w:sz w:val="20"/>
          <w:szCs w:val="20"/>
        </w:rPr>
        <w:t xml:space="preserve">Адрес: д. Кильдюшево, ул. 40 лет Победы, дом №20                                                                    Тираж -  10 экз.  </w:t>
      </w:r>
    </w:p>
    <w:p w:rsidR="00DF4A51" w:rsidRPr="004E4E15" w:rsidRDefault="00DF4A51" w:rsidP="00DF4A51">
      <w:pPr>
        <w:spacing w:after="0" w:line="240" w:lineRule="auto"/>
        <w:rPr>
          <w:rFonts w:ascii="Times New Roman" w:eastAsia="Times New Roman" w:hAnsi="Times New Roman"/>
          <w:sz w:val="26"/>
          <w:szCs w:val="26"/>
          <w:lang w:eastAsia="ru-RU"/>
        </w:rPr>
      </w:pPr>
    </w:p>
    <w:p w:rsidR="00DF4A51" w:rsidRDefault="00DF4A51" w:rsidP="00DF4A51"/>
    <w:p w:rsidR="00DF4A51" w:rsidRPr="00CC6909" w:rsidRDefault="00DF4A51" w:rsidP="00FA7BD2">
      <w:pPr>
        <w:spacing w:after="0" w:line="240" w:lineRule="exact"/>
        <w:jc w:val="both"/>
        <w:rPr>
          <w:rFonts w:ascii="Times New Roman" w:hAnsi="Times New Roman" w:cs="Times New Roman"/>
          <w:sz w:val="27"/>
          <w:szCs w:val="27"/>
        </w:rPr>
      </w:pPr>
    </w:p>
    <w:sectPr w:rsidR="00DF4A51" w:rsidRPr="00CC6909" w:rsidSect="00FA7BD2">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E2" w:rsidRDefault="00C927E2" w:rsidP="00FA7BD2">
      <w:pPr>
        <w:spacing w:after="0" w:line="240" w:lineRule="auto"/>
      </w:pPr>
      <w:r>
        <w:separator/>
      </w:r>
    </w:p>
  </w:endnote>
  <w:endnote w:type="continuationSeparator" w:id="0">
    <w:p w:rsidR="00C927E2" w:rsidRDefault="00C927E2" w:rsidP="00FA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Chuv">
    <w:panose1 w:val="020B0604020202020204"/>
    <w:charset w:val="CC"/>
    <w:family w:val="swiss"/>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E2" w:rsidRDefault="00C927E2" w:rsidP="00FA7BD2">
      <w:pPr>
        <w:spacing w:after="0" w:line="240" w:lineRule="auto"/>
      </w:pPr>
      <w:r>
        <w:separator/>
      </w:r>
    </w:p>
  </w:footnote>
  <w:footnote w:type="continuationSeparator" w:id="0">
    <w:p w:rsidR="00C927E2" w:rsidRDefault="00C927E2" w:rsidP="00FA7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15561"/>
      <w:docPartObj>
        <w:docPartGallery w:val="Page Numbers (Top of Page)"/>
        <w:docPartUnique/>
      </w:docPartObj>
    </w:sdtPr>
    <w:sdtEndPr/>
    <w:sdtContent>
      <w:p w:rsidR="00FA7BD2" w:rsidRDefault="00FA7BD2">
        <w:pPr>
          <w:pStyle w:val="a4"/>
          <w:jc w:val="center"/>
        </w:pPr>
        <w:r>
          <w:fldChar w:fldCharType="begin"/>
        </w:r>
        <w:r>
          <w:instrText>PAGE   \* MERGEFORMAT</w:instrText>
        </w:r>
        <w:r>
          <w:fldChar w:fldCharType="separate"/>
        </w:r>
        <w:r w:rsidR="00895A24">
          <w:rPr>
            <w:noProof/>
          </w:rPr>
          <w:t>2</w:t>
        </w:r>
        <w:r>
          <w:fldChar w:fldCharType="end"/>
        </w:r>
      </w:p>
    </w:sdtContent>
  </w:sdt>
  <w:p w:rsidR="00FA7BD2" w:rsidRDefault="00FA7B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ACB946"/>
    <w:lvl w:ilvl="0">
      <w:numFmt w:val="bullet"/>
      <w:lvlText w:val="*"/>
      <w:lvlJc w:val="left"/>
    </w:lvl>
  </w:abstractNum>
  <w:abstractNum w:abstractNumId="1">
    <w:nsid w:val="23CF7748"/>
    <w:multiLevelType w:val="singleLevel"/>
    <w:tmpl w:val="BB66BF70"/>
    <w:lvl w:ilvl="0">
      <w:start w:val="1"/>
      <w:numFmt w:val="decimal"/>
      <w:lvlText w:val="4.%1."/>
      <w:legacy w:legacy="1" w:legacySpace="0" w:legacyIndent="423"/>
      <w:lvlJc w:val="left"/>
      <w:rPr>
        <w:rFonts w:ascii="Times New Roman" w:hAnsi="Times New Roman" w:cs="Times New Roman" w:hint="default"/>
      </w:rPr>
    </w:lvl>
  </w:abstractNum>
  <w:abstractNum w:abstractNumId="2">
    <w:nsid w:val="2BA9266A"/>
    <w:multiLevelType w:val="singleLevel"/>
    <w:tmpl w:val="3A08CB70"/>
    <w:lvl w:ilvl="0">
      <w:start w:val="2"/>
      <w:numFmt w:val="decimal"/>
      <w:lvlText w:val="4.%1."/>
      <w:legacy w:legacy="1" w:legacySpace="0" w:legacyIndent="423"/>
      <w:lvlJc w:val="left"/>
      <w:rPr>
        <w:rFonts w:ascii="Times New Roman" w:hAnsi="Times New Roman" w:cs="Times New Roman" w:hint="default"/>
      </w:rPr>
    </w:lvl>
  </w:abstractNum>
  <w:abstractNum w:abstractNumId="3">
    <w:nsid w:val="3E1620F1"/>
    <w:multiLevelType w:val="singleLevel"/>
    <w:tmpl w:val="BB66BF70"/>
    <w:lvl w:ilvl="0">
      <w:start w:val="1"/>
      <w:numFmt w:val="decimal"/>
      <w:lvlText w:val="4.%1."/>
      <w:legacy w:legacy="1" w:legacySpace="0" w:legacyIndent="423"/>
      <w:lvlJc w:val="left"/>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numFmt w:val="bullet"/>
        <w:lvlText w:val="-"/>
        <w:legacy w:legacy="1" w:legacySpace="0" w:legacyIndent="139"/>
        <w:lvlJc w:val="left"/>
        <w:rPr>
          <w:rFonts w:ascii="Times New Roman" w:hAnsi="Times New Roman" w:cs="Times New Roman" w:hint="default"/>
        </w:rPr>
      </w:lvl>
    </w:lvlOverride>
  </w:num>
  <w:num w:numId="4">
    <w:abstractNumId w:val="1"/>
  </w:num>
  <w:num w:numId="5">
    <w:abstractNumId w:val="0"/>
    <w:lvlOverride w:ilvl="0">
      <w:lvl w:ilvl="0">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numFmt w:val="bullet"/>
        <w:lvlText w:val="-"/>
        <w:legacy w:legacy="1" w:legacySpace="0" w:legacyIndent="274"/>
        <w:lvlJc w:val="left"/>
        <w:rPr>
          <w:rFonts w:ascii="Times New Roman" w:hAnsi="Times New Roman" w:cs="Times New Roman" w:hint="default"/>
        </w:rPr>
      </w:lvl>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6"/>
    <w:rsid w:val="001706C9"/>
    <w:rsid w:val="003C24C8"/>
    <w:rsid w:val="004A64F3"/>
    <w:rsid w:val="005A153F"/>
    <w:rsid w:val="005B0514"/>
    <w:rsid w:val="005B4B27"/>
    <w:rsid w:val="005E3A99"/>
    <w:rsid w:val="0064440A"/>
    <w:rsid w:val="006B4140"/>
    <w:rsid w:val="006B68EF"/>
    <w:rsid w:val="0072416C"/>
    <w:rsid w:val="0089521B"/>
    <w:rsid w:val="00895A24"/>
    <w:rsid w:val="008F5699"/>
    <w:rsid w:val="008F62C6"/>
    <w:rsid w:val="00B31544"/>
    <w:rsid w:val="00C01AA1"/>
    <w:rsid w:val="00C746B4"/>
    <w:rsid w:val="00C927E2"/>
    <w:rsid w:val="00CC6909"/>
    <w:rsid w:val="00DF4A51"/>
    <w:rsid w:val="00F21846"/>
    <w:rsid w:val="00FA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4C8"/>
    <w:rPr>
      <w:color w:val="0000FF"/>
      <w:u w:val="single"/>
    </w:rPr>
  </w:style>
  <w:style w:type="paragraph" w:styleId="a4">
    <w:name w:val="header"/>
    <w:basedOn w:val="a"/>
    <w:link w:val="a5"/>
    <w:uiPriority w:val="99"/>
    <w:unhideWhenUsed/>
    <w:rsid w:val="00FA7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7BD2"/>
  </w:style>
  <w:style w:type="paragraph" w:styleId="a6">
    <w:name w:val="footer"/>
    <w:basedOn w:val="a"/>
    <w:link w:val="a7"/>
    <w:uiPriority w:val="99"/>
    <w:unhideWhenUsed/>
    <w:rsid w:val="00FA7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7BD2"/>
  </w:style>
  <w:style w:type="paragraph" w:styleId="a8">
    <w:name w:val="Balloon Text"/>
    <w:basedOn w:val="a"/>
    <w:link w:val="a9"/>
    <w:uiPriority w:val="99"/>
    <w:semiHidden/>
    <w:unhideWhenUsed/>
    <w:rsid w:val="00FA7B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7B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4C8"/>
    <w:rPr>
      <w:color w:val="0000FF"/>
      <w:u w:val="single"/>
    </w:rPr>
  </w:style>
  <w:style w:type="paragraph" w:styleId="a4">
    <w:name w:val="header"/>
    <w:basedOn w:val="a"/>
    <w:link w:val="a5"/>
    <w:uiPriority w:val="99"/>
    <w:unhideWhenUsed/>
    <w:rsid w:val="00FA7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7BD2"/>
  </w:style>
  <w:style w:type="paragraph" w:styleId="a6">
    <w:name w:val="footer"/>
    <w:basedOn w:val="a"/>
    <w:link w:val="a7"/>
    <w:uiPriority w:val="99"/>
    <w:unhideWhenUsed/>
    <w:rsid w:val="00FA7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7BD2"/>
  </w:style>
  <w:style w:type="paragraph" w:styleId="a8">
    <w:name w:val="Balloon Text"/>
    <w:basedOn w:val="a"/>
    <w:link w:val="a9"/>
    <w:uiPriority w:val="99"/>
    <w:semiHidden/>
    <w:unhideWhenUsed/>
    <w:rsid w:val="00FA7B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7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454B9E790F4ABFC8835004F1B928B356284E1C0EC9FEE53AFAE79AD0EA8349440C1E162EC3814AHAnBF" TargetMode="External"/><Relationship Id="rId18" Type="http://schemas.openxmlformats.org/officeDocument/2006/relationships/hyperlink" Target="consultantplus://offline/ref=F2454B9E790F4ABFC8835004F1B928B356284D120AC0FEE53AFAE79AD0EA8349440C1E162EC3854DHAn5F" TargetMode="External"/><Relationship Id="rId26" Type="http://schemas.openxmlformats.org/officeDocument/2006/relationships/hyperlink" Target="consultantplus://offline/ref=0AFABC34852C0DF2FFB44A8DBA098879CD17CFB5E55473439A5D130CE8BAF99028089FD396E3C76CkCx7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31E144EFEDB105B3ECA63A833CD9FC17712079BE6EA1A43136AEA9339E78316B135D9E15B32iDu9F" TargetMode="External"/><Relationship Id="rId34" Type="http://schemas.openxmlformats.org/officeDocument/2006/relationships/hyperlink" Target="consultantplus://offline/ref=29B1BF38F27BC6E9390F8CBF366013EE27350C7EB9C3D5B7F9DE922C5B8BCDF9C49251D9833CCD02U065L" TargetMode="External"/><Relationship Id="rId7" Type="http://schemas.openxmlformats.org/officeDocument/2006/relationships/endnotes" Target="endnotes.xml"/><Relationship Id="rId12" Type="http://schemas.openxmlformats.org/officeDocument/2006/relationships/hyperlink" Target="garantf1://12051417.6000/" TargetMode="External"/><Relationship Id="rId17" Type="http://schemas.openxmlformats.org/officeDocument/2006/relationships/hyperlink" Target="consultantplus://offline/ref=F2454B9E790F4ABFC8835004F1B928B356284E180FC4FEE53AFAE79AD0EA8349440C1E162EC3854DHAnAF" TargetMode="External"/><Relationship Id="rId25" Type="http://schemas.openxmlformats.org/officeDocument/2006/relationships/hyperlink" Target="consultantplus://offline/ref=0AFABC34852C0DF2FFB44A8DBA098879CD17CFB5E55273439A5D130CE8BAF99028089FD396E3C562kCxFF" TargetMode="External"/><Relationship Id="rId33" Type="http://schemas.openxmlformats.org/officeDocument/2006/relationships/hyperlink" Target="consultantplus://offline/ref=7D79B8CDF3FC61C9D55B6A204013D2BD58811CE1C86C72F248AEEA90C043D4A13E186445237133B747Z1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454B9E790F4ABFC8835004F1B928B356284E180FC4FEE53AFAE79AD0EA8349440C1E162EC38647HAn4F" TargetMode="External"/><Relationship Id="rId20" Type="http://schemas.openxmlformats.org/officeDocument/2006/relationships/hyperlink" Target="consultantplus://offline/ref=C31E144EFEDB105B3ECA63A833CD9FC17712079FE7E71A43136AEA9339E78316B135D9E15830DA05iEu6F" TargetMode="External"/><Relationship Id="rId29" Type="http://schemas.openxmlformats.org/officeDocument/2006/relationships/hyperlink" Target="consultantplus://offline/ref=0AFABC34852C0DF2FFB44A8DBA098879C915CFBEE55B2E4992041F0EEFB5A6872F4193D296E3C4k6x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6192.7/" TargetMode="External"/><Relationship Id="rId24" Type="http://schemas.openxmlformats.org/officeDocument/2006/relationships/hyperlink" Target="consultantplus://offline/ref=F85B1DE9D57F3D8CCB9E653D6D2FCEE33CEA6885136268544D951420E3DFCCDE26ED7DEFXDvFF" TargetMode="External"/><Relationship Id="rId32" Type="http://schemas.openxmlformats.org/officeDocument/2006/relationships/hyperlink" Target="consultantplus://offline/ref=CEF7C0A3EEA0B635CD09F4AC821C2355DD7DC60125BB4BEE562DFA6780C7C9D9FF816519C96641e5F8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454B9E790F4ABFC8835004F1B928B356284E180FC4FEE53AFAE79AD0EA8349440C1E162EC3854FHAn9F" TargetMode="External"/><Relationship Id="rId23" Type="http://schemas.openxmlformats.org/officeDocument/2006/relationships/hyperlink" Target="consultantplus://offline/ref=F85B1DE9D57F3D8CCB9E653D6D2FCEE334EE6388166A355E45CC1822XEv4F" TargetMode="External"/><Relationship Id="rId28" Type="http://schemas.openxmlformats.org/officeDocument/2006/relationships/hyperlink" Target="consultantplus://offline/ref=0AFABC34852C0DF2FFB44A8DBA098879CD17CFB0E15173439A5D130CE8BAF99028089FD396E1CC64kCxBF" TargetMode="External"/><Relationship Id="rId36" Type="http://schemas.openxmlformats.org/officeDocument/2006/relationships/hyperlink" Target="consultantplus://offline/ref=CEF7C0A3EEA0B635CD09F4AC821C2355DD7DC60125BB4BEE562DFA6780C7C9D9FF816519C96641e5F8G" TargetMode="External"/><Relationship Id="rId10" Type="http://schemas.openxmlformats.org/officeDocument/2006/relationships/hyperlink" Target="consultantplus://offline/ref=C955CB34A0195155D7C38B5ABC0321246983B2491C28A1A188222412D1A9FC10BD56A72C965A6C0Cs1cAO" TargetMode="External"/><Relationship Id="rId19" Type="http://schemas.openxmlformats.org/officeDocument/2006/relationships/hyperlink" Target="consultantplus://offline/ref=C31E144EFEDB105B3ECA63A833CD9FC17712079BE6EA1A43136AEA9339E78316B135D9E15830D30AiEuBF" TargetMode="External"/><Relationship Id="rId31" Type="http://schemas.openxmlformats.org/officeDocument/2006/relationships/hyperlink" Target="consultantplus://offline/ref=CEF7C0A3EEA0B635CD09F4AC821C2355DD7DC60125BB4BEE562DFA6780C7C9D9FF816519C96641e5F7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2454B9E790F4ABFC8835004F1B928B356284E180FC4FEE53AFAE79AD0EA8349440C1E162EC38446HAnFF" TargetMode="External"/><Relationship Id="rId22" Type="http://schemas.openxmlformats.org/officeDocument/2006/relationships/hyperlink" Target="consultantplus://offline/ref=F85B1DE9D57F3D8CCB9E653D6D2FCEE33FE56D851D373F561CC01AX2v5F" TargetMode="External"/><Relationship Id="rId27" Type="http://schemas.openxmlformats.org/officeDocument/2006/relationships/hyperlink" Target="consultantplus://offline/ref=0AFABC34852C0DF2FFB44A8DBA098879CD17CFB5E55473439A5D130CE8BAF99028089FD396E3C76CkCx7F" TargetMode="External"/><Relationship Id="rId30" Type="http://schemas.openxmlformats.org/officeDocument/2006/relationships/hyperlink" Target="consultantplus://offline/ref=EA17F3D41FC17B3662A1F43365443225FA88D6C949E7706B9D0EF74D746EB141CE837C205F8B68C0e12EF" TargetMode="External"/><Relationship Id="rId35" Type="http://schemas.openxmlformats.org/officeDocument/2006/relationships/hyperlink" Target="consultantplus://offline/ref=CEF7C0A3EEA0B635CD09F4AC821C2355DD7DC60125BB4BEE562DFA6780C7C9D9FF816519C96641e5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23</Pages>
  <Words>8679</Words>
  <Characters>49474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Турхин Михаил Сергеевич</dc:creator>
  <cp:lastModifiedBy>Администрация</cp:lastModifiedBy>
  <cp:revision>6</cp:revision>
  <cp:lastPrinted>2020-01-22T07:47:00Z</cp:lastPrinted>
  <dcterms:created xsi:type="dcterms:W3CDTF">2020-01-23T06:22:00Z</dcterms:created>
  <dcterms:modified xsi:type="dcterms:W3CDTF">2020-02-04T11:21:00Z</dcterms:modified>
</cp:coreProperties>
</file>