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979" w:rsidRPr="00096A53" w:rsidRDefault="00EF3979" w:rsidP="00EF3979">
      <w:pPr>
        <w:suppressAutoHyphens/>
        <w:rPr>
          <w:szCs w:val="20"/>
          <w:lang w:eastAsia="ar-SA"/>
        </w:rPr>
      </w:pPr>
    </w:p>
    <w:p w:rsidR="00EF3979" w:rsidRPr="00096A53" w:rsidRDefault="00EF3979" w:rsidP="00EF3979">
      <w:pPr>
        <w:suppressAutoHyphens/>
        <w:rPr>
          <w:szCs w:val="20"/>
          <w:lang w:eastAsia="ar-SA"/>
        </w:rPr>
      </w:pPr>
    </w:p>
    <w:tbl>
      <w:tblPr>
        <w:tblW w:w="9747" w:type="dxa"/>
        <w:tblLook w:val="01E0" w:firstRow="1" w:lastRow="1" w:firstColumn="1" w:lastColumn="1" w:noHBand="0" w:noVBand="0"/>
      </w:tblPr>
      <w:tblGrid>
        <w:gridCol w:w="1872"/>
        <w:gridCol w:w="4659"/>
        <w:gridCol w:w="3216"/>
      </w:tblGrid>
      <w:tr w:rsidR="00EF3979" w:rsidRPr="00096A53" w:rsidTr="00054A78">
        <w:tc>
          <w:tcPr>
            <w:tcW w:w="1872" w:type="dxa"/>
            <w:hideMark/>
          </w:tcPr>
          <w:p w:rsidR="00EF3979" w:rsidRPr="00096A53" w:rsidRDefault="00EF3979" w:rsidP="00054A78">
            <w:pPr>
              <w:suppressAutoHyphens/>
              <w:jc w:val="center"/>
              <w:rPr>
                <w:rFonts w:eastAsia="Calibri"/>
                <w:color w:val="000000"/>
                <w:sz w:val="20"/>
                <w:lang w:eastAsia="ar-SA"/>
              </w:rPr>
            </w:pPr>
            <w:r>
              <w:rPr>
                <w:rFonts w:eastAsia="Calibri"/>
                <w:noProof/>
                <w:color w:val="000000"/>
                <w:sz w:val="20"/>
                <w:lang w:eastAsia="ru-RU"/>
              </w:rPr>
              <w:drawing>
                <wp:inline distT="0" distB="0" distL="0" distR="0" wp14:anchorId="76B814CD" wp14:editId="0F02EFB7">
                  <wp:extent cx="737235" cy="690245"/>
                  <wp:effectExtent l="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lum bright="12000" contrast="18000"/>
                            <a:extLst>
                              <a:ext uri="{28A0092B-C50C-407E-A947-70E740481C1C}">
                                <a14:useLocalDpi xmlns:a14="http://schemas.microsoft.com/office/drawing/2010/main" val="0"/>
                              </a:ext>
                            </a:extLst>
                          </a:blip>
                          <a:srcRect/>
                          <a:stretch>
                            <a:fillRect/>
                          </a:stretch>
                        </pic:blipFill>
                        <pic:spPr bwMode="auto">
                          <a:xfrm>
                            <a:off x="0" y="0"/>
                            <a:ext cx="737235" cy="690245"/>
                          </a:xfrm>
                          <a:prstGeom prst="rect">
                            <a:avLst/>
                          </a:prstGeom>
                          <a:noFill/>
                          <a:ln>
                            <a:noFill/>
                          </a:ln>
                        </pic:spPr>
                      </pic:pic>
                    </a:graphicData>
                  </a:graphic>
                </wp:inline>
              </w:drawing>
            </w:r>
          </w:p>
        </w:tc>
        <w:tc>
          <w:tcPr>
            <w:tcW w:w="4659" w:type="dxa"/>
          </w:tcPr>
          <w:p w:rsidR="00EF3979" w:rsidRPr="00096A53" w:rsidRDefault="00EF3979" w:rsidP="00054A78">
            <w:pPr>
              <w:jc w:val="center"/>
              <w:rPr>
                <w:rFonts w:eastAsia="Calibri"/>
                <w:color w:val="000000"/>
                <w:sz w:val="20"/>
                <w:lang w:eastAsia="ar-SA"/>
              </w:rPr>
            </w:pPr>
            <w:r w:rsidRPr="00096A53">
              <w:rPr>
                <w:rFonts w:eastAsia="Calibri"/>
                <w:color w:val="000000"/>
                <w:sz w:val="20"/>
              </w:rPr>
              <w:t>Информационный бюллетень</w:t>
            </w:r>
          </w:p>
          <w:p w:rsidR="00EF3979" w:rsidRPr="00096A53" w:rsidRDefault="00EF3979" w:rsidP="00054A78">
            <w:pPr>
              <w:jc w:val="center"/>
              <w:rPr>
                <w:rFonts w:eastAsia="Calibri"/>
                <w:color w:val="000000"/>
                <w:sz w:val="20"/>
                <w:lang w:eastAsia="ru-RU"/>
              </w:rPr>
            </w:pPr>
          </w:p>
          <w:p w:rsidR="00EF3979" w:rsidRPr="00096A53" w:rsidRDefault="00EF3979" w:rsidP="00054A78">
            <w:pPr>
              <w:jc w:val="center"/>
              <w:rPr>
                <w:rFonts w:eastAsia="Calibri"/>
                <w:b/>
                <w:color w:val="000000"/>
                <w:sz w:val="20"/>
              </w:rPr>
            </w:pPr>
            <w:r w:rsidRPr="00096A53">
              <w:rPr>
                <w:rFonts w:eastAsia="Calibri"/>
                <w:b/>
                <w:color w:val="000000"/>
                <w:sz w:val="20"/>
              </w:rPr>
              <w:t>Вестник Кильдюшевского сельского поселения Яльчикского района</w:t>
            </w:r>
          </w:p>
          <w:p w:rsidR="00EF3979" w:rsidRPr="00096A53" w:rsidRDefault="00EF3979" w:rsidP="00054A78">
            <w:pPr>
              <w:suppressAutoHyphens/>
              <w:jc w:val="center"/>
              <w:rPr>
                <w:rFonts w:eastAsia="Calibri"/>
                <w:b/>
                <w:color w:val="000000"/>
                <w:sz w:val="20"/>
                <w:lang w:eastAsia="ar-SA"/>
              </w:rPr>
            </w:pPr>
            <w:r w:rsidRPr="00096A53">
              <w:rPr>
                <w:rFonts w:eastAsia="Calibri"/>
                <w:b/>
                <w:color w:val="000000"/>
                <w:sz w:val="20"/>
              </w:rPr>
              <w:t xml:space="preserve"> </w:t>
            </w:r>
          </w:p>
        </w:tc>
        <w:tc>
          <w:tcPr>
            <w:tcW w:w="3216" w:type="dxa"/>
            <w:hideMark/>
          </w:tcPr>
          <w:p w:rsidR="00EF3979" w:rsidRPr="00096A53" w:rsidRDefault="00EF3979" w:rsidP="00054A78">
            <w:pPr>
              <w:jc w:val="center"/>
              <w:rPr>
                <w:rFonts w:eastAsia="Calibri"/>
                <w:color w:val="000000"/>
                <w:sz w:val="20"/>
                <w:lang w:eastAsia="ar-SA"/>
              </w:rPr>
            </w:pPr>
            <w:r w:rsidRPr="00096A53">
              <w:rPr>
                <w:rFonts w:eastAsia="Calibri"/>
                <w:color w:val="000000"/>
                <w:sz w:val="20"/>
              </w:rPr>
              <w:t>УТВЕРЖДЕН</w:t>
            </w:r>
          </w:p>
          <w:p w:rsidR="00EF3979" w:rsidRPr="00096A53" w:rsidRDefault="00EF3979" w:rsidP="00054A78">
            <w:pPr>
              <w:jc w:val="center"/>
              <w:rPr>
                <w:rFonts w:eastAsia="Calibri"/>
                <w:color w:val="000000"/>
                <w:sz w:val="20"/>
                <w:lang w:eastAsia="ru-RU"/>
              </w:rPr>
            </w:pPr>
            <w:r w:rsidRPr="00096A53">
              <w:rPr>
                <w:rFonts w:eastAsia="Calibri"/>
                <w:color w:val="000000"/>
                <w:sz w:val="20"/>
              </w:rPr>
              <w:t xml:space="preserve">Решением Собрания депутатов Кильдюшевского сельского поселения Яльчикского района </w:t>
            </w:r>
          </w:p>
          <w:p w:rsidR="00EF3979" w:rsidRPr="00096A53" w:rsidRDefault="00EF3979" w:rsidP="00054A78">
            <w:pPr>
              <w:suppressAutoHyphens/>
              <w:jc w:val="center"/>
              <w:rPr>
                <w:rFonts w:eastAsia="Calibri"/>
                <w:color w:val="000000"/>
                <w:sz w:val="20"/>
                <w:lang w:eastAsia="ar-SA"/>
              </w:rPr>
            </w:pPr>
            <w:r w:rsidRPr="00096A53">
              <w:rPr>
                <w:rFonts w:eastAsia="Calibri"/>
                <w:color w:val="000000"/>
                <w:sz w:val="20"/>
              </w:rPr>
              <w:t xml:space="preserve">№ 1/2 </w:t>
            </w:r>
            <w:r w:rsidRPr="00096A53">
              <w:rPr>
                <w:rFonts w:eastAsia="Calibri"/>
                <w:color w:val="000000"/>
                <w:sz w:val="20"/>
                <w:lang w:val="en-US"/>
              </w:rPr>
              <w:t>“</w:t>
            </w:r>
            <w:r w:rsidRPr="00096A53">
              <w:rPr>
                <w:rFonts w:eastAsia="Calibri"/>
                <w:color w:val="000000"/>
                <w:sz w:val="20"/>
              </w:rPr>
              <w:t>22</w:t>
            </w:r>
            <w:r w:rsidRPr="00096A53">
              <w:rPr>
                <w:rFonts w:eastAsia="Calibri"/>
                <w:color w:val="000000"/>
                <w:sz w:val="20"/>
                <w:lang w:val="en-US"/>
              </w:rPr>
              <w:t>”</w:t>
            </w:r>
            <w:r w:rsidRPr="00096A53">
              <w:rPr>
                <w:rFonts w:eastAsia="Calibri"/>
                <w:color w:val="000000"/>
                <w:sz w:val="20"/>
              </w:rPr>
              <w:t xml:space="preserve"> января </w:t>
            </w:r>
            <w:r w:rsidRPr="00096A53">
              <w:rPr>
                <w:rFonts w:eastAsia="Calibri"/>
                <w:color w:val="000000"/>
                <w:sz w:val="20"/>
                <w:lang w:val="en-US"/>
              </w:rPr>
              <w:t>200</w:t>
            </w:r>
            <w:r w:rsidRPr="00096A53">
              <w:rPr>
                <w:rFonts w:eastAsia="Calibri"/>
                <w:color w:val="000000"/>
                <w:sz w:val="20"/>
              </w:rPr>
              <w:t>8г.</w:t>
            </w:r>
          </w:p>
        </w:tc>
      </w:tr>
    </w:tbl>
    <w:p w:rsidR="00EF3979" w:rsidRDefault="00EF3979" w:rsidP="003F0F28">
      <w:pPr>
        <w:suppressAutoHyphens/>
        <w:rPr>
          <w:rFonts w:ascii="Times New Roman" w:hAnsi="Times New Roman" w:cs="Times New Roman"/>
          <w:b/>
          <w:sz w:val="27"/>
          <w:szCs w:val="27"/>
        </w:rPr>
      </w:pPr>
      <w:r>
        <w:rPr>
          <w:rFonts w:eastAsia="Calibri"/>
          <w:b/>
          <w:bCs/>
          <w:kern w:val="36"/>
          <w:sz w:val="20"/>
        </w:rPr>
        <w:t>№03 /2020</w:t>
      </w:r>
      <w:r w:rsidRPr="00096A53">
        <w:rPr>
          <w:rFonts w:eastAsia="Calibri"/>
          <w:b/>
          <w:bCs/>
          <w:kern w:val="36"/>
          <w:sz w:val="20"/>
        </w:rPr>
        <w:t xml:space="preserve">                                                                                                                  </w:t>
      </w:r>
      <w:r>
        <w:rPr>
          <w:rFonts w:eastAsia="Calibri"/>
          <w:b/>
          <w:bCs/>
          <w:kern w:val="36"/>
          <w:sz w:val="20"/>
        </w:rPr>
        <w:t xml:space="preserve">                </w:t>
      </w:r>
      <w:r w:rsidRPr="00096A53">
        <w:rPr>
          <w:rFonts w:eastAsia="Calibri"/>
          <w:b/>
          <w:bCs/>
          <w:kern w:val="36"/>
          <w:sz w:val="20"/>
        </w:rPr>
        <w:t xml:space="preserve">  </w:t>
      </w:r>
      <w:r>
        <w:rPr>
          <w:rFonts w:eastAsia="Calibri"/>
          <w:b/>
          <w:bCs/>
          <w:kern w:val="36"/>
          <w:sz w:val="20"/>
        </w:rPr>
        <w:t>23.01.2020</w:t>
      </w:r>
      <w:r w:rsidRPr="00096A53">
        <w:rPr>
          <w:rFonts w:eastAsia="Calibri"/>
          <w:b/>
          <w:bCs/>
          <w:kern w:val="36"/>
          <w:sz w:val="20"/>
        </w:rPr>
        <w:t xml:space="preserve"> г.</w:t>
      </w:r>
    </w:p>
    <w:p w:rsidR="00EF3979" w:rsidRDefault="00EF3979" w:rsidP="00EF3979">
      <w:pPr>
        <w:spacing w:after="0" w:line="240" w:lineRule="auto"/>
        <w:ind w:firstLine="709"/>
        <w:jc w:val="center"/>
        <w:rPr>
          <w:rFonts w:ascii="Times New Roman" w:hAnsi="Times New Roman" w:cs="Times New Roman"/>
          <w:b/>
          <w:sz w:val="27"/>
          <w:szCs w:val="27"/>
        </w:rPr>
      </w:pPr>
    </w:p>
    <w:p w:rsidR="00EF3979" w:rsidRPr="003F0F28" w:rsidRDefault="00EF3979" w:rsidP="00EF3979">
      <w:pPr>
        <w:spacing w:after="0" w:line="240" w:lineRule="auto"/>
        <w:ind w:firstLine="709"/>
        <w:jc w:val="center"/>
        <w:rPr>
          <w:rFonts w:ascii="Times New Roman" w:hAnsi="Times New Roman" w:cs="Times New Roman"/>
          <w:b/>
          <w:sz w:val="26"/>
          <w:szCs w:val="26"/>
        </w:rPr>
      </w:pPr>
      <w:r w:rsidRPr="003F0F28">
        <w:rPr>
          <w:rFonts w:ascii="Times New Roman" w:hAnsi="Times New Roman" w:cs="Times New Roman"/>
          <w:b/>
          <w:sz w:val="26"/>
          <w:szCs w:val="26"/>
        </w:rPr>
        <w:t>Статья: «Нарушения юридическими лицами и индивидуальными предпринимателями законодательства в сфере обращения с отходами производства и потребления»</w:t>
      </w:r>
    </w:p>
    <w:p w:rsidR="00EF3979" w:rsidRPr="003F0F28" w:rsidRDefault="00EF3979" w:rsidP="00EF3979">
      <w:pPr>
        <w:spacing w:after="0" w:line="240" w:lineRule="auto"/>
        <w:ind w:firstLine="709"/>
        <w:jc w:val="center"/>
        <w:rPr>
          <w:rFonts w:ascii="Times New Roman" w:hAnsi="Times New Roman" w:cs="Times New Roman"/>
          <w:b/>
          <w:sz w:val="26"/>
          <w:szCs w:val="26"/>
        </w:rPr>
      </w:pPr>
    </w:p>
    <w:p w:rsidR="00EF3979" w:rsidRPr="003F0F28" w:rsidRDefault="00EF3979" w:rsidP="00EF3979">
      <w:pPr>
        <w:spacing w:after="0" w:line="240" w:lineRule="auto"/>
        <w:ind w:firstLine="709"/>
        <w:jc w:val="both"/>
        <w:rPr>
          <w:rFonts w:ascii="Times New Roman" w:hAnsi="Times New Roman" w:cs="Times New Roman"/>
          <w:sz w:val="26"/>
          <w:szCs w:val="26"/>
        </w:rPr>
      </w:pPr>
      <w:r w:rsidRPr="003F0F28">
        <w:rPr>
          <w:rFonts w:ascii="Times New Roman" w:hAnsi="Times New Roman" w:cs="Times New Roman"/>
          <w:sz w:val="26"/>
          <w:szCs w:val="26"/>
        </w:rPr>
        <w:t>Прокуратурой Яльчикского района проведена проверка деятельности юридических лиц и индивидуальных предпринимателей Яльчикского района на предмет соблюдения требований законодательства об охране окружающей среды, в частности исполнения требований об обращении с отходами производства и потребления.</w:t>
      </w:r>
    </w:p>
    <w:p w:rsidR="00EF3979" w:rsidRPr="003F0F28" w:rsidRDefault="00EF3979" w:rsidP="00EF3979">
      <w:pPr>
        <w:spacing w:after="0" w:line="240" w:lineRule="auto"/>
        <w:ind w:firstLine="709"/>
        <w:jc w:val="both"/>
        <w:rPr>
          <w:rFonts w:ascii="Times New Roman" w:hAnsi="Times New Roman" w:cs="Times New Roman"/>
          <w:sz w:val="26"/>
          <w:szCs w:val="26"/>
        </w:rPr>
      </w:pPr>
      <w:r w:rsidRPr="003F0F28">
        <w:rPr>
          <w:rFonts w:ascii="Times New Roman" w:hAnsi="Times New Roman" w:cs="Times New Roman"/>
          <w:sz w:val="26"/>
          <w:szCs w:val="26"/>
        </w:rPr>
        <w:t>При проверке 2 индивидуальных предпринимателей, занятых в сфере производства мясной продукции (убоя крупного рогатого скота), а также производства бетонных изделий выявлены нарушения санитарно-эпидемиологических требований к сбору, накоплению, транспортированию, обработке, утилизации и обезвреживанию отходов производства и потребления.</w:t>
      </w:r>
    </w:p>
    <w:p w:rsidR="00EF3979" w:rsidRPr="003F0F28" w:rsidRDefault="00EF3979" w:rsidP="00EF3979">
      <w:pPr>
        <w:spacing w:after="0" w:line="240" w:lineRule="auto"/>
        <w:ind w:firstLine="709"/>
        <w:jc w:val="both"/>
        <w:rPr>
          <w:rFonts w:ascii="Times New Roman" w:hAnsi="Times New Roman" w:cs="Times New Roman"/>
          <w:sz w:val="26"/>
          <w:szCs w:val="26"/>
        </w:rPr>
      </w:pPr>
      <w:proofErr w:type="gramStart"/>
      <w:r w:rsidRPr="003F0F28">
        <w:rPr>
          <w:rFonts w:ascii="Times New Roman" w:hAnsi="Times New Roman" w:cs="Times New Roman"/>
          <w:sz w:val="26"/>
          <w:szCs w:val="26"/>
        </w:rPr>
        <w:t>Так, индивидуальными предпринимателями в нарушение требований СанПиНа контейнеры для сбора отходов, не оснащены крышками, асфальтированная площадка (контейнерная) под контейнерами не оборудована; договоры по оказанию услуг по обращению с твердыми коммунальными отходами и производственными отходами, акты выполненных работ не представлены, производственная территория своевременно не очищается от накопленных производственных отходов, отсутствует контейнер для их сбора, территория захламлена металлоломом.</w:t>
      </w:r>
      <w:proofErr w:type="gramEnd"/>
    </w:p>
    <w:p w:rsidR="00EF3979" w:rsidRPr="003F0F28" w:rsidRDefault="00EF3979" w:rsidP="00EF3979">
      <w:pPr>
        <w:spacing w:after="0" w:line="240" w:lineRule="auto"/>
        <w:ind w:firstLine="709"/>
        <w:jc w:val="both"/>
        <w:rPr>
          <w:rFonts w:ascii="Times New Roman" w:hAnsi="Times New Roman" w:cs="Times New Roman"/>
          <w:sz w:val="26"/>
          <w:szCs w:val="26"/>
        </w:rPr>
      </w:pPr>
      <w:r w:rsidRPr="003F0F28">
        <w:rPr>
          <w:rFonts w:ascii="Times New Roman" w:hAnsi="Times New Roman" w:cs="Times New Roman"/>
          <w:sz w:val="26"/>
          <w:szCs w:val="26"/>
        </w:rPr>
        <w:t xml:space="preserve">В деятельности 2 предприятий Яльчикского района по производству картофельного крахмала, разведению домашней птицы установлены идентичные нарушения. </w:t>
      </w:r>
      <w:proofErr w:type="gramStart"/>
      <w:r w:rsidRPr="003F0F28">
        <w:rPr>
          <w:rFonts w:ascii="Times New Roman" w:hAnsi="Times New Roman" w:cs="Times New Roman"/>
          <w:sz w:val="26"/>
          <w:szCs w:val="26"/>
        </w:rPr>
        <w:t xml:space="preserve">Так, территория своевременно не очищается от накопленных производственных отходов, на территории производственного цеха накапливаются производственные отходы; хранится старое изношенное технологическое оборудование – металлолом; непосредственно на территории производства у проходной в мешках хранятся биологические отходы; за пределами производства, рядом с лесополосой на открытой площадке, размещено временное хранение навоза, однако по периметру площадки не предусмотрена </w:t>
      </w:r>
      <w:proofErr w:type="spellStart"/>
      <w:r w:rsidRPr="003F0F28">
        <w:rPr>
          <w:rFonts w:ascii="Times New Roman" w:hAnsi="Times New Roman" w:cs="Times New Roman"/>
          <w:sz w:val="26"/>
          <w:szCs w:val="26"/>
        </w:rPr>
        <w:t>обваловка</w:t>
      </w:r>
      <w:proofErr w:type="spellEnd"/>
      <w:r w:rsidRPr="003F0F28">
        <w:rPr>
          <w:rFonts w:ascii="Times New Roman" w:hAnsi="Times New Roman" w:cs="Times New Roman"/>
          <w:sz w:val="26"/>
          <w:szCs w:val="26"/>
        </w:rPr>
        <w:t>.</w:t>
      </w:r>
      <w:proofErr w:type="gramEnd"/>
    </w:p>
    <w:p w:rsidR="00EF3979" w:rsidRPr="003F0F28" w:rsidRDefault="00EF3979" w:rsidP="00EF3979">
      <w:pPr>
        <w:spacing w:after="0" w:line="240" w:lineRule="auto"/>
        <w:ind w:firstLine="709"/>
        <w:jc w:val="both"/>
        <w:rPr>
          <w:rFonts w:ascii="Times New Roman" w:hAnsi="Times New Roman" w:cs="Times New Roman"/>
          <w:sz w:val="26"/>
          <w:szCs w:val="26"/>
        </w:rPr>
      </w:pPr>
      <w:r w:rsidRPr="003F0F28">
        <w:rPr>
          <w:rFonts w:ascii="Times New Roman" w:hAnsi="Times New Roman" w:cs="Times New Roman"/>
          <w:sz w:val="26"/>
          <w:szCs w:val="26"/>
        </w:rPr>
        <w:t>По имеющимся нарушениям прокуратурой района в отношении виновных лиц возбуждены дела об административных правонарушениях.</w:t>
      </w:r>
    </w:p>
    <w:p w:rsidR="00EF3979" w:rsidRPr="003F0F28" w:rsidRDefault="00EF3979" w:rsidP="003F0F28">
      <w:pPr>
        <w:spacing w:after="0" w:line="240" w:lineRule="auto"/>
        <w:ind w:firstLine="709"/>
        <w:jc w:val="both"/>
        <w:rPr>
          <w:rFonts w:ascii="Times New Roman" w:hAnsi="Times New Roman" w:cs="Times New Roman"/>
          <w:color w:val="22272F"/>
          <w:sz w:val="26"/>
          <w:szCs w:val="26"/>
          <w:shd w:val="clear" w:color="auto" w:fill="FFFFFF"/>
        </w:rPr>
      </w:pPr>
      <w:r w:rsidRPr="003F0F28">
        <w:rPr>
          <w:rFonts w:ascii="Times New Roman" w:hAnsi="Times New Roman" w:cs="Times New Roman"/>
          <w:sz w:val="26"/>
          <w:szCs w:val="26"/>
        </w:rPr>
        <w:t xml:space="preserve">По результатам рассмотрения материалов лица привлечены к административной ответственности в виде штрафов 500 руб., 50000 руб., 25000 руб., 600 руб. соответственно. Одно административное дело находится на рассмотрении в </w:t>
      </w:r>
      <w:proofErr w:type="spellStart"/>
      <w:r w:rsidRPr="003F0F28">
        <w:rPr>
          <w:rFonts w:ascii="Times New Roman" w:hAnsi="Times New Roman" w:cs="Times New Roman"/>
          <w:sz w:val="26"/>
          <w:szCs w:val="26"/>
        </w:rPr>
        <w:t>Роспотребнадзоре</w:t>
      </w:r>
      <w:proofErr w:type="spellEnd"/>
      <w:r w:rsidRPr="003F0F28">
        <w:rPr>
          <w:rFonts w:ascii="Times New Roman" w:hAnsi="Times New Roman" w:cs="Times New Roman"/>
          <w:sz w:val="26"/>
          <w:szCs w:val="26"/>
        </w:rPr>
        <w:t xml:space="preserve">, решение по материалу не принято. </w:t>
      </w:r>
    </w:p>
    <w:p w:rsidR="00EF3979" w:rsidRPr="003F0F28" w:rsidRDefault="00EF3979" w:rsidP="00EF3979">
      <w:pPr>
        <w:spacing w:after="0" w:line="240" w:lineRule="auto"/>
        <w:jc w:val="both"/>
        <w:rPr>
          <w:rFonts w:ascii="Times New Roman" w:hAnsi="Times New Roman" w:cs="Times New Roman"/>
          <w:color w:val="22272F"/>
          <w:sz w:val="26"/>
          <w:szCs w:val="26"/>
          <w:shd w:val="clear" w:color="auto" w:fill="FFFFFF"/>
        </w:rPr>
      </w:pPr>
    </w:p>
    <w:p w:rsidR="00EF3979" w:rsidRPr="003F0F28" w:rsidRDefault="00EF3979" w:rsidP="003F0F28">
      <w:pPr>
        <w:spacing w:after="0" w:line="240" w:lineRule="auto"/>
        <w:jc w:val="both"/>
        <w:rPr>
          <w:rFonts w:ascii="Times New Roman" w:hAnsi="Times New Roman" w:cs="Times New Roman"/>
          <w:color w:val="22272F"/>
          <w:sz w:val="26"/>
          <w:szCs w:val="26"/>
          <w:shd w:val="clear" w:color="auto" w:fill="FFFFFF"/>
        </w:rPr>
      </w:pPr>
      <w:r w:rsidRPr="003F0F28">
        <w:rPr>
          <w:rFonts w:ascii="Times New Roman" w:hAnsi="Times New Roman" w:cs="Times New Roman"/>
          <w:color w:val="22272F"/>
          <w:sz w:val="26"/>
          <w:szCs w:val="26"/>
          <w:shd w:val="clear" w:color="auto" w:fill="FFFFFF"/>
        </w:rPr>
        <w:t>Прокурор Яльчикского района</w:t>
      </w:r>
    </w:p>
    <w:p w:rsidR="00EF3979" w:rsidRPr="003F0F28" w:rsidRDefault="00EF3979" w:rsidP="00EF3979">
      <w:pPr>
        <w:spacing w:after="0" w:line="240" w:lineRule="exact"/>
        <w:jc w:val="both"/>
        <w:rPr>
          <w:rFonts w:ascii="Times New Roman" w:hAnsi="Times New Roman" w:cs="Times New Roman"/>
          <w:color w:val="22272F"/>
          <w:sz w:val="26"/>
          <w:szCs w:val="26"/>
          <w:shd w:val="clear" w:color="auto" w:fill="FFFFFF"/>
        </w:rPr>
      </w:pPr>
    </w:p>
    <w:p w:rsidR="00EF3979" w:rsidRPr="003F0F28" w:rsidRDefault="00EF3979" w:rsidP="00EF3979">
      <w:pPr>
        <w:spacing w:after="0" w:line="240" w:lineRule="exact"/>
        <w:jc w:val="both"/>
        <w:rPr>
          <w:rFonts w:ascii="Times New Roman" w:hAnsi="Times New Roman" w:cs="Times New Roman"/>
          <w:color w:val="22272F"/>
          <w:sz w:val="26"/>
          <w:szCs w:val="26"/>
          <w:shd w:val="clear" w:color="auto" w:fill="FFFFFF"/>
        </w:rPr>
      </w:pPr>
      <w:r w:rsidRPr="003F0F28">
        <w:rPr>
          <w:rFonts w:ascii="Times New Roman" w:hAnsi="Times New Roman" w:cs="Times New Roman"/>
          <w:color w:val="22272F"/>
          <w:sz w:val="26"/>
          <w:szCs w:val="26"/>
          <w:shd w:val="clear" w:color="auto" w:fill="FFFFFF"/>
        </w:rPr>
        <w:t>старший советник юстиции                                                                     С.А. Фирсов</w:t>
      </w:r>
    </w:p>
    <w:p w:rsidR="00EF3979" w:rsidRPr="003F0F28" w:rsidRDefault="00EF3979" w:rsidP="00EF3979">
      <w:pPr>
        <w:spacing w:after="0" w:line="240" w:lineRule="exact"/>
        <w:jc w:val="both"/>
        <w:rPr>
          <w:rFonts w:ascii="Times New Roman" w:hAnsi="Times New Roman" w:cs="Times New Roman"/>
          <w:color w:val="22272F"/>
          <w:sz w:val="26"/>
          <w:szCs w:val="26"/>
          <w:shd w:val="clear" w:color="auto" w:fill="FFFFFF"/>
        </w:rPr>
      </w:pPr>
    </w:p>
    <w:p w:rsidR="00EF3979" w:rsidRDefault="00EF3979" w:rsidP="00EF3979">
      <w:pPr>
        <w:spacing w:after="0" w:line="240" w:lineRule="exact"/>
        <w:jc w:val="both"/>
        <w:rPr>
          <w:rFonts w:ascii="Times New Roman" w:hAnsi="Times New Roman" w:cs="Times New Roman"/>
          <w:color w:val="22272F"/>
          <w:sz w:val="27"/>
          <w:szCs w:val="27"/>
          <w:shd w:val="clear" w:color="auto" w:fill="FFFFFF"/>
        </w:rPr>
      </w:pPr>
    </w:p>
    <w:p w:rsidR="00EF3979" w:rsidRDefault="00EF3979" w:rsidP="00EF3979">
      <w:pPr>
        <w:spacing w:after="0" w:line="240" w:lineRule="exact"/>
        <w:jc w:val="both"/>
        <w:rPr>
          <w:rFonts w:ascii="Times New Roman" w:hAnsi="Times New Roman" w:cs="Times New Roman"/>
          <w:color w:val="22272F"/>
          <w:sz w:val="27"/>
          <w:szCs w:val="27"/>
          <w:shd w:val="clear" w:color="auto" w:fill="FFFFFF"/>
        </w:rPr>
      </w:pPr>
    </w:p>
    <w:p w:rsidR="00EF3979" w:rsidRDefault="00EF3979" w:rsidP="00EF3979">
      <w:pPr>
        <w:spacing w:after="0" w:line="240" w:lineRule="auto"/>
        <w:ind w:firstLine="709"/>
        <w:jc w:val="center"/>
        <w:rPr>
          <w:rFonts w:ascii="Times New Roman" w:hAnsi="Times New Roman" w:cs="Times New Roman"/>
          <w:b/>
          <w:sz w:val="27"/>
          <w:szCs w:val="27"/>
        </w:rPr>
      </w:pPr>
    </w:p>
    <w:p w:rsidR="00EF3979" w:rsidRPr="003F0F28" w:rsidRDefault="00EF3979" w:rsidP="00EF3979">
      <w:pPr>
        <w:spacing w:after="0" w:line="240" w:lineRule="auto"/>
        <w:ind w:firstLine="709"/>
        <w:jc w:val="center"/>
        <w:rPr>
          <w:rFonts w:ascii="Times New Roman" w:hAnsi="Times New Roman" w:cs="Times New Roman"/>
          <w:b/>
          <w:sz w:val="26"/>
          <w:szCs w:val="26"/>
        </w:rPr>
      </w:pPr>
      <w:r w:rsidRPr="003F0F28">
        <w:rPr>
          <w:rFonts w:ascii="Times New Roman" w:hAnsi="Times New Roman" w:cs="Times New Roman"/>
          <w:b/>
          <w:sz w:val="26"/>
          <w:szCs w:val="26"/>
        </w:rPr>
        <w:t>Статья: «Нарушения юридическими лицами и индивидуальными предпринимателями законодательства в сфере обращения с отходами производства и потребления»</w:t>
      </w:r>
    </w:p>
    <w:p w:rsidR="00EF3979" w:rsidRPr="003F0F28" w:rsidRDefault="00EF3979" w:rsidP="00EF3979">
      <w:pPr>
        <w:spacing w:after="0" w:line="240" w:lineRule="auto"/>
        <w:ind w:firstLine="709"/>
        <w:jc w:val="center"/>
        <w:rPr>
          <w:rFonts w:ascii="Times New Roman" w:hAnsi="Times New Roman" w:cs="Times New Roman"/>
          <w:b/>
          <w:sz w:val="26"/>
          <w:szCs w:val="26"/>
        </w:rPr>
      </w:pPr>
    </w:p>
    <w:p w:rsidR="00EF3979" w:rsidRPr="003F0F28" w:rsidRDefault="00EF3979" w:rsidP="00EF3979">
      <w:pPr>
        <w:spacing w:after="0" w:line="240" w:lineRule="auto"/>
        <w:ind w:firstLine="709"/>
        <w:jc w:val="both"/>
        <w:rPr>
          <w:rFonts w:ascii="Times New Roman" w:hAnsi="Times New Roman" w:cs="Times New Roman"/>
          <w:sz w:val="26"/>
          <w:szCs w:val="26"/>
        </w:rPr>
      </w:pPr>
      <w:r w:rsidRPr="003F0F28">
        <w:rPr>
          <w:rFonts w:ascii="Times New Roman" w:hAnsi="Times New Roman" w:cs="Times New Roman"/>
          <w:sz w:val="26"/>
          <w:szCs w:val="26"/>
        </w:rPr>
        <w:t>Прокуратурой Яльчикского района проведена проверка деятельности юридических лиц и индивидуальных предпринимателей Яльчикского района на предмет соблюдения требований законодательства об охране окружающей среды, в частности исполнения требований об обращении с отходами производства и потребления.</w:t>
      </w:r>
    </w:p>
    <w:p w:rsidR="00EF3979" w:rsidRPr="003F0F28" w:rsidRDefault="00EF3979" w:rsidP="00EF3979">
      <w:pPr>
        <w:spacing w:after="0" w:line="240" w:lineRule="auto"/>
        <w:ind w:firstLine="709"/>
        <w:jc w:val="both"/>
        <w:rPr>
          <w:rFonts w:ascii="Times New Roman" w:hAnsi="Times New Roman" w:cs="Times New Roman"/>
          <w:sz w:val="26"/>
          <w:szCs w:val="26"/>
        </w:rPr>
      </w:pPr>
      <w:r w:rsidRPr="003F0F28">
        <w:rPr>
          <w:rFonts w:ascii="Times New Roman" w:hAnsi="Times New Roman" w:cs="Times New Roman"/>
          <w:sz w:val="26"/>
          <w:szCs w:val="26"/>
        </w:rPr>
        <w:t>При проверке 2 индивидуальных предпринимателей, занятых в сфере производства мясной продукции (убоя крупного рогатого скота), а также производства бетонных изделий выявлены нарушения санитарно-эпидемиологических требований к сбору, накоплению, транспортированию, обработке, утилизации и обезвреживанию отходов производства и потребления.</w:t>
      </w:r>
    </w:p>
    <w:p w:rsidR="00EF3979" w:rsidRPr="003F0F28" w:rsidRDefault="00EF3979" w:rsidP="00EF3979">
      <w:pPr>
        <w:spacing w:after="0" w:line="240" w:lineRule="auto"/>
        <w:ind w:firstLine="709"/>
        <w:jc w:val="both"/>
        <w:rPr>
          <w:rFonts w:ascii="Times New Roman" w:hAnsi="Times New Roman" w:cs="Times New Roman"/>
          <w:sz w:val="26"/>
          <w:szCs w:val="26"/>
        </w:rPr>
      </w:pPr>
      <w:proofErr w:type="gramStart"/>
      <w:r w:rsidRPr="003F0F28">
        <w:rPr>
          <w:rFonts w:ascii="Times New Roman" w:hAnsi="Times New Roman" w:cs="Times New Roman"/>
          <w:sz w:val="26"/>
          <w:szCs w:val="26"/>
        </w:rPr>
        <w:t>Так, индивидуальными предпринимателями в нарушение требований СанПиНа контейнеры для сбора отходов, не оснащены крышками, асфальтированная площадка (контейнерная) под контейнерами не оборудована; договоры по оказанию услуг по обращению с твердыми коммунальными отходами и производственными отходами, акты выполненных работ не представлены, производственная территория своевременно не очищается от накопленных производственных отходов, отсутствует контейнер для их сбора, территория захламлена металлоломом.</w:t>
      </w:r>
      <w:proofErr w:type="gramEnd"/>
    </w:p>
    <w:p w:rsidR="00EF3979" w:rsidRPr="003F0F28" w:rsidRDefault="00EF3979" w:rsidP="00EF3979">
      <w:pPr>
        <w:spacing w:after="0" w:line="240" w:lineRule="auto"/>
        <w:ind w:firstLine="709"/>
        <w:jc w:val="both"/>
        <w:rPr>
          <w:rFonts w:ascii="Times New Roman" w:hAnsi="Times New Roman" w:cs="Times New Roman"/>
          <w:sz w:val="26"/>
          <w:szCs w:val="26"/>
        </w:rPr>
      </w:pPr>
      <w:r w:rsidRPr="003F0F28">
        <w:rPr>
          <w:rFonts w:ascii="Times New Roman" w:hAnsi="Times New Roman" w:cs="Times New Roman"/>
          <w:sz w:val="26"/>
          <w:szCs w:val="26"/>
        </w:rPr>
        <w:t xml:space="preserve">В деятельности 2 предприятий Яльчикского района по производству картофельного крахмала, разведению домашней птицы установлены идентичные нарушения. </w:t>
      </w:r>
      <w:proofErr w:type="gramStart"/>
      <w:r w:rsidRPr="003F0F28">
        <w:rPr>
          <w:rFonts w:ascii="Times New Roman" w:hAnsi="Times New Roman" w:cs="Times New Roman"/>
          <w:sz w:val="26"/>
          <w:szCs w:val="26"/>
        </w:rPr>
        <w:t xml:space="preserve">Так, территория своевременно не очищается от накопленных производственных отходов, на территории производственного цеха накапливаются производственные отходы; хранится старое изношенное технологическое оборудование – металлолом; непосредственно на территории производства у проходной в мешках хранятся биологические отходы; за пределами производства, рядом с лесополосой на открытой площадке, размещено временное хранение навоза, однако по периметру площадки не предусмотрена </w:t>
      </w:r>
      <w:proofErr w:type="spellStart"/>
      <w:r w:rsidRPr="003F0F28">
        <w:rPr>
          <w:rFonts w:ascii="Times New Roman" w:hAnsi="Times New Roman" w:cs="Times New Roman"/>
          <w:sz w:val="26"/>
          <w:szCs w:val="26"/>
        </w:rPr>
        <w:t>обваловка</w:t>
      </w:r>
      <w:proofErr w:type="spellEnd"/>
      <w:r w:rsidRPr="003F0F28">
        <w:rPr>
          <w:rFonts w:ascii="Times New Roman" w:hAnsi="Times New Roman" w:cs="Times New Roman"/>
          <w:sz w:val="26"/>
          <w:szCs w:val="26"/>
        </w:rPr>
        <w:t>.</w:t>
      </w:r>
      <w:proofErr w:type="gramEnd"/>
    </w:p>
    <w:p w:rsidR="00EF3979" w:rsidRPr="003F0F28" w:rsidRDefault="00EF3979" w:rsidP="00EF3979">
      <w:pPr>
        <w:spacing w:after="0" w:line="240" w:lineRule="auto"/>
        <w:ind w:firstLine="709"/>
        <w:jc w:val="both"/>
        <w:rPr>
          <w:rFonts w:ascii="Times New Roman" w:hAnsi="Times New Roman" w:cs="Times New Roman"/>
          <w:sz w:val="26"/>
          <w:szCs w:val="26"/>
        </w:rPr>
      </w:pPr>
      <w:r w:rsidRPr="003F0F28">
        <w:rPr>
          <w:rFonts w:ascii="Times New Roman" w:hAnsi="Times New Roman" w:cs="Times New Roman"/>
          <w:sz w:val="26"/>
          <w:szCs w:val="26"/>
        </w:rPr>
        <w:t>По имеющимся нарушениям прокуратурой района в отношении виновных лиц возбуждены дела об административных правонарушениях.</w:t>
      </w:r>
    </w:p>
    <w:p w:rsidR="00EF3979" w:rsidRPr="003F0F28" w:rsidRDefault="00EF3979" w:rsidP="00EF3979">
      <w:pPr>
        <w:spacing w:after="0" w:line="240" w:lineRule="auto"/>
        <w:ind w:firstLine="709"/>
        <w:jc w:val="both"/>
        <w:rPr>
          <w:rFonts w:ascii="Times New Roman" w:hAnsi="Times New Roman" w:cs="Times New Roman"/>
          <w:color w:val="22272F"/>
          <w:sz w:val="26"/>
          <w:szCs w:val="26"/>
          <w:shd w:val="clear" w:color="auto" w:fill="FFFFFF"/>
        </w:rPr>
      </w:pPr>
      <w:r w:rsidRPr="003F0F28">
        <w:rPr>
          <w:rFonts w:ascii="Times New Roman" w:hAnsi="Times New Roman" w:cs="Times New Roman"/>
          <w:sz w:val="26"/>
          <w:szCs w:val="26"/>
        </w:rPr>
        <w:t xml:space="preserve">По результатам рассмотрения материалов лица привлечены к административной ответственности в виде штрафов 500 руб., 50000 руб., 25000 руб., 600 руб. соответственно. Одно административное дело находится на рассмотрении в </w:t>
      </w:r>
      <w:proofErr w:type="spellStart"/>
      <w:r w:rsidRPr="003F0F28">
        <w:rPr>
          <w:rFonts w:ascii="Times New Roman" w:hAnsi="Times New Roman" w:cs="Times New Roman"/>
          <w:sz w:val="26"/>
          <w:szCs w:val="26"/>
        </w:rPr>
        <w:t>Роспотребнадзоре</w:t>
      </w:r>
      <w:proofErr w:type="spellEnd"/>
      <w:r w:rsidRPr="003F0F28">
        <w:rPr>
          <w:rFonts w:ascii="Times New Roman" w:hAnsi="Times New Roman" w:cs="Times New Roman"/>
          <w:sz w:val="26"/>
          <w:szCs w:val="26"/>
        </w:rPr>
        <w:t xml:space="preserve">, решение по материалу не принято. </w:t>
      </w:r>
    </w:p>
    <w:p w:rsidR="00EF3979" w:rsidRPr="003F0F28" w:rsidRDefault="00EF3979" w:rsidP="00EF3979">
      <w:pPr>
        <w:spacing w:after="0" w:line="240" w:lineRule="auto"/>
        <w:jc w:val="both"/>
        <w:rPr>
          <w:rFonts w:ascii="Times New Roman" w:hAnsi="Times New Roman" w:cs="Times New Roman"/>
          <w:color w:val="22272F"/>
          <w:sz w:val="26"/>
          <w:szCs w:val="26"/>
          <w:shd w:val="clear" w:color="auto" w:fill="FFFFFF"/>
        </w:rPr>
      </w:pPr>
    </w:p>
    <w:p w:rsidR="00EF3979" w:rsidRPr="003F0F28" w:rsidRDefault="00EF3979" w:rsidP="00EF3979">
      <w:pPr>
        <w:spacing w:after="0" w:line="240" w:lineRule="auto"/>
        <w:jc w:val="both"/>
        <w:rPr>
          <w:rFonts w:ascii="Times New Roman" w:hAnsi="Times New Roman" w:cs="Times New Roman"/>
          <w:color w:val="22272F"/>
          <w:sz w:val="26"/>
          <w:szCs w:val="26"/>
          <w:shd w:val="clear" w:color="auto" w:fill="FFFFFF"/>
        </w:rPr>
      </w:pPr>
    </w:p>
    <w:p w:rsidR="00EF3979" w:rsidRPr="003F0F28" w:rsidRDefault="00EF3979" w:rsidP="00EF3979">
      <w:pPr>
        <w:spacing w:after="0" w:line="240" w:lineRule="exact"/>
        <w:jc w:val="both"/>
        <w:rPr>
          <w:rFonts w:ascii="Times New Roman" w:hAnsi="Times New Roman" w:cs="Times New Roman"/>
          <w:color w:val="22272F"/>
          <w:sz w:val="26"/>
          <w:szCs w:val="26"/>
          <w:shd w:val="clear" w:color="auto" w:fill="FFFFFF"/>
        </w:rPr>
      </w:pPr>
      <w:r w:rsidRPr="003F0F28">
        <w:rPr>
          <w:rFonts w:ascii="Times New Roman" w:hAnsi="Times New Roman" w:cs="Times New Roman"/>
          <w:color w:val="22272F"/>
          <w:sz w:val="26"/>
          <w:szCs w:val="26"/>
          <w:shd w:val="clear" w:color="auto" w:fill="FFFFFF"/>
        </w:rPr>
        <w:t>Прокурор Яльчикского района</w:t>
      </w:r>
    </w:p>
    <w:p w:rsidR="00EF3979" w:rsidRPr="003F0F28" w:rsidRDefault="00EF3979" w:rsidP="00EF3979">
      <w:pPr>
        <w:spacing w:after="0" w:line="240" w:lineRule="exact"/>
        <w:jc w:val="both"/>
        <w:rPr>
          <w:rFonts w:ascii="Times New Roman" w:hAnsi="Times New Roman" w:cs="Times New Roman"/>
          <w:color w:val="22272F"/>
          <w:sz w:val="26"/>
          <w:szCs w:val="26"/>
          <w:shd w:val="clear" w:color="auto" w:fill="FFFFFF"/>
        </w:rPr>
      </w:pPr>
    </w:p>
    <w:p w:rsidR="00EF3979" w:rsidRPr="003F0F28" w:rsidRDefault="00EF3979" w:rsidP="00EF3979">
      <w:pPr>
        <w:spacing w:after="0" w:line="240" w:lineRule="exact"/>
        <w:jc w:val="both"/>
        <w:rPr>
          <w:rFonts w:ascii="Times New Roman" w:hAnsi="Times New Roman" w:cs="Times New Roman"/>
          <w:color w:val="22272F"/>
          <w:sz w:val="26"/>
          <w:szCs w:val="26"/>
          <w:shd w:val="clear" w:color="auto" w:fill="FFFFFF"/>
        </w:rPr>
      </w:pPr>
      <w:r w:rsidRPr="003F0F28">
        <w:rPr>
          <w:rFonts w:ascii="Times New Roman" w:hAnsi="Times New Roman" w:cs="Times New Roman"/>
          <w:color w:val="22272F"/>
          <w:sz w:val="26"/>
          <w:szCs w:val="26"/>
          <w:shd w:val="clear" w:color="auto" w:fill="FFFFFF"/>
        </w:rPr>
        <w:t>старший советник юстиции                                                                     С.А. Фирсов</w:t>
      </w:r>
    </w:p>
    <w:p w:rsidR="00EF3979" w:rsidRPr="003F0F28" w:rsidRDefault="00EF3979" w:rsidP="00EF3979">
      <w:pPr>
        <w:spacing w:after="0" w:line="240" w:lineRule="exact"/>
        <w:jc w:val="both"/>
        <w:rPr>
          <w:rFonts w:ascii="Times New Roman" w:hAnsi="Times New Roman" w:cs="Times New Roman"/>
          <w:color w:val="22272F"/>
          <w:sz w:val="26"/>
          <w:szCs w:val="26"/>
          <w:shd w:val="clear" w:color="auto" w:fill="FFFFFF"/>
        </w:rPr>
      </w:pPr>
    </w:p>
    <w:p w:rsidR="00EF3979" w:rsidRPr="003F0F28" w:rsidRDefault="00EF3979" w:rsidP="00EF3979">
      <w:pPr>
        <w:spacing w:after="0" w:line="240" w:lineRule="exact"/>
        <w:jc w:val="both"/>
        <w:rPr>
          <w:rFonts w:ascii="Times New Roman" w:hAnsi="Times New Roman" w:cs="Times New Roman"/>
          <w:color w:val="22272F"/>
          <w:sz w:val="26"/>
          <w:szCs w:val="26"/>
          <w:shd w:val="clear" w:color="auto" w:fill="FFFFFF"/>
        </w:rPr>
      </w:pPr>
    </w:p>
    <w:p w:rsidR="00EF3979" w:rsidRDefault="00EF3979" w:rsidP="00EF3979">
      <w:pPr>
        <w:spacing w:after="0" w:line="240" w:lineRule="exact"/>
        <w:jc w:val="both"/>
        <w:rPr>
          <w:rFonts w:ascii="Times New Roman" w:hAnsi="Times New Roman" w:cs="Times New Roman"/>
          <w:color w:val="22272F"/>
          <w:sz w:val="27"/>
          <w:szCs w:val="27"/>
          <w:shd w:val="clear" w:color="auto" w:fill="FFFFFF"/>
        </w:rPr>
      </w:pPr>
    </w:p>
    <w:p w:rsidR="00EF3979" w:rsidRDefault="00EF3979" w:rsidP="00EF3979">
      <w:pPr>
        <w:spacing w:after="0" w:line="240" w:lineRule="exact"/>
        <w:jc w:val="both"/>
        <w:rPr>
          <w:rFonts w:ascii="Times New Roman" w:hAnsi="Times New Roman" w:cs="Times New Roman"/>
          <w:color w:val="22272F"/>
          <w:sz w:val="27"/>
          <w:szCs w:val="27"/>
          <w:shd w:val="clear" w:color="auto" w:fill="FFFFFF"/>
        </w:rPr>
      </w:pPr>
    </w:p>
    <w:p w:rsidR="00EF3979" w:rsidRDefault="00EF3979" w:rsidP="00EF3979">
      <w:pPr>
        <w:spacing w:after="0" w:line="240" w:lineRule="exact"/>
        <w:jc w:val="both"/>
        <w:rPr>
          <w:rFonts w:ascii="Times New Roman" w:hAnsi="Times New Roman" w:cs="Times New Roman"/>
          <w:color w:val="22272F"/>
          <w:sz w:val="27"/>
          <w:szCs w:val="27"/>
          <w:shd w:val="clear" w:color="auto" w:fill="FFFFFF"/>
        </w:rPr>
      </w:pPr>
    </w:p>
    <w:p w:rsidR="00EF3979" w:rsidRDefault="00EF3979" w:rsidP="00EF3979">
      <w:pPr>
        <w:spacing w:after="0" w:line="240" w:lineRule="exact"/>
        <w:jc w:val="both"/>
        <w:rPr>
          <w:rFonts w:ascii="Times New Roman" w:hAnsi="Times New Roman" w:cs="Times New Roman"/>
          <w:color w:val="22272F"/>
          <w:sz w:val="27"/>
          <w:szCs w:val="27"/>
          <w:shd w:val="clear" w:color="auto" w:fill="FFFFFF"/>
        </w:rPr>
      </w:pPr>
    </w:p>
    <w:p w:rsidR="00EF3979" w:rsidRDefault="00EF3979" w:rsidP="00EF3979">
      <w:pPr>
        <w:spacing w:after="0" w:line="240" w:lineRule="exact"/>
        <w:jc w:val="both"/>
        <w:rPr>
          <w:rFonts w:ascii="Times New Roman" w:hAnsi="Times New Roman" w:cs="Times New Roman"/>
          <w:color w:val="22272F"/>
          <w:sz w:val="27"/>
          <w:szCs w:val="27"/>
          <w:shd w:val="clear" w:color="auto" w:fill="FFFFFF"/>
        </w:rPr>
      </w:pPr>
    </w:p>
    <w:p w:rsidR="00EF3979" w:rsidRDefault="00EF3979" w:rsidP="00EF3979">
      <w:pPr>
        <w:spacing w:after="0" w:line="240" w:lineRule="exact"/>
        <w:jc w:val="both"/>
        <w:rPr>
          <w:rFonts w:ascii="Times New Roman" w:hAnsi="Times New Roman" w:cs="Times New Roman"/>
          <w:color w:val="22272F"/>
          <w:sz w:val="27"/>
          <w:szCs w:val="27"/>
          <w:shd w:val="clear" w:color="auto" w:fill="FFFFFF"/>
        </w:rPr>
      </w:pPr>
    </w:p>
    <w:p w:rsidR="00EF3979" w:rsidRDefault="00EF3979" w:rsidP="00EF3979">
      <w:pPr>
        <w:spacing w:after="0" w:line="240" w:lineRule="exact"/>
        <w:jc w:val="both"/>
        <w:rPr>
          <w:rFonts w:ascii="Times New Roman" w:hAnsi="Times New Roman" w:cs="Times New Roman"/>
          <w:color w:val="22272F"/>
          <w:sz w:val="27"/>
          <w:szCs w:val="27"/>
          <w:shd w:val="clear" w:color="auto" w:fill="FFFFFF"/>
        </w:rPr>
      </w:pPr>
    </w:p>
    <w:p w:rsidR="00EF3979" w:rsidRDefault="00EF3979" w:rsidP="00EF3979">
      <w:pPr>
        <w:spacing w:after="0" w:line="240" w:lineRule="exact"/>
        <w:jc w:val="both"/>
        <w:rPr>
          <w:rFonts w:ascii="Times New Roman" w:hAnsi="Times New Roman" w:cs="Times New Roman"/>
          <w:color w:val="22272F"/>
          <w:sz w:val="27"/>
          <w:szCs w:val="27"/>
          <w:shd w:val="clear" w:color="auto" w:fill="FFFFFF"/>
        </w:rPr>
      </w:pPr>
    </w:p>
    <w:p w:rsidR="00EF3979" w:rsidRDefault="00EF3979" w:rsidP="00EF3979">
      <w:pPr>
        <w:spacing w:after="0" w:line="240" w:lineRule="exact"/>
        <w:jc w:val="both"/>
        <w:rPr>
          <w:rFonts w:ascii="Times New Roman" w:hAnsi="Times New Roman" w:cs="Times New Roman"/>
          <w:color w:val="22272F"/>
          <w:sz w:val="27"/>
          <w:szCs w:val="27"/>
          <w:shd w:val="clear" w:color="auto" w:fill="FFFFFF"/>
        </w:rPr>
      </w:pPr>
    </w:p>
    <w:p w:rsidR="00EF3979" w:rsidRDefault="00EF3979" w:rsidP="00EF3979">
      <w:pPr>
        <w:spacing w:after="0" w:line="240" w:lineRule="exact"/>
        <w:jc w:val="both"/>
        <w:rPr>
          <w:rFonts w:ascii="Times New Roman" w:hAnsi="Times New Roman" w:cs="Times New Roman"/>
          <w:color w:val="22272F"/>
          <w:sz w:val="27"/>
          <w:szCs w:val="27"/>
          <w:shd w:val="clear" w:color="auto" w:fill="FFFFFF"/>
        </w:rPr>
      </w:pPr>
    </w:p>
    <w:p w:rsidR="00EF3979" w:rsidRDefault="00EF3979" w:rsidP="00EF3979">
      <w:pPr>
        <w:spacing w:after="0" w:line="240" w:lineRule="exact"/>
        <w:jc w:val="both"/>
        <w:rPr>
          <w:rFonts w:ascii="Times New Roman" w:hAnsi="Times New Roman" w:cs="Times New Roman"/>
          <w:color w:val="22272F"/>
          <w:sz w:val="27"/>
          <w:szCs w:val="27"/>
          <w:shd w:val="clear" w:color="auto" w:fill="FFFFFF"/>
        </w:rPr>
      </w:pPr>
    </w:p>
    <w:p w:rsidR="00EF3979" w:rsidRDefault="00EF3979" w:rsidP="00EF3979">
      <w:pPr>
        <w:spacing w:after="0" w:line="240" w:lineRule="exact"/>
        <w:jc w:val="both"/>
        <w:rPr>
          <w:rFonts w:ascii="Times New Roman" w:hAnsi="Times New Roman" w:cs="Times New Roman"/>
          <w:color w:val="22272F"/>
          <w:sz w:val="27"/>
          <w:szCs w:val="27"/>
          <w:shd w:val="clear" w:color="auto" w:fill="FFFFFF"/>
        </w:rPr>
      </w:pPr>
    </w:p>
    <w:tbl>
      <w:tblPr>
        <w:tblW w:w="9720" w:type="dxa"/>
        <w:tblInd w:w="108" w:type="dxa"/>
        <w:tblLayout w:type="fixed"/>
        <w:tblLook w:val="0000" w:firstRow="0" w:lastRow="0" w:firstColumn="0" w:lastColumn="0" w:noHBand="0" w:noVBand="0"/>
      </w:tblPr>
      <w:tblGrid>
        <w:gridCol w:w="3780"/>
        <w:gridCol w:w="1800"/>
        <w:gridCol w:w="4140"/>
      </w:tblGrid>
      <w:tr w:rsidR="00EF3979" w:rsidRPr="00EF3979" w:rsidTr="00054A78">
        <w:tc>
          <w:tcPr>
            <w:tcW w:w="3780" w:type="dxa"/>
            <w:shd w:val="clear" w:color="auto" w:fill="auto"/>
          </w:tcPr>
          <w:p w:rsidR="00EF3979" w:rsidRPr="00EF3979" w:rsidRDefault="00EF3979" w:rsidP="00EF3979">
            <w:pPr>
              <w:suppressAutoHyphens/>
              <w:spacing w:after="0" w:line="240" w:lineRule="auto"/>
              <w:ind w:right="-108"/>
              <w:jc w:val="center"/>
              <w:rPr>
                <w:rFonts w:ascii="Times New Roman" w:eastAsia="Times New Roman" w:hAnsi="Times New Roman" w:cs="Times New Roman"/>
                <w:sz w:val="24"/>
                <w:szCs w:val="24"/>
                <w:lang w:eastAsia="zh-CN"/>
              </w:rPr>
            </w:pPr>
            <w:proofErr w:type="spellStart"/>
            <w:r w:rsidRPr="00EF3979">
              <w:rPr>
                <w:rFonts w:ascii="Arial Cyr Chuv" w:eastAsia="Times New Roman" w:hAnsi="Arial Cyr Chuv" w:cs="Arial Cyr Chuv"/>
                <w:b/>
                <w:bCs/>
                <w:iCs/>
                <w:sz w:val="24"/>
                <w:szCs w:val="24"/>
                <w:lang w:eastAsia="zh-CN"/>
              </w:rPr>
              <w:t>Чёваш</w:t>
            </w:r>
            <w:proofErr w:type="spellEnd"/>
            <w:r w:rsidRPr="00EF3979">
              <w:rPr>
                <w:rFonts w:ascii="Arial Cyr Chuv" w:eastAsia="Times New Roman" w:hAnsi="Arial Cyr Chuv" w:cs="Arial Cyr Chuv"/>
                <w:b/>
                <w:bCs/>
                <w:iCs/>
                <w:sz w:val="24"/>
                <w:szCs w:val="24"/>
                <w:lang w:eastAsia="zh-CN"/>
              </w:rPr>
              <w:t xml:space="preserve"> Республики</w:t>
            </w:r>
          </w:p>
          <w:p w:rsidR="00EF3979" w:rsidRPr="00EF3979" w:rsidRDefault="00EF3979" w:rsidP="00EF3979">
            <w:pPr>
              <w:suppressAutoHyphens/>
              <w:spacing w:after="0" w:line="360" w:lineRule="auto"/>
              <w:ind w:right="-108"/>
              <w:jc w:val="center"/>
              <w:rPr>
                <w:rFonts w:ascii="Times New Roman" w:eastAsia="Times New Roman" w:hAnsi="Times New Roman" w:cs="Times New Roman"/>
                <w:sz w:val="24"/>
                <w:szCs w:val="24"/>
                <w:lang w:eastAsia="zh-CN"/>
              </w:rPr>
            </w:pPr>
            <w:proofErr w:type="spellStart"/>
            <w:r w:rsidRPr="00EF3979">
              <w:rPr>
                <w:rFonts w:ascii="Arial Cyr Chuv" w:eastAsia="Times New Roman" w:hAnsi="Arial Cyr Chuv" w:cs="Arial Cyr Chuv"/>
                <w:b/>
                <w:bCs/>
                <w:sz w:val="24"/>
                <w:szCs w:val="24"/>
                <w:lang w:eastAsia="zh-CN"/>
              </w:rPr>
              <w:t>Елч</w:t>
            </w:r>
            <w:proofErr w:type="gramStart"/>
            <w:r w:rsidRPr="00EF3979">
              <w:rPr>
                <w:rFonts w:ascii="Arial Cyr Chuv" w:eastAsia="Times New Roman" w:hAnsi="Arial Cyr Chuv" w:cs="Arial Cyr Chuv"/>
                <w:b/>
                <w:bCs/>
                <w:sz w:val="24"/>
                <w:szCs w:val="24"/>
                <w:lang w:eastAsia="zh-CN"/>
              </w:rPr>
              <w:t>.к</w:t>
            </w:r>
            <w:proofErr w:type="spellEnd"/>
            <w:proofErr w:type="gramEnd"/>
            <w:r w:rsidRPr="00EF3979">
              <w:rPr>
                <w:rFonts w:ascii="Arial Cyr Chuv" w:eastAsia="Times New Roman" w:hAnsi="Arial Cyr Chuv" w:cs="Arial Cyr Chuv"/>
                <w:b/>
                <w:bCs/>
                <w:sz w:val="24"/>
                <w:szCs w:val="24"/>
                <w:lang w:eastAsia="zh-CN"/>
              </w:rPr>
              <w:t xml:space="preserve"> район.</w:t>
            </w:r>
          </w:p>
          <w:p w:rsidR="00EF3979" w:rsidRPr="00EF3979" w:rsidRDefault="00EF3979" w:rsidP="00EF3979">
            <w:pPr>
              <w:suppressAutoHyphens/>
              <w:spacing w:after="0" w:line="240" w:lineRule="auto"/>
              <w:ind w:right="-108"/>
              <w:jc w:val="center"/>
              <w:rPr>
                <w:rFonts w:ascii="Times New Roman" w:eastAsia="Times New Roman" w:hAnsi="Times New Roman" w:cs="Times New Roman"/>
                <w:sz w:val="24"/>
                <w:szCs w:val="24"/>
                <w:lang w:eastAsia="zh-CN"/>
              </w:rPr>
            </w:pPr>
            <w:r w:rsidRPr="00EF3979">
              <w:rPr>
                <w:rFonts w:ascii="Arial Cyr Chuv" w:eastAsia="Times New Roman" w:hAnsi="Arial Cyr Chuv" w:cs="Arial Cyr Chuv"/>
                <w:b/>
                <w:bCs/>
                <w:sz w:val="24"/>
                <w:szCs w:val="24"/>
                <w:lang w:eastAsia="zh-CN"/>
              </w:rPr>
              <w:t>+</w:t>
            </w:r>
            <w:proofErr w:type="spellStart"/>
            <w:r w:rsidRPr="00EF3979">
              <w:rPr>
                <w:rFonts w:ascii="Arial Cyr Chuv" w:eastAsia="Times New Roman" w:hAnsi="Arial Cyr Chuv" w:cs="Arial Cyr Chuv"/>
                <w:b/>
                <w:bCs/>
                <w:sz w:val="24"/>
                <w:szCs w:val="24"/>
                <w:lang w:eastAsia="zh-CN"/>
              </w:rPr>
              <w:t>ир.кл</w:t>
            </w:r>
            <w:proofErr w:type="spellEnd"/>
            <w:r w:rsidRPr="00EF3979">
              <w:rPr>
                <w:rFonts w:ascii="Arial Cyr Chuv" w:eastAsia="Times New Roman" w:hAnsi="Arial Cyr Chuv" w:cs="Arial Cyr Chuv"/>
                <w:b/>
                <w:bCs/>
                <w:sz w:val="24"/>
                <w:szCs w:val="24"/>
                <w:lang w:eastAsia="zh-CN"/>
              </w:rPr>
              <w:t xml:space="preserve">. </w:t>
            </w:r>
            <w:proofErr w:type="spellStart"/>
            <w:r w:rsidRPr="00EF3979">
              <w:rPr>
                <w:rFonts w:ascii="Arial Cyr Chuv" w:eastAsia="Times New Roman" w:hAnsi="Arial Cyr Chuv" w:cs="Arial Cyr Chuv"/>
                <w:b/>
                <w:bCs/>
                <w:sz w:val="24"/>
                <w:szCs w:val="24"/>
                <w:lang w:eastAsia="zh-CN"/>
              </w:rPr>
              <w:t>Шёхаль</w:t>
            </w:r>
            <w:proofErr w:type="spellEnd"/>
            <w:r w:rsidRPr="00EF3979">
              <w:rPr>
                <w:rFonts w:ascii="Arial Cyr Chuv" w:eastAsia="Times New Roman" w:hAnsi="Arial Cyr Chuv" w:cs="Arial Cyr Chuv"/>
                <w:b/>
                <w:bCs/>
                <w:sz w:val="24"/>
                <w:szCs w:val="24"/>
                <w:lang w:eastAsia="zh-CN"/>
              </w:rPr>
              <w:t xml:space="preserve"> ял </w:t>
            </w:r>
            <w:proofErr w:type="spellStart"/>
            <w:r w:rsidRPr="00EF3979">
              <w:rPr>
                <w:rFonts w:ascii="Arial Cyr Chuv" w:eastAsia="Times New Roman" w:hAnsi="Arial Cyr Chuv" w:cs="Arial Cyr Chuv"/>
                <w:b/>
                <w:bCs/>
                <w:sz w:val="24"/>
                <w:szCs w:val="24"/>
                <w:lang w:eastAsia="zh-CN"/>
              </w:rPr>
              <w:t>поселений</w:t>
            </w:r>
            <w:proofErr w:type="gramStart"/>
            <w:r w:rsidRPr="00EF3979">
              <w:rPr>
                <w:rFonts w:ascii="Arial Cyr Chuv" w:eastAsia="Times New Roman" w:hAnsi="Arial Cyr Chuv" w:cs="Arial Cyr Chuv"/>
                <w:b/>
                <w:bCs/>
                <w:sz w:val="24"/>
                <w:szCs w:val="24"/>
                <w:lang w:eastAsia="zh-CN"/>
              </w:rPr>
              <w:t>.н</w:t>
            </w:r>
            <w:proofErr w:type="spellEnd"/>
            <w:proofErr w:type="gramEnd"/>
          </w:p>
          <w:p w:rsidR="00EF3979" w:rsidRPr="00EF3979" w:rsidRDefault="00EF3979" w:rsidP="00EF3979">
            <w:pPr>
              <w:suppressAutoHyphens/>
              <w:spacing w:after="0" w:line="360" w:lineRule="auto"/>
              <w:ind w:right="-108"/>
              <w:jc w:val="center"/>
              <w:rPr>
                <w:rFonts w:ascii="Times New Roman" w:eastAsia="Times New Roman" w:hAnsi="Times New Roman" w:cs="Times New Roman"/>
                <w:sz w:val="24"/>
                <w:szCs w:val="24"/>
                <w:lang w:eastAsia="zh-CN"/>
              </w:rPr>
            </w:pPr>
            <w:proofErr w:type="spellStart"/>
            <w:r w:rsidRPr="00EF3979">
              <w:rPr>
                <w:rFonts w:ascii="Arial Cyr Chuv" w:eastAsia="Times New Roman" w:hAnsi="Arial Cyr Chuv" w:cs="Arial Cyr Chuv"/>
                <w:b/>
                <w:bCs/>
                <w:sz w:val="24"/>
                <w:szCs w:val="24"/>
                <w:lang w:eastAsia="zh-CN"/>
              </w:rPr>
              <w:t>Депутатсен</w:t>
            </w:r>
            <w:proofErr w:type="spellEnd"/>
            <w:r w:rsidRPr="00EF3979">
              <w:rPr>
                <w:rFonts w:ascii="Arial Cyr Chuv" w:eastAsia="Times New Roman" w:hAnsi="Arial Cyr Chuv" w:cs="Arial Cyr Chuv"/>
                <w:b/>
                <w:bCs/>
                <w:sz w:val="24"/>
                <w:szCs w:val="24"/>
                <w:lang w:eastAsia="zh-CN"/>
              </w:rPr>
              <w:t xml:space="preserve"> </w:t>
            </w:r>
            <w:proofErr w:type="spellStart"/>
            <w:r w:rsidRPr="00EF3979">
              <w:rPr>
                <w:rFonts w:ascii="Arial Cyr Chuv" w:eastAsia="Times New Roman" w:hAnsi="Arial Cyr Chuv" w:cs="Arial Cyr Chuv"/>
                <w:b/>
                <w:bCs/>
                <w:sz w:val="24"/>
                <w:szCs w:val="24"/>
                <w:lang w:eastAsia="zh-CN"/>
              </w:rPr>
              <w:t>пухёв</w:t>
            </w:r>
            <w:proofErr w:type="spellEnd"/>
            <w:r w:rsidRPr="00EF3979">
              <w:rPr>
                <w:rFonts w:ascii="Arial Cyr Chuv" w:eastAsia="Times New Roman" w:hAnsi="Arial Cyr Chuv" w:cs="Arial Cyr Chuv"/>
                <w:b/>
                <w:bCs/>
                <w:sz w:val="24"/>
                <w:szCs w:val="24"/>
                <w:lang w:eastAsia="zh-CN"/>
              </w:rPr>
              <w:t>.</w:t>
            </w:r>
          </w:p>
          <w:p w:rsidR="00EF3979" w:rsidRPr="00EF3979" w:rsidRDefault="00EF3979" w:rsidP="00EF3979">
            <w:pPr>
              <w:suppressAutoHyphens/>
              <w:spacing w:after="0" w:line="360" w:lineRule="auto"/>
              <w:ind w:right="-108"/>
              <w:jc w:val="center"/>
              <w:rPr>
                <w:rFonts w:ascii="Arial Cyr Chuv" w:eastAsia="Times New Roman" w:hAnsi="Arial Cyr Chuv" w:cs="Arial Cyr Chuv"/>
                <w:b/>
                <w:bCs/>
                <w:sz w:val="24"/>
                <w:szCs w:val="24"/>
                <w:lang w:eastAsia="zh-CN"/>
              </w:rPr>
            </w:pPr>
          </w:p>
          <w:p w:rsidR="00EF3979" w:rsidRPr="00EF3979" w:rsidRDefault="00EF3979" w:rsidP="00EF3979">
            <w:pPr>
              <w:suppressAutoHyphens/>
              <w:spacing w:after="0" w:line="360" w:lineRule="auto"/>
              <w:ind w:right="-108"/>
              <w:jc w:val="center"/>
              <w:rPr>
                <w:rFonts w:ascii="Times New Roman" w:eastAsia="Times New Roman" w:hAnsi="Times New Roman" w:cs="Times New Roman"/>
                <w:sz w:val="24"/>
                <w:szCs w:val="24"/>
                <w:lang w:eastAsia="zh-CN"/>
              </w:rPr>
            </w:pPr>
            <w:r w:rsidRPr="00EF3979">
              <w:rPr>
                <w:rFonts w:ascii="Arial Cyr Chuv" w:eastAsia="Times New Roman" w:hAnsi="Arial Cyr Chuv" w:cs="Arial Cyr Chuv"/>
                <w:b/>
                <w:sz w:val="24"/>
                <w:szCs w:val="24"/>
                <w:lang w:eastAsia="zh-CN"/>
              </w:rPr>
              <w:t>ЙЫШЁНУ</w:t>
            </w:r>
          </w:p>
          <w:p w:rsidR="00EF3979" w:rsidRPr="00EF3979" w:rsidRDefault="00EF3979" w:rsidP="00EF3979">
            <w:pPr>
              <w:suppressAutoHyphens/>
              <w:spacing w:after="0" w:line="240" w:lineRule="auto"/>
              <w:ind w:right="-108"/>
              <w:rPr>
                <w:rFonts w:ascii="Times New Roman" w:eastAsia="Times New Roman" w:hAnsi="Times New Roman" w:cs="Times New Roman"/>
                <w:sz w:val="24"/>
                <w:szCs w:val="24"/>
                <w:lang w:eastAsia="zh-CN"/>
              </w:rPr>
            </w:pPr>
            <w:r w:rsidRPr="00EF3979">
              <w:rPr>
                <w:rFonts w:ascii="Arial Cyr Chuv" w:eastAsia="Times New Roman" w:hAnsi="Arial Cyr Chuv" w:cs="Arial Cyr Chuv"/>
                <w:sz w:val="24"/>
                <w:szCs w:val="24"/>
                <w:lang w:eastAsia="zh-CN"/>
              </w:rPr>
              <w:t>2020=?</w:t>
            </w:r>
            <w:proofErr w:type="spellStart"/>
            <w:r w:rsidRPr="00EF3979">
              <w:rPr>
                <w:rFonts w:ascii="Arial Cyr Chuv" w:eastAsia="Times New Roman" w:hAnsi="Arial Cyr Chuv" w:cs="Arial Cyr Chuv"/>
                <w:sz w:val="24"/>
                <w:szCs w:val="24"/>
                <w:lang w:eastAsia="zh-CN"/>
              </w:rPr>
              <w:t>январ</w:t>
            </w:r>
            <w:r w:rsidRPr="00EF3979">
              <w:rPr>
                <w:rFonts w:ascii="Times New Roman" w:eastAsia="Times New Roman" w:hAnsi="Times New Roman" w:cs="Times New Roman"/>
                <w:sz w:val="24"/>
                <w:szCs w:val="24"/>
                <w:lang w:eastAsia="zh-CN"/>
              </w:rPr>
              <w:t>ĕн</w:t>
            </w:r>
            <w:proofErr w:type="spellEnd"/>
            <w:r w:rsidRPr="00EF3979">
              <w:rPr>
                <w:rFonts w:ascii="Times New Roman" w:eastAsia="Times New Roman" w:hAnsi="Times New Roman" w:cs="Times New Roman"/>
                <w:sz w:val="24"/>
                <w:szCs w:val="24"/>
                <w:lang w:eastAsia="zh-CN"/>
              </w:rPr>
              <w:t xml:space="preserve"> 22</w:t>
            </w:r>
            <w:r w:rsidRPr="00EF3979">
              <w:rPr>
                <w:rFonts w:ascii="Arial Cyr Chuv" w:eastAsia="Times New Roman" w:hAnsi="Arial Cyr Chuv" w:cs="Arial Cyr Chuv"/>
                <w:sz w:val="24"/>
                <w:szCs w:val="24"/>
                <w:lang w:eastAsia="zh-CN"/>
              </w:rPr>
              <w:t>-м.ш. №2</w:t>
            </w:r>
            <w:r w:rsidRPr="00EF3979">
              <w:rPr>
                <w:rFonts w:ascii="Times New Roman" w:eastAsia="Times New Roman" w:hAnsi="Times New Roman" w:cs="Times New Roman"/>
                <w:sz w:val="24"/>
                <w:szCs w:val="24"/>
                <w:lang w:eastAsia="zh-CN"/>
              </w:rPr>
              <w:t>/1</w:t>
            </w:r>
          </w:p>
          <w:p w:rsidR="00EF3979" w:rsidRPr="00EF3979" w:rsidRDefault="00EF3979" w:rsidP="00EF3979">
            <w:pPr>
              <w:suppressAutoHyphens/>
              <w:spacing w:after="0" w:line="240" w:lineRule="auto"/>
              <w:ind w:right="-108"/>
              <w:jc w:val="center"/>
              <w:rPr>
                <w:rFonts w:ascii="Arial Cyr Chuv" w:eastAsia="Times New Roman" w:hAnsi="Arial Cyr Chuv" w:cs="Arial Cyr Chuv"/>
                <w:sz w:val="24"/>
                <w:szCs w:val="24"/>
                <w:lang w:eastAsia="zh-CN"/>
              </w:rPr>
            </w:pPr>
          </w:p>
          <w:p w:rsidR="00EF3979" w:rsidRPr="00EF3979" w:rsidRDefault="00EF3979" w:rsidP="00EF3979">
            <w:pPr>
              <w:suppressAutoHyphens/>
              <w:spacing w:after="0" w:line="240" w:lineRule="auto"/>
              <w:ind w:right="-108"/>
              <w:jc w:val="center"/>
              <w:rPr>
                <w:rFonts w:ascii="Times New Roman" w:eastAsia="Times New Roman" w:hAnsi="Times New Roman" w:cs="Times New Roman"/>
                <w:sz w:val="24"/>
                <w:szCs w:val="24"/>
                <w:lang w:eastAsia="zh-CN"/>
              </w:rPr>
            </w:pPr>
            <w:r w:rsidRPr="00EF3979">
              <w:rPr>
                <w:rFonts w:ascii="Arial Cyr Chuv" w:eastAsia="Times New Roman" w:hAnsi="Arial Cyr Chuv" w:cs="Arial Cyr Chuv"/>
                <w:sz w:val="20"/>
                <w:szCs w:val="20"/>
                <w:lang w:eastAsia="zh-CN"/>
              </w:rPr>
              <w:t>+</w:t>
            </w:r>
            <w:proofErr w:type="spellStart"/>
            <w:r w:rsidRPr="00EF3979">
              <w:rPr>
                <w:rFonts w:ascii="Arial Cyr Chuv" w:eastAsia="Times New Roman" w:hAnsi="Arial Cyr Chuv" w:cs="Arial Cyr Chuv"/>
                <w:sz w:val="20"/>
                <w:szCs w:val="20"/>
                <w:lang w:eastAsia="zh-CN"/>
              </w:rPr>
              <w:t>ир.кл</w:t>
            </w:r>
            <w:proofErr w:type="spellEnd"/>
            <w:r w:rsidRPr="00EF3979">
              <w:rPr>
                <w:rFonts w:ascii="Arial Cyr Chuv" w:eastAsia="Times New Roman" w:hAnsi="Arial Cyr Chuv" w:cs="Arial Cyr Chuv"/>
                <w:sz w:val="20"/>
                <w:szCs w:val="20"/>
                <w:lang w:eastAsia="zh-CN"/>
              </w:rPr>
              <w:t xml:space="preserve">. </w:t>
            </w:r>
            <w:proofErr w:type="spellStart"/>
            <w:r w:rsidRPr="00EF3979">
              <w:rPr>
                <w:rFonts w:ascii="Arial Cyr Chuv" w:eastAsia="Times New Roman" w:hAnsi="Arial Cyr Chuv" w:cs="Arial Cyr Chuv"/>
                <w:sz w:val="20"/>
                <w:szCs w:val="20"/>
                <w:lang w:eastAsia="zh-CN"/>
              </w:rPr>
              <w:t>Шёхаль</w:t>
            </w:r>
            <w:proofErr w:type="spellEnd"/>
            <w:r w:rsidRPr="00EF3979">
              <w:rPr>
                <w:rFonts w:ascii="Arial Cyr Chuv" w:eastAsia="Times New Roman" w:hAnsi="Arial Cyr Chuv" w:cs="Arial Cyr Chuv"/>
                <w:b/>
                <w:bCs/>
                <w:sz w:val="20"/>
                <w:szCs w:val="20"/>
                <w:lang w:eastAsia="zh-CN"/>
              </w:rPr>
              <w:t xml:space="preserve"> </w:t>
            </w:r>
            <w:r w:rsidRPr="00EF3979">
              <w:rPr>
                <w:rFonts w:ascii="Arial Cyr Chuv" w:eastAsia="Times New Roman" w:hAnsi="Arial Cyr Chuv" w:cs="Arial Cyr Chuv"/>
                <w:sz w:val="20"/>
                <w:szCs w:val="20"/>
                <w:lang w:eastAsia="zh-CN"/>
              </w:rPr>
              <w:t>ял.</w:t>
            </w:r>
          </w:p>
        </w:tc>
        <w:tc>
          <w:tcPr>
            <w:tcW w:w="1800" w:type="dxa"/>
            <w:shd w:val="clear" w:color="auto" w:fill="auto"/>
          </w:tcPr>
          <w:p w:rsidR="00EF3979" w:rsidRPr="00EF3979" w:rsidRDefault="00EF3979" w:rsidP="00EF3979">
            <w:pPr>
              <w:suppressAutoHyphens/>
              <w:spacing w:after="0" w:line="240" w:lineRule="auto"/>
              <w:ind w:right="-108"/>
              <w:jc w:val="center"/>
              <w:rPr>
                <w:rFonts w:ascii="Arial Cyr Chuv" w:eastAsia="Times New Roman" w:hAnsi="Arial Cyr Chuv" w:cs="Arial Cyr Chuv"/>
                <w:b/>
                <w:bCs/>
                <w:iCs/>
                <w:sz w:val="24"/>
                <w:szCs w:val="24"/>
                <w:lang w:eastAsia="zh-CN"/>
              </w:rPr>
            </w:pPr>
            <w:r>
              <w:rPr>
                <w:rFonts w:ascii="Arial Cyr Chuv" w:eastAsia="Times New Roman" w:hAnsi="Arial Cyr Chuv" w:cs="Arial Cyr Chuv"/>
                <w:noProof/>
                <w:color w:val="000080"/>
                <w:sz w:val="24"/>
                <w:szCs w:val="24"/>
                <w:lang w:eastAsia="ru-RU"/>
              </w:rPr>
              <w:drawing>
                <wp:inline distT="0" distB="0" distL="0" distR="0" wp14:anchorId="3004834D" wp14:editId="382DF079">
                  <wp:extent cx="609600" cy="5334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67" t="-70" r="-67" b="-70"/>
                          <a:stretch>
                            <a:fillRect/>
                          </a:stretch>
                        </pic:blipFill>
                        <pic:spPr bwMode="auto">
                          <a:xfrm>
                            <a:off x="0" y="0"/>
                            <a:ext cx="609600" cy="533400"/>
                          </a:xfrm>
                          <a:prstGeom prst="rect">
                            <a:avLst/>
                          </a:prstGeom>
                          <a:solidFill>
                            <a:srgbClr val="FFFFFF"/>
                          </a:solidFill>
                          <a:ln>
                            <a:noFill/>
                          </a:ln>
                        </pic:spPr>
                      </pic:pic>
                    </a:graphicData>
                  </a:graphic>
                </wp:inline>
              </w:drawing>
            </w:r>
          </w:p>
        </w:tc>
        <w:tc>
          <w:tcPr>
            <w:tcW w:w="4140" w:type="dxa"/>
            <w:shd w:val="clear" w:color="auto" w:fill="auto"/>
          </w:tcPr>
          <w:p w:rsidR="00EF3979" w:rsidRPr="00EF3979" w:rsidRDefault="00EF3979" w:rsidP="00EF3979">
            <w:pPr>
              <w:suppressAutoHyphens/>
              <w:spacing w:after="0" w:line="240" w:lineRule="auto"/>
              <w:ind w:right="-108"/>
              <w:jc w:val="center"/>
              <w:rPr>
                <w:rFonts w:ascii="Times New Roman" w:eastAsia="Times New Roman" w:hAnsi="Times New Roman" w:cs="Times New Roman"/>
                <w:sz w:val="24"/>
                <w:szCs w:val="24"/>
                <w:lang w:eastAsia="zh-CN"/>
              </w:rPr>
            </w:pPr>
            <w:r w:rsidRPr="00EF3979">
              <w:rPr>
                <w:rFonts w:ascii="Arial Cyr Chuv" w:eastAsia="Times New Roman" w:hAnsi="Arial Cyr Chuv" w:cs="Arial Cyr Chuv"/>
                <w:b/>
                <w:bCs/>
                <w:iCs/>
                <w:sz w:val="24"/>
                <w:szCs w:val="24"/>
                <w:lang w:eastAsia="zh-CN"/>
              </w:rPr>
              <w:t>Чувашская  Республика</w:t>
            </w:r>
          </w:p>
          <w:p w:rsidR="00EF3979" w:rsidRPr="00EF3979" w:rsidRDefault="00EF3979" w:rsidP="00EF3979">
            <w:pPr>
              <w:suppressAutoHyphens/>
              <w:spacing w:after="0" w:line="360" w:lineRule="auto"/>
              <w:ind w:right="-108"/>
              <w:jc w:val="center"/>
              <w:rPr>
                <w:rFonts w:ascii="Times New Roman" w:eastAsia="Times New Roman" w:hAnsi="Times New Roman" w:cs="Times New Roman"/>
                <w:sz w:val="24"/>
                <w:szCs w:val="24"/>
                <w:lang w:eastAsia="zh-CN"/>
              </w:rPr>
            </w:pPr>
            <w:r w:rsidRPr="00EF3979">
              <w:rPr>
                <w:rFonts w:ascii="Arial Cyr Chuv" w:eastAsia="Times New Roman" w:hAnsi="Arial Cyr Chuv" w:cs="Arial Cyr Chuv"/>
                <w:b/>
                <w:bCs/>
                <w:sz w:val="24"/>
                <w:szCs w:val="24"/>
                <w:lang w:eastAsia="zh-CN"/>
              </w:rPr>
              <w:t>Яльчикский район</w:t>
            </w:r>
          </w:p>
          <w:p w:rsidR="00EF3979" w:rsidRPr="00EF3979" w:rsidRDefault="00EF3979" w:rsidP="00EF3979">
            <w:pPr>
              <w:suppressAutoHyphens/>
              <w:spacing w:after="0" w:line="240" w:lineRule="auto"/>
              <w:ind w:right="-108"/>
              <w:jc w:val="center"/>
              <w:rPr>
                <w:rFonts w:ascii="Times New Roman" w:eastAsia="Times New Roman" w:hAnsi="Times New Roman" w:cs="Times New Roman"/>
                <w:sz w:val="24"/>
                <w:szCs w:val="24"/>
                <w:lang w:eastAsia="zh-CN"/>
              </w:rPr>
            </w:pPr>
            <w:r w:rsidRPr="00EF3979">
              <w:rPr>
                <w:rFonts w:ascii="Arial Cyr Chuv" w:eastAsia="Times New Roman" w:hAnsi="Arial Cyr Chuv" w:cs="Arial Cyr Chuv"/>
                <w:b/>
                <w:bCs/>
                <w:sz w:val="24"/>
                <w:szCs w:val="24"/>
                <w:lang w:eastAsia="zh-CN"/>
              </w:rPr>
              <w:t>Собрание депутатов</w:t>
            </w:r>
          </w:p>
          <w:p w:rsidR="00EF3979" w:rsidRPr="00EF3979" w:rsidRDefault="00EF3979" w:rsidP="00EF3979">
            <w:pPr>
              <w:suppressAutoHyphens/>
              <w:spacing w:after="0" w:line="360" w:lineRule="auto"/>
              <w:ind w:right="-108"/>
              <w:jc w:val="center"/>
              <w:rPr>
                <w:rFonts w:ascii="Times New Roman" w:eastAsia="Times New Roman" w:hAnsi="Times New Roman" w:cs="Times New Roman"/>
                <w:sz w:val="24"/>
                <w:szCs w:val="24"/>
                <w:lang w:eastAsia="zh-CN"/>
              </w:rPr>
            </w:pPr>
            <w:r w:rsidRPr="00EF3979">
              <w:rPr>
                <w:rFonts w:ascii="Arial Cyr Chuv" w:eastAsia="Times New Roman" w:hAnsi="Arial Cyr Chuv" w:cs="Arial Cyr Chuv"/>
                <w:b/>
                <w:bCs/>
                <w:sz w:val="24"/>
                <w:szCs w:val="24"/>
                <w:lang w:eastAsia="zh-CN"/>
              </w:rPr>
              <w:t>Кильдюшевского</w:t>
            </w:r>
          </w:p>
          <w:p w:rsidR="00EF3979" w:rsidRPr="00EF3979" w:rsidRDefault="00EF3979" w:rsidP="00EF3979">
            <w:pPr>
              <w:suppressAutoHyphens/>
              <w:spacing w:after="0" w:line="360" w:lineRule="auto"/>
              <w:ind w:right="-108"/>
              <w:jc w:val="center"/>
              <w:rPr>
                <w:rFonts w:ascii="Times New Roman" w:eastAsia="Times New Roman" w:hAnsi="Times New Roman" w:cs="Times New Roman"/>
                <w:sz w:val="24"/>
                <w:szCs w:val="24"/>
                <w:lang w:eastAsia="zh-CN"/>
              </w:rPr>
            </w:pPr>
            <w:r w:rsidRPr="00EF3979">
              <w:rPr>
                <w:rFonts w:ascii="Arial Cyr Chuv" w:eastAsia="Times New Roman" w:hAnsi="Arial Cyr Chuv" w:cs="Arial Cyr Chuv"/>
                <w:b/>
                <w:bCs/>
                <w:sz w:val="24"/>
                <w:szCs w:val="24"/>
                <w:lang w:eastAsia="zh-CN"/>
              </w:rPr>
              <w:t>сельского поселения</w:t>
            </w:r>
          </w:p>
          <w:p w:rsidR="00EF3979" w:rsidRPr="00EF3979" w:rsidRDefault="00EF3979" w:rsidP="00EF3979">
            <w:pPr>
              <w:keepNext/>
              <w:tabs>
                <w:tab w:val="num" w:pos="0"/>
              </w:tabs>
              <w:suppressAutoHyphens/>
              <w:spacing w:after="0" w:line="360" w:lineRule="auto"/>
              <w:ind w:right="-108"/>
              <w:jc w:val="center"/>
              <w:outlineLvl w:val="0"/>
              <w:rPr>
                <w:rFonts w:ascii="Arial Cyr Chuv" w:eastAsia="Times New Roman" w:hAnsi="Arial Cyr Chuv" w:cs="Arial Cyr Chuv"/>
                <w:sz w:val="28"/>
                <w:szCs w:val="24"/>
                <w:lang w:eastAsia="zh-CN"/>
              </w:rPr>
            </w:pPr>
            <w:r w:rsidRPr="00EF3979">
              <w:rPr>
                <w:rFonts w:ascii="Arial Cyr Chuv" w:eastAsia="Times New Roman" w:hAnsi="Arial Cyr Chuv" w:cs="Arial Cyr Chuv"/>
                <w:b/>
                <w:sz w:val="24"/>
                <w:szCs w:val="24"/>
                <w:lang w:eastAsia="zh-CN"/>
              </w:rPr>
              <w:t>РЕШЕНИЕ</w:t>
            </w:r>
          </w:p>
          <w:p w:rsidR="00EF3979" w:rsidRPr="00EF3979" w:rsidRDefault="00EF3979" w:rsidP="00EF3979">
            <w:pPr>
              <w:tabs>
                <w:tab w:val="left" w:pos="3612"/>
              </w:tabs>
              <w:suppressAutoHyphens/>
              <w:spacing w:after="0" w:line="240" w:lineRule="auto"/>
              <w:ind w:right="72"/>
              <w:jc w:val="center"/>
              <w:rPr>
                <w:rFonts w:ascii="Times New Roman" w:eastAsia="Times New Roman" w:hAnsi="Times New Roman" w:cs="Times New Roman"/>
                <w:sz w:val="24"/>
                <w:szCs w:val="24"/>
                <w:lang w:eastAsia="zh-CN"/>
              </w:rPr>
            </w:pPr>
            <w:r w:rsidRPr="00EF3979">
              <w:rPr>
                <w:rFonts w:ascii="Times New Roman" w:eastAsia="Times New Roman" w:hAnsi="Times New Roman" w:cs="Times New Roman"/>
                <w:sz w:val="24"/>
                <w:szCs w:val="24"/>
                <w:lang w:eastAsia="zh-CN"/>
              </w:rPr>
              <w:t xml:space="preserve">«22» января 2020 г  №2/1  </w:t>
            </w:r>
          </w:p>
          <w:p w:rsidR="00EF3979" w:rsidRPr="00EF3979" w:rsidRDefault="00EF3979" w:rsidP="00EF3979">
            <w:pPr>
              <w:suppressAutoHyphens/>
              <w:spacing w:after="0" w:line="240" w:lineRule="auto"/>
              <w:ind w:right="-108"/>
              <w:jc w:val="center"/>
              <w:rPr>
                <w:rFonts w:ascii="Arial Cyr Chuv" w:eastAsia="Times New Roman" w:hAnsi="Arial Cyr Chuv" w:cs="Arial Cyr Chuv"/>
                <w:sz w:val="24"/>
                <w:szCs w:val="24"/>
                <w:lang w:eastAsia="zh-CN"/>
              </w:rPr>
            </w:pPr>
          </w:p>
          <w:p w:rsidR="00EF3979" w:rsidRPr="00EF3979" w:rsidRDefault="00EF3979" w:rsidP="00EF3979">
            <w:pPr>
              <w:suppressAutoHyphens/>
              <w:spacing w:after="0" w:line="240" w:lineRule="auto"/>
              <w:ind w:right="-108"/>
              <w:jc w:val="center"/>
              <w:rPr>
                <w:rFonts w:ascii="Times New Roman" w:eastAsia="Times New Roman" w:hAnsi="Times New Roman" w:cs="Times New Roman"/>
                <w:sz w:val="24"/>
                <w:szCs w:val="24"/>
                <w:lang w:eastAsia="zh-CN"/>
              </w:rPr>
            </w:pPr>
            <w:r w:rsidRPr="00EF3979">
              <w:rPr>
                <w:rFonts w:ascii="Arial Cyr Chuv" w:eastAsia="Times New Roman" w:hAnsi="Arial Cyr Chuv" w:cs="Arial Cyr Chuv"/>
                <w:sz w:val="20"/>
                <w:szCs w:val="20"/>
                <w:lang w:eastAsia="zh-CN"/>
              </w:rPr>
              <w:t>деревня Кильдюшево</w:t>
            </w:r>
          </w:p>
        </w:tc>
      </w:tr>
    </w:tbl>
    <w:p w:rsidR="00EF3979" w:rsidRPr="00EF3979" w:rsidRDefault="00EF3979" w:rsidP="00EF3979">
      <w:pPr>
        <w:keepNext/>
        <w:tabs>
          <w:tab w:val="left" w:pos="5812"/>
        </w:tabs>
        <w:spacing w:after="0" w:line="240" w:lineRule="auto"/>
        <w:ind w:right="3400"/>
        <w:jc w:val="both"/>
        <w:outlineLvl w:val="0"/>
        <w:rPr>
          <w:rFonts w:ascii="Times New Roman" w:eastAsia="Times New Roman" w:hAnsi="Times New Roman" w:cs="Times New Roman"/>
          <w:b/>
          <w:bCs/>
          <w:kern w:val="32"/>
          <w:sz w:val="24"/>
          <w:szCs w:val="24"/>
        </w:rPr>
      </w:pPr>
    </w:p>
    <w:p w:rsidR="00EF3979" w:rsidRPr="00EF3979" w:rsidRDefault="00EF3979" w:rsidP="00EF3979">
      <w:pPr>
        <w:keepNext/>
        <w:tabs>
          <w:tab w:val="left" w:pos="5812"/>
        </w:tabs>
        <w:spacing w:after="0" w:line="240" w:lineRule="auto"/>
        <w:ind w:right="3400"/>
        <w:jc w:val="both"/>
        <w:outlineLvl w:val="0"/>
        <w:rPr>
          <w:rFonts w:ascii="Times New Roman" w:eastAsia="Times New Roman" w:hAnsi="Times New Roman" w:cs="Times New Roman"/>
          <w:b/>
          <w:bCs/>
          <w:kern w:val="32"/>
          <w:sz w:val="24"/>
          <w:szCs w:val="24"/>
        </w:rPr>
      </w:pPr>
    </w:p>
    <w:p w:rsidR="00EF3979" w:rsidRPr="00EF3979" w:rsidRDefault="00EF3979" w:rsidP="00EF3979">
      <w:pPr>
        <w:keepNext/>
        <w:tabs>
          <w:tab w:val="left" w:pos="5812"/>
        </w:tabs>
        <w:spacing w:after="0" w:line="240" w:lineRule="auto"/>
        <w:ind w:right="3400"/>
        <w:jc w:val="both"/>
        <w:outlineLvl w:val="0"/>
        <w:rPr>
          <w:rFonts w:ascii="Times New Roman" w:eastAsia="Times New Roman" w:hAnsi="Times New Roman" w:cs="Times New Roman"/>
          <w:bCs/>
          <w:kern w:val="32"/>
          <w:sz w:val="24"/>
          <w:szCs w:val="24"/>
        </w:rPr>
      </w:pPr>
      <w:proofErr w:type="gramStart"/>
      <w:r w:rsidRPr="00EF3979">
        <w:rPr>
          <w:rFonts w:ascii="Times New Roman" w:eastAsia="Times New Roman" w:hAnsi="Times New Roman" w:cs="Times New Roman"/>
          <w:bCs/>
          <w:kern w:val="32"/>
          <w:sz w:val="24"/>
          <w:szCs w:val="24"/>
        </w:rPr>
        <w:t>Об утверждении Положения  о порядке организации и проведения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w:t>
      </w:r>
      <w:proofErr w:type="gramEnd"/>
      <w:r w:rsidRPr="00EF3979">
        <w:rPr>
          <w:rFonts w:ascii="Times New Roman" w:eastAsia="Times New Roman" w:hAnsi="Times New Roman" w:cs="Times New Roman"/>
          <w:bCs/>
          <w:kern w:val="32"/>
          <w:sz w:val="24"/>
          <w:szCs w:val="24"/>
        </w:rPr>
        <w:t xml:space="preserve"> о предоставлении разрешения на отклонение от предельных параметров разрешенного строительства, реконструкции объектов капитального строительства  на территории Кильдюшевского сельского поселения Яльчикского района Чувашской Республики</w:t>
      </w:r>
    </w:p>
    <w:p w:rsidR="00EF3979" w:rsidRPr="00EF3979" w:rsidRDefault="00EF3979" w:rsidP="00EF3979">
      <w:pPr>
        <w:keepNext/>
        <w:spacing w:after="0" w:line="276" w:lineRule="auto"/>
        <w:ind w:right="4535"/>
        <w:outlineLvl w:val="0"/>
        <w:rPr>
          <w:rFonts w:ascii="Times New Roman" w:eastAsia="Times New Roman" w:hAnsi="Times New Roman" w:cs="Times New Roman"/>
          <w:b/>
          <w:bCs/>
          <w:kern w:val="32"/>
          <w:sz w:val="26"/>
          <w:szCs w:val="26"/>
        </w:rPr>
      </w:pPr>
      <w:r w:rsidRPr="00EF3979">
        <w:rPr>
          <w:rFonts w:ascii="Times New Roman" w:eastAsia="Times New Roman" w:hAnsi="Times New Roman" w:cs="Times New Roman"/>
          <w:bCs/>
          <w:kern w:val="32"/>
          <w:sz w:val="26"/>
          <w:szCs w:val="26"/>
        </w:rPr>
        <w:t> </w:t>
      </w:r>
    </w:p>
    <w:p w:rsidR="00EF3979" w:rsidRPr="00EF3979" w:rsidRDefault="00EF3979" w:rsidP="00EF3979">
      <w:pPr>
        <w:spacing w:after="0" w:line="240" w:lineRule="auto"/>
        <w:ind w:firstLine="567"/>
        <w:jc w:val="both"/>
        <w:rPr>
          <w:rFonts w:ascii="Times New Roman" w:eastAsia="Calibri" w:hAnsi="Times New Roman" w:cs="Times New Roman"/>
          <w:b/>
          <w:sz w:val="26"/>
          <w:szCs w:val="26"/>
        </w:rPr>
      </w:pPr>
      <w:r w:rsidRPr="00EF3979">
        <w:rPr>
          <w:rFonts w:ascii="Times New Roman" w:eastAsia="Calibri" w:hAnsi="Times New Roman" w:cs="Times New Roman"/>
          <w:sz w:val="26"/>
          <w:szCs w:val="26"/>
        </w:rPr>
        <w:t xml:space="preserve">В соответствии с Градостроительным </w:t>
      </w:r>
      <w:hyperlink r:id="rId8" w:history="1">
        <w:r w:rsidRPr="00EF3979">
          <w:rPr>
            <w:rFonts w:ascii="Times New Roman" w:eastAsia="Calibri" w:hAnsi="Times New Roman" w:cs="Times New Roman"/>
            <w:sz w:val="26"/>
            <w:szCs w:val="26"/>
          </w:rPr>
          <w:t>кодексом</w:t>
        </w:r>
      </w:hyperlink>
      <w:r w:rsidRPr="00EF3979">
        <w:rPr>
          <w:rFonts w:ascii="Times New Roman" w:eastAsia="Calibri" w:hAnsi="Times New Roman" w:cs="Times New Roman"/>
          <w:sz w:val="26"/>
          <w:szCs w:val="26"/>
        </w:rPr>
        <w:t xml:space="preserve"> Российской Федерации, Федеральным </w:t>
      </w:r>
      <w:hyperlink r:id="rId9" w:history="1">
        <w:r w:rsidRPr="00EF3979">
          <w:rPr>
            <w:rFonts w:ascii="Times New Roman" w:eastAsia="Calibri" w:hAnsi="Times New Roman" w:cs="Times New Roman"/>
            <w:sz w:val="26"/>
            <w:szCs w:val="26"/>
          </w:rPr>
          <w:t>законом</w:t>
        </w:r>
      </w:hyperlink>
      <w:r w:rsidRPr="00EF3979">
        <w:rPr>
          <w:rFonts w:ascii="Times New Roman" w:eastAsia="Calibri" w:hAnsi="Times New Roman" w:cs="Times New Roman"/>
          <w:sz w:val="26"/>
          <w:szCs w:val="26"/>
        </w:rPr>
        <w:t xml:space="preserve"> от 6 октября 2003 г. № 131-ФЗ «Об общих принципах организации местного самоуправления в Российской Федерации», Уставом Кильдюшевского сельского поселения Яльчикского района Чувашской Республики, Собрание депутатов Кильдюшевского сельского поселения </w:t>
      </w:r>
      <w:proofErr w:type="gramStart"/>
      <w:r w:rsidRPr="00EF3979">
        <w:rPr>
          <w:rFonts w:ascii="Times New Roman" w:eastAsia="Calibri" w:hAnsi="Times New Roman" w:cs="Times New Roman"/>
          <w:b/>
          <w:sz w:val="26"/>
          <w:szCs w:val="26"/>
        </w:rPr>
        <w:t>р</w:t>
      </w:r>
      <w:proofErr w:type="gramEnd"/>
      <w:r w:rsidRPr="00EF3979">
        <w:rPr>
          <w:rFonts w:ascii="Times New Roman" w:eastAsia="Calibri" w:hAnsi="Times New Roman" w:cs="Times New Roman"/>
          <w:b/>
          <w:sz w:val="26"/>
          <w:szCs w:val="26"/>
        </w:rPr>
        <w:t xml:space="preserve"> е ш и л о:</w:t>
      </w:r>
    </w:p>
    <w:p w:rsidR="00EF3979" w:rsidRPr="00EF3979" w:rsidRDefault="00EF3979" w:rsidP="00EF3979">
      <w:pPr>
        <w:spacing w:after="0" w:line="240" w:lineRule="auto"/>
        <w:ind w:firstLine="567"/>
        <w:jc w:val="both"/>
        <w:rPr>
          <w:rFonts w:ascii="Times New Roman" w:eastAsia="Calibri" w:hAnsi="Times New Roman" w:cs="Times New Roman"/>
          <w:sz w:val="26"/>
          <w:szCs w:val="26"/>
        </w:rPr>
      </w:pPr>
      <w:r w:rsidRPr="00EF3979">
        <w:rPr>
          <w:rFonts w:ascii="Times New Roman" w:eastAsia="Calibri" w:hAnsi="Times New Roman" w:cs="Times New Roman"/>
          <w:sz w:val="26"/>
          <w:szCs w:val="26"/>
        </w:rPr>
        <w:t xml:space="preserve">1. </w:t>
      </w:r>
      <w:proofErr w:type="gramStart"/>
      <w:r w:rsidRPr="00EF3979">
        <w:rPr>
          <w:rFonts w:ascii="Times New Roman" w:eastAsia="Calibri" w:hAnsi="Times New Roman" w:cs="Times New Roman"/>
          <w:sz w:val="26"/>
          <w:szCs w:val="26"/>
        </w:rPr>
        <w:t xml:space="preserve">Утвердить </w:t>
      </w:r>
      <w:hyperlink r:id="rId10" w:anchor="P29" w:history="1">
        <w:r w:rsidRPr="00EF3979">
          <w:rPr>
            <w:rFonts w:ascii="Times New Roman" w:eastAsia="Calibri" w:hAnsi="Times New Roman" w:cs="Times New Roman"/>
            <w:sz w:val="26"/>
            <w:szCs w:val="26"/>
          </w:rPr>
          <w:t>Положение</w:t>
        </w:r>
      </w:hyperlink>
      <w:r w:rsidRPr="00EF3979">
        <w:rPr>
          <w:rFonts w:ascii="Times New Roman" w:eastAsia="Calibri" w:hAnsi="Times New Roman" w:cs="Times New Roman"/>
          <w:sz w:val="26"/>
          <w:szCs w:val="26"/>
        </w:rPr>
        <w:t xml:space="preserve"> о порядке организации и проведения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w:t>
      </w:r>
      <w:proofErr w:type="gramEnd"/>
      <w:r w:rsidRPr="00EF3979">
        <w:rPr>
          <w:rFonts w:ascii="Times New Roman" w:eastAsia="Calibri" w:hAnsi="Times New Roman" w:cs="Times New Roman"/>
          <w:sz w:val="26"/>
          <w:szCs w:val="26"/>
        </w:rPr>
        <w:t xml:space="preserve"> </w:t>
      </w:r>
      <w:proofErr w:type="gramStart"/>
      <w:r w:rsidRPr="00EF3979">
        <w:rPr>
          <w:rFonts w:ascii="Times New Roman" w:eastAsia="Calibri" w:hAnsi="Times New Roman" w:cs="Times New Roman"/>
          <w:sz w:val="26"/>
          <w:szCs w:val="26"/>
        </w:rPr>
        <w:t>предоставлении</w:t>
      </w:r>
      <w:proofErr w:type="gramEnd"/>
      <w:r w:rsidRPr="00EF3979">
        <w:rPr>
          <w:rFonts w:ascii="Times New Roman" w:eastAsia="Calibri" w:hAnsi="Times New Roman" w:cs="Times New Roman"/>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 на территории Кильдюшевского сельского поселения Яльчикского района Чувашской Республики согласно приложению к настоящему решению.</w:t>
      </w:r>
    </w:p>
    <w:p w:rsidR="00EF3979" w:rsidRPr="00EF3979" w:rsidRDefault="00EF3979" w:rsidP="00EF3979">
      <w:pPr>
        <w:spacing w:after="0" w:line="240" w:lineRule="auto"/>
        <w:ind w:right="-1" w:firstLine="567"/>
        <w:jc w:val="both"/>
        <w:rPr>
          <w:rFonts w:ascii="Times New Roman" w:eastAsia="Calibri" w:hAnsi="Times New Roman" w:cs="Times New Roman"/>
          <w:sz w:val="26"/>
          <w:szCs w:val="26"/>
        </w:rPr>
      </w:pPr>
      <w:r w:rsidRPr="00EF3979">
        <w:rPr>
          <w:rFonts w:ascii="Times New Roman" w:eastAsia="Calibri" w:hAnsi="Times New Roman" w:cs="Times New Roman"/>
          <w:sz w:val="26"/>
          <w:szCs w:val="26"/>
        </w:rPr>
        <w:t>2.  Признать утратившим силу решение Собрания депутатов Кильдюшевского сельского поселения от 23.04.2008 №4/1 «Об утверждении Положения  о порядке организации и проведения публичных слушаний по вопросам градостроительной деятельности на территории Кильдюшевского сельского поселения Яльчикского района Чувашской Республики».</w:t>
      </w:r>
    </w:p>
    <w:p w:rsidR="00EF3979" w:rsidRPr="00EF3979" w:rsidRDefault="00EF3979" w:rsidP="00EF3979">
      <w:pPr>
        <w:spacing w:after="0" w:line="240" w:lineRule="auto"/>
        <w:ind w:firstLine="567"/>
        <w:jc w:val="both"/>
        <w:rPr>
          <w:rFonts w:ascii="Times New Roman" w:eastAsia="Calibri" w:hAnsi="Times New Roman" w:cs="Times New Roman"/>
          <w:sz w:val="26"/>
          <w:szCs w:val="26"/>
        </w:rPr>
      </w:pPr>
      <w:r w:rsidRPr="00EF3979">
        <w:rPr>
          <w:rFonts w:ascii="Times New Roman" w:eastAsia="Calibri" w:hAnsi="Times New Roman" w:cs="Times New Roman"/>
          <w:sz w:val="26"/>
          <w:szCs w:val="26"/>
        </w:rPr>
        <w:t>3. Настоящее решение вступает в силу после его официального опубликования  </w:t>
      </w:r>
    </w:p>
    <w:p w:rsidR="00EF3979" w:rsidRPr="00EF3979" w:rsidRDefault="00EF3979" w:rsidP="00EF3979">
      <w:pPr>
        <w:spacing w:after="0" w:line="240" w:lineRule="auto"/>
        <w:ind w:firstLine="567"/>
        <w:jc w:val="both"/>
        <w:rPr>
          <w:rFonts w:ascii="Times New Roman" w:eastAsia="Calibri" w:hAnsi="Times New Roman" w:cs="Times New Roman"/>
          <w:sz w:val="26"/>
          <w:szCs w:val="26"/>
        </w:rPr>
      </w:pPr>
      <w:r w:rsidRPr="00EF3979">
        <w:rPr>
          <w:rFonts w:ascii="Times New Roman" w:eastAsia="Calibri" w:hAnsi="Times New Roman" w:cs="Times New Roman"/>
          <w:sz w:val="26"/>
          <w:szCs w:val="26"/>
        </w:rPr>
        <w:t>                       </w:t>
      </w:r>
    </w:p>
    <w:p w:rsidR="00EF3979" w:rsidRPr="00EF3979" w:rsidRDefault="00EF3979" w:rsidP="00EF3979">
      <w:pPr>
        <w:spacing w:after="0" w:line="240" w:lineRule="auto"/>
        <w:ind w:firstLine="567"/>
        <w:jc w:val="both"/>
        <w:rPr>
          <w:rFonts w:ascii="Times New Roman" w:eastAsia="Calibri" w:hAnsi="Times New Roman" w:cs="Times New Roman"/>
          <w:sz w:val="26"/>
          <w:szCs w:val="26"/>
        </w:rPr>
      </w:pPr>
      <w:r w:rsidRPr="00EF3979">
        <w:rPr>
          <w:rFonts w:ascii="Times New Roman" w:eastAsia="Calibri" w:hAnsi="Times New Roman" w:cs="Times New Roman"/>
          <w:sz w:val="26"/>
          <w:szCs w:val="26"/>
        </w:rPr>
        <w:t> </w:t>
      </w:r>
    </w:p>
    <w:p w:rsidR="00EF3979" w:rsidRPr="00EF3979" w:rsidRDefault="00EF3979" w:rsidP="00EF3979">
      <w:pPr>
        <w:spacing w:after="0" w:line="240" w:lineRule="auto"/>
        <w:ind w:firstLine="567"/>
        <w:jc w:val="both"/>
        <w:rPr>
          <w:rFonts w:ascii="Times New Roman" w:eastAsia="Calibri" w:hAnsi="Times New Roman" w:cs="Times New Roman"/>
          <w:sz w:val="26"/>
          <w:szCs w:val="26"/>
        </w:rPr>
      </w:pPr>
      <w:r w:rsidRPr="00EF3979">
        <w:rPr>
          <w:rFonts w:ascii="Times New Roman" w:eastAsia="Calibri" w:hAnsi="Times New Roman" w:cs="Times New Roman"/>
          <w:sz w:val="26"/>
          <w:szCs w:val="26"/>
        </w:rPr>
        <w:t> Глава Кильдюшевского</w:t>
      </w:r>
    </w:p>
    <w:p w:rsidR="00EF3979" w:rsidRPr="00EF3979" w:rsidRDefault="00EF3979" w:rsidP="00EF3979">
      <w:pPr>
        <w:spacing w:after="0" w:line="240" w:lineRule="auto"/>
        <w:ind w:firstLine="567"/>
        <w:jc w:val="both"/>
        <w:rPr>
          <w:rFonts w:ascii="Times New Roman" w:eastAsia="Calibri" w:hAnsi="Times New Roman" w:cs="Times New Roman"/>
          <w:sz w:val="26"/>
          <w:szCs w:val="26"/>
        </w:rPr>
      </w:pPr>
      <w:r w:rsidRPr="00EF3979">
        <w:rPr>
          <w:rFonts w:ascii="Times New Roman" w:eastAsia="Calibri" w:hAnsi="Times New Roman" w:cs="Times New Roman"/>
          <w:sz w:val="26"/>
          <w:szCs w:val="26"/>
        </w:rPr>
        <w:t xml:space="preserve"> сельского поселения                                                                            </w:t>
      </w:r>
      <w:proofErr w:type="spellStart"/>
      <w:r w:rsidRPr="00EF3979">
        <w:rPr>
          <w:rFonts w:ascii="Times New Roman" w:eastAsia="Calibri" w:hAnsi="Times New Roman" w:cs="Times New Roman"/>
          <w:sz w:val="26"/>
          <w:szCs w:val="26"/>
        </w:rPr>
        <w:t>С.П.Солин</w:t>
      </w:r>
      <w:proofErr w:type="spellEnd"/>
    </w:p>
    <w:p w:rsidR="00EF3979" w:rsidRPr="00EF3979" w:rsidRDefault="00EF3979" w:rsidP="00EF3979">
      <w:pPr>
        <w:spacing w:after="0" w:line="240" w:lineRule="auto"/>
        <w:ind w:firstLine="567"/>
        <w:jc w:val="both"/>
        <w:rPr>
          <w:rFonts w:ascii="Times New Roman" w:eastAsia="Calibri" w:hAnsi="Times New Roman" w:cs="Times New Roman"/>
          <w:sz w:val="26"/>
          <w:szCs w:val="26"/>
        </w:rPr>
      </w:pPr>
    </w:p>
    <w:p w:rsidR="00EF3979" w:rsidRPr="00EF3979" w:rsidRDefault="00EF3979" w:rsidP="00EF3979">
      <w:pPr>
        <w:spacing w:after="0" w:line="240" w:lineRule="auto"/>
        <w:ind w:firstLine="567"/>
        <w:jc w:val="both"/>
        <w:rPr>
          <w:rFonts w:ascii="Times New Roman" w:eastAsia="Calibri" w:hAnsi="Times New Roman" w:cs="Times New Roman"/>
          <w:sz w:val="26"/>
          <w:szCs w:val="26"/>
        </w:rPr>
      </w:pPr>
    </w:p>
    <w:p w:rsidR="00EF3979" w:rsidRPr="00EF3979" w:rsidRDefault="00EF3979" w:rsidP="00EF3979">
      <w:pPr>
        <w:spacing w:after="0" w:line="240" w:lineRule="auto"/>
        <w:ind w:firstLine="567"/>
        <w:jc w:val="both"/>
        <w:rPr>
          <w:rFonts w:ascii="Times New Roman" w:eastAsia="Calibri" w:hAnsi="Times New Roman" w:cs="Times New Roman"/>
          <w:sz w:val="26"/>
          <w:szCs w:val="26"/>
        </w:rPr>
      </w:pPr>
    </w:p>
    <w:p w:rsidR="00EF3979" w:rsidRPr="00EF3979" w:rsidRDefault="00EF3979" w:rsidP="00EF3979">
      <w:pPr>
        <w:spacing w:after="0" w:line="240" w:lineRule="auto"/>
        <w:ind w:firstLine="567"/>
        <w:jc w:val="both"/>
        <w:rPr>
          <w:rFonts w:ascii="Times New Roman" w:eastAsia="Calibri" w:hAnsi="Times New Roman" w:cs="Times New Roman"/>
          <w:sz w:val="26"/>
          <w:szCs w:val="26"/>
        </w:rPr>
      </w:pPr>
    </w:p>
    <w:p w:rsidR="00EF3979" w:rsidRPr="00EF3979" w:rsidRDefault="00EF3979" w:rsidP="00EF3979">
      <w:pPr>
        <w:spacing w:after="0" w:line="240" w:lineRule="auto"/>
        <w:ind w:firstLine="567"/>
        <w:jc w:val="both"/>
        <w:rPr>
          <w:rFonts w:ascii="Times New Roman" w:eastAsia="Calibri" w:hAnsi="Times New Roman" w:cs="Times New Roman"/>
          <w:sz w:val="26"/>
          <w:szCs w:val="26"/>
        </w:rPr>
      </w:pPr>
    </w:p>
    <w:p w:rsidR="00EF3979" w:rsidRPr="00EF3979" w:rsidRDefault="00EF3979" w:rsidP="00EF3979">
      <w:pPr>
        <w:spacing w:after="0" w:line="240" w:lineRule="auto"/>
        <w:ind w:firstLine="567"/>
        <w:jc w:val="both"/>
        <w:rPr>
          <w:rFonts w:ascii="Times New Roman" w:eastAsia="Calibri" w:hAnsi="Times New Roman" w:cs="Times New Roman"/>
          <w:sz w:val="26"/>
          <w:szCs w:val="26"/>
        </w:rPr>
      </w:pPr>
    </w:p>
    <w:p w:rsidR="00EF3979" w:rsidRPr="00EF3979" w:rsidRDefault="00EF3979" w:rsidP="00EF3979">
      <w:pPr>
        <w:spacing w:after="0" w:line="240" w:lineRule="auto"/>
        <w:ind w:firstLine="567"/>
        <w:jc w:val="both"/>
        <w:rPr>
          <w:rFonts w:ascii="Times New Roman" w:eastAsia="Calibri" w:hAnsi="Times New Roman" w:cs="Times New Roman"/>
          <w:sz w:val="26"/>
          <w:szCs w:val="26"/>
        </w:rPr>
      </w:pPr>
    </w:p>
    <w:p w:rsidR="00EF3979" w:rsidRPr="00EF3979" w:rsidRDefault="00EF3979" w:rsidP="00EF3979">
      <w:pPr>
        <w:spacing w:after="0" w:line="240" w:lineRule="auto"/>
        <w:ind w:firstLine="567"/>
        <w:jc w:val="both"/>
        <w:rPr>
          <w:rFonts w:ascii="Times New Roman" w:eastAsia="Calibri" w:hAnsi="Times New Roman" w:cs="Times New Roman"/>
          <w:sz w:val="26"/>
          <w:szCs w:val="26"/>
        </w:rPr>
      </w:pPr>
    </w:p>
    <w:p w:rsidR="00EF3979" w:rsidRPr="00EF3979" w:rsidRDefault="00EF3979" w:rsidP="00EF3979">
      <w:pPr>
        <w:spacing w:after="0" w:line="240" w:lineRule="auto"/>
        <w:ind w:firstLine="567"/>
        <w:jc w:val="both"/>
        <w:rPr>
          <w:rFonts w:ascii="Times New Roman" w:eastAsia="Calibri" w:hAnsi="Times New Roman" w:cs="Times New Roman"/>
          <w:sz w:val="26"/>
          <w:szCs w:val="26"/>
        </w:rPr>
      </w:pPr>
    </w:p>
    <w:p w:rsidR="00EF3979" w:rsidRPr="00EF3979" w:rsidRDefault="00EF3979" w:rsidP="00EF3979">
      <w:pPr>
        <w:spacing w:after="0" w:line="240" w:lineRule="auto"/>
        <w:ind w:firstLine="567"/>
        <w:jc w:val="both"/>
        <w:rPr>
          <w:rFonts w:ascii="Times New Roman" w:eastAsia="Calibri" w:hAnsi="Times New Roman" w:cs="Times New Roman"/>
          <w:sz w:val="26"/>
          <w:szCs w:val="26"/>
        </w:rPr>
      </w:pPr>
    </w:p>
    <w:p w:rsidR="00EF3979" w:rsidRPr="00EF3979" w:rsidRDefault="00EF3979" w:rsidP="00EF3979">
      <w:pPr>
        <w:spacing w:after="0" w:line="240" w:lineRule="auto"/>
        <w:ind w:firstLine="567"/>
        <w:jc w:val="both"/>
        <w:rPr>
          <w:rFonts w:ascii="Times New Roman" w:eastAsia="Calibri" w:hAnsi="Times New Roman" w:cs="Times New Roman"/>
          <w:sz w:val="26"/>
          <w:szCs w:val="26"/>
        </w:rPr>
      </w:pPr>
    </w:p>
    <w:p w:rsidR="00EF3979" w:rsidRPr="00EF3979" w:rsidRDefault="00EF3979" w:rsidP="00EF3979">
      <w:pPr>
        <w:spacing w:after="0" w:line="240" w:lineRule="auto"/>
        <w:ind w:firstLine="567"/>
        <w:jc w:val="both"/>
        <w:rPr>
          <w:rFonts w:ascii="Times New Roman" w:eastAsia="Calibri" w:hAnsi="Times New Roman" w:cs="Times New Roman"/>
          <w:sz w:val="26"/>
          <w:szCs w:val="26"/>
        </w:rPr>
      </w:pPr>
    </w:p>
    <w:p w:rsidR="00EF3979" w:rsidRPr="00EF3979" w:rsidRDefault="00EF3979" w:rsidP="00EF3979">
      <w:pPr>
        <w:spacing w:after="0" w:line="240" w:lineRule="auto"/>
        <w:ind w:firstLine="567"/>
        <w:jc w:val="both"/>
        <w:rPr>
          <w:rFonts w:ascii="Times New Roman" w:eastAsia="Calibri" w:hAnsi="Times New Roman" w:cs="Times New Roman"/>
          <w:sz w:val="26"/>
          <w:szCs w:val="26"/>
        </w:rPr>
      </w:pPr>
    </w:p>
    <w:p w:rsidR="00EF3979" w:rsidRPr="00EF3979" w:rsidRDefault="00EF3979" w:rsidP="00EF3979">
      <w:pPr>
        <w:spacing w:after="0" w:line="240" w:lineRule="auto"/>
        <w:ind w:firstLine="567"/>
        <w:jc w:val="both"/>
        <w:rPr>
          <w:rFonts w:ascii="Times New Roman" w:eastAsia="Calibri" w:hAnsi="Times New Roman" w:cs="Times New Roman"/>
          <w:sz w:val="26"/>
          <w:szCs w:val="26"/>
        </w:rPr>
      </w:pPr>
    </w:p>
    <w:p w:rsidR="00EF3979" w:rsidRPr="00EF3979" w:rsidRDefault="00EF3979" w:rsidP="00EF3979">
      <w:pPr>
        <w:spacing w:after="0" w:line="240" w:lineRule="auto"/>
        <w:ind w:firstLine="567"/>
        <w:jc w:val="both"/>
        <w:rPr>
          <w:rFonts w:ascii="Times New Roman" w:eastAsia="Calibri" w:hAnsi="Times New Roman" w:cs="Times New Roman"/>
          <w:sz w:val="26"/>
          <w:szCs w:val="26"/>
        </w:rPr>
      </w:pPr>
    </w:p>
    <w:p w:rsidR="00EF3979" w:rsidRPr="00EF3979" w:rsidRDefault="00EF3979" w:rsidP="00EF3979">
      <w:pPr>
        <w:spacing w:after="0" w:line="240" w:lineRule="auto"/>
        <w:ind w:firstLine="567"/>
        <w:jc w:val="both"/>
        <w:rPr>
          <w:rFonts w:ascii="Times New Roman" w:eastAsia="Calibri" w:hAnsi="Times New Roman" w:cs="Times New Roman"/>
          <w:sz w:val="26"/>
          <w:szCs w:val="26"/>
        </w:rPr>
      </w:pPr>
    </w:p>
    <w:p w:rsidR="00EF3979" w:rsidRPr="00EF3979" w:rsidRDefault="00EF3979" w:rsidP="00EF3979">
      <w:pPr>
        <w:spacing w:after="0" w:line="240" w:lineRule="auto"/>
        <w:ind w:firstLine="567"/>
        <w:jc w:val="both"/>
        <w:rPr>
          <w:rFonts w:ascii="Times New Roman" w:eastAsia="Calibri" w:hAnsi="Times New Roman" w:cs="Times New Roman"/>
          <w:sz w:val="26"/>
          <w:szCs w:val="26"/>
        </w:rPr>
      </w:pPr>
    </w:p>
    <w:p w:rsidR="00EF3979" w:rsidRPr="00EF3979" w:rsidRDefault="00EF3979" w:rsidP="00EF3979">
      <w:pPr>
        <w:spacing w:after="0" w:line="240" w:lineRule="auto"/>
        <w:ind w:firstLine="567"/>
        <w:jc w:val="right"/>
        <w:rPr>
          <w:rFonts w:ascii="Times New Roman" w:eastAsia="Calibri" w:hAnsi="Times New Roman" w:cs="Times New Roman"/>
          <w:sz w:val="26"/>
          <w:szCs w:val="26"/>
        </w:rPr>
      </w:pPr>
    </w:p>
    <w:p w:rsidR="00EF3979" w:rsidRPr="00EF3979" w:rsidRDefault="00EF3979" w:rsidP="00EF3979">
      <w:pPr>
        <w:spacing w:after="0" w:line="240" w:lineRule="auto"/>
        <w:ind w:firstLine="567"/>
        <w:jc w:val="right"/>
        <w:rPr>
          <w:rFonts w:ascii="Times New Roman" w:eastAsia="Calibri" w:hAnsi="Times New Roman" w:cs="Times New Roman"/>
          <w:sz w:val="26"/>
          <w:szCs w:val="26"/>
        </w:rPr>
      </w:pPr>
    </w:p>
    <w:p w:rsidR="00EF3979" w:rsidRPr="00EF3979" w:rsidRDefault="00EF3979" w:rsidP="00EF3979">
      <w:pPr>
        <w:spacing w:after="0" w:line="240" w:lineRule="auto"/>
        <w:ind w:firstLine="567"/>
        <w:jc w:val="right"/>
        <w:rPr>
          <w:rFonts w:ascii="Times New Roman" w:eastAsia="Calibri" w:hAnsi="Times New Roman" w:cs="Times New Roman"/>
          <w:sz w:val="26"/>
          <w:szCs w:val="26"/>
        </w:rPr>
      </w:pPr>
    </w:p>
    <w:p w:rsidR="00EF3979" w:rsidRPr="00EF3979" w:rsidRDefault="00EF3979" w:rsidP="00EF3979">
      <w:pPr>
        <w:spacing w:after="0" w:line="240" w:lineRule="auto"/>
        <w:ind w:firstLine="567"/>
        <w:jc w:val="right"/>
        <w:rPr>
          <w:rFonts w:ascii="Times New Roman" w:eastAsia="Calibri" w:hAnsi="Times New Roman" w:cs="Times New Roman"/>
          <w:sz w:val="26"/>
          <w:szCs w:val="26"/>
        </w:rPr>
      </w:pPr>
    </w:p>
    <w:p w:rsidR="00EF3979" w:rsidRPr="00EF3979" w:rsidRDefault="00EF3979" w:rsidP="00EF3979">
      <w:pPr>
        <w:spacing w:after="0" w:line="240" w:lineRule="auto"/>
        <w:ind w:firstLine="567"/>
        <w:jc w:val="right"/>
        <w:rPr>
          <w:rFonts w:ascii="Times New Roman" w:eastAsia="Calibri" w:hAnsi="Times New Roman" w:cs="Times New Roman"/>
          <w:sz w:val="26"/>
          <w:szCs w:val="26"/>
        </w:rPr>
      </w:pPr>
    </w:p>
    <w:p w:rsidR="00EF3979" w:rsidRPr="00EF3979" w:rsidRDefault="00EF3979" w:rsidP="00EF3979">
      <w:pPr>
        <w:spacing w:after="0" w:line="240" w:lineRule="auto"/>
        <w:ind w:firstLine="567"/>
        <w:jc w:val="right"/>
        <w:rPr>
          <w:rFonts w:ascii="Times New Roman" w:eastAsia="Calibri" w:hAnsi="Times New Roman" w:cs="Times New Roman"/>
          <w:sz w:val="26"/>
          <w:szCs w:val="26"/>
        </w:rPr>
      </w:pPr>
    </w:p>
    <w:p w:rsidR="00EF3979" w:rsidRPr="00EF3979" w:rsidRDefault="00EF3979" w:rsidP="00EF3979">
      <w:pPr>
        <w:spacing w:after="0" w:line="240" w:lineRule="auto"/>
        <w:ind w:firstLine="567"/>
        <w:jc w:val="right"/>
        <w:rPr>
          <w:rFonts w:ascii="Times New Roman" w:eastAsia="Calibri" w:hAnsi="Times New Roman" w:cs="Times New Roman"/>
          <w:sz w:val="26"/>
          <w:szCs w:val="26"/>
        </w:rPr>
      </w:pPr>
    </w:p>
    <w:p w:rsidR="00EF3979" w:rsidRPr="00EF3979" w:rsidRDefault="00EF3979" w:rsidP="00EF3979">
      <w:pPr>
        <w:spacing w:after="0" w:line="240" w:lineRule="auto"/>
        <w:ind w:firstLine="567"/>
        <w:jc w:val="right"/>
        <w:rPr>
          <w:rFonts w:ascii="Times New Roman" w:eastAsia="Calibri" w:hAnsi="Times New Roman" w:cs="Times New Roman"/>
          <w:sz w:val="26"/>
          <w:szCs w:val="26"/>
        </w:rPr>
      </w:pPr>
    </w:p>
    <w:p w:rsidR="00EF3979" w:rsidRPr="00EF3979" w:rsidRDefault="00EF3979" w:rsidP="00EF3979">
      <w:pPr>
        <w:spacing w:after="0" w:line="240" w:lineRule="auto"/>
        <w:ind w:firstLine="567"/>
        <w:jc w:val="right"/>
        <w:rPr>
          <w:rFonts w:ascii="Times New Roman" w:eastAsia="Calibri" w:hAnsi="Times New Roman" w:cs="Times New Roman"/>
          <w:sz w:val="26"/>
          <w:szCs w:val="26"/>
        </w:rPr>
      </w:pPr>
    </w:p>
    <w:p w:rsidR="00EF3979" w:rsidRPr="00EF3979" w:rsidRDefault="00EF3979" w:rsidP="00EF3979">
      <w:pPr>
        <w:spacing w:after="0" w:line="240" w:lineRule="auto"/>
        <w:ind w:firstLine="567"/>
        <w:jc w:val="right"/>
        <w:rPr>
          <w:rFonts w:ascii="Times New Roman" w:eastAsia="Calibri" w:hAnsi="Times New Roman" w:cs="Times New Roman"/>
          <w:sz w:val="26"/>
          <w:szCs w:val="26"/>
        </w:rPr>
      </w:pPr>
    </w:p>
    <w:p w:rsidR="00EF3979" w:rsidRPr="00EF3979" w:rsidRDefault="00EF3979" w:rsidP="00EF3979">
      <w:pPr>
        <w:spacing w:after="0" w:line="240" w:lineRule="auto"/>
        <w:ind w:firstLine="567"/>
        <w:jc w:val="right"/>
        <w:rPr>
          <w:rFonts w:ascii="Times New Roman" w:eastAsia="Calibri" w:hAnsi="Times New Roman" w:cs="Times New Roman"/>
          <w:sz w:val="26"/>
          <w:szCs w:val="26"/>
        </w:rPr>
      </w:pPr>
    </w:p>
    <w:p w:rsidR="00EF3979" w:rsidRPr="00EF3979" w:rsidRDefault="00EF3979" w:rsidP="00EF3979">
      <w:pPr>
        <w:spacing w:after="0" w:line="240" w:lineRule="auto"/>
        <w:ind w:firstLine="567"/>
        <w:jc w:val="right"/>
        <w:rPr>
          <w:rFonts w:ascii="Times New Roman" w:eastAsia="Calibri" w:hAnsi="Times New Roman" w:cs="Times New Roman"/>
          <w:sz w:val="26"/>
          <w:szCs w:val="26"/>
        </w:rPr>
      </w:pPr>
    </w:p>
    <w:p w:rsidR="00EF3979" w:rsidRPr="00EF3979" w:rsidRDefault="00EF3979" w:rsidP="00EF3979">
      <w:pPr>
        <w:spacing w:after="0" w:line="240" w:lineRule="auto"/>
        <w:ind w:firstLine="567"/>
        <w:jc w:val="right"/>
        <w:rPr>
          <w:rFonts w:ascii="Times New Roman" w:eastAsia="Calibri" w:hAnsi="Times New Roman" w:cs="Times New Roman"/>
          <w:sz w:val="26"/>
          <w:szCs w:val="26"/>
        </w:rPr>
      </w:pPr>
    </w:p>
    <w:p w:rsidR="00EF3979" w:rsidRPr="00EF3979" w:rsidRDefault="00EF3979" w:rsidP="00EF3979">
      <w:pPr>
        <w:spacing w:after="0" w:line="240" w:lineRule="auto"/>
        <w:ind w:firstLine="567"/>
        <w:jc w:val="right"/>
        <w:rPr>
          <w:rFonts w:ascii="Times New Roman" w:eastAsia="Calibri" w:hAnsi="Times New Roman" w:cs="Times New Roman"/>
          <w:sz w:val="26"/>
          <w:szCs w:val="26"/>
        </w:rPr>
      </w:pPr>
    </w:p>
    <w:p w:rsidR="00EF3979" w:rsidRPr="00EF3979" w:rsidRDefault="00EF3979" w:rsidP="00EF3979">
      <w:pPr>
        <w:spacing w:after="0" w:line="240" w:lineRule="auto"/>
        <w:ind w:firstLine="567"/>
        <w:jc w:val="right"/>
        <w:rPr>
          <w:rFonts w:ascii="Times New Roman" w:eastAsia="Calibri" w:hAnsi="Times New Roman" w:cs="Times New Roman"/>
          <w:sz w:val="26"/>
          <w:szCs w:val="26"/>
        </w:rPr>
      </w:pPr>
    </w:p>
    <w:p w:rsidR="00EF3979" w:rsidRPr="00EF3979" w:rsidRDefault="00EF3979" w:rsidP="00EF3979">
      <w:pPr>
        <w:spacing w:after="0" w:line="240" w:lineRule="auto"/>
        <w:ind w:firstLine="567"/>
        <w:jc w:val="right"/>
        <w:rPr>
          <w:rFonts w:ascii="Times New Roman" w:eastAsia="Calibri" w:hAnsi="Times New Roman" w:cs="Times New Roman"/>
          <w:sz w:val="26"/>
          <w:szCs w:val="26"/>
        </w:rPr>
      </w:pPr>
    </w:p>
    <w:p w:rsidR="00EF3979" w:rsidRPr="00EF3979" w:rsidRDefault="00EF3979" w:rsidP="00EF3979">
      <w:pPr>
        <w:spacing w:after="0" w:line="240" w:lineRule="auto"/>
        <w:ind w:firstLine="567"/>
        <w:jc w:val="right"/>
        <w:rPr>
          <w:rFonts w:ascii="Times New Roman" w:eastAsia="Calibri" w:hAnsi="Times New Roman" w:cs="Times New Roman"/>
          <w:sz w:val="26"/>
          <w:szCs w:val="26"/>
        </w:rPr>
      </w:pPr>
    </w:p>
    <w:p w:rsidR="00EF3979" w:rsidRPr="00EF3979" w:rsidRDefault="00EF3979" w:rsidP="00EF3979">
      <w:pPr>
        <w:spacing w:after="0" w:line="240" w:lineRule="auto"/>
        <w:ind w:firstLine="567"/>
        <w:jc w:val="right"/>
        <w:rPr>
          <w:rFonts w:ascii="Times New Roman" w:eastAsia="Calibri" w:hAnsi="Times New Roman" w:cs="Times New Roman"/>
          <w:sz w:val="26"/>
          <w:szCs w:val="26"/>
        </w:rPr>
      </w:pPr>
    </w:p>
    <w:p w:rsidR="00EF3979" w:rsidRPr="00EF3979" w:rsidRDefault="00EF3979" w:rsidP="00EF3979">
      <w:pPr>
        <w:spacing w:after="0" w:line="240" w:lineRule="auto"/>
        <w:ind w:firstLine="567"/>
        <w:jc w:val="right"/>
        <w:rPr>
          <w:rFonts w:ascii="Times New Roman" w:eastAsia="Calibri" w:hAnsi="Times New Roman" w:cs="Times New Roman"/>
          <w:sz w:val="26"/>
          <w:szCs w:val="26"/>
        </w:rPr>
      </w:pPr>
    </w:p>
    <w:p w:rsidR="00EF3979" w:rsidRPr="00EF3979" w:rsidRDefault="00EF3979" w:rsidP="00EF3979">
      <w:pPr>
        <w:spacing w:after="0" w:line="240" w:lineRule="auto"/>
        <w:ind w:firstLine="567"/>
        <w:jc w:val="right"/>
        <w:rPr>
          <w:rFonts w:ascii="Times New Roman" w:eastAsia="Calibri" w:hAnsi="Times New Roman" w:cs="Times New Roman"/>
          <w:b/>
          <w:sz w:val="26"/>
          <w:szCs w:val="26"/>
        </w:rPr>
      </w:pPr>
    </w:p>
    <w:p w:rsidR="00AA631E" w:rsidRDefault="00AA631E" w:rsidP="00EF3979">
      <w:pPr>
        <w:spacing w:after="0" w:line="240" w:lineRule="auto"/>
        <w:ind w:firstLine="567"/>
        <w:jc w:val="right"/>
        <w:rPr>
          <w:rFonts w:ascii="Times New Roman" w:eastAsia="Calibri" w:hAnsi="Times New Roman" w:cs="Times New Roman"/>
          <w:b/>
          <w:sz w:val="26"/>
          <w:szCs w:val="26"/>
        </w:rPr>
      </w:pPr>
    </w:p>
    <w:p w:rsidR="00AA631E" w:rsidRDefault="00AA631E" w:rsidP="00EF3979">
      <w:pPr>
        <w:spacing w:after="0" w:line="240" w:lineRule="auto"/>
        <w:ind w:firstLine="567"/>
        <w:jc w:val="right"/>
        <w:rPr>
          <w:rFonts w:ascii="Times New Roman" w:eastAsia="Calibri" w:hAnsi="Times New Roman" w:cs="Times New Roman"/>
          <w:b/>
          <w:sz w:val="26"/>
          <w:szCs w:val="26"/>
        </w:rPr>
      </w:pPr>
    </w:p>
    <w:p w:rsidR="00AA631E" w:rsidRDefault="00AA631E" w:rsidP="00EF3979">
      <w:pPr>
        <w:spacing w:after="0" w:line="240" w:lineRule="auto"/>
        <w:ind w:firstLine="567"/>
        <w:jc w:val="right"/>
        <w:rPr>
          <w:rFonts w:ascii="Times New Roman" w:eastAsia="Calibri" w:hAnsi="Times New Roman" w:cs="Times New Roman"/>
          <w:b/>
          <w:sz w:val="26"/>
          <w:szCs w:val="26"/>
        </w:rPr>
      </w:pPr>
    </w:p>
    <w:p w:rsidR="00AA631E" w:rsidRDefault="00AA631E" w:rsidP="00EF3979">
      <w:pPr>
        <w:spacing w:after="0" w:line="240" w:lineRule="auto"/>
        <w:ind w:firstLine="567"/>
        <w:jc w:val="right"/>
        <w:rPr>
          <w:rFonts w:ascii="Times New Roman" w:eastAsia="Calibri" w:hAnsi="Times New Roman" w:cs="Times New Roman"/>
          <w:b/>
          <w:sz w:val="26"/>
          <w:szCs w:val="26"/>
        </w:rPr>
      </w:pPr>
    </w:p>
    <w:p w:rsidR="00EF3979" w:rsidRPr="00EF3979" w:rsidRDefault="00EF3979" w:rsidP="00EF3979">
      <w:pPr>
        <w:spacing w:after="0" w:line="240" w:lineRule="auto"/>
        <w:ind w:firstLine="567"/>
        <w:jc w:val="right"/>
        <w:rPr>
          <w:rFonts w:ascii="Times New Roman" w:eastAsia="Calibri" w:hAnsi="Times New Roman" w:cs="Times New Roman"/>
          <w:b/>
          <w:sz w:val="26"/>
          <w:szCs w:val="26"/>
        </w:rPr>
      </w:pPr>
      <w:r w:rsidRPr="00EF3979">
        <w:rPr>
          <w:rFonts w:ascii="Times New Roman" w:eastAsia="Calibri" w:hAnsi="Times New Roman" w:cs="Times New Roman"/>
          <w:b/>
          <w:sz w:val="26"/>
          <w:szCs w:val="26"/>
        </w:rPr>
        <w:t>Приложение</w:t>
      </w:r>
    </w:p>
    <w:p w:rsidR="00EF3979" w:rsidRPr="00EF3979" w:rsidRDefault="00EF3979" w:rsidP="00EF3979">
      <w:pPr>
        <w:spacing w:after="0" w:line="240" w:lineRule="auto"/>
        <w:ind w:firstLine="567"/>
        <w:jc w:val="right"/>
        <w:rPr>
          <w:rFonts w:ascii="Times New Roman" w:eastAsia="Calibri" w:hAnsi="Times New Roman" w:cs="Times New Roman"/>
          <w:sz w:val="26"/>
          <w:szCs w:val="26"/>
        </w:rPr>
      </w:pPr>
      <w:r w:rsidRPr="00EF3979">
        <w:rPr>
          <w:rFonts w:ascii="Times New Roman" w:eastAsia="Calibri" w:hAnsi="Times New Roman" w:cs="Times New Roman"/>
          <w:sz w:val="26"/>
          <w:szCs w:val="26"/>
        </w:rPr>
        <w:t>к решению Собрания депутатов</w:t>
      </w:r>
    </w:p>
    <w:p w:rsidR="00EF3979" w:rsidRPr="00EF3979" w:rsidRDefault="00EF3979" w:rsidP="00EF3979">
      <w:pPr>
        <w:spacing w:after="0" w:line="240" w:lineRule="auto"/>
        <w:ind w:firstLine="567"/>
        <w:jc w:val="right"/>
        <w:rPr>
          <w:rFonts w:ascii="Times New Roman" w:eastAsia="Calibri" w:hAnsi="Times New Roman" w:cs="Times New Roman"/>
          <w:sz w:val="26"/>
          <w:szCs w:val="26"/>
        </w:rPr>
      </w:pPr>
      <w:r w:rsidRPr="00EF3979">
        <w:rPr>
          <w:rFonts w:ascii="Times New Roman" w:eastAsia="Calibri" w:hAnsi="Times New Roman" w:cs="Times New Roman"/>
          <w:sz w:val="26"/>
          <w:szCs w:val="26"/>
        </w:rPr>
        <w:t xml:space="preserve">Кильдюшевского сельского поселения </w:t>
      </w:r>
    </w:p>
    <w:p w:rsidR="00EF3979" w:rsidRPr="00EF3979" w:rsidRDefault="00EF3979" w:rsidP="00EF3979">
      <w:pPr>
        <w:spacing w:after="0" w:line="240" w:lineRule="auto"/>
        <w:ind w:firstLine="567"/>
        <w:jc w:val="right"/>
        <w:rPr>
          <w:rFonts w:ascii="Times New Roman" w:eastAsia="Calibri" w:hAnsi="Times New Roman" w:cs="Times New Roman"/>
          <w:sz w:val="26"/>
          <w:szCs w:val="26"/>
        </w:rPr>
      </w:pPr>
      <w:r w:rsidRPr="00EF3979">
        <w:rPr>
          <w:rFonts w:ascii="Times New Roman" w:eastAsia="Calibri" w:hAnsi="Times New Roman" w:cs="Times New Roman"/>
          <w:sz w:val="26"/>
          <w:szCs w:val="26"/>
        </w:rPr>
        <w:t>от  22.01.2020г. №2/1</w:t>
      </w:r>
    </w:p>
    <w:p w:rsidR="00EF3979" w:rsidRPr="00EF3979" w:rsidRDefault="00EF3979" w:rsidP="00EF3979">
      <w:pPr>
        <w:spacing w:after="0" w:line="240" w:lineRule="auto"/>
        <w:ind w:firstLine="567"/>
        <w:jc w:val="both"/>
        <w:rPr>
          <w:rFonts w:ascii="Times New Roman" w:eastAsia="Calibri" w:hAnsi="Times New Roman" w:cs="Times New Roman"/>
          <w:sz w:val="26"/>
          <w:szCs w:val="26"/>
        </w:rPr>
      </w:pPr>
      <w:r w:rsidRPr="00EF3979">
        <w:rPr>
          <w:rFonts w:ascii="Times New Roman" w:eastAsia="Calibri" w:hAnsi="Times New Roman" w:cs="Times New Roman"/>
          <w:sz w:val="26"/>
          <w:szCs w:val="26"/>
        </w:rPr>
        <w:t> </w:t>
      </w:r>
    </w:p>
    <w:p w:rsidR="00EF3979" w:rsidRPr="00EF3979" w:rsidRDefault="00EF3979" w:rsidP="00EF3979">
      <w:pPr>
        <w:spacing w:after="0" w:line="240" w:lineRule="auto"/>
        <w:ind w:firstLine="567"/>
        <w:jc w:val="center"/>
        <w:rPr>
          <w:rFonts w:ascii="Times New Roman" w:eastAsia="Calibri" w:hAnsi="Times New Roman" w:cs="Times New Roman"/>
          <w:b/>
          <w:sz w:val="26"/>
          <w:szCs w:val="26"/>
        </w:rPr>
      </w:pPr>
      <w:r w:rsidRPr="00EF3979">
        <w:rPr>
          <w:rFonts w:ascii="Times New Roman" w:eastAsia="Calibri" w:hAnsi="Times New Roman" w:cs="Times New Roman"/>
          <w:b/>
          <w:sz w:val="26"/>
          <w:szCs w:val="26"/>
        </w:rPr>
        <w:t>ПОЛОЖЕНИЕ</w:t>
      </w:r>
    </w:p>
    <w:p w:rsidR="00EF3979" w:rsidRPr="00EF3979" w:rsidRDefault="00EF3979" w:rsidP="00EF3979">
      <w:pPr>
        <w:spacing w:after="0" w:line="240" w:lineRule="auto"/>
        <w:ind w:firstLine="567"/>
        <w:jc w:val="center"/>
        <w:rPr>
          <w:rFonts w:ascii="Times New Roman" w:eastAsia="Calibri" w:hAnsi="Times New Roman" w:cs="Times New Roman"/>
          <w:b/>
          <w:sz w:val="26"/>
          <w:szCs w:val="26"/>
        </w:rPr>
      </w:pPr>
      <w:proofErr w:type="gramStart"/>
      <w:r w:rsidRPr="00EF3979">
        <w:rPr>
          <w:rFonts w:ascii="Times New Roman" w:eastAsia="Calibri" w:hAnsi="Times New Roman" w:cs="Times New Roman"/>
          <w:b/>
          <w:sz w:val="26"/>
          <w:szCs w:val="26"/>
        </w:rPr>
        <w:t>о порядке организации и проведения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w:t>
      </w:r>
      <w:proofErr w:type="gramEnd"/>
      <w:r w:rsidRPr="00EF3979">
        <w:rPr>
          <w:rFonts w:ascii="Times New Roman" w:eastAsia="Calibri" w:hAnsi="Times New Roman" w:cs="Times New Roman"/>
          <w:b/>
          <w:sz w:val="26"/>
          <w:szCs w:val="26"/>
        </w:rPr>
        <w:t xml:space="preserve"> на отклонение от предельных параметров разрешенного строительства, реконструкции объектов капитального строительства на территории Кильдюшевского сельского поселения</w:t>
      </w:r>
      <w:r w:rsidRPr="00EF3979">
        <w:rPr>
          <w:rFonts w:ascii="Times New Roman" w:eastAsia="Calibri" w:hAnsi="Times New Roman" w:cs="Times New Roman"/>
          <w:sz w:val="24"/>
          <w:szCs w:val="24"/>
        </w:rPr>
        <w:t xml:space="preserve"> </w:t>
      </w:r>
      <w:r w:rsidRPr="00EF3979">
        <w:rPr>
          <w:rFonts w:ascii="Times New Roman" w:eastAsia="Calibri" w:hAnsi="Times New Roman" w:cs="Times New Roman"/>
          <w:b/>
          <w:sz w:val="26"/>
          <w:szCs w:val="26"/>
        </w:rPr>
        <w:t xml:space="preserve">Яльчикского района Чувашской Республики  </w:t>
      </w:r>
    </w:p>
    <w:p w:rsidR="00EF3979" w:rsidRPr="00EF3979" w:rsidRDefault="00EF3979" w:rsidP="00EF3979">
      <w:pPr>
        <w:spacing w:after="0" w:line="240" w:lineRule="auto"/>
        <w:ind w:firstLine="567"/>
        <w:jc w:val="both"/>
        <w:rPr>
          <w:rFonts w:ascii="Times New Roman" w:eastAsia="Calibri" w:hAnsi="Times New Roman" w:cs="Times New Roman"/>
          <w:b/>
          <w:sz w:val="26"/>
          <w:szCs w:val="26"/>
        </w:rPr>
      </w:pPr>
      <w:r w:rsidRPr="00EF3979">
        <w:rPr>
          <w:rFonts w:ascii="Times New Roman" w:eastAsia="Calibri" w:hAnsi="Times New Roman" w:cs="Times New Roman"/>
          <w:b/>
          <w:sz w:val="26"/>
          <w:szCs w:val="26"/>
        </w:rPr>
        <w:t> </w:t>
      </w:r>
    </w:p>
    <w:p w:rsidR="00EF3979" w:rsidRPr="00EF3979" w:rsidRDefault="00EF3979" w:rsidP="00EF3979">
      <w:pPr>
        <w:spacing w:after="0" w:line="240" w:lineRule="auto"/>
        <w:ind w:firstLine="567"/>
        <w:jc w:val="both"/>
        <w:rPr>
          <w:rFonts w:ascii="Times New Roman" w:eastAsia="Calibri" w:hAnsi="Times New Roman" w:cs="Times New Roman"/>
          <w:b/>
          <w:sz w:val="26"/>
          <w:szCs w:val="26"/>
        </w:rPr>
      </w:pPr>
      <w:r w:rsidRPr="00EF3979">
        <w:rPr>
          <w:rFonts w:ascii="Times New Roman" w:eastAsia="Calibri" w:hAnsi="Times New Roman" w:cs="Times New Roman"/>
          <w:b/>
          <w:sz w:val="26"/>
          <w:szCs w:val="26"/>
        </w:rPr>
        <w:t>1. Общие положения</w:t>
      </w:r>
    </w:p>
    <w:p w:rsidR="00EF3979" w:rsidRPr="00EF3979" w:rsidRDefault="00EF3979" w:rsidP="00EF3979">
      <w:pPr>
        <w:spacing w:after="0" w:line="240" w:lineRule="auto"/>
        <w:ind w:firstLine="567"/>
        <w:jc w:val="both"/>
        <w:rPr>
          <w:rFonts w:ascii="Times New Roman" w:eastAsia="Calibri" w:hAnsi="Times New Roman" w:cs="Times New Roman"/>
          <w:sz w:val="26"/>
          <w:szCs w:val="26"/>
        </w:rPr>
      </w:pPr>
      <w:r w:rsidRPr="00EF3979">
        <w:rPr>
          <w:rFonts w:ascii="Times New Roman" w:eastAsia="Calibri" w:hAnsi="Times New Roman" w:cs="Times New Roman"/>
          <w:sz w:val="26"/>
          <w:szCs w:val="26"/>
        </w:rPr>
        <w:t xml:space="preserve">1.1. </w:t>
      </w:r>
      <w:proofErr w:type="gramStart"/>
      <w:r w:rsidRPr="00EF3979">
        <w:rPr>
          <w:rFonts w:ascii="Times New Roman" w:eastAsia="Calibri" w:hAnsi="Times New Roman" w:cs="Times New Roman"/>
          <w:sz w:val="26"/>
          <w:szCs w:val="26"/>
        </w:rPr>
        <w:t>Настоящее Положение о порядке организации и проведения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w:t>
      </w:r>
      <w:proofErr w:type="gramEnd"/>
      <w:r w:rsidRPr="00EF3979">
        <w:rPr>
          <w:rFonts w:ascii="Times New Roman" w:eastAsia="Calibri" w:hAnsi="Times New Roman" w:cs="Times New Roman"/>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EF3979">
        <w:rPr>
          <w:rFonts w:ascii="Times New Roman" w:eastAsia="Calibri" w:hAnsi="Times New Roman" w:cs="Times New Roman"/>
          <w:b/>
          <w:sz w:val="26"/>
          <w:szCs w:val="26"/>
        </w:rPr>
        <w:t xml:space="preserve"> </w:t>
      </w:r>
      <w:r w:rsidRPr="00EF3979">
        <w:rPr>
          <w:rFonts w:ascii="Times New Roman" w:eastAsia="Calibri" w:hAnsi="Times New Roman" w:cs="Times New Roman"/>
          <w:sz w:val="26"/>
          <w:szCs w:val="26"/>
        </w:rPr>
        <w:t xml:space="preserve">на территории Кильдюшевского сельского поселения Яльчикского района Чувашской Республики (далее – Положение) разработано в соответствии с Градостроительным </w:t>
      </w:r>
      <w:hyperlink r:id="rId11" w:history="1">
        <w:r w:rsidRPr="00EF3979">
          <w:rPr>
            <w:rFonts w:ascii="Times New Roman" w:eastAsia="Calibri" w:hAnsi="Times New Roman" w:cs="Times New Roman"/>
            <w:sz w:val="26"/>
            <w:szCs w:val="26"/>
          </w:rPr>
          <w:t>кодексом</w:t>
        </w:r>
      </w:hyperlink>
      <w:r w:rsidRPr="00EF3979">
        <w:rPr>
          <w:rFonts w:ascii="Times New Roman" w:eastAsia="Calibri" w:hAnsi="Times New Roman" w:cs="Times New Roman"/>
          <w:sz w:val="26"/>
          <w:szCs w:val="26"/>
        </w:rPr>
        <w:t xml:space="preserve"> Российской Федерации, Федеральным законом от 6 октября 2003 года </w:t>
      </w:r>
      <w:hyperlink r:id="rId12" w:history="1">
        <w:r w:rsidRPr="00EF3979">
          <w:rPr>
            <w:rFonts w:ascii="Times New Roman" w:eastAsia="Calibri" w:hAnsi="Times New Roman" w:cs="Times New Roman"/>
            <w:sz w:val="26"/>
            <w:szCs w:val="26"/>
          </w:rPr>
          <w:t>№ 131-ФЗ</w:t>
        </w:r>
      </w:hyperlink>
      <w:r w:rsidRPr="00EF3979">
        <w:rPr>
          <w:rFonts w:ascii="Times New Roman" w:eastAsia="Calibri" w:hAnsi="Times New Roman" w:cs="Times New Roman"/>
          <w:sz w:val="26"/>
          <w:szCs w:val="26"/>
        </w:rPr>
        <w:t xml:space="preserve"> «Об общих принципах организации местного самоуправления в Российской Федерации». </w:t>
      </w:r>
    </w:p>
    <w:p w:rsidR="00EF3979" w:rsidRPr="00EF3979" w:rsidRDefault="00EF3979" w:rsidP="00EF3979">
      <w:pPr>
        <w:spacing w:after="0" w:line="240" w:lineRule="auto"/>
        <w:ind w:firstLine="567"/>
        <w:jc w:val="both"/>
        <w:rPr>
          <w:rFonts w:ascii="Times New Roman" w:eastAsia="Calibri" w:hAnsi="Times New Roman" w:cs="Times New Roman"/>
          <w:sz w:val="26"/>
          <w:szCs w:val="26"/>
        </w:rPr>
      </w:pPr>
      <w:proofErr w:type="gramStart"/>
      <w:r w:rsidRPr="00EF3979">
        <w:rPr>
          <w:rFonts w:ascii="Times New Roman" w:eastAsia="Calibri" w:hAnsi="Times New Roman" w:cs="Times New Roman"/>
          <w:sz w:val="26"/>
          <w:szCs w:val="26"/>
        </w:rPr>
        <w:t>Положение</w:t>
      </w:r>
      <w:r w:rsidRPr="00EF3979">
        <w:rPr>
          <w:rFonts w:ascii="Calibri" w:eastAsia="Calibri" w:hAnsi="Calibri" w:cs="Times New Roman"/>
          <w:sz w:val="26"/>
          <w:szCs w:val="26"/>
        </w:rPr>
        <w:t xml:space="preserve"> </w:t>
      </w:r>
      <w:r w:rsidRPr="00EF3979">
        <w:rPr>
          <w:rFonts w:ascii="Times New Roman" w:eastAsia="Calibri" w:hAnsi="Times New Roman" w:cs="Times New Roman"/>
          <w:sz w:val="26"/>
          <w:szCs w:val="26"/>
        </w:rPr>
        <w:t>устанавливает порядок организации и проведения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w:t>
      </w:r>
      <w:proofErr w:type="gramEnd"/>
      <w:r w:rsidRPr="00EF3979">
        <w:rPr>
          <w:rFonts w:ascii="Times New Roman" w:eastAsia="Calibri" w:hAnsi="Times New Roman" w:cs="Times New Roman"/>
          <w:sz w:val="26"/>
          <w:szCs w:val="26"/>
        </w:rPr>
        <w:t xml:space="preserve"> капитального строительства (далее - порядок проведения общественных обсуждений или публичных слушаний по проектам) с целью выявления и учета мнения населения по разрабатываемым или принимаемым муниципальным правовым актам.</w:t>
      </w:r>
    </w:p>
    <w:p w:rsidR="00EF3979" w:rsidRPr="00EF3979" w:rsidRDefault="00EF3979" w:rsidP="00EF3979">
      <w:pPr>
        <w:spacing w:after="0" w:line="240" w:lineRule="auto"/>
        <w:ind w:firstLine="567"/>
        <w:jc w:val="both"/>
        <w:rPr>
          <w:rFonts w:ascii="Times New Roman" w:eastAsia="Calibri" w:hAnsi="Times New Roman" w:cs="Times New Roman"/>
          <w:sz w:val="26"/>
          <w:szCs w:val="26"/>
        </w:rPr>
      </w:pPr>
      <w:r w:rsidRPr="00EF3979">
        <w:rPr>
          <w:rFonts w:ascii="Times New Roman" w:eastAsia="Calibri" w:hAnsi="Times New Roman" w:cs="Times New Roman"/>
          <w:sz w:val="26"/>
          <w:szCs w:val="26"/>
        </w:rPr>
        <w:t xml:space="preserve">1.2. </w:t>
      </w:r>
      <w:proofErr w:type="gramStart"/>
      <w:r w:rsidRPr="00EF3979">
        <w:rPr>
          <w:rFonts w:ascii="Times New Roman" w:eastAsia="Calibri" w:hAnsi="Times New Roman" w:cs="Times New Roman"/>
          <w:sz w:val="26"/>
          <w:szCs w:val="26"/>
        </w:rPr>
        <w:t>Под общественными обсуждениями или публичными слушаниями в настоящем Положении понимается обсуждение проектов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w:t>
      </w:r>
      <w:proofErr w:type="gramEnd"/>
      <w:r w:rsidRPr="00EF3979">
        <w:rPr>
          <w:rFonts w:ascii="Times New Roman" w:eastAsia="Calibri" w:hAnsi="Times New Roman" w:cs="Times New Roman"/>
          <w:sz w:val="26"/>
          <w:szCs w:val="26"/>
        </w:rPr>
        <w:t xml:space="preserve"> на отклонение от предельных параметров разрешенного строительства, реконструкции объектов капитального строительства на территории Кильдюшевского сельского поселения Яльчикского района Чувашской Республики (далее – проекты) с участием жителей сельского поселения.</w:t>
      </w:r>
    </w:p>
    <w:p w:rsidR="00EF3979" w:rsidRPr="00EF3979" w:rsidRDefault="00EF3979" w:rsidP="00EF3979">
      <w:pPr>
        <w:spacing w:after="0" w:line="240" w:lineRule="auto"/>
        <w:ind w:firstLine="567"/>
        <w:jc w:val="both"/>
        <w:rPr>
          <w:rFonts w:ascii="Times New Roman" w:eastAsia="Calibri" w:hAnsi="Times New Roman" w:cs="Times New Roman"/>
          <w:sz w:val="26"/>
          <w:szCs w:val="26"/>
        </w:rPr>
      </w:pPr>
      <w:r w:rsidRPr="00EF3979">
        <w:rPr>
          <w:rFonts w:ascii="Times New Roman" w:eastAsia="Calibri" w:hAnsi="Times New Roman" w:cs="Times New Roman"/>
          <w:sz w:val="26"/>
          <w:szCs w:val="26"/>
        </w:rPr>
        <w:t>Результаты общественных обсуждений или публичных слушаний носят для органов местного самоуправления Кильдюшевского сельского поселения рекомендательный характер.</w:t>
      </w:r>
    </w:p>
    <w:p w:rsidR="00EF3979" w:rsidRPr="00EF3979" w:rsidRDefault="00EF3979" w:rsidP="00EF3979">
      <w:pPr>
        <w:spacing w:after="0" w:line="240" w:lineRule="auto"/>
        <w:ind w:firstLine="567"/>
        <w:jc w:val="both"/>
        <w:rPr>
          <w:rFonts w:ascii="Times New Roman" w:eastAsia="Calibri" w:hAnsi="Times New Roman" w:cs="Times New Roman"/>
          <w:sz w:val="26"/>
          <w:szCs w:val="26"/>
        </w:rPr>
      </w:pPr>
      <w:r w:rsidRPr="00EF3979">
        <w:rPr>
          <w:rFonts w:ascii="Times New Roman" w:eastAsia="Calibri" w:hAnsi="Times New Roman" w:cs="Times New Roman"/>
          <w:sz w:val="26"/>
          <w:szCs w:val="26"/>
        </w:rPr>
        <w:t>1.3. Общественные обсуждения или публичные слушания проводятся в целях:</w:t>
      </w:r>
    </w:p>
    <w:p w:rsidR="00EF3979" w:rsidRPr="00EF3979" w:rsidRDefault="00EF3979" w:rsidP="00EF3979">
      <w:pPr>
        <w:spacing w:after="0" w:line="240" w:lineRule="auto"/>
        <w:ind w:firstLine="567"/>
        <w:jc w:val="both"/>
        <w:rPr>
          <w:rFonts w:ascii="Times New Roman" w:eastAsia="Calibri" w:hAnsi="Times New Roman" w:cs="Times New Roman"/>
          <w:sz w:val="26"/>
          <w:szCs w:val="26"/>
        </w:rPr>
      </w:pPr>
      <w:r w:rsidRPr="00EF3979">
        <w:rPr>
          <w:rFonts w:ascii="Times New Roman" w:eastAsia="Calibri" w:hAnsi="Times New Roman" w:cs="Times New Roman"/>
          <w:sz w:val="26"/>
          <w:szCs w:val="26"/>
        </w:rPr>
        <w:t>- обеспечения гласности и соблюдения интересов населения Кильдюшевского сельского поселения при подготовке и принятии проектов;</w:t>
      </w:r>
    </w:p>
    <w:p w:rsidR="00EF3979" w:rsidRPr="00EF3979" w:rsidRDefault="00EF3979" w:rsidP="00EF3979">
      <w:pPr>
        <w:spacing w:after="0" w:line="240" w:lineRule="auto"/>
        <w:ind w:firstLine="567"/>
        <w:jc w:val="both"/>
        <w:rPr>
          <w:rFonts w:ascii="Times New Roman" w:eastAsia="Calibri" w:hAnsi="Times New Roman" w:cs="Times New Roman"/>
          <w:sz w:val="26"/>
          <w:szCs w:val="26"/>
        </w:rPr>
      </w:pPr>
      <w:r w:rsidRPr="00EF3979">
        <w:rPr>
          <w:rFonts w:ascii="Times New Roman" w:eastAsia="Calibri" w:hAnsi="Times New Roman" w:cs="Times New Roman"/>
          <w:sz w:val="26"/>
          <w:szCs w:val="26"/>
        </w:rPr>
        <w:t>- информирования населения о предполагаемых решениях органов местного самоуправления Кильдюшевского сельского поселения;</w:t>
      </w:r>
    </w:p>
    <w:p w:rsidR="00EF3979" w:rsidRPr="00EF3979" w:rsidRDefault="00EF3979" w:rsidP="00EF3979">
      <w:pPr>
        <w:spacing w:after="0" w:line="240" w:lineRule="auto"/>
        <w:ind w:firstLine="567"/>
        <w:jc w:val="both"/>
        <w:rPr>
          <w:rFonts w:ascii="Times New Roman" w:eastAsia="Calibri" w:hAnsi="Times New Roman" w:cs="Times New Roman"/>
          <w:sz w:val="26"/>
          <w:szCs w:val="26"/>
        </w:rPr>
      </w:pPr>
      <w:r w:rsidRPr="00EF3979">
        <w:rPr>
          <w:rFonts w:ascii="Times New Roman" w:eastAsia="Calibri" w:hAnsi="Times New Roman" w:cs="Times New Roman"/>
          <w:sz w:val="26"/>
          <w:szCs w:val="26"/>
        </w:rPr>
        <w:t xml:space="preserve">- выявления общественного мнения по проектам, </w:t>
      </w:r>
      <w:proofErr w:type="gramStart"/>
      <w:r w:rsidRPr="00EF3979">
        <w:rPr>
          <w:rFonts w:ascii="Times New Roman" w:eastAsia="Calibri" w:hAnsi="Times New Roman" w:cs="Times New Roman"/>
          <w:sz w:val="26"/>
          <w:szCs w:val="26"/>
        </w:rPr>
        <w:t>выносимых</w:t>
      </w:r>
      <w:proofErr w:type="gramEnd"/>
      <w:r w:rsidRPr="00EF3979">
        <w:rPr>
          <w:rFonts w:ascii="Times New Roman" w:eastAsia="Calibri" w:hAnsi="Times New Roman" w:cs="Times New Roman"/>
          <w:sz w:val="26"/>
          <w:szCs w:val="26"/>
        </w:rPr>
        <w:t xml:space="preserve"> на общественные обсуждения или публичные слушания;</w:t>
      </w:r>
    </w:p>
    <w:p w:rsidR="00EF3979" w:rsidRPr="00EF3979" w:rsidRDefault="00EF3979" w:rsidP="00EF3979">
      <w:pPr>
        <w:spacing w:after="0" w:line="240" w:lineRule="auto"/>
        <w:ind w:firstLine="567"/>
        <w:jc w:val="both"/>
        <w:rPr>
          <w:rFonts w:ascii="Times New Roman" w:eastAsia="Calibri" w:hAnsi="Times New Roman" w:cs="Times New Roman"/>
          <w:sz w:val="26"/>
          <w:szCs w:val="26"/>
        </w:rPr>
      </w:pPr>
      <w:r w:rsidRPr="00EF3979">
        <w:rPr>
          <w:rFonts w:ascii="Times New Roman" w:eastAsia="Calibri" w:hAnsi="Times New Roman" w:cs="Times New Roman"/>
          <w:sz w:val="26"/>
          <w:szCs w:val="26"/>
        </w:rPr>
        <w:t>- подготовки предложений и рекомендаций для принятия решений органами местного самоуправления Кильдюшевского сельского поселения по проектам, выносимым на общественные обсуждения или публичные слушания;</w:t>
      </w:r>
    </w:p>
    <w:p w:rsidR="00EF3979" w:rsidRPr="00EF3979" w:rsidRDefault="00EF3979" w:rsidP="00EF3979">
      <w:pPr>
        <w:spacing w:after="0" w:line="240" w:lineRule="auto"/>
        <w:ind w:firstLine="567"/>
        <w:jc w:val="both"/>
        <w:rPr>
          <w:rFonts w:ascii="Times New Roman" w:eastAsia="Calibri" w:hAnsi="Times New Roman" w:cs="Times New Roman"/>
          <w:sz w:val="26"/>
          <w:szCs w:val="26"/>
        </w:rPr>
      </w:pPr>
      <w:r w:rsidRPr="00EF3979">
        <w:rPr>
          <w:rFonts w:ascii="Times New Roman" w:eastAsia="Calibri" w:hAnsi="Times New Roman" w:cs="Times New Roman"/>
          <w:sz w:val="26"/>
          <w:szCs w:val="26"/>
        </w:rPr>
        <w:t>- осуществления взаимодействия органов местного самоуправления Кильдюшевского сельского поселения с населением.</w:t>
      </w:r>
    </w:p>
    <w:p w:rsidR="00EF3979" w:rsidRPr="00EF3979" w:rsidRDefault="00EF3979" w:rsidP="00EF3979">
      <w:pPr>
        <w:spacing w:after="0" w:line="240" w:lineRule="auto"/>
        <w:ind w:firstLine="567"/>
        <w:jc w:val="both"/>
        <w:rPr>
          <w:rFonts w:ascii="Times New Roman" w:eastAsia="Calibri" w:hAnsi="Times New Roman" w:cs="Times New Roman"/>
          <w:sz w:val="26"/>
          <w:szCs w:val="26"/>
        </w:rPr>
      </w:pPr>
      <w:r w:rsidRPr="00EF3979">
        <w:rPr>
          <w:rFonts w:ascii="Times New Roman" w:eastAsia="Calibri" w:hAnsi="Times New Roman" w:cs="Times New Roman"/>
          <w:sz w:val="26"/>
          <w:szCs w:val="26"/>
        </w:rPr>
        <w:t>1.4. Участие в общественных обсуждениях или публичных слушаниях является свободным и добровольным.</w:t>
      </w:r>
    </w:p>
    <w:p w:rsidR="00EF3979" w:rsidRPr="00EF3979" w:rsidRDefault="00EF3979" w:rsidP="00EF3979">
      <w:pPr>
        <w:spacing w:after="0" w:line="240" w:lineRule="auto"/>
        <w:ind w:firstLine="567"/>
        <w:jc w:val="both"/>
        <w:rPr>
          <w:rFonts w:ascii="Times New Roman" w:eastAsia="Calibri" w:hAnsi="Times New Roman" w:cs="Times New Roman"/>
          <w:b/>
          <w:sz w:val="26"/>
          <w:szCs w:val="26"/>
        </w:rPr>
      </w:pPr>
    </w:p>
    <w:p w:rsidR="00EF3979" w:rsidRPr="00EF3979" w:rsidRDefault="00EF3979" w:rsidP="00EF3979">
      <w:pPr>
        <w:autoSpaceDE w:val="0"/>
        <w:autoSpaceDN w:val="0"/>
        <w:adjustRightInd w:val="0"/>
        <w:spacing w:after="0" w:line="240" w:lineRule="auto"/>
        <w:jc w:val="center"/>
        <w:rPr>
          <w:rFonts w:ascii="Times New Roman" w:eastAsia="Calibri" w:hAnsi="Times New Roman" w:cs="Times New Roman"/>
          <w:b/>
          <w:sz w:val="26"/>
          <w:szCs w:val="26"/>
          <w:lang w:eastAsia="ru-RU"/>
        </w:rPr>
      </w:pPr>
      <w:r w:rsidRPr="00EF3979">
        <w:rPr>
          <w:rFonts w:ascii="Times New Roman" w:eastAsia="Calibri" w:hAnsi="Times New Roman" w:cs="Times New Roman"/>
          <w:b/>
          <w:sz w:val="26"/>
          <w:szCs w:val="26"/>
        </w:rPr>
        <w:t>2. Порядок организации и проведения общественных обсуждений или публичных слушаний</w:t>
      </w:r>
      <w:r w:rsidRPr="00EF3979">
        <w:rPr>
          <w:rFonts w:ascii="Times New Roman" w:eastAsia="Calibri" w:hAnsi="Times New Roman" w:cs="Times New Roman"/>
          <w:sz w:val="26"/>
          <w:szCs w:val="26"/>
        </w:rPr>
        <w:t xml:space="preserve"> </w:t>
      </w:r>
      <w:r w:rsidRPr="00EF3979">
        <w:rPr>
          <w:rFonts w:ascii="Times New Roman" w:eastAsia="Calibri" w:hAnsi="Times New Roman" w:cs="Times New Roman"/>
          <w:b/>
          <w:sz w:val="26"/>
          <w:szCs w:val="26"/>
        </w:rPr>
        <w:t xml:space="preserve">по проектам, порядок подготовки протокола общественных обсуждений или публичных слушаний, порядок подготовки заключения о результатах общественных обсуждений или публичных слушаний, порядок проведения экспозиции проекта, подлежащего рассмотрению на общественных обсуждениях или публичных слушаниях, </w:t>
      </w:r>
      <w:r w:rsidRPr="00EF3979">
        <w:rPr>
          <w:rFonts w:ascii="Times New Roman" w:eastAsia="Calibri" w:hAnsi="Times New Roman" w:cs="Times New Roman"/>
          <w:b/>
          <w:sz w:val="26"/>
          <w:szCs w:val="26"/>
          <w:lang w:eastAsia="ru-RU"/>
        </w:rPr>
        <w:t xml:space="preserve">требования к информационным стендам, на которых размещаются </w:t>
      </w:r>
    </w:p>
    <w:p w:rsidR="00EF3979" w:rsidRPr="00EF3979" w:rsidRDefault="00EF3979" w:rsidP="00EF3979">
      <w:pPr>
        <w:autoSpaceDE w:val="0"/>
        <w:autoSpaceDN w:val="0"/>
        <w:adjustRightInd w:val="0"/>
        <w:spacing w:after="0" w:line="240" w:lineRule="auto"/>
        <w:jc w:val="center"/>
        <w:rPr>
          <w:rFonts w:ascii="Times New Roman" w:eastAsia="Calibri" w:hAnsi="Times New Roman" w:cs="Times New Roman"/>
          <w:b/>
          <w:sz w:val="26"/>
          <w:szCs w:val="26"/>
        </w:rPr>
      </w:pPr>
      <w:r w:rsidRPr="00EF3979">
        <w:rPr>
          <w:rFonts w:ascii="Times New Roman" w:eastAsia="Calibri" w:hAnsi="Times New Roman" w:cs="Times New Roman"/>
          <w:b/>
          <w:sz w:val="26"/>
          <w:szCs w:val="26"/>
          <w:lang w:eastAsia="ru-RU"/>
        </w:rPr>
        <w:t>оповещения о начале общественных обсуждений или публичных слушаний,</w:t>
      </w:r>
      <w:r w:rsidRPr="00EF3979">
        <w:rPr>
          <w:rFonts w:ascii="Times New Roman" w:eastAsia="Calibri" w:hAnsi="Times New Roman" w:cs="Times New Roman"/>
          <w:b/>
          <w:sz w:val="26"/>
          <w:szCs w:val="26"/>
        </w:rPr>
        <w:t xml:space="preserve"> а также порядок консультирования посетителей экспозиции проекта, подлежащего рассмотрению на общественных обсуждениях или публичных слушаниях </w:t>
      </w:r>
    </w:p>
    <w:p w:rsidR="00EF3979" w:rsidRPr="00EF3979" w:rsidRDefault="00EF3979" w:rsidP="00EF3979">
      <w:pPr>
        <w:spacing w:after="0" w:line="240" w:lineRule="auto"/>
        <w:ind w:firstLine="567"/>
        <w:jc w:val="both"/>
        <w:rPr>
          <w:rFonts w:ascii="Times New Roman" w:eastAsia="Calibri" w:hAnsi="Times New Roman" w:cs="Times New Roman"/>
          <w:sz w:val="26"/>
          <w:szCs w:val="26"/>
        </w:rPr>
      </w:pPr>
    </w:p>
    <w:p w:rsidR="00EF3979" w:rsidRPr="00EF3979" w:rsidRDefault="00EF3979" w:rsidP="00EF3979">
      <w:pPr>
        <w:spacing w:after="0" w:line="240" w:lineRule="auto"/>
        <w:ind w:firstLine="567"/>
        <w:jc w:val="both"/>
        <w:rPr>
          <w:rFonts w:ascii="Times New Roman" w:eastAsia="Calibri" w:hAnsi="Times New Roman" w:cs="Times New Roman"/>
          <w:sz w:val="26"/>
          <w:szCs w:val="26"/>
        </w:rPr>
      </w:pPr>
      <w:r w:rsidRPr="00EF3979">
        <w:rPr>
          <w:rFonts w:ascii="Times New Roman" w:eastAsia="Calibri" w:hAnsi="Times New Roman" w:cs="Times New Roman"/>
          <w:sz w:val="26"/>
          <w:szCs w:val="26"/>
        </w:rPr>
        <w:t xml:space="preserve">2.1. Общественные обсуждения или публичные слушания по проектам проводятся в соответствии с </w:t>
      </w:r>
      <w:hyperlink r:id="rId13" w:history="1">
        <w:r w:rsidRPr="00EF3979">
          <w:rPr>
            <w:rFonts w:ascii="Times New Roman" w:eastAsia="Calibri" w:hAnsi="Times New Roman" w:cs="Times New Roman"/>
            <w:sz w:val="26"/>
            <w:szCs w:val="26"/>
          </w:rPr>
          <w:t>Градостроительным кодексом Российской Федерации</w:t>
        </w:r>
      </w:hyperlink>
      <w:r w:rsidRPr="00EF3979">
        <w:rPr>
          <w:rFonts w:ascii="Times New Roman" w:eastAsia="Calibri" w:hAnsi="Times New Roman" w:cs="Times New Roman"/>
          <w:sz w:val="26"/>
          <w:szCs w:val="26"/>
        </w:rPr>
        <w:t xml:space="preserve"> и настоящим Положением.</w:t>
      </w:r>
    </w:p>
    <w:p w:rsidR="00EF3979" w:rsidRPr="00EF3979" w:rsidRDefault="00EF3979" w:rsidP="00EF3979">
      <w:pPr>
        <w:spacing w:after="0" w:line="240" w:lineRule="auto"/>
        <w:ind w:firstLine="567"/>
        <w:jc w:val="both"/>
        <w:rPr>
          <w:rFonts w:ascii="Times New Roman" w:eastAsia="Calibri" w:hAnsi="Times New Roman" w:cs="Times New Roman"/>
          <w:sz w:val="26"/>
          <w:szCs w:val="26"/>
        </w:rPr>
      </w:pPr>
      <w:r w:rsidRPr="00EF3979">
        <w:rPr>
          <w:rFonts w:ascii="Times New Roman" w:eastAsia="Calibri" w:hAnsi="Times New Roman" w:cs="Times New Roman"/>
          <w:sz w:val="26"/>
          <w:szCs w:val="26"/>
        </w:rPr>
        <w:t>2.2. Организаторами проведения общественных обсуждений или публичных слушаний:</w:t>
      </w:r>
    </w:p>
    <w:p w:rsidR="00EF3979" w:rsidRPr="00EF3979" w:rsidRDefault="00EF3979" w:rsidP="00EF3979">
      <w:pPr>
        <w:spacing w:after="0" w:line="240" w:lineRule="auto"/>
        <w:ind w:firstLine="567"/>
        <w:jc w:val="both"/>
        <w:rPr>
          <w:rFonts w:ascii="Times New Roman" w:eastAsia="Calibri" w:hAnsi="Times New Roman" w:cs="Times New Roman"/>
          <w:sz w:val="26"/>
          <w:szCs w:val="26"/>
        </w:rPr>
      </w:pPr>
      <w:proofErr w:type="gramStart"/>
      <w:r w:rsidRPr="00EF3979">
        <w:rPr>
          <w:rFonts w:ascii="Times New Roman" w:eastAsia="Calibri" w:hAnsi="Times New Roman" w:cs="Times New Roman"/>
          <w:sz w:val="26"/>
          <w:szCs w:val="26"/>
        </w:rPr>
        <w:t>- по проекту Правил землепользования и застройки Кильдюшевского сельского поселения, по проектам, предусматривающим внесение изменений в правила землепользования и застройки Кильдюшевского сельского поселения,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по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является Комиссия по подготовке</w:t>
      </w:r>
      <w:proofErr w:type="gramEnd"/>
      <w:r w:rsidRPr="00EF3979">
        <w:rPr>
          <w:rFonts w:ascii="Times New Roman" w:eastAsia="Calibri" w:hAnsi="Times New Roman" w:cs="Times New Roman"/>
          <w:sz w:val="26"/>
          <w:szCs w:val="26"/>
        </w:rPr>
        <w:t xml:space="preserve"> проекта правил землепользования и застройки администрации Кильдюшевского сельского поселения (далее - Комиссия);</w:t>
      </w:r>
    </w:p>
    <w:p w:rsidR="00EF3979" w:rsidRPr="00EF3979" w:rsidRDefault="00EF3979" w:rsidP="00EF3979">
      <w:pPr>
        <w:spacing w:after="0" w:line="240" w:lineRule="auto"/>
        <w:ind w:firstLine="567"/>
        <w:jc w:val="both"/>
        <w:rPr>
          <w:rFonts w:ascii="Times New Roman" w:eastAsia="Calibri" w:hAnsi="Times New Roman" w:cs="Times New Roman"/>
          <w:sz w:val="26"/>
          <w:szCs w:val="26"/>
        </w:rPr>
      </w:pPr>
      <w:r w:rsidRPr="00EF3979">
        <w:rPr>
          <w:rFonts w:ascii="Times New Roman" w:eastAsia="Calibri" w:hAnsi="Times New Roman" w:cs="Times New Roman"/>
          <w:sz w:val="26"/>
          <w:szCs w:val="26"/>
        </w:rPr>
        <w:t>- по проекту генерального плана Кильдюшевского сельского поселения, проектам планировки территории, межевания территории, проекту правил благоустройства территорий, проектам, предусматривающим внесение изменений в один из указанных утвержденных документов, является коллегиальный совещательный орган администрации Кильдюшевского сельского поселения</w:t>
      </w:r>
      <w:bookmarkStart w:id="0" w:name="P44"/>
      <w:bookmarkEnd w:id="0"/>
      <w:r w:rsidRPr="00EF3979">
        <w:rPr>
          <w:rFonts w:ascii="Times New Roman" w:eastAsia="Calibri" w:hAnsi="Times New Roman" w:cs="Times New Roman"/>
          <w:sz w:val="26"/>
          <w:szCs w:val="26"/>
        </w:rPr>
        <w:t>.</w:t>
      </w:r>
    </w:p>
    <w:p w:rsidR="00EF3979" w:rsidRPr="00EF3979" w:rsidRDefault="00EF3979" w:rsidP="00EF3979">
      <w:pPr>
        <w:spacing w:after="0" w:line="240" w:lineRule="auto"/>
        <w:ind w:firstLine="567"/>
        <w:jc w:val="both"/>
        <w:rPr>
          <w:rFonts w:ascii="Times New Roman" w:eastAsia="Calibri" w:hAnsi="Times New Roman" w:cs="Times New Roman"/>
          <w:sz w:val="26"/>
          <w:szCs w:val="26"/>
        </w:rPr>
      </w:pPr>
      <w:r w:rsidRPr="00EF3979">
        <w:rPr>
          <w:rFonts w:ascii="Times New Roman" w:eastAsia="Calibri" w:hAnsi="Times New Roman" w:cs="Times New Roman"/>
          <w:sz w:val="26"/>
          <w:szCs w:val="26"/>
        </w:rPr>
        <w:t>2.3.Участниками общественных обсуждений или публичных слушаний:</w:t>
      </w:r>
    </w:p>
    <w:p w:rsidR="00EF3979" w:rsidRPr="00EF3979" w:rsidRDefault="00EF3979" w:rsidP="00EF3979">
      <w:pPr>
        <w:spacing w:after="0" w:line="240" w:lineRule="auto"/>
        <w:ind w:firstLine="567"/>
        <w:jc w:val="both"/>
        <w:rPr>
          <w:rFonts w:ascii="Times New Roman" w:eastAsia="Times New Roman" w:hAnsi="Times New Roman" w:cs="Times New Roman"/>
          <w:sz w:val="26"/>
          <w:szCs w:val="26"/>
          <w:lang w:eastAsia="ru-RU"/>
        </w:rPr>
      </w:pPr>
      <w:proofErr w:type="gramStart"/>
      <w:r w:rsidRPr="00EF3979">
        <w:rPr>
          <w:rFonts w:ascii="Times New Roman" w:eastAsia="Times New Roman" w:hAnsi="Times New Roman" w:cs="Times New Roman"/>
          <w:sz w:val="26"/>
          <w:szCs w:val="26"/>
          <w:lang w:eastAsia="ru-RU"/>
        </w:rPr>
        <w:t>- по проекту генерального плана Кильдюшевского сельского поселения, проекту правил землепользования и застройки Кильдюшевского сельского Кильдюшевского сельского поселения, проектам планировки территории, проектам межевания территории, проекту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w:t>
      </w:r>
      <w:proofErr w:type="gramEnd"/>
      <w:r w:rsidRPr="00EF3979">
        <w:rPr>
          <w:rFonts w:ascii="Times New Roman" w:eastAsia="Times New Roman" w:hAnsi="Times New Roman" w:cs="Times New Roman"/>
          <w:sz w:val="26"/>
          <w:szCs w:val="26"/>
          <w:lang w:eastAsia="ru-RU"/>
        </w:rPr>
        <w:t xml:space="preserve">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EF3979" w:rsidRPr="00EF3979" w:rsidRDefault="00EF3979" w:rsidP="00EF3979">
      <w:pPr>
        <w:spacing w:after="0" w:line="240" w:lineRule="auto"/>
        <w:ind w:firstLine="567"/>
        <w:jc w:val="both"/>
        <w:rPr>
          <w:rFonts w:ascii="Times New Roman" w:eastAsia="Times New Roman" w:hAnsi="Times New Roman" w:cs="Times New Roman"/>
          <w:sz w:val="26"/>
          <w:szCs w:val="26"/>
          <w:lang w:eastAsia="ru-RU"/>
        </w:rPr>
      </w:pPr>
      <w:proofErr w:type="gramStart"/>
      <w:r w:rsidRPr="00EF3979">
        <w:rPr>
          <w:rFonts w:ascii="Times New Roman" w:eastAsia="Times New Roman" w:hAnsi="Times New Roman" w:cs="Times New Roman"/>
          <w:sz w:val="26"/>
          <w:szCs w:val="26"/>
          <w:lang w:eastAsia="ru-RU"/>
        </w:rPr>
        <w:t>-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w:t>
      </w:r>
      <w:proofErr w:type="gramEnd"/>
      <w:r w:rsidRPr="00EF3979">
        <w:rPr>
          <w:rFonts w:ascii="Times New Roman" w:eastAsia="Times New Roman" w:hAnsi="Times New Roman" w:cs="Times New Roman"/>
          <w:sz w:val="26"/>
          <w:szCs w:val="26"/>
          <w:lang w:eastAsia="ru-RU"/>
        </w:rPr>
        <w:t xml:space="preserve"> </w:t>
      </w:r>
      <w:proofErr w:type="gramStart"/>
      <w:r w:rsidRPr="00EF3979">
        <w:rPr>
          <w:rFonts w:ascii="Times New Roman" w:eastAsia="Times New Roman" w:hAnsi="Times New Roman" w:cs="Times New Roman"/>
          <w:sz w:val="26"/>
          <w:szCs w:val="26"/>
          <w:lang w:eastAsia="ru-RU"/>
        </w:rPr>
        <w:t>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если условно</w:t>
      </w:r>
      <w:proofErr w:type="gramEnd"/>
      <w:r w:rsidRPr="00EF3979">
        <w:rPr>
          <w:rFonts w:ascii="Times New Roman" w:eastAsia="Times New Roman" w:hAnsi="Times New Roman" w:cs="Times New Roman"/>
          <w:sz w:val="26"/>
          <w:szCs w:val="26"/>
          <w:lang w:eastAsia="ru-RU"/>
        </w:rPr>
        <w:t xml:space="preserve">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EF3979" w:rsidRPr="00EF3979" w:rsidRDefault="00EF3979" w:rsidP="00EF3979">
      <w:pPr>
        <w:spacing w:after="0" w:line="240" w:lineRule="auto"/>
        <w:ind w:firstLine="567"/>
        <w:jc w:val="both"/>
        <w:rPr>
          <w:rFonts w:ascii="Times New Roman" w:eastAsia="Calibri" w:hAnsi="Times New Roman" w:cs="Times New Roman"/>
          <w:sz w:val="26"/>
          <w:szCs w:val="26"/>
        </w:rPr>
      </w:pPr>
      <w:r w:rsidRPr="00EF3979">
        <w:rPr>
          <w:rFonts w:ascii="Times New Roman" w:eastAsia="Calibri" w:hAnsi="Times New Roman" w:cs="Times New Roman"/>
          <w:sz w:val="26"/>
          <w:szCs w:val="26"/>
        </w:rPr>
        <w:t>2.4. Процедура проведения общественных обсуждений состоит из следующих этапов:</w:t>
      </w:r>
    </w:p>
    <w:p w:rsidR="00EF3979" w:rsidRPr="00EF3979" w:rsidRDefault="00EF3979" w:rsidP="00EF3979">
      <w:pPr>
        <w:spacing w:after="0" w:line="240" w:lineRule="auto"/>
        <w:ind w:firstLine="540"/>
        <w:rPr>
          <w:rFonts w:ascii="Times New Roman" w:eastAsia="Times New Roman" w:hAnsi="Times New Roman" w:cs="Times New Roman"/>
          <w:sz w:val="26"/>
          <w:szCs w:val="26"/>
          <w:lang w:eastAsia="ru-RU"/>
        </w:rPr>
      </w:pPr>
      <w:r w:rsidRPr="00EF3979">
        <w:rPr>
          <w:rFonts w:ascii="Times New Roman" w:eastAsia="Times New Roman" w:hAnsi="Times New Roman" w:cs="Times New Roman"/>
          <w:sz w:val="26"/>
          <w:szCs w:val="26"/>
          <w:lang w:eastAsia="ru-RU"/>
        </w:rPr>
        <w:t>1) оповещение о начале общественных обсуждений;</w:t>
      </w:r>
    </w:p>
    <w:p w:rsidR="00EF3979" w:rsidRPr="00EF3979" w:rsidRDefault="00EF3979" w:rsidP="00EF3979">
      <w:pPr>
        <w:spacing w:after="0" w:line="240" w:lineRule="auto"/>
        <w:ind w:firstLine="567"/>
        <w:jc w:val="both"/>
        <w:rPr>
          <w:rFonts w:ascii="Times New Roman" w:eastAsia="Calibri" w:hAnsi="Times New Roman" w:cs="Times New Roman"/>
          <w:color w:val="000000"/>
          <w:sz w:val="26"/>
          <w:szCs w:val="26"/>
        </w:rPr>
      </w:pPr>
      <w:bookmarkStart w:id="1" w:name="dst2110"/>
      <w:bookmarkEnd w:id="1"/>
      <w:proofErr w:type="gramStart"/>
      <w:r w:rsidRPr="00EF3979">
        <w:rPr>
          <w:rFonts w:ascii="Times New Roman" w:eastAsia="Times New Roman" w:hAnsi="Times New Roman" w:cs="Times New Roman"/>
          <w:sz w:val="26"/>
          <w:szCs w:val="26"/>
          <w:lang w:eastAsia="ru-RU"/>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 сеть «Интернет»), либо на региональном портале государственных и муниципальных услуг (далее - информационные системы) и открытие</w:t>
      </w:r>
      <w:proofErr w:type="gramEnd"/>
      <w:r w:rsidRPr="00EF3979">
        <w:rPr>
          <w:rFonts w:ascii="Times New Roman" w:eastAsia="Times New Roman" w:hAnsi="Times New Roman" w:cs="Times New Roman"/>
          <w:sz w:val="26"/>
          <w:szCs w:val="26"/>
          <w:lang w:eastAsia="ru-RU"/>
        </w:rPr>
        <w:t xml:space="preserve"> экспозиции или экспозиций такого проекта;</w:t>
      </w:r>
    </w:p>
    <w:p w:rsidR="00EF3979" w:rsidRPr="00EF3979" w:rsidRDefault="00EF3979" w:rsidP="00EF3979">
      <w:pPr>
        <w:spacing w:after="0" w:line="240" w:lineRule="auto"/>
        <w:ind w:firstLine="540"/>
        <w:jc w:val="both"/>
        <w:rPr>
          <w:rFonts w:ascii="Times New Roman" w:eastAsia="Times New Roman" w:hAnsi="Times New Roman" w:cs="Times New Roman"/>
          <w:sz w:val="26"/>
          <w:szCs w:val="26"/>
          <w:lang w:eastAsia="ru-RU"/>
        </w:rPr>
      </w:pPr>
      <w:bookmarkStart w:id="2" w:name="dst2111"/>
      <w:bookmarkEnd w:id="2"/>
      <w:r w:rsidRPr="00EF3979">
        <w:rPr>
          <w:rFonts w:ascii="Times New Roman" w:eastAsia="Times New Roman" w:hAnsi="Times New Roman" w:cs="Times New Roman"/>
          <w:sz w:val="26"/>
          <w:szCs w:val="26"/>
          <w:lang w:eastAsia="ru-RU"/>
        </w:rPr>
        <w:t>3) проведение экспозиции или экспозиций проекта, подлежащего рассмотрению на общественных обсуждениях;</w:t>
      </w:r>
    </w:p>
    <w:p w:rsidR="00EF3979" w:rsidRPr="00EF3979" w:rsidRDefault="00EF3979" w:rsidP="00EF3979">
      <w:pPr>
        <w:spacing w:after="0" w:line="240" w:lineRule="auto"/>
        <w:ind w:firstLine="540"/>
        <w:rPr>
          <w:rFonts w:ascii="Times New Roman" w:eastAsia="Times New Roman" w:hAnsi="Times New Roman" w:cs="Times New Roman"/>
          <w:sz w:val="26"/>
          <w:szCs w:val="26"/>
          <w:lang w:eastAsia="ru-RU"/>
        </w:rPr>
      </w:pPr>
      <w:bookmarkStart w:id="3" w:name="dst2112"/>
      <w:bookmarkEnd w:id="3"/>
      <w:r w:rsidRPr="00EF3979">
        <w:rPr>
          <w:rFonts w:ascii="Times New Roman" w:eastAsia="Times New Roman" w:hAnsi="Times New Roman" w:cs="Times New Roman"/>
          <w:sz w:val="26"/>
          <w:szCs w:val="26"/>
          <w:lang w:eastAsia="ru-RU"/>
        </w:rPr>
        <w:t>4) подготовка и оформление протокола общественных обсуждений;</w:t>
      </w:r>
    </w:p>
    <w:p w:rsidR="00EF3979" w:rsidRPr="00EF3979" w:rsidRDefault="00EF3979" w:rsidP="00EF3979">
      <w:pPr>
        <w:spacing w:after="0" w:line="240" w:lineRule="auto"/>
        <w:ind w:firstLine="540"/>
        <w:jc w:val="both"/>
        <w:rPr>
          <w:rFonts w:ascii="Times New Roman" w:eastAsia="Times New Roman" w:hAnsi="Times New Roman" w:cs="Times New Roman"/>
          <w:sz w:val="26"/>
          <w:szCs w:val="26"/>
          <w:lang w:eastAsia="ru-RU"/>
        </w:rPr>
      </w:pPr>
      <w:bookmarkStart w:id="4" w:name="dst2113"/>
      <w:bookmarkEnd w:id="4"/>
      <w:r w:rsidRPr="00EF3979">
        <w:rPr>
          <w:rFonts w:ascii="Times New Roman" w:eastAsia="Times New Roman" w:hAnsi="Times New Roman" w:cs="Times New Roman"/>
          <w:sz w:val="26"/>
          <w:szCs w:val="26"/>
          <w:lang w:eastAsia="ru-RU"/>
        </w:rPr>
        <w:t>5) подготовка и опубликование заключения о результатах общественных обсуждений.</w:t>
      </w:r>
    </w:p>
    <w:p w:rsidR="00EF3979" w:rsidRPr="00EF3979" w:rsidRDefault="00EF3979" w:rsidP="00EF3979">
      <w:pPr>
        <w:spacing w:after="0" w:line="240" w:lineRule="auto"/>
        <w:ind w:firstLine="567"/>
        <w:jc w:val="both"/>
        <w:rPr>
          <w:rFonts w:ascii="Times New Roman" w:eastAsia="Calibri" w:hAnsi="Times New Roman" w:cs="Times New Roman"/>
          <w:sz w:val="26"/>
          <w:szCs w:val="26"/>
        </w:rPr>
      </w:pPr>
      <w:r w:rsidRPr="00EF3979">
        <w:rPr>
          <w:rFonts w:ascii="Times New Roman" w:eastAsia="Calibri" w:hAnsi="Times New Roman" w:cs="Times New Roman"/>
          <w:sz w:val="26"/>
          <w:szCs w:val="26"/>
        </w:rPr>
        <w:t>2.5 Процедура проведения публичных слушаний состоит из следующих этапов:</w:t>
      </w:r>
    </w:p>
    <w:p w:rsidR="00EF3979" w:rsidRPr="00EF3979" w:rsidRDefault="00EF3979" w:rsidP="00EF3979">
      <w:pPr>
        <w:spacing w:after="0" w:line="240" w:lineRule="auto"/>
        <w:ind w:firstLine="567"/>
        <w:jc w:val="both"/>
        <w:rPr>
          <w:rFonts w:ascii="Times New Roman" w:eastAsia="Calibri" w:hAnsi="Times New Roman" w:cs="Times New Roman"/>
          <w:sz w:val="26"/>
          <w:szCs w:val="26"/>
        </w:rPr>
      </w:pPr>
      <w:r w:rsidRPr="00EF3979">
        <w:rPr>
          <w:rFonts w:ascii="Times New Roman" w:eastAsia="Calibri" w:hAnsi="Times New Roman" w:cs="Times New Roman"/>
          <w:sz w:val="26"/>
          <w:szCs w:val="26"/>
        </w:rPr>
        <w:t>1) оповещение о начале публичных слушаний;</w:t>
      </w:r>
    </w:p>
    <w:p w:rsidR="00EF3979" w:rsidRPr="00EF3979" w:rsidRDefault="00EF3979" w:rsidP="00EF3979">
      <w:pPr>
        <w:spacing w:after="0" w:line="240" w:lineRule="auto"/>
        <w:ind w:firstLine="567"/>
        <w:jc w:val="both"/>
        <w:rPr>
          <w:rFonts w:ascii="Times New Roman" w:eastAsia="Calibri" w:hAnsi="Times New Roman" w:cs="Times New Roman"/>
          <w:sz w:val="26"/>
          <w:szCs w:val="26"/>
        </w:rPr>
      </w:pPr>
      <w:r w:rsidRPr="00EF3979">
        <w:rPr>
          <w:rFonts w:ascii="Times New Roman" w:eastAsia="Calibri" w:hAnsi="Times New Roman" w:cs="Times New Roman"/>
          <w:sz w:val="26"/>
          <w:szCs w:val="26"/>
        </w:rPr>
        <w:t>2) размещение проекта, подлежащего рассмотрению на публичных слушаниях, и информационных материалов к нему на официальном сайте Кильдюшевского сельского поселения и открытие экспозиции или экспозиций такого проекта;</w:t>
      </w:r>
    </w:p>
    <w:p w:rsidR="00EF3979" w:rsidRPr="00EF3979" w:rsidRDefault="00EF3979" w:rsidP="00EF3979">
      <w:pPr>
        <w:spacing w:after="0" w:line="240" w:lineRule="auto"/>
        <w:ind w:firstLine="567"/>
        <w:jc w:val="both"/>
        <w:rPr>
          <w:rFonts w:ascii="Times New Roman" w:eastAsia="Calibri" w:hAnsi="Times New Roman" w:cs="Times New Roman"/>
          <w:sz w:val="26"/>
          <w:szCs w:val="26"/>
        </w:rPr>
      </w:pPr>
      <w:r w:rsidRPr="00EF3979">
        <w:rPr>
          <w:rFonts w:ascii="Times New Roman" w:eastAsia="Calibri" w:hAnsi="Times New Roman" w:cs="Times New Roman"/>
          <w:sz w:val="26"/>
          <w:szCs w:val="26"/>
        </w:rPr>
        <w:t>3) проведение экспозиции или экспозиций проекта, подлежащего рассмотрению на публичных слушаниях;</w:t>
      </w:r>
    </w:p>
    <w:p w:rsidR="00EF3979" w:rsidRPr="00EF3979" w:rsidRDefault="00EF3979" w:rsidP="00EF3979">
      <w:pPr>
        <w:spacing w:after="0" w:line="240" w:lineRule="auto"/>
        <w:ind w:firstLine="567"/>
        <w:jc w:val="both"/>
        <w:rPr>
          <w:rFonts w:ascii="Times New Roman" w:eastAsia="Calibri" w:hAnsi="Times New Roman" w:cs="Times New Roman"/>
          <w:sz w:val="26"/>
          <w:szCs w:val="26"/>
        </w:rPr>
      </w:pPr>
      <w:r w:rsidRPr="00EF3979">
        <w:rPr>
          <w:rFonts w:ascii="Times New Roman" w:eastAsia="Calibri" w:hAnsi="Times New Roman" w:cs="Times New Roman"/>
          <w:sz w:val="26"/>
          <w:szCs w:val="26"/>
        </w:rPr>
        <w:t>4) проведение собрания или собраний участников публичных слушаний;</w:t>
      </w:r>
    </w:p>
    <w:p w:rsidR="00EF3979" w:rsidRPr="00EF3979" w:rsidRDefault="00EF3979" w:rsidP="00EF3979">
      <w:pPr>
        <w:spacing w:after="0" w:line="240" w:lineRule="auto"/>
        <w:ind w:firstLine="567"/>
        <w:jc w:val="both"/>
        <w:rPr>
          <w:rFonts w:ascii="Times New Roman" w:eastAsia="Calibri" w:hAnsi="Times New Roman" w:cs="Times New Roman"/>
          <w:sz w:val="26"/>
          <w:szCs w:val="26"/>
        </w:rPr>
      </w:pPr>
      <w:r w:rsidRPr="00EF3979">
        <w:rPr>
          <w:rFonts w:ascii="Times New Roman" w:eastAsia="Calibri" w:hAnsi="Times New Roman" w:cs="Times New Roman"/>
          <w:sz w:val="26"/>
          <w:szCs w:val="26"/>
        </w:rPr>
        <w:t>5) подготовка и оформление протокола публичных слушаний;</w:t>
      </w:r>
    </w:p>
    <w:p w:rsidR="00EF3979" w:rsidRPr="00EF3979" w:rsidRDefault="00EF3979" w:rsidP="00EF3979">
      <w:pPr>
        <w:spacing w:after="0" w:line="240" w:lineRule="auto"/>
        <w:ind w:firstLine="567"/>
        <w:jc w:val="both"/>
        <w:rPr>
          <w:rFonts w:ascii="Times New Roman" w:eastAsia="Calibri" w:hAnsi="Times New Roman" w:cs="Times New Roman"/>
          <w:sz w:val="26"/>
          <w:szCs w:val="26"/>
        </w:rPr>
      </w:pPr>
      <w:r w:rsidRPr="00EF3979">
        <w:rPr>
          <w:rFonts w:ascii="Times New Roman" w:eastAsia="Calibri" w:hAnsi="Times New Roman" w:cs="Times New Roman"/>
          <w:sz w:val="26"/>
          <w:szCs w:val="26"/>
        </w:rPr>
        <w:t>6) подготовка и опубликование заключения о результатах публичных слушаний.</w:t>
      </w:r>
    </w:p>
    <w:p w:rsidR="00EF3979" w:rsidRPr="00EF3979" w:rsidRDefault="00EF3979" w:rsidP="00EF3979">
      <w:pPr>
        <w:spacing w:after="0" w:line="240" w:lineRule="auto"/>
        <w:ind w:firstLine="567"/>
        <w:jc w:val="both"/>
        <w:rPr>
          <w:rFonts w:ascii="Times New Roman" w:eastAsia="Calibri" w:hAnsi="Times New Roman" w:cs="Times New Roman"/>
          <w:sz w:val="26"/>
          <w:szCs w:val="26"/>
        </w:rPr>
      </w:pPr>
      <w:r w:rsidRPr="00EF3979">
        <w:rPr>
          <w:rFonts w:ascii="Times New Roman" w:eastAsia="Calibri" w:hAnsi="Times New Roman" w:cs="Times New Roman"/>
          <w:sz w:val="26"/>
          <w:szCs w:val="26"/>
        </w:rPr>
        <w:t xml:space="preserve">2.6. </w:t>
      </w:r>
      <w:proofErr w:type="gramStart"/>
      <w:r w:rsidRPr="00EF3979">
        <w:rPr>
          <w:rFonts w:ascii="Times New Roman" w:eastAsia="Calibri" w:hAnsi="Times New Roman" w:cs="Times New Roman"/>
          <w:sz w:val="26"/>
          <w:szCs w:val="26"/>
        </w:rPr>
        <w:t>Оповещение о начале общественных обсуждений или публичных слушаний публикуется в порядке, установленном для официального опубликования муниципальных правовых актов в печатном издании Кильдюшевского сельского поселения и размещается на официальном сайте Кильдюшевского сельского поселения не позднее, чем за семь дней до дня размещения на официальном сайте Кильдюшевского сельского поселения в информационно-телекоммуникационной сети «Интернет» проекта, подлежащего рассмотрению на общественных обсуждениях или публичных слушаниях</w:t>
      </w:r>
      <w:proofErr w:type="gramEnd"/>
      <w:r w:rsidRPr="00EF3979">
        <w:rPr>
          <w:rFonts w:ascii="Times New Roman" w:eastAsia="Calibri" w:hAnsi="Times New Roman" w:cs="Times New Roman"/>
          <w:sz w:val="26"/>
          <w:szCs w:val="26"/>
        </w:rPr>
        <w:t>, и информационных материалов к нему.</w:t>
      </w:r>
    </w:p>
    <w:p w:rsidR="00EF3979" w:rsidRPr="00EF3979" w:rsidRDefault="00EF3979" w:rsidP="00EF3979">
      <w:pPr>
        <w:spacing w:after="0" w:line="240" w:lineRule="auto"/>
        <w:ind w:firstLine="567"/>
        <w:jc w:val="both"/>
        <w:rPr>
          <w:rFonts w:ascii="Times New Roman" w:eastAsia="Calibri" w:hAnsi="Times New Roman" w:cs="Times New Roman"/>
          <w:sz w:val="26"/>
          <w:szCs w:val="26"/>
        </w:rPr>
      </w:pPr>
      <w:r w:rsidRPr="00EF3979">
        <w:rPr>
          <w:rFonts w:ascii="Times New Roman" w:eastAsia="Calibri" w:hAnsi="Times New Roman" w:cs="Times New Roman"/>
          <w:sz w:val="26"/>
          <w:szCs w:val="26"/>
        </w:rPr>
        <w:t xml:space="preserve">2.7. Организатор общественных обсуждений или публичных слушаний обеспечивает распространение оповещения о проведении общественных обсуждений или публичных слушаний на информационном стенде, оборудованном около здания  администрации Кильдюшевского сельского поселения, и в иных местах, указанных в части 8 статьи 5.1 </w:t>
      </w:r>
      <w:hyperlink r:id="rId14" w:history="1">
        <w:r w:rsidRPr="00EF3979">
          <w:rPr>
            <w:rFonts w:ascii="Times New Roman" w:eastAsia="Calibri" w:hAnsi="Times New Roman" w:cs="Times New Roman"/>
            <w:sz w:val="26"/>
            <w:szCs w:val="26"/>
          </w:rPr>
          <w:t>Градостроительного кодекса Российской Федерации</w:t>
        </w:r>
      </w:hyperlink>
      <w:r w:rsidRPr="00EF3979">
        <w:rPr>
          <w:rFonts w:ascii="Times New Roman" w:eastAsia="Calibri" w:hAnsi="Times New Roman" w:cs="Times New Roman"/>
          <w:sz w:val="26"/>
          <w:szCs w:val="26"/>
        </w:rPr>
        <w:t>.</w:t>
      </w:r>
    </w:p>
    <w:p w:rsidR="00EF3979" w:rsidRPr="00EF3979" w:rsidRDefault="00EF3979" w:rsidP="00EF3979">
      <w:pPr>
        <w:spacing w:after="0" w:line="240" w:lineRule="auto"/>
        <w:ind w:firstLine="567"/>
        <w:jc w:val="both"/>
        <w:rPr>
          <w:rFonts w:ascii="Times New Roman" w:eastAsia="Calibri" w:hAnsi="Times New Roman" w:cs="Times New Roman"/>
          <w:sz w:val="26"/>
          <w:szCs w:val="26"/>
        </w:rPr>
      </w:pPr>
      <w:r w:rsidRPr="00EF3979">
        <w:rPr>
          <w:rFonts w:ascii="Times New Roman" w:eastAsia="Calibri" w:hAnsi="Times New Roman" w:cs="Times New Roman"/>
          <w:sz w:val="26"/>
          <w:szCs w:val="26"/>
        </w:rPr>
        <w:t>Информационные стенды должны обеспечивать возможность размещения на них соответствующей информации.</w:t>
      </w:r>
    </w:p>
    <w:p w:rsidR="00EF3979" w:rsidRPr="00EF3979" w:rsidRDefault="00EF3979" w:rsidP="00EF3979">
      <w:pPr>
        <w:autoSpaceDE w:val="0"/>
        <w:autoSpaceDN w:val="0"/>
        <w:adjustRightInd w:val="0"/>
        <w:spacing w:after="0" w:line="240" w:lineRule="auto"/>
        <w:ind w:firstLine="540"/>
        <w:jc w:val="both"/>
        <w:rPr>
          <w:rFonts w:ascii="Times New Roman" w:eastAsia="Calibri" w:hAnsi="Times New Roman" w:cs="Times New Roman"/>
          <w:sz w:val="26"/>
          <w:szCs w:val="26"/>
          <w:lang w:eastAsia="ru-RU"/>
        </w:rPr>
      </w:pPr>
      <w:r w:rsidRPr="00EF3979">
        <w:rPr>
          <w:rFonts w:ascii="Times New Roman" w:eastAsia="Calibri" w:hAnsi="Times New Roman" w:cs="Times New Roman"/>
          <w:sz w:val="26"/>
          <w:szCs w:val="26"/>
          <w:lang w:eastAsia="ru-RU"/>
        </w:rPr>
        <w:t>Информационные стенды могут быть в виде настенных или наземных конструкций. Установка информационных стендов должна обеспечивать свободный доступ заинтересованных лиц к размещаемой информации.</w:t>
      </w:r>
    </w:p>
    <w:p w:rsidR="00EF3979" w:rsidRPr="00EF3979" w:rsidRDefault="00EF3979" w:rsidP="00EF3979">
      <w:pPr>
        <w:autoSpaceDE w:val="0"/>
        <w:autoSpaceDN w:val="0"/>
        <w:adjustRightInd w:val="0"/>
        <w:spacing w:after="0" w:line="240" w:lineRule="auto"/>
        <w:ind w:firstLine="540"/>
        <w:jc w:val="both"/>
        <w:rPr>
          <w:rFonts w:ascii="Times New Roman" w:eastAsia="Calibri" w:hAnsi="Times New Roman" w:cs="Times New Roman"/>
          <w:sz w:val="26"/>
          <w:szCs w:val="26"/>
          <w:lang w:eastAsia="ru-RU"/>
        </w:rPr>
      </w:pPr>
      <w:r w:rsidRPr="00EF3979">
        <w:rPr>
          <w:rFonts w:ascii="Times New Roman" w:eastAsia="Calibri" w:hAnsi="Times New Roman" w:cs="Times New Roman"/>
          <w:sz w:val="26"/>
          <w:szCs w:val="26"/>
          <w:lang w:eastAsia="ru-RU"/>
        </w:rPr>
        <w:t xml:space="preserve">Организатор обязан осуществлять </w:t>
      </w:r>
      <w:proofErr w:type="gramStart"/>
      <w:r w:rsidRPr="00EF3979">
        <w:rPr>
          <w:rFonts w:ascii="Times New Roman" w:eastAsia="Calibri" w:hAnsi="Times New Roman" w:cs="Times New Roman"/>
          <w:sz w:val="26"/>
          <w:szCs w:val="26"/>
          <w:lang w:eastAsia="ru-RU"/>
        </w:rPr>
        <w:t>контроль за</w:t>
      </w:r>
      <w:proofErr w:type="gramEnd"/>
      <w:r w:rsidRPr="00EF3979">
        <w:rPr>
          <w:rFonts w:ascii="Times New Roman" w:eastAsia="Calibri" w:hAnsi="Times New Roman" w:cs="Times New Roman"/>
          <w:sz w:val="26"/>
          <w:szCs w:val="26"/>
          <w:lang w:eastAsia="ru-RU"/>
        </w:rPr>
        <w:t xml:space="preserve"> состоянием информационных стендов и размещенной на них информации. По окончании срока проведения публичных слушаний или общественных обсуждений организатор в течение трех рабочих дней со дня окончания публичных слушаний или общественных обсуждений обеспечивает удаление соответствующей информации с информационных стендов.</w:t>
      </w:r>
    </w:p>
    <w:p w:rsidR="00EF3979" w:rsidRPr="00EF3979" w:rsidRDefault="00EF3979" w:rsidP="00EF3979">
      <w:pPr>
        <w:spacing w:after="0" w:line="240" w:lineRule="auto"/>
        <w:ind w:firstLine="567"/>
        <w:jc w:val="both"/>
        <w:rPr>
          <w:rFonts w:ascii="Times New Roman" w:eastAsia="Calibri" w:hAnsi="Times New Roman" w:cs="Times New Roman"/>
          <w:sz w:val="26"/>
          <w:szCs w:val="26"/>
        </w:rPr>
      </w:pPr>
      <w:r w:rsidRPr="00EF3979">
        <w:rPr>
          <w:rFonts w:ascii="Times New Roman" w:eastAsia="Calibri" w:hAnsi="Times New Roman" w:cs="Times New Roman"/>
          <w:sz w:val="26"/>
          <w:szCs w:val="26"/>
        </w:rPr>
        <w:t xml:space="preserve">2.8. Организатором общественных обсуждений или публичных слушаний обеспечивается: </w:t>
      </w:r>
    </w:p>
    <w:p w:rsidR="00EF3979" w:rsidRPr="00EF3979" w:rsidRDefault="00EF3979" w:rsidP="00EF3979">
      <w:pPr>
        <w:spacing w:after="0" w:line="240" w:lineRule="auto"/>
        <w:ind w:firstLine="567"/>
        <w:jc w:val="both"/>
        <w:rPr>
          <w:rFonts w:ascii="Times New Roman" w:eastAsia="Calibri" w:hAnsi="Times New Roman" w:cs="Times New Roman"/>
          <w:sz w:val="26"/>
          <w:szCs w:val="26"/>
        </w:rPr>
      </w:pPr>
      <w:r w:rsidRPr="00EF3979">
        <w:rPr>
          <w:rFonts w:ascii="Times New Roman" w:eastAsia="Calibri" w:hAnsi="Times New Roman" w:cs="Times New Roman"/>
          <w:sz w:val="26"/>
          <w:szCs w:val="26"/>
        </w:rPr>
        <w:t xml:space="preserve">-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w:t>
      </w:r>
    </w:p>
    <w:p w:rsidR="00EF3979" w:rsidRPr="00EF3979" w:rsidRDefault="00EF3979" w:rsidP="00EF3979">
      <w:pPr>
        <w:spacing w:after="0" w:line="240" w:lineRule="auto"/>
        <w:ind w:firstLine="567"/>
        <w:jc w:val="both"/>
        <w:rPr>
          <w:rFonts w:ascii="Times New Roman" w:eastAsia="Calibri" w:hAnsi="Times New Roman" w:cs="Times New Roman"/>
          <w:sz w:val="26"/>
          <w:szCs w:val="26"/>
        </w:rPr>
      </w:pPr>
      <w:r w:rsidRPr="00EF3979">
        <w:rPr>
          <w:rFonts w:ascii="Times New Roman" w:eastAsia="Calibri" w:hAnsi="Times New Roman" w:cs="Times New Roman"/>
          <w:sz w:val="26"/>
          <w:szCs w:val="26"/>
        </w:rPr>
        <w:t>- опубликование в печатном издании Кильдюшевского сельского и размещение на официальном сайте Кильдюшевского сельского поселения в информационно-телекоммуникационной сети «Интернет» проекта, подлежащего рассмотрению на общественных обсуждениях или публичных слушаниях, и информационных материалов к нему;</w:t>
      </w:r>
    </w:p>
    <w:p w:rsidR="00EF3979" w:rsidRPr="00EF3979" w:rsidRDefault="00EF3979" w:rsidP="00EF3979">
      <w:pPr>
        <w:spacing w:after="0" w:line="240" w:lineRule="auto"/>
        <w:ind w:firstLine="567"/>
        <w:jc w:val="both"/>
        <w:rPr>
          <w:rFonts w:ascii="Times New Roman" w:eastAsia="Calibri" w:hAnsi="Times New Roman" w:cs="Times New Roman"/>
          <w:sz w:val="26"/>
          <w:szCs w:val="26"/>
        </w:rPr>
      </w:pPr>
      <w:r w:rsidRPr="00EF3979">
        <w:rPr>
          <w:rFonts w:ascii="Times New Roman" w:eastAsia="Calibri" w:hAnsi="Times New Roman" w:cs="Times New Roman"/>
          <w:sz w:val="26"/>
          <w:szCs w:val="26"/>
        </w:rPr>
        <w:t>- проведение экспозиции (экспозиций) проекта, проекта, подлежащего рассмотрению на общественных обсуждениях или публичных слушаниях;</w:t>
      </w:r>
    </w:p>
    <w:p w:rsidR="00EF3979" w:rsidRPr="00EF3979" w:rsidRDefault="00EF3979" w:rsidP="00EF3979">
      <w:pPr>
        <w:spacing w:after="0" w:line="240" w:lineRule="auto"/>
        <w:ind w:firstLine="567"/>
        <w:jc w:val="both"/>
        <w:rPr>
          <w:rFonts w:ascii="Times New Roman" w:eastAsia="Calibri" w:hAnsi="Times New Roman" w:cs="Times New Roman"/>
          <w:sz w:val="26"/>
          <w:szCs w:val="26"/>
        </w:rPr>
      </w:pPr>
      <w:r w:rsidRPr="00EF3979">
        <w:rPr>
          <w:rFonts w:ascii="Times New Roman" w:eastAsia="Calibri" w:hAnsi="Times New Roman" w:cs="Times New Roman"/>
          <w:sz w:val="26"/>
          <w:szCs w:val="26"/>
        </w:rPr>
        <w:t>- проведение идентификации участников общественных обсуждений или публичных слушаний в соответствии с частью 12 статьи 5.1 Градостроительного кодекса Российской Федерации;</w:t>
      </w:r>
    </w:p>
    <w:p w:rsidR="00EF3979" w:rsidRPr="00EF3979" w:rsidRDefault="00EF3979" w:rsidP="00EF3979">
      <w:pPr>
        <w:spacing w:after="0" w:line="240" w:lineRule="auto"/>
        <w:ind w:firstLine="567"/>
        <w:jc w:val="both"/>
        <w:rPr>
          <w:rFonts w:ascii="Times New Roman" w:eastAsia="Calibri" w:hAnsi="Times New Roman" w:cs="Times New Roman"/>
          <w:sz w:val="26"/>
          <w:szCs w:val="26"/>
        </w:rPr>
      </w:pPr>
      <w:r w:rsidRPr="00EF3979">
        <w:rPr>
          <w:rFonts w:ascii="Times New Roman" w:eastAsia="Calibri" w:hAnsi="Times New Roman" w:cs="Times New Roman"/>
          <w:sz w:val="26"/>
          <w:szCs w:val="26"/>
        </w:rPr>
        <w:t>- ведение книги (журнала) учета посетителей экспозиции (экспозиций) проекта, подлежащего рассмотрению на общественных обсуждениях или публичных слушаниях.</w:t>
      </w:r>
    </w:p>
    <w:p w:rsidR="00EF3979" w:rsidRPr="00EF3979" w:rsidRDefault="00EF3979" w:rsidP="00EF3979">
      <w:pPr>
        <w:spacing w:after="0" w:line="240" w:lineRule="auto"/>
        <w:ind w:firstLine="567"/>
        <w:jc w:val="both"/>
        <w:rPr>
          <w:rFonts w:ascii="Times New Roman" w:eastAsia="Calibri" w:hAnsi="Times New Roman" w:cs="Times New Roman"/>
          <w:sz w:val="26"/>
          <w:szCs w:val="26"/>
        </w:rPr>
      </w:pPr>
      <w:r w:rsidRPr="00EF3979">
        <w:rPr>
          <w:rFonts w:ascii="Times New Roman" w:eastAsia="Calibri" w:hAnsi="Times New Roman" w:cs="Times New Roman"/>
          <w:sz w:val="26"/>
          <w:szCs w:val="26"/>
        </w:rPr>
        <w:t>- регистрация предложений и замечаний, внесенных в соответствии с частью 10 статьи 5.1 Градостроительного кодекса Российской Федерации, и их обязательное рассмотрение, за исключением случая</w:t>
      </w:r>
      <w:r w:rsidRPr="00EF3979">
        <w:rPr>
          <w:rFonts w:ascii="Calibri" w:eastAsia="Calibri" w:hAnsi="Calibri" w:cs="Times New Roman"/>
          <w:sz w:val="26"/>
          <w:szCs w:val="26"/>
        </w:rPr>
        <w:t xml:space="preserve"> </w:t>
      </w:r>
      <w:r w:rsidRPr="00EF3979">
        <w:rPr>
          <w:rFonts w:ascii="Times New Roman" w:eastAsia="Calibri" w:hAnsi="Times New Roman" w:cs="Times New Roman"/>
          <w:sz w:val="26"/>
          <w:szCs w:val="26"/>
        </w:rPr>
        <w:t>выявления факта представления участником общественных обсуждений или публичных слушаний недостоверных сведений;</w:t>
      </w:r>
    </w:p>
    <w:p w:rsidR="00EF3979" w:rsidRPr="00EF3979" w:rsidRDefault="00EF3979" w:rsidP="00EF3979">
      <w:pPr>
        <w:spacing w:after="0" w:line="240" w:lineRule="auto"/>
        <w:ind w:firstLine="567"/>
        <w:jc w:val="both"/>
        <w:rPr>
          <w:rFonts w:ascii="Times New Roman" w:eastAsia="Calibri" w:hAnsi="Times New Roman" w:cs="Times New Roman"/>
          <w:sz w:val="26"/>
          <w:szCs w:val="26"/>
        </w:rPr>
      </w:pPr>
      <w:r w:rsidRPr="00EF3979">
        <w:rPr>
          <w:rFonts w:ascii="Times New Roman" w:eastAsia="Calibri" w:hAnsi="Times New Roman" w:cs="Times New Roman"/>
          <w:sz w:val="26"/>
          <w:szCs w:val="26"/>
        </w:rPr>
        <w:t>- подготовка и оформление протокола общественных обсуждений или публичных слушаний;</w:t>
      </w:r>
    </w:p>
    <w:p w:rsidR="00EF3979" w:rsidRPr="00EF3979" w:rsidRDefault="00EF3979" w:rsidP="00EF3979">
      <w:pPr>
        <w:spacing w:after="0" w:line="240" w:lineRule="auto"/>
        <w:ind w:firstLine="567"/>
        <w:jc w:val="both"/>
        <w:rPr>
          <w:rFonts w:ascii="Times New Roman" w:eastAsia="Calibri" w:hAnsi="Times New Roman" w:cs="Times New Roman"/>
          <w:sz w:val="26"/>
          <w:szCs w:val="26"/>
        </w:rPr>
      </w:pPr>
      <w:r w:rsidRPr="00EF3979">
        <w:rPr>
          <w:rFonts w:ascii="Times New Roman" w:eastAsia="Calibri" w:hAnsi="Times New Roman" w:cs="Times New Roman"/>
          <w:sz w:val="26"/>
          <w:szCs w:val="26"/>
        </w:rPr>
        <w:t>- подготовка заключения о результатах общественных обсуждений или публичных слушаний и обеспечение опубликования в порядке, установленном для официального опубликования муниципальных правовых актов, иной официальной информации, и размещения на официальном сайте и (или) в информационных системах.</w:t>
      </w:r>
    </w:p>
    <w:p w:rsidR="00EF3979" w:rsidRPr="00EF3979" w:rsidRDefault="00EF3979" w:rsidP="00EF3979">
      <w:pPr>
        <w:spacing w:after="0" w:line="240" w:lineRule="auto"/>
        <w:ind w:firstLine="567"/>
        <w:jc w:val="both"/>
        <w:rPr>
          <w:rFonts w:ascii="Times New Roman" w:eastAsia="Calibri" w:hAnsi="Times New Roman" w:cs="Times New Roman"/>
          <w:sz w:val="26"/>
          <w:szCs w:val="26"/>
        </w:rPr>
      </w:pPr>
      <w:r w:rsidRPr="00EF3979">
        <w:rPr>
          <w:rFonts w:ascii="Times New Roman" w:eastAsia="Calibri" w:hAnsi="Times New Roman" w:cs="Times New Roman"/>
          <w:sz w:val="26"/>
          <w:szCs w:val="26"/>
        </w:rPr>
        <w:t>2.9. Экспозиция (экспозиции) проекта, подлежащего рассмотрению на общественных обсуждениях или публичных слушаниях, проводится (проводятся) в помещениях, занимаемых организатором общественных обсуждений или публичных слушаний.</w:t>
      </w:r>
    </w:p>
    <w:p w:rsidR="00EF3979" w:rsidRPr="00EF3979" w:rsidRDefault="00EF3979" w:rsidP="00EF3979">
      <w:pPr>
        <w:spacing w:after="0" w:line="240" w:lineRule="auto"/>
        <w:ind w:firstLine="567"/>
        <w:jc w:val="both"/>
        <w:rPr>
          <w:rFonts w:ascii="Times New Roman" w:eastAsia="Calibri" w:hAnsi="Times New Roman" w:cs="Times New Roman"/>
          <w:sz w:val="26"/>
          <w:szCs w:val="26"/>
        </w:rPr>
      </w:pPr>
      <w:r w:rsidRPr="00EF3979">
        <w:rPr>
          <w:rFonts w:ascii="Times New Roman" w:eastAsia="Calibri" w:hAnsi="Times New Roman" w:cs="Times New Roman"/>
          <w:sz w:val="26"/>
          <w:szCs w:val="26"/>
        </w:rPr>
        <w:t>Информация о месте, дате открытия экспозиции (экспозиций) проекта, подлежащего рассмотрению на общественных обсуждениях или публичных слушаниях, о сроках проведения экспозиции (экспозиций) такого проекта, о днях и часах, в которые возможно посещение указанной экспозиции (указанных экспозиций) содержится в оповещении о начале общественных обсуждений или публичных слушаний.</w:t>
      </w:r>
    </w:p>
    <w:p w:rsidR="00EF3979" w:rsidRPr="00EF3979" w:rsidRDefault="00EF3979" w:rsidP="00EF3979">
      <w:pPr>
        <w:spacing w:after="0" w:line="240" w:lineRule="auto"/>
        <w:ind w:firstLine="567"/>
        <w:jc w:val="both"/>
        <w:rPr>
          <w:rFonts w:ascii="Times New Roman" w:eastAsia="Calibri" w:hAnsi="Times New Roman" w:cs="Times New Roman"/>
          <w:sz w:val="26"/>
          <w:szCs w:val="26"/>
        </w:rPr>
      </w:pPr>
      <w:r w:rsidRPr="00EF3979">
        <w:rPr>
          <w:rFonts w:ascii="Times New Roman" w:eastAsia="Calibri" w:hAnsi="Times New Roman" w:cs="Times New Roman"/>
          <w:sz w:val="26"/>
          <w:szCs w:val="26"/>
        </w:rPr>
        <w:t>2.10. Экспозиция (экспозиции) проводится (проводятся) в течение всего периода размещения проекта, подлежащего рассмотрению на общественных обсуждениях или публичных слушаниях, и информационных материалов к нему.</w:t>
      </w:r>
    </w:p>
    <w:p w:rsidR="00EF3979" w:rsidRPr="00EF3979" w:rsidRDefault="00EF3979" w:rsidP="00EF3979">
      <w:pPr>
        <w:spacing w:after="0" w:line="240" w:lineRule="auto"/>
        <w:ind w:firstLine="567"/>
        <w:jc w:val="both"/>
        <w:rPr>
          <w:rFonts w:ascii="Times New Roman" w:eastAsia="Calibri" w:hAnsi="Times New Roman" w:cs="Times New Roman"/>
          <w:sz w:val="26"/>
          <w:szCs w:val="26"/>
        </w:rPr>
      </w:pPr>
      <w:r w:rsidRPr="00EF3979">
        <w:rPr>
          <w:rFonts w:ascii="Times New Roman" w:eastAsia="Calibri" w:hAnsi="Times New Roman" w:cs="Times New Roman"/>
          <w:sz w:val="26"/>
          <w:szCs w:val="26"/>
        </w:rPr>
        <w:t>2.11. В ходе работы экспозиции организатором общественных обсуждений или публичных слушаний организовывается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w:t>
      </w:r>
    </w:p>
    <w:p w:rsidR="00EF3979" w:rsidRPr="00EF3979" w:rsidRDefault="00EF3979" w:rsidP="00EF3979">
      <w:pPr>
        <w:spacing w:after="0" w:line="240" w:lineRule="auto"/>
        <w:ind w:firstLine="567"/>
        <w:jc w:val="both"/>
        <w:rPr>
          <w:rFonts w:ascii="Times New Roman" w:eastAsia="Calibri" w:hAnsi="Times New Roman" w:cs="Times New Roman"/>
          <w:sz w:val="26"/>
          <w:szCs w:val="26"/>
        </w:rPr>
      </w:pPr>
      <w:r w:rsidRPr="00EF3979">
        <w:rPr>
          <w:rFonts w:ascii="Times New Roman" w:eastAsia="Calibri" w:hAnsi="Times New Roman" w:cs="Times New Roman"/>
          <w:sz w:val="26"/>
          <w:szCs w:val="26"/>
        </w:rPr>
        <w:t>2.12. Консультирование посетителей экспозиции осуществляется в устном порядке представителями организатора общественных обсуждениях или публичных слушаниях и (или) разработчика проекта, подлежащего рассмотрению на общественных обсуждениях или публичных слушаниях, в соответствии с оповещением о начале общественных обсуждений или публичных слушаний.</w:t>
      </w:r>
    </w:p>
    <w:p w:rsidR="00EF3979" w:rsidRPr="00EF3979" w:rsidRDefault="00EF3979" w:rsidP="00EF3979">
      <w:pPr>
        <w:spacing w:after="0" w:line="240" w:lineRule="auto"/>
        <w:ind w:firstLine="567"/>
        <w:jc w:val="both"/>
        <w:rPr>
          <w:rFonts w:ascii="Times New Roman" w:eastAsia="Calibri" w:hAnsi="Times New Roman" w:cs="Times New Roman"/>
          <w:sz w:val="26"/>
          <w:szCs w:val="26"/>
        </w:rPr>
      </w:pPr>
      <w:r w:rsidRPr="00EF3979">
        <w:rPr>
          <w:rFonts w:ascii="Times New Roman" w:eastAsia="Calibri" w:hAnsi="Times New Roman" w:cs="Times New Roman"/>
          <w:sz w:val="26"/>
          <w:szCs w:val="26"/>
        </w:rPr>
        <w:t xml:space="preserve">2.13. </w:t>
      </w:r>
      <w:proofErr w:type="gramStart"/>
      <w:r w:rsidRPr="00EF3979">
        <w:rPr>
          <w:rFonts w:ascii="Times New Roman" w:eastAsia="Calibri" w:hAnsi="Times New Roman" w:cs="Times New Roman"/>
          <w:sz w:val="26"/>
          <w:szCs w:val="26"/>
        </w:rPr>
        <w:t xml:space="preserve">В период размещения проекта, подлежащего рассмотрению на общественных обсуждениях или публичных слушаниях, и информационных материалов к нему и проведения экспозиции (экспозиций) такого проекта участники общественных обсуждений или публичных слушаний, прошедшие в соответствии с частью 12 статьи 5.1 </w:t>
      </w:r>
      <w:hyperlink r:id="rId15" w:history="1">
        <w:r w:rsidRPr="00EF3979">
          <w:rPr>
            <w:rFonts w:ascii="Times New Roman" w:eastAsia="Calibri" w:hAnsi="Times New Roman" w:cs="Times New Roman"/>
            <w:sz w:val="26"/>
            <w:szCs w:val="26"/>
          </w:rPr>
          <w:t>Градостроительного кодекса Российской Федерации</w:t>
        </w:r>
      </w:hyperlink>
      <w:r w:rsidRPr="00EF3979">
        <w:rPr>
          <w:rFonts w:ascii="Times New Roman" w:eastAsia="Calibri" w:hAnsi="Times New Roman" w:cs="Times New Roman"/>
          <w:sz w:val="26"/>
          <w:szCs w:val="26"/>
        </w:rPr>
        <w:t xml:space="preserve"> идентификацию, имеют право вносить предложения и замечания, касающиеся такого проекта, в формах, предусмотренных частью 10 статьи 5.1 </w:t>
      </w:r>
      <w:hyperlink r:id="rId16" w:history="1">
        <w:r w:rsidRPr="00EF3979">
          <w:rPr>
            <w:rFonts w:ascii="Times New Roman" w:eastAsia="Calibri" w:hAnsi="Times New Roman" w:cs="Times New Roman"/>
            <w:sz w:val="26"/>
            <w:szCs w:val="26"/>
          </w:rPr>
          <w:t>Градостроительного кодекса</w:t>
        </w:r>
        <w:proofErr w:type="gramEnd"/>
        <w:r w:rsidRPr="00EF3979">
          <w:rPr>
            <w:rFonts w:ascii="Times New Roman" w:eastAsia="Calibri" w:hAnsi="Times New Roman" w:cs="Times New Roman"/>
            <w:sz w:val="26"/>
            <w:szCs w:val="26"/>
          </w:rPr>
          <w:t xml:space="preserve"> Российской Федерации</w:t>
        </w:r>
      </w:hyperlink>
      <w:r w:rsidRPr="00EF3979">
        <w:rPr>
          <w:rFonts w:ascii="Times New Roman" w:eastAsia="Calibri" w:hAnsi="Times New Roman" w:cs="Times New Roman"/>
          <w:sz w:val="26"/>
          <w:szCs w:val="26"/>
        </w:rPr>
        <w:t xml:space="preserve"> (применительно к процедуре общественных обсуждений или публичных слушаний).</w:t>
      </w:r>
    </w:p>
    <w:p w:rsidR="00EF3979" w:rsidRPr="00EF3979" w:rsidRDefault="00EF3979" w:rsidP="00EF3979">
      <w:pPr>
        <w:spacing w:after="0" w:line="240" w:lineRule="auto"/>
        <w:ind w:firstLine="567"/>
        <w:jc w:val="both"/>
        <w:rPr>
          <w:rFonts w:ascii="Times New Roman" w:eastAsia="Calibri" w:hAnsi="Times New Roman" w:cs="Times New Roman"/>
          <w:sz w:val="26"/>
          <w:szCs w:val="26"/>
        </w:rPr>
      </w:pPr>
      <w:r w:rsidRPr="00EF3979">
        <w:rPr>
          <w:rFonts w:ascii="Times New Roman" w:eastAsia="Calibri" w:hAnsi="Times New Roman" w:cs="Times New Roman"/>
          <w:sz w:val="26"/>
          <w:szCs w:val="26"/>
        </w:rPr>
        <w:t>2.14. Публичные слушания проводятся в помещении, пригодном для размещения в нем представителей различных групп населения, права и законные интересы которых затрагивают вопросы, вынесенные на общественные обсуждения или публичные слушания. Указанное помещение должно быть отапливаемым, электрифицированным, а также находиться в транспортной доступности. Лицам, желающим принять участие в общественных обсуждениях или публичных слушаниях, должен быть обеспечен беспрепятственный доступ в помещение, в котором будет проводиться собрание. Доступ в помещение прекращается только в том случае, если заняты все имеющиеся в нем места. В помещении, в первую очередь, размещаются лица, записавшиеся на выступление.</w:t>
      </w:r>
    </w:p>
    <w:p w:rsidR="00EF3979" w:rsidRPr="00EF3979" w:rsidRDefault="00EF3979" w:rsidP="00EF3979">
      <w:pPr>
        <w:spacing w:after="0" w:line="240" w:lineRule="auto"/>
        <w:ind w:firstLine="567"/>
        <w:jc w:val="both"/>
        <w:rPr>
          <w:rFonts w:ascii="Times New Roman" w:eastAsia="Calibri" w:hAnsi="Times New Roman" w:cs="Times New Roman"/>
          <w:sz w:val="26"/>
          <w:szCs w:val="26"/>
        </w:rPr>
      </w:pPr>
      <w:r w:rsidRPr="00EF3979">
        <w:rPr>
          <w:rFonts w:ascii="Times New Roman" w:eastAsia="Calibri" w:hAnsi="Times New Roman" w:cs="Times New Roman"/>
          <w:sz w:val="26"/>
          <w:szCs w:val="26"/>
        </w:rPr>
        <w:t>2.15. Не менее чем за 30 минут до начала публичных слушаний начинается регистрация участников публичных слушаний. Регистрация осуществляется ответственным лицом по поручению организатора общественных обсуждений или публичных слушаний.</w:t>
      </w:r>
    </w:p>
    <w:p w:rsidR="00EF3979" w:rsidRPr="00EF3979" w:rsidRDefault="00EF3979" w:rsidP="00EF3979">
      <w:pPr>
        <w:spacing w:after="0" w:line="240" w:lineRule="auto"/>
        <w:ind w:firstLine="567"/>
        <w:jc w:val="both"/>
        <w:rPr>
          <w:rFonts w:ascii="Times New Roman" w:eastAsia="Calibri" w:hAnsi="Times New Roman" w:cs="Times New Roman"/>
          <w:sz w:val="26"/>
          <w:szCs w:val="26"/>
        </w:rPr>
      </w:pPr>
      <w:r w:rsidRPr="00EF3979">
        <w:rPr>
          <w:rFonts w:ascii="Times New Roman" w:eastAsia="Calibri" w:hAnsi="Times New Roman" w:cs="Times New Roman"/>
          <w:sz w:val="26"/>
          <w:szCs w:val="26"/>
        </w:rPr>
        <w:t xml:space="preserve">При регистрации участники общественных обсуждений или публичных слушаний обязаны пройти идентификацию в порядке, установленном частью 12 статьи 5.1 </w:t>
      </w:r>
      <w:hyperlink r:id="rId17" w:history="1">
        <w:r w:rsidRPr="00EF3979">
          <w:rPr>
            <w:rFonts w:ascii="Times New Roman" w:eastAsia="Calibri" w:hAnsi="Times New Roman" w:cs="Times New Roman"/>
            <w:sz w:val="26"/>
            <w:szCs w:val="26"/>
          </w:rPr>
          <w:t>Градостроительного кодекса Российской Федерации</w:t>
        </w:r>
      </w:hyperlink>
      <w:r w:rsidRPr="00EF3979">
        <w:rPr>
          <w:rFonts w:ascii="Times New Roman" w:eastAsia="Calibri" w:hAnsi="Times New Roman" w:cs="Times New Roman"/>
          <w:sz w:val="26"/>
          <w:szCs w:val="26"/>
        </w:rPr>
        <w:t>.</w:t>
      </w:r>
    </w:p>
    <w:p w:rsidR="00EF3979" w:rsidRPr="00EF3979" w:rsidRDefault="00EF3979" w:rsidP="00EF3979">
      <w:pPr>
        <w:spacing w:after="0" w:line="240" w:lineRule="auto"/>
        <w:ind w:firstLine="567"/>
        <w:jc w:val="both"/>
        <w:rPr>
          <w:rFonts w:ascii="Times New Roman" w:eastAsia="Calibri" w:hAnsi="Times New Roman" w:cs="Times New Roman"/>
          <w:sz w:val="26"/>
          <w:szCs w:val="26"/>
        </w:rPr>
      </w:pPr>
      <w:r w:rsidRPr="00EF3979">
        <w:rPr>
          <w:rFonts w:ascii="Times New Roman" w:eastAsia="Calibri" w:hAnsi="Times New Roman" w:cs="Times New Roman"/>
          <w:sz w:val="26"/>
          <w:szCs w:val="26"/>
        </w:rPr>
        <w:t>2.16. На публичных слушаниях устанавливается следующий регламент работы:</w:t>
      </w:r>
    </w:p>
    <w:p w:rsidR="00EF3979" w:rsidRPr="00EF3979" w:rsidRDefault="00EF3979" w:rsidP="00EF3979">
      <w:pPr>
        <w:spacing w:after="0" w:line="240" w:lineRule="auto"/>
        <w:ind w:firstLine="567"/>
        <w:jc w:val="both"/>
        <w:rPr>
          <w:rFonts w:ascii="Times New Roman" w:eastAsia="Calibri" w:hAnsi="Times New Roman" w:cs="Times New Roman"/>
          <w:sz w:val="26"/>
          <w:szCs w:val="26"/>
        </w:rPr>
      </w:pPr>
      <w:r w:rsidRPr="00EF3979">
        <w:rPr>
          <w:rFonts w:ascii="Times New Roman" w:eastAsia="Calibri" w:hAnsi="Times New Roman" w:cs="Times New Roman"/>
          <w:sz w:val="26"/>
          <w:szCs w:val="26"/>
        </w:rPr>
        <w:t>время для основных докладов - до 15 минут,</w:t>
      </w:r>
    </w:p>
    <w:p w:rsidR="00EF3979" w:rsidRPr="00EF3979" w:rsidRDefault="00EF3979" w:rsidP="00EF3979">
      <w:pPr>
        <w:spacing w:after="0" w:line="240" w:lineRule="auto"/>
        <w:ind w:firstLine="567"/>
        <w:jc w:val="both"/>
        <w:rPr>
          <w:rFonts w:ascii="Times New Roman" w:eastAsia="Calibri" w:hAnsi="Times New Roman" w:cs="Times New Roman"/>
          <w:sz w:val="26"/>
          <w:szCs w:val="26"/>
        </w:rPr>
      </w:pPr>
      <w:r w:rsidRPr="00EF3979">
        <w:rPr>
          <w:rFonts w:ascii="Times New Roman" w:eastAsia="Calibri" w:hAnsi="Times New Roman" w:cs="Times New Roman"/>
          <w:sz w:val="26"/>
          <w:szCs w:val="26"/>
        </w:rPr>
        <w:t>для содокладов - до 10 минут,</w:t>
      </w:r>
    </w:p>
    <w:p w:rsidR="00EF3979" w:rsidRPr="00EF3979" w:rsidRDefault="00EF3979" w:rsidP="00EF3979">
      <w:pPr>
        <w:spacing w:after="0" w:line="240" w:lineRule="auto"/>
        <w:ind w:firstLine="567"/>
        <w:jc w:val="both"/>
        <w:rPr>
          <w:rFonts w:ascii="Times New Roman" w:eastAsia="Calibri" w:hAnsi="Times New Roman" w:cs="Times New Roman"/>
          <w:sz w:val="26"/>
          <w:szCs w:val="26"/>
        </w:rPr>
      </w:pPr>
      <w:r w:rsidRPr="00EF3979">
        <w:rPr>
          <w:rFonts w:ascii="Times New Roman" w:eastAsia="Calibri" w:hAnsi="Times New Roman" w:cs="Times New Roman"/>
          <w:sz w:val="26"/>
          <w:szCs w:val="26"/>
        </w:rPr>
        <w:t>выступления - до 5 минут,</w:t>
      </w:r>
    </w:p>
    <w:p w:rsidR="00EF3979" w:rsidRPr="00EF3979" w:rsidRDefault="00EF3979" w:rsidP="00EF3979">
      <w:pPr>
        <w:spacing w:after="0" w:line="240" w:lineRule="auto"/>
        <w:ind w:firstLine="567"/>
        <w:jc w:val="both"/>
        <w:rPr>
          <w:rFonts w:ascii="Times New Roman" w:eastAsia="Calibri" w:hAnsi="Times New Roman" w:cs="Times New Roman"/>
          <w:sz w:val="26"/>
          <w:szCs w:val="26"/>
        </w:rPr>
      </w:pPr>
      <w:r w:rsidRPr="00EF3979">
        <w:rPr>
          <w:rFonts w:ascii="Times New Roman" w:eastAsia="Calibri" w:hAnsi="Times New Roman" w:cs="Times New Roman"/>
          <w:sz w:val="26"/>
          <w:szCs w:val="26"/>
        </w:rPr>
        <w:t>каждый из участников общественных обсуждений или публичных слушаний по существу одного и того же вопроса выступает до двух раз.</w:t>
      </w:r>
    </w:p>
    <w:p w:rsidR="00EF3979" w:rsidRPr="00EF3979" w:rsidRDefault="00EF3979" w:rsidP="00EF3979">
      <w:pPr>
        <w:spacing w:after="0" w:line="240" w:lineRule="auto"/>
        <w:ind w:firstLine="567"/>
        <w:jc w:val="both"/>
        <w:rPr>
          <w:rFonts w:ascii="Times New Roman" w:eastAsia="Calibri" w:hAnsi="Times New Roman" w:cs="Times New Roman"/>
          <w:sz w:val="26"/>
          <w:szCs w:val="26"/>
        </w:rPr>
      </w:pPr>
      <w:r w:rsidRPr="00EF3979">
        <w:rPr>
          <w:rFonts w:ascii="Times New Roman" w:eastAsia="Calibri" w:hAnsi="Times New Roman" w:cs="Times New Roman"/>
          <w:sz w:val="26"/>
          <w:szCs w:val="26"/>
        </w:rPr>
        <w:t xml:space="preserve">2.17. Председательствующий на публичных слушаниях обеспечивает соблюдение порядка проведения публичных слушаний. Для открытия выступлений председательствующий на публичных слушаниях предоставляет слово участникам публичных слушаний в порядке поступления их предложений. В случае если выступающий на публичных слушаниях превышает время, установленное регламентом для выступления, либо отклоняется от темы обсуждаемого вопроса, председательствующий на публичных слушаниях вправе сделать </w:t>
      </w:r>
      <w:proofErr w:type="gramStart"/>
      <w:r w:rsidRPr="00EF3979">
        <w:rPr>
          <w:rFonts w:ascii="Times New Roman" w:eastAsia="Calibri" w:hAnsi="Times New Roman" w:cs="Times New Roman"/>
          <w:sz w:val="26"/>
          <w:szCs w:val="26"/>
        </w:rPr>
        <w:t>выступающему</w:t>
      </w:r>
      <w:proofErr w:type="gramEnd"/>
      <w:r w:rsidRPr="00EF3979">
        <w:rPr>
          <w:rFonts w:ascii="Times New Roman" w:eastAsia="Calibri" w:hAnsi="Times New Roman" w:cs="Times New Roman"/>
          <w:sz w:val="26"/>
          <w:szCs w:val="26"/>
        </w:rPr>
        <w:t xml:space="preserve"> предупреждение, а если предупреждение не учитывается - прервать выступление.</w:t>
      </w:r>
    </w:p>
    <w:p w:rsidR="00EF3979" w:rsidRPr="00EF3979" w:rsidRDefault="00EF3979" w:rsidP="00EF3979">
      <w:pPr>
        <w:spacing w:after="0" w:line="240" w:lineRule="auto"/>
        <w:ind w:firstLine="567"/>
        <w:jc w:val="both"/>
        <w:rPr>
          <w:rFonts w:ascii="Times New Roman" w:eastAsia="Calibri" w:hAnsi="Times New Roman" w:cs="Times New Roman"/>
          <w:sz w:val="26"/>
          <w:szCs w:val="26"/>
        </w:rPr>
      </w:pPr>
      <w:r w:rsidRPr="00EF3979">
        <w:rPr>
          <w:rFonts w:ascii="Times New Roman" w:eastAsia="Calibri" w:hAnsi="Times New Roman" w:cs="Times New Roman"/>
          <w:sz w:val="26"/>
          <w:szCs w:val="26"/>
        </w:rPr>
        <w:t>Участники публичных слушаний не вправе выступать на публичных слушаниях без разрешения председательствующего. Участник публичных слушаний, нарушивший вышеуказанные требования, а также нарушающий порядок во время проведения публичных слушаний после предупреждения председательствующего на публичных слушаниях может быть удален из зала, где проводятся публичные слушания.</w:t>
      </w:r>
    </w:p>
    <w:p w:rsidR="00EF3979" w:rsidRPr="00EF3979" w:rsidRDefault="00EF3979" w:rsidP="00EF3979">
      <w:pPr>
        <w:spacing w:after="0" w:line="240" w:lineRule="auto"/>
        <w:ind w:firstLine="567"/>
        <w:jc w:val="both"/>
        <w:rPr>
          <w:rFonts w:ascii="Times New Roman" w:eastAsia="Calibri" w:hAnsi="Times New Roman" w:cs="Times New Roman"/>
          <w:sz w:val="26"/>
          <w:szCs w:val="26"/>
        </w:rPr>
      </w:pPr>
      <w:r w:rsidRPr="00EF3979">
        <w:rPr>
          <w:rFonts w:ascii="Times New Roman" w:eastAsia="Calibri" w:hAnsi="Times New Roman" w:cs="Times New Roman"/>
          <w:sz w:val="26"/>
          <w:szCs w:val="26"/>
        </w:rPr>
        <w:t>2.18. По окончании выступлений участников публичных слушаний (или по истечении предоставленного времени) председательствующий на публичных слушаниях дает возможность задать им уточняющие вопросы и дополнительное время для ответов на вопросы.</w:t>
      </w:r>
    </w:p>
    <w:p w:rsidR="00EF3979" w:rsidRPr="00EF3979" w:rsidRDefault="00EF3979" w:rsidP="00EF3979">
      <w:pPr>
        <w:spacing w:after="0" w:line="240" w:lineRule="auto"/>
        <w:ind w:firstLine="567"/>
        <w:jc w:val="both"/>
        <w:rPr>
          <w:rFonts w:ascii="Times New Roman" w:eastAsia="Calibri" w:hAnsi="Times New Roman" w:cs="Times New Roman"/>
          <w:sz w:val="26"/>
          <w:szCs w:val="26"/>
        </w:rPr>
      </w:pPr>
      <w:r w:rsidRPr="00EF3979">
        <w:rPr>
          <w:rFonts w:ascii="Times New Roman" w:eastAsia="Calibri" w:hAnsi="Times New Roman" w:cs="Times New Roman"/>
          <w:sz w:val="26"/>
          <w:szCs w:val="26"/>
        </w:rPr>
        <w:t>2.19. Протокол общественных обсуждений или публичных слушаний подготавливается в письменной форме.</w:t>
      </w:r>
    </w:p>
    <w:p w:rsidR="00EF3979" w:rsidRPr="00EF3979" w:rsidRDefault="00EF3979" w:rsidP="00EF3979">
      <w:pPr>
        <w:spacing w:after="0" w:line="240" w:lineRule="auto"/>
        <w:ind w:firstLine="567"/>
        <w:jc w:val="both"/>
        <w:rPr>
          <w:rFonts w:ascii="Times New Roman" w:eastAsia="Calibri" w:hAnsi="Times New Roman" w:cs="Times New Roman"/>
          <w:sz w:val="26"/>
          <w:szCs w:val="26"/>
        </w:rPr>
      </w:pPr>
      <w:r w:rsidRPr="00EF3979">
        <w:rPr>
          <w:rFonts w:ascii="Times New Roman" w:eastAsia="Calibri" w:hAnsi="Times New Roman" w:cs="Times New Roman"/>
          <w:sz w:val="26"/>
          <w:szCs w:val="26"/>
        </w:rPr>
        <w:t xml:space="preserve">2.20. В протоколе общественных обсуждений или публичных слушаний указывается информация, предусмотренная частью 18 статьи 5.1 </w:t>
      </w:r>
      <w:hyperlink r:id="rId18" w:history="1">
        <w:r w:rsidRPr="00EF3979">
          <w:rPr>
            <w:rFonts w:ascii="Times New Roman" w:eastAsia="Calibri" w:hAnsi="Times New Roman" w:cs="Times New Roman"/>
            <w:sz w:val="26"/>
            <w:szCs w:val="26"/>
          </w:rPr>
          <w:t>Градостроительного кодекса Российской Федерации</w:t>
        </w:r>
      </w:hyperlink>
      <w:r w:rsidRPr="00EF3979">
        <w:rPr>
          <w:rFonts w:ascii="Times New Roman" w:eastAsia="Calibri" w:hAnsi="Times New Roman" w:cs="Times New Roman"/>
          <w:sz w:val="26"/>
          <w:szCs w:val="26"/>
        </w:rPr>
        <w:t>.</w:t>
      </w:r>
    </w:p>
    <w:p w:rsidR="00EF3979" w:rsidRPr="00EF3979" w:rsidRDefault="00EF3979" w:rsidP="00EF3979">
      <w:pPr>
        <w:spacing w:after="0" w:line="240" w:lineRule="auto"/>
        <w:ind w:firstLine="567"/>
        <w:jc w:val="both"/>
        <w:rPr>
          <w:rFonts w:ascii="Times New Roman" w:eastAsia="Calibri" w:hAnsi="Times New Roman" w:cs="Times New Roman"/>
          <w:sz w:val="26"/>
          <w:szCs w:val="26"/>
        </w:rPr>
      </w:pPr>
      <w:r w:rsidRPr="00EF3979">
        <w:rPr>
          <w:rFonts w:ascii="Times New Roman" w:eastAsia="Calibri" w:hAnsi="Times New Roman" w:cs="Times New Roman"/>
          <w:sz w:val="26"/>
          <w:szCs w:val="26"/>
        </w:rPr>
        <w:t>2.21. Протокол общественных обсуждений или публичных слушаний подписывается председательствующим общественных обсуждений или публичных слушаний и его секретарем.</w:t>
      </w:r>
    </w:p>
    <w:p w:rsidR="00EF3979" w:rsidRPr="00EF3979" w:rsidRDefault="00EF3979" w:rsidP="00EF3979">
      <w:pPr>
        <w:spacing w:after="0" w:line="240" w:lineRule="auto"/>
        <w:ind w:firstLine="567"/>
        <w:jc w:val="both"/>
        <w:rPr>
          <w:rFonts w:ascii="Times New Roman" w:eastAsia="Calibri" w:hAnsi="Times New Roman" w:cs="Times New Roman"/>
          <w:sz w:val="26"/>
          <w:szCs w:val="26"/>
        </w:rPr>
      </w:pPr>
      <w:r w:rsidRPr="00EF3979">
        <w:rPr>
          <w:rFonts w:ascii="Times New Roman" w:eastAsia="Calibri" w:hAnsi="Times New Roman" w:cs="Times New Roman"/>
          <w:sz w:val="26"/>
          <w:szCs w:val="26"/>
        </w:rPr>
        <w:t xml:space="preserve">2.22. К протоколу общественных обсуждений или публичных слушаний прилагаются сведения, предусмотренные частью 19 статьи 5.1 </w:t>
      </w:r>
      <w:hyperlink r:id="rId19" w:history="1">
        <w:r w:rsidRPr="00EF3979">
          <w:rPr>
            <w:rFonts w:ascii="Times New Roman" w:eastAsia="Calibri" w:hAnsi="Times New Roman" w:cs="Times New Roman"/>
            <w:sz w:val="26"/>
            <w:szCs w:val="26"/>
          </w:rPr>
          <w:t>Градостроительного кодекса Российской Федерации</w:t>
        </w:r>
      </w:hyperlink>
      <w:r w:rsidRPr="00EF3979">
        <w:rPr>
          <w:rFonts w:ascii="Times New Roman" w:eastAsia="Calibri" w:hAnsi="Times New Roman" w:cs="Times New Roman"/>
          <w:sz w:val="26"/>
          <w:szCs w:val="26"/>
        </w:rPr>
        <w:t>.</w:t>
      </w:r>
    </w:p>
    <w:p w:rsidR="00EF3979" w:rsidRPr="00EF3979" w:rsidRDefault="00EF3979" w:rsidP="00EF3979">
      <w:pPr>
        <w:spacing w:after="0" w:line="240" w:lineRule="auto"/>
        <w:ind w:firstLine="567"/>
        <w:jc w:val="both"/>
        <w:rPr>
          <w:rFonts w:ascii="Times New Roman" w:eastAsia="Calibri" w:hAnsi="Times New Roman" w:cs="Times New Roman"/>
          <w:sz w:val="26"/>
          <w:szCs w:val="26"/>
        </w:rPr>
      </w:pPr>
      <w:r w:rsidRPr="00EF3979">
        <w:rPr>
          <w:rFonts w:ascii="Times New Roman" w:eastAsia="Calibri" w:hAnsi="Times New Roman" w:cs="Times New Roman"/>
          <w:sz w:val="26"/>
          <w:szCs w:val="26"/>
        </w:rPr>
        <w:t>2.23. Результаты общественных обсуждений или публичных слушаний оформляются итоговым документом - заключением о результатах общественных обсуждений или публичных слушаний.</w:t>
      </w:r>
    </w:p>
    <w:p w:rsidR="00EF3979" w:rsidRPr="00EF3979" w:rsidRDefault="00EF3979" w:rsidP="00EF3979">
      <w:pPr>
        <w:spacing w:after="0" w:line="240" w:lineRule="auto"/>
        <w:ind w:firstLine="567"/>
        <w:jc w:val="both"/>
        <w:rPr>
          <w:rFonts w:ascii="Times New Roman" w:eastAsia="Calibri" w:hAnsi="Times New Roman" w:cs="Times New Roman"/>
          <w:sz w:val="26"/>
          <w:szCs w:val="26"/>
        </w:rPr>
      </w:pPr>
      <w:r w:rsidRPr="00EF3979">
        <w:rPr>
          <w:rFonts w:ascii="Times New Roman" w:eastAsia="Calibri" w:hAnsi="Times New Roman" w:cs="Times New Roman"/>
          <w:sz w:val="26"/>
          <w:szCs w:val="26"/>
        </w:rPr>
        <w:t>Подготовка заключения о результатах общественных обсуждений или публичных слушаний осуществляется организатором общественных обсуждений или публичных слушаний на основании протокола общественных обсуждений или публичных слушаний.</w:t>
      </w:r>
    </w:p>
    <w:p w:rsidR="00EF3979" w:rsidRPr="00EF3979" w:rsidRDefault="00EF3979" w:rsidP="00EF3979">
      <w:pPr>
        <w:spacing w:after="0" w:line="240" w:lineRule="auto"/>
        <w:ind w:firstLine="567"/>
        <w:jc w:val="both"/>
        <w:rPr>
          <w:rFonts w:ascii="Times New Roman" w:eastAsia="Calibri" w:hAnsi="Times New Roman" w:cs="Times New Roman"/>
          <w:sz w:val="26"/>
          <w:szCs w:val="26"/>
        </w:rPr>
      </w:pPr>
      <w:r w:rsidRPr="00EF3979">
        <w:rPr>
          <w:rFonts w:ascii="Times New Roman" w:eastAsia="Calibri" w:hAnsi="Times New Roman" w:cs="Times New Roman"/>
          <w:sz w:val="26"/>
          <w:szCs w:val="26"/>
        </w:rPr>
        <w:t>2.24. Заключение о результатах общественных обсуждений или публичных слушаний подготавливается в письменной форме.</w:t>
      </w:r>
    </w:p>
    <w:p w:rsidR="00EF3979" w:rsidRPr="00EF3979" w:rsidRDefault="00EF3979" w:rsidP="00EF3979">
      <w:pPr>
        <w:spacing w:after="0" w:line="240" w:lineRule="auto"/>
        <w:ind w:firstLine="567"/>
        <w:jc w:val="both"/>
        <w:rPr>
          <w:rFonts w:ascii="Times New Roman" w:eastAsia="Calibri" w:hAnsi="Times New Roman" w:cs="Times New Roman"/>
          <w:sz w:val="26"/>
          <w:szCs w:val="26"/>
        </w:rPr>
      </w:pPr>
      <w:r w:rsidRPr="00EF3979">
        <w:rPr>
          <w:rFonts w:ascii="Times New Roman" w:eastAsia="Calibri" w:hAnsi="Times New Roman" w:cs="Times New Roman"/>
          <w:sz w:val="26"/>
          <w:szCs w:val="26"/>
        </w:rPr>
        <w:t xml:space="preserve">2.25. В заключении о результатах общественных обсуждений или публичных слушаний указывается информация, предусмотренная частью 22 статьи 5.1 </w:t>
      </w:r>
      <w:hyperlink r:id="rId20" w:history="1">
        <w:r w:rsidRPr="00EF3979">
          <w:rPr>
            <w:rFonts w:ascii="Times New Roman" w:eastAsia="Calibri" w:hAnsi="Times New Roman" w:cs="Times New Roman"/>
            <w:sz w:val="26"/>
            <w:szCs w:val="26"/>
          </w:rPr>
          <w:t>Градостроительного кодекса Российской Федерации</w:t>
        </w:r>
      </w:hyperlink>
      <w:r w:rsidRPr="00EF3979">
        <w:rPr>
          <w:rFonts w:ascii="Times New Roman" w:eastAsia="Calibri" w:hAnsi="Times New Roman" w:cs="Times New Roman"/>
          <w:sz w:val="26"/>
          <w:szCs w:val="26"/>
        </w:rPr>
        <w:t>.</w:t>
      </w:r>
    </w:p>
    <w:p w:rsidR="00EF3979" w:rsidRPr="00EF3979" w:rsidRDefault="00EF3979" w:rsidP="00EF3979">
      <w:pPr>
        <w:spacing w:after="0" w:line="240" w:lineRule="auto"/>
        <w:ind w:firstLine="567"/>
        <w:jc w:val="both"/>
        <w:rPr>
          <w:rFonts w:ascii="Times New Roman" w:eastAsia="Calibri" w:hAnsi="Times New Roman" w:cs="Times New Roman"/>
          <w:sz w:val="26"/>
          <w:szCs w:val="26"/>
        </w:rPr>
      </w:pPr>
      <w:r w:rsidRPr="00EF3979">
        <w:rPr>
          <w:rFonts w:ascii="Times New Roman" w:eastAsia="Calibri" w:hAnsi="Times New Roman" w:cs="Times New Roman"/>
          <w:sz w:val="26"/>
          <w:szCs w:val="26"/>
        </w:rPr>
        <w:t>2.26. Заключение о результатах общественных обсуждений или публичных слушаний по проектам подлежит опубликованию (обнародованию) в средствах массовой информации и размещается на официальном сайте Кильдюшевского сельского поселения в информационно-телекоммуникационной сети «Интернет» в течение десяти дней со дня проведения общественных обсуждений или  публичных слушаний.</w:t>
      </w:r>
    </w:p>
    <w:p w:rsidR="00EF3979" w:rsidRPr="00EF3979" w:rsidRDefault="00EF3979" w:rsidP="00EF3979">
      <w:pPr>
        <w:spacing w:after="0" w:line="240" w:lineRule="auto"/>
        <w:ind w:firstLine="567"/>
        <w:jc w:val="both"/>
        <w:rPr>
          <w:rFonts w:ascii="Times New Roman" w:eastAsia="Calibri" w:hAnsi="Times New Roman" w:cs="Times New Roman"/>
          <w:sz w:val="26"/>
          <w:szCs w:val="26"/>
        </w:rPr>
      </w:pPr>
      <w:r w:rsidRPr="00EF3979">
        <w:rPr>
          <w:rFonts w:ascii="Times New Roman" w:eastAsia="Calibri" w:hAnsi="Times New Roman" w:cs="Times New Roman"/>
          <w:sz w:val="26"/>
          <w:szCs w:val="26"/>
        </w:rPr>
        <w:t>2.27. Заключение о результатах общественных обсуждений или публичных слушаний носит рекомендательный характер.</w:t>
      </w:r>
    </w:p>
    <w:p w:rsidR="00EF3979" w:rsidRPr="00EF3979" w:rsidRDefault="00EF3979" w:rsidP="00EF3979">
      <w:pPr>
        <w:spacing w:after="0" w:line="240" w:lineRule="auto"/>
        <w:jc w:val="center"/>
        <w:rPr>
          <w:rFonts w:ascii="Times New Roman" w:eastAsia="Calibri" w:hAnsi="Times New Roman" w:cs="Times New Roman"/>
          <w:b/>
          <w:sz w:val="26"/>
          <w:szCs w:val="26"/>
        </w:rPr>
      </w:pPr>
    </w:p>
    <w:p w:rsidR="00EF3979" w:rsidRPr="00EF3979" w:rsidRDefault="00EF3979" w:rsidP="00EF3979">
      <w:pPr>
        <w:spacing w:after="0" w:line="240" w:lineRule="auto"/>
        <w:jc w:val="center"/>
        <w:rPr>
          <w:rFonts w:ascii="Times New Roman" w:eastAsia="Calibri" w:hAnsi="Times New Roman" w:cs="Times New Roman"/>
          <w:b/>
          <w:sz w:val="26"/>
          <w:szCs w:val="26"/>
        </w:rPr>
      </w:pPr>
      <w:r w:rsidRPr="00EF3979">
        <w:rPr>
          <w:rFonts w:ascii="Times New Roman" w:eastAsia="Calibri" w:hAnsi="Times New Roman" w:cs="Times New Roman"/>
          <w:b/>
          <w:sz w:val="26"/>
          <w:szCs w:val="26"/>
        </w:rPr>
        <w:t>3. Особенности проведения общественных обсуждений или публичных слушаний по проекту генерального плана Кильдюшевского сельского</w:t>
      </w:r>
      <w:r w:rsidRPr="00EF3979">
        <w:rPr>
          <w:rFonts w:ascii="Times New Roman" w:eastAsia="Calibri" w:hAnsi="Times New Roman" w:cs="Times New Roman"/>
          <w:sz w:val="26"/>
          <w:szCs w:val="26"/>
        </w:rPr>
        <w:t xml:space="preserve"> </w:t>
      </w:r>
      <w:r w:rsidRPr="00EF3979">
        <w:rPr>
          <w:rFonts w:ascii="Times New Roman" w:eastAsia="Calibri" w:hAnsi="Times New Roman" w:cs="Times New Roman"/>
          <w:b/>
          <w:sz w:val="26"/>
          <w:szCs w:val="26"/>
        </w:rPr>
        <w:t>поселения, по проектам, предусматривающим внесение изменений в генеральный план Кильдюшевского сельского</w:t>
      </w:r>
      <w:r w:rsidRPr="00EF3979">
        <w:rPr>
          <w:rFonts w:ascii="Times New Roman" w:eastAsia="Calibri" w:hAnsi="Times New Roman" w:cs="Times New Roman"/>
          <w:sz w:val="26"/>
          <w:szCs w:val="26"/>
        </w:rPr>
        <w:t xml:space="preserve"> </w:t>
      </w:r>
      <w:r w:rsidRPr="00EF3979">
        <w:rPr>
          <w:rFonts w:ascii="Times New Roman" w:eastAsia="Calibri" w:hAnsi="Times New Roman" w:cs="Times New Roman"/>
          <w:b/>
          <w:sz w:val="26"/>
          <w:szCs w:val="26"/>
        </w:rPr>
        <w:t>поселения</w:t>
      </w:r>
    </w:p>
    <w:p w:rsidR="00EF3979" w:rsidRPr="00EF3979" w:rsidRDefault="00EF3979" w:rsidP="00EF3979">
      <w:pPr>
        <w:spacing w:after="0" w:line="240" w:lineRule="auto"/>
        <w:ind w:firstLine="567"/>
        <w:jc w:val="both"/>
        <w:rPr>
          <w:rFonts w:ascii="Times New Roman" w:eastAsia="Calibri" w:hAnsi="Times New Roman" w:cs="Times New Roman"/>
          <w:sz w:val="26"/>
          <w:szCs w:val="26"/>
        </w:rPr>
      </w:pPr>
    </w:p>
    <w:p w:rsidR="00EF3979" w:rsidRPr="00EF3979" w:rsidRDefault="00EF3979" w:rsidP="00EF3979">
      <w:pPr>
        <w:spacing w:after="0" w:line="240" w:lineRule="auto"/>
        <w:ind w:firstLine="567"/>
        <w:jc w:val="both"/>
        <w:rPr>
          <w:rFonts w:ascii="Times New Roman" w:eastAsia="Calibri" w:hAnsi="Times New Roman" w:cs="Times New Roman"/>
          <w:sz w:val="26"/>
          <w:szCs w:val="26"/>
        </w:rPr>
      </w:pPr>
      <w:r w:rsidRPr="00EF3979">
        <w:rPr>
          <w:rFonts w:ascii="Times New Roman" w:eastAsia="Calibri" w:hAnsi="Times New Roman" w:cs="Times New Roman"/>
          <w:sz w:val="26"/>
          <w:szCs w:val="26"/>
        </w:rPr>
        <w:t>3.1. Общественные обсуждения или публичные слушания по проекту генерального плана Кильдюшевского сельского поселения, по проектам, предусматривающим внесение изменений в генеральный план Кильдюшевского сельского поселения, проводятся в каждом населенном пункте Кильдюшевского сельского поселения. 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w:t>
      </w:r>
    </w:p>
    <w:p w:rsidR="00EF3979" w:rsidRPr="00EF3979" w:rsidRDefault="00EF3979" w:rsidP="00EF3979">
      <w:pPr>
        <w:spacing w:after="0" w:line="240" w:lineRule="auto"/>
        <w:ind w:firstLine="567"/>
        <w:jc w:val="both"/>
        <w:rPr>
          <w:rFonts w:ascii="Times New Roman" w:eastAsia="Calibri" w:hAnsi="Times New Roman" w:cs="Times New Roman"/>
          <w:sz w:val="26"/>
          <w:szCs w:val="26"/>
        </w:rPr>
      </w:pPr>
      <w:r w:rsidRPr="00EF3979">
        <w:rPr>
          <w:rFonts w:ascii="Times New Roman" w:eastAsia="Calibri" w:hAnsi="Times New Roman" w:cs="Times New Roman"/>
          <w:sz w:val="26"/>
          <w:szCs w:val="26"/>
        </w:rPr>
        <w:t xml:space="preserve">3.2. </w:t>
      </w:r>
      <w:proofErr w:type="gramStart"/>
      <w:r w:rsidRPr="00EF3979">
        <w:rPr>
          <w:rFonts w:ascii="Times New Roman" w:eastAsia="Calibri" w:hAnsi="Times New Roman" w:cs="Times New Roman"/>
          <w:sz w:val="26"/>
          <w:szCs w:val="26"/>
        </w:rPr>
        <w:t>Глава Кильдюшевского сельского поселения при получении от администрации Кильдюшевского сельского поселения проекта генерального плана Кильдюшевского сельского поселения, проектов, предусматривающих внесение изменений в генеральный план Кильдюшевского сельского поселения, принимает решение о проведении общественных обсуждений или публичных слушаний по таким проектам в срок не позднее чем через десять дней со дня получения такого проекта.</w:t>
      </w:r>
      <w:proofErr w:type="gramEnd"/>
    </w:p>
    <w:p w:rsidR="00EF3979" w:rsidRPr="00EF3979" w:rsidRDefault="00EF3979" w:rsidP="00EF3979">
      <w:pPr>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EF3979">
        <w:rPr>
          <w:rFonts w:ascii="Times New Roman" w:eastAsia="Calibri" w:hAnsi="Times New Roman" w:cs="Times New Roman"/>
          <w:sz w:val="26"/>
          <w:szCs w:val="26"/>
        </w:rPr>
        <w:t xml:space="preserve">3.3. </w:t>
      </w:r>
      <w:proofErr w:type="gramStart"/>
      <w:r w:rsidRPr="00EF3979">
        <w:rPr>
          <w:rFonts w:ascii="Times New Roman" w:eastAsia="Calibri" w:hAnsi="Times New Roman" w:cs="Times New Roman"/>
          <w:sz w:val="26"/>
          <w:szCs w:val="26"/>
          <w:lang w:eastAsia="ru-RU"/>
        </w:rPr>
        <w:t xml:space="preserve">Срок проведения общественных обсуждений или публичных слушаний </w:t>
      </w:r>
      <w:r w:rsidRPr="00EF3979">
        <w:rPr>
          <w:rFonts w:ascii="Times New Roman" w:eastAsia="Calibri" w:hAnsi="Times New Roman" w:cs="Times New Roman"/>
          <w:sz w:val="26"/>
          <w:szCs w:val="26"/>
        </w:rPr>
        <w:t>по проекту генерального плана Кильдюшевского сельского поселения, по проектам, предусматривающим внесение изменений в генеральный план Кильдюшевского сельского поселения</w:t>
      </w:r>
      <w:r w:rsidRPr="00EF3979">
        <w:rPr>
          <w:rFonts w:ascii="Times New Roman" w:eastAsia="Calibri" w:hAnsi="Times New Roman" w:cs="Times New Roman"/>
          <w:sz w:val="26"/>
          <w:szCs w:val="26"/>
          <w:lang w:eastAsia="ru-RU"/>
        </w:rPr>
        <w:t xml:space="preserve">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менее одного месяца и более трех месяцев.</w:t>
      </w:r>
      <w:proofErr w:type="gramEnd"/>
    </w:p>
    <w:p w:rsidR="00EF3979" w:rsidRPr="00EF3979" w:rsidRDefault="00EF3979" w:rsidP="00EF3979">
      <w:pPr>
        <w:spacing w:after="0" w:line="240" w:lineRule="auto"/>
        <w:jc w:val="center"/>
        <w:rPr>
          <w:rFonts w:ascii="Times New Roman" w:eastAsia="Calibri" w:hAnsi="Times New Roman" w:cs="Times New Roman"/>
          <w:b/>
          <w:sz w:val="26"/>
          <w:szCs w:val="26"/>
        </w:rPr>
      </w:pPr>
    </w:p>
    <w:p w:rsidR="00EF3979" w:rsidRPr="00EF3979" w:rsidRDefault="00EF3979" w:rsidP="00EF3979">
      <w:pPr>
        <w:spacing w:after="0" w:line="240" w:lineRule="auto"/>
        <w:jc w:val="center"/>
        <w:rPr>
          <w:rFonts w:ascii="Times New Roman" w:eastAsia="Calibri" w:hAnsi="Times New Roman" w:cs="Times New Roman"/>
          <w:b/>
          <w:sz w:val="26"/>
          <w:szCs w:val="26"/>
        </w:rPr>
      </w:pPr>
      <w:r w:rsidRPr="00EF3979">
        <w:rPr>
          <w:rFonts w:ascii="Times New Roman" w:eastAsia="Calibri" w:hAnsi="Times New Roman" w:cs="Times New Roman"/>
          <w:b/>
          <w:sz w:val="26"/>
          <w:szCs w:val="26"/>
        </w:rPr>
        <w:t>4. Особенности проведения общественных обсуждений или публичных слушаний по проекту Правил землепользования и застройки</w:t>
      </w:r>
      <w:r w:rsidRPr="00EF3979">
        <w:rPr>
          <w:rFonts w:ascii="Times New Roman" w:eastAsia="Calibri" w:hAnsi="Times New Roman" w:cs="Times New Roman"/>
          <w:sz w:val="26"/>
          <w:szCs w:val="26"/>
        </w:rPr>
        <w:t xml:space="preserve"> </w:t>
      </w:r>
      <w:r w:rsidRPr="00EF3979">
        <w:rPr>
          <w:rFonts w:ascii="Times New Roman" w:eastAsia="Calibri" w:hAnsi="Times New Roman" w:cs="Times New Roman"/>
          <w:b/>
          <w:sz w:val="26"/>
          <w:szCs w:val="26"/>
        </w:rPr>
        <w:t>Кильдюшевского сельского поселения, по проектам, предусматривающим внесение изменений в правила землепользования и застройки Кильдюшевского сельского</w:t>
      </w:r>
      <w:r w:rsidRPr="00EF3979">
        <w:rPr>
          <w:rFonts w:ascii="Times New Roman" w:eastAsia="Calibri" w:hAnsi="Times New Roman" w:cs="Times New Roman"/>
          <w:sz w:val="26"/>
          <w:szCs w:val="26"/>
        </w:rPr>
        <w:t xml:space="preserve"> </w:t>
      </w:r>
      <w:r w:rsidRPr="00EF3979">
        <w:rPr>
          <w:rFonts w:ascii="Times New Roman" w:eastAsia="Calibri" w:hAnsi="Times New Roman" w:cs="Times New Roman"/>
          <w:b/>
          <w:sz w:val="26"/>
          <w:szCs w:val="26"/>
        </w:rPr>
        <w:t>поселения</w:t>
      </w:r>
    </w:p>
    <w:p w:rsidR="00EF3979" w:rsidRPr="00EF3979" w:rsidRDefault="00EF3979" w:rsidP="00EF3979">
      <w:pPr>
        <w:spacing w:after="0" w:line="240" w:lineRule="auto"/>
        <w:jc w:val="center"/>
        <w:rPr>
          <w:rFonts w:ascii="Times New Roman" w:eastAsia="Calibri" w:hAnsi="Times New Roman" w:cs="Times New Roman"/>
          <w:b/>
          <w:sz w:val="26"/>
          <w:szCs w:val="26"/>
        </w:rPr>
      </w:pPr>
    </w:p>
    <w:p w:rsidR="00EF3979" w:rsidRPr="00EF3979" w:rsidRDefault="00EF3979" w:rsidP="00EF3979">
      <w:pPr>
        <w:spacing w:after="0" w:line="240" w:lineRule="auto"/>
        <w:ind w:firstLine="567"/>
        <w:jc w:val="both"/>
        <w:rPr>
          <w:rFonts w:ascii="Times New Roman" w:eastAsia="Calibri" w:hAnsi="Times New Roman" w:cs="Times New Roman"/>
          <w:sz w:val="26"/>
          <w:szCs w:val="26"/>
        </w:rPr>
      </w:pPr>
      <w:r w:rsidRPr="00EF3979">
        <w:rPr>
          <w:rFonts w:ascii="Times New Roman" w:eastAsia="Calibri" w:hAnsi="Times New Roman" w:cs="Times New Roman"/>
          <w:sz w:val="26"/>
          <w:szCs w:val="26"/>
        </w:rPr>
        <w:t xml:space="preserve">4.1. </w:t>
      </w:r>
      <w:proofErr w:type="gramStart"/>
      <w:r w:rsidRPr="00EF3979">
        <w:rPr>
          <w:rFonts w:ascii="Times New Roman" w:eastAsia="Calibri" w:hAnsi="Times New Roman" w:cs="Times New Roman"/>
          <w:sz w:val="26"/>
          <w:szCs w:val="26"/>
        </w:rPr>
        <w:t>Общественные обсуждения или публичные слушания по проекту Правил землепользования и застройки Кильдюшевского сельского поселения,  по проектам, предусматривающим внесение изменений в правила землепользования и застройки Кильдюшевского сельского поселения, проводятся каждом населенном пункте Кильдюшевского сельского поселения.</w:t>
      </w:r>
      <w:proofErr w:type="gramEnd"/>
      <w:r w:rsidRPr="00EF3979">
        <w:rPr>
          <w:rFonts w:ascii="Times New Roman" w:eastAsia="Calibri" w:hAnsi="Times New Roman" w:cs="Times New Roman"/>
          <w:sz w:val="26"/>
          <w:szCs w:val="26"/>
        </w:rPr>
        <w:t xml:space="preserve"> 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w:t>
      </w:r>
    </w:p>
    <w:p w:rsidR="00EF3979" w:rsidRPr="00EF3979" w:rsidRDefault="00EF3979" w:rsidP="00EF3979">
      <w:pPr>
        <w:spacing w:after="0" w:line="240" w:lineRule="auto"/>
        <w:ind w:firstLine="567"/>
        <w:jc w:val="both"/>
        <w:rPr>
          <w:rFonts w:ascii="Times New Roman" w:eastAsia="Calibri" w:hAnsi="Times New Roman" w:cs="Times New Roman"/>
          <w:sz w:val="26"/>
          <w:szCs w:val="26"/>
        </w:rPr>
      </w:pPr>
      <w:r w:rsidRPr="00EF3979">
        <w:rPr>
          <w:rFonts w:ascii="Times New Roman" w:eastAsia="Calibri" w:hAnsi="Times New Roman" w:cs="Times New Roman"/>
          <w:sz w:val="26"/>
          <w:szCs w:val="26"/>
        </w:rPr>
        <w:t xml:space="preserve">4.2. </w:t>
      </w:r>
      <w:proofErr w:type="gramStart"/>
      <w:r w:rsidRPr="00EF3979">
        <w:rPr>
          <w:rFonts w:ascii="Times New Roman" w:eastAsia="Calibri" w:hAnsi="Times New Roman" w:cs="Times New Roman"/>
          <w:sz w:val="26"/>
          <w:szCs w:val="26"/>
        </w:rPr>
        <w:t>Глава Кильдюшевского сельского поселения при получении от Комиссии проекта правил землепользования и застройки Кильдюшевского сельского поселения,  проектов, предусматривающих внесение изменений в правила землепользования и застройки Кильдюшевского сельского поселения, принимает решение о проведении общественных обсуждений или публичных слушаний по таким проектам в срок не позднее чем через десять дней со дня получения такого проекта.</w:t>
      </w:r>
      <w:proofErr w:type="gramEnd"/>
    </w:p>
    <w:p w:rsidR="00EF3979" w:rsidRPr="00EF3979" w:rsidRDefault="00EF3979" w:rsidP="00EF3979">
      <w:pPr>
        <w:spacing w:after="0" w:line="240" w:lineRule="auto"/>
        <w:ind w:firstLine="567"/>
        <w:jc w:val="both"/>
        <w:rPr>
          <w:rFonts w:ascii="Times New Roman" w:eastAsia="Calibri" w:hAnsi="Times New Roman" w:cs="Times New Roman"/>
          <w:sz w:val="26"/>
          <w:szCs w:val="26"/>
        </w:rPr>
      </w:pPr>
      <w:r w:rsidRPr="00EF3979">
        <w:rPr>
          <w:rFonts w:ascii="Times New Roman" w:eastAsia="Calibri" w:hAnsi="Times New Roman" w:cs="Times New Roman"/>
          <w:sz w:val="26"/>
          <w:szCs w:val="26"/>
        </w:rPr>
        <w:t>4.3. Продолжительность общественных обсуждений или публичных слушаний по проекту Правил землепользования и застройки, а также по проектам, предусматривающих внесения изменений в правила землепользования и застройки Кильдюшевского сельского поселения, составляет не менее одного и не более трех месяцев со дня опубликования такого проекта.</w:t>
      </w:r>
    </w:p>
    <w:p w:rsidR="00EF3979" w:rsidRPr="00EF3979" w:rsidRDefault="00EF3979" w:rsidP="00EF3979">
      <w:pPr>
        <w:spacing w:after="0" w:line="240" w:lineRule="auto"/>
        <w:ind w:firstLine="567"/>
        <w:jc w:val="both"/>
        <w:rPr>
          <w:rFonts w:ascii="Times New Roman" w:eastAsia="Calibri" w:hAnsi="Times New Roman" w:cs="Times New Roman"/>
          <w:sz w:val="26"/>
          <w:szCs w:val="26"/>
        </w:rPr>
      </w:pPr>
      <w:r w:rsidRPr="00EF3979">
        <w:rPr>
          <w:rFonts w:ascii="Times New Roman" w:eastAsia="Calibri" w:hAnsi="Times New Roman" w:cs="Times New Roman"/>
          <w:sz w:val="26"/>
          <w:szCs w:val="26"/>
        </w:rPr>
        <w:t>4.4. В случае подготовки проектов, предусматривающих внесение изменений в правила землепользования и застройки Кильдюшевского сельского поселения в части внесения изменений в градостроительный регламент, установленный для конкретной территориальной зоны, общественные обсуждении или публичные слушания по таким проектам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EF3979" w:rsidRPr="00EF3979" w:rsidRDefault="00EF3979" w:rsidP="00EF3979">
      <w:pPr>
        <w:spacing w:after="0" w:line="240" w:lineRule="auto"/>
        <w:ind w:firstLine="567"/>
        <w:jc w:val="both"/>
        <w:rPr>
          <w:rFonts w:ascii="Calibri" w:eastAsia="Calibri" w:hAnsi="Calibri" w:cs="Times New Roman"/>
          <w:sz w:val="26"/>
          <w:szCs w:val="26"/>
        </w:rPr>
      </w:pPr>
    </w:p>
    <w:p w:rsidR="00EF3979" w:rsidRPr="00EF3979" w:rsidRDefault="00EF3979" w:rsidP="00EF3979">
      <w:pPr>
        <w:spacing w:after="0" w:line="240" w:lineRule="auto"/>
        <w:jc w:val="center"/>
        <w:rPr>
          <w:rFonts w:ascii="Times New Roman" w:eastAsia="Calibri" w:hAnsi="Times New Roman" w:cs="Times New Roman"/>
          <w:b/>
          <w:sz w:val="26"/>
          <w:szCs w:val="26"/>
        </w:rPr>
      </w:pPr>
      <w:r w:rsidRPr="00EF3979">
        <w:rPr>
          <w:rFonts w:ascii="Times New Roman" w:eastAsia="Calibri" w:hAnsi="Times New Roman" w:cs="Times New Roman"/>
          <w:b/>
          <w:sz w:val="26"/>
          <w:szCs w:val="26"/>
        </w:rPr>
        <w:t>5. Особенности проведения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и по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F3979" w:rsidRPr="00EF3979" w:rsidRDefault="00EF3979" w:rsidP="00EF3979">
      <w:pPr>
        <w:spacing w:after="0" w:line="240" w:lineRule="auto"/>
        <w:jc w:val="center"/>
        <w:rPr>
          <w:rFonts w:ascii="Times New Roman" w:eastAsia="Calibri" w:hAnsi="Times New Roman" w:cs="Times New Roman"/>
          <w:b/>
          <w:sz w:val="26"/>
          <w:szCs w:val="26"/>
        </w:rPr>
      </w:pPr>
    </w:p>
    <w:p w:rsidR="00EF3979" w:rsidRPr="00EF3979" w:rsidRDefault="00EF3979" w:rsidP="00EF3979">
      <w:pPr>
        <w:spacing w:after="0" w:line="240" w:lineRule="auto"/>
        <w:ind w:firstLine="567"/>
        <w:jc w:val="both"/>
        <w:rPr>
          <w:rFonts w:ascii="Times New Roman" w:eastAsia="Calibri" w:hAnsi="Times New Roman" w:cs="Times New Roman"/>
          <w:sz w:val="26"/>
          <w:szCs w:val="26"/>
        </w:rPr>
      </w:pPr>
      <w:r w:rsidRPr="00EF3979">
        <w:rPr>
          <w:rFonts w:ascii="Times New Roman" w:eastAsia="Calibri" w:hAnsi="Times New Roman" w:cs="Times New Roman"/>
          <w:sz w:val="26"/>
          <w:szCs w:val="26"/>
        </w:rPr>
        <w:t>5.1.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EF3979" w:rsidRPr="00EF3979" w:rsidRDefault="00EF3979" w:rsidP="00EF3979">
      <w:pPr>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EF3979">
        <w:rPr>
          <w:rFonts w:ascii="Times New Roman" w:eastAsia="Calibri" w:hAnsi="Times New Roman" w:cs="Times New Roman"/>
          <w:sz w:val="26"/>
          <w:szCs w:val="26"/>
        </w:rPr>
        <w:t xml:space="preserve">5.2.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w:t>
      </w:r>
      <w:r w:rsidRPr="00EF3979">
        <w:rPr>
          <w:rFonts w:ascii="Times New Roman" w:eastAsia="Calibri" w:hAnsi="Times New Roman" w:cs="Times New Roman"/>
          <w:sz w:val="26"/>
          <w:szCs w:val="26"/>
          <w:lang w:eastAsia="ru-RU"/>
        </w:rPr>
        <w:t>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EF3979" w:rsidRPr="00EF3979" w:rsidRDefault="00EF3979" w:rsidP="00EF3979">
      <w:pPr>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EF3979">
        <w:rPr>
          <w:rFonts w:ascii="Times New Roman" w:eastAsia="Calibri" w:hAnsi="Times New Roman" w:cs="Times New Roman"/>
          <w:sz w:val="26"/>
          <w:szCs w:val="26"/>
        </w:rPr>
        <w:t xml:space="preserve">5.3. </w:t>
      </w:r>
      <w:r w:rsidRPr="00EF3979">
        <w:rPr>
          <w:rFonts w:ascii="Times New Roman" w:eastAsia="Calibri" w:hAnsi="Times New Roman" w:cs="Times New Roman"/>
          <w:sz w:val="26"/>
          <w:szCs w:val="26"/>
          <w:lang w:eastAsia="ru-RU"/>
        </w:rPr>
        <w:t>Проект решения о предоставлении разрешения на условно разрешенный вид использования,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Градостроительным кодексом Российской Федерации и настоящим Положением.</w:t>
      </w:r>
    </w:p>
    <w:p w:rsidR="00EF3979" w:rsidRPr="00EF3979" w:rsidRDefault="00EF3979" w:rsidP="00EF3979">
      <w:pPr>
        <w:spacing w:after="0" w:line="240" w:lineRule="auto"/>
        <w:ind w:firstLine="567"/>
        <w:jc w:val="both"/>
        <w:rPr>
          <w:rFonts w:ascii="Times New Roman" w:eastAsia="Calibri" w:hAnsi="Times New Roman" w:cs="Times New Roman"/>
          <w:sz w:val="26"/>
          <w:szCs w:val="26"/>
        </w:rPr>
      </w:pPr>
      <w:r w:rsidRPr="00EF3979">
        <w:rPr>
          <w:rFonts w:ascii="Times New Roman" w:eastAsia="Calibri" w:hAnsi="Times New Roman" w:cs="Times New Roman"/>
          <w:sz w:val="26"/>
          <w:szCs w:val="26"/>
        </w:rPr>
        <w:t>5.4.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EF3979" w:rsidRPr="00EF3979" w:rsidRDefault="00EF3979" w:rsidP="00EF3979">
      <w:pPr>
        <w:spacing w:after="0" w:line="240" w:lineRule="auto"/>
        <w:ind w:firstLine="567"/>
        <w:jc w:val="both"/>
        <w:rPr>
          <w:rFonts w:ascii="Times New Roman" w:eastAsia="Calibri" w:hAnsi="Times New Roman" w:cs="Times New Roman"/>
          <w:sz w:val="26"/>
          <w:szCs w:val="26"/>
        </w:rPr>
      </w:pPr>
      <w:r w:rsidRPr="00EF3979">
        <w:rPr>
          <w:rFonts w:ascii="Times New Roman" w:eastAsia="Calibri" w:hAnsi="Times New Roman" w:cs="Times New Roman"/>
          <w:sz w:val="26"/>
          <w:szCs w:val="26"/>
        </w:rPr>
        <w:t xml:space="preserve">5.5. </w:t>
      </w:r>
      <w:proofErr w:type="gramStart"/>
      <w:r w:rsidRPr="00EF3979">
        <w:rPr>
          <w:rFonts w:ascii="Times New Roman" w:eastAsia="Calibri" w:hAnsi="Times New Roman" w:cs="Times New Roman"/>
          <w:sz w:val="26"/>
          <w:szCs w:val="26"/>
        </w:rPr>
        <w:t>Комиссия направляет сообщения о проведении общественных обсуждений или публичных слушаний по проектам решений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w:t>
      </w:r>
      <w:proofErr w:type="gramEnd"/>
      <w:r w:rsidRPr="00EF3979">
        <w:rPr>
          <w:rFonts w:ascii="Times New Roman" w:eastAsia="Calibri" w:hAnsi="Times New Roman" w:cs="Times New Roman"/>
          <w:sz w:val="26"/>
          <w:szCs w:val="26"/>
        </w:rPr>
        <w:t xml:space="preserve">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EF3979" w:rsidRPr="00EF3979" w:rsidRDefault="00EF3979" w:rsidP="00EF3979">
      <w:pPr>
        <w:spacing w:after="0" w:line="240" w:lineRule="auto"/>
        <w:ind w:firstLine="567"/>
        <w:jc w:val="both"/>
        <w:rPr>
          <w:rFonts w:ascii="Times New Roman" w:eastAsia="Calibri" w:hAnsi="Times New Roman" w:cs="Times New Roman"/>
          <w:sz w:val="26"/>
          <w:szCs w:val="26"/>
        </w:rPr>
      </w:pPr>
      <w:r w:rsidRPr="00EF3979">
        <w:rPr>
          <w:rFonts w:ascii="Times New Roman" w:eastAsia="Calibri" w:hAnsi="Times New Roman" w:cs="Times New Roman"/>
          <w:sz w:val="26"/>
          <w:szCs w:val="26"/>
        </w:rPr>
        <w:t xml:space="preserve">5.6. </w:t>
      </w:r>
      <w:proofErr w:type="gramStart"/>
      <w:r w:rsidRPr="00EF3979">
        <w:rPr>
          <w:rFonts w:ascii="Times New Roman" w:eastAsia="Calibri" w:hAnsi="Times New Roman" w:cs="Times New Roman"/>
          <w:sz w:val="26"/>
          <w:szCs w:val="26"/>
        </w:rPr>
        <w:t xml:space="preserve">Участники общественных обсуждений или публичных слушаний по проекту решений о предоставлении разрешения на условно разрешенный вид использования, по </w:t>
      </w:r>
      <w:r w:rsidRPr="00EF3979">
        <w:rPr>
          <w:rFonts w:ascii="Times New Roman" w:eastAsia="Calibri" w:hAnsi="Times New Roman" w:cs="Times New Roman"/>
          <w:sz w:val="26"/>
          <w:szCs w:val="26"/>
          <w:lang w:eastAsia="ru-RU"/>
        </w:rPr>
        <w:t>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EF3979">
        <w:rPr>
          <w:rFonts w:ascii="Times New Roman" w:eastAsia="Calibri" w:hAnsi="Times New Roman" w:cs="Times New Roman"/>
          <w:sz w:val="26"/>
          <w:szCs w:val="26"/>
        </w:rPr>
        <w:t xml:space="preserve"> вправе представить в Комиссию свои предложения и замечания, касающиеся указанного вопроса, для включения их в протокол общественных обсуждений или публичных слушаний.</w:t>
      </w:r>
      <w:proofErr w:type="gramEnd"/>
    </w:p>
    <w:p w:rsidR="00EF3979" w:rsidRPr="00EF3979" w:rsidRDefault="00EF3979" w:rsidP="00EF3979">
      <w:pPr>
        <w:spacing w:after="0" w:line="240" w:lineRule="auto"/>
        <w:ind w:firstLine="567"/>
        <w:jc w:val="both"/>
        <w:rPr>
          <w:rFonts w:ascii="Times New Roman" w:eastAsia="Calibri" w:hAnsi="Times New Roman" w:cs="Times New Roman"/>
          <w:sz w:val="26"/>
          <w:szCs w:val="26"/>
        </w:rPr>
      </w:pPr>
      <w:r w:rsidRPr="00EF3979">
        <w:rPr>
          <w:rFonts w:ascii="Times New Roman" w:eastAsia="Calibri" w:hAnsi="Times New Roman" w:cs="Times New Roman"/>
          <w:sz w:val="26"/>
          <w:szCs w:val="26"/>
        </w:rPr>
        <w:t>5.7 Срок проведения общественных обсуждений или публичных слушаний с момента оповещения жителей Кильдюшевского сельского поселения о времени и месте их проведения до дня опубликования заключения о результатах общественных обсуждений или публичных слушаний не может быть более одного месяца.</w:t>
      </w:r>
    </w:p>
    <w:p w:rsidR="00EF3979" w:rsidRPr="00EF3979" w:rsidRDefault="00EF3979" w:rsidP="00EF3979">
      <w:pPr>
        <w:spacing w:after="0" w:line="240" w:lineRule="auto"/>
        <w:ind w:firstLine="567"/>
        <w:jc w:val="both"/>
        <w:rPr>
          <w:rFonts w:ascii="Times New Roman" w:eastAsia="Calibri" w:hAnsi="Times New Roman" w:cs="Times New Roman"/>
          <w:sz w:val="26"/>
          <w:szCs w:val="26"/>
        </w:rPr>
      </w:pPr>
      <w:r w:rsidRPr="00EF3979">
        <w:rPr>
          <w:rFonts w:ascii="Times New Roman" w:eastAsia="Calibri" w:hAnsi="Times New Roman" w:cs="Times New Roman"/>
          <w:sz w:val="26"/>
          <w:szCs w:val="26"/>
        </w:rPr>
        <w:t>5.8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EF3979" w:rsidRDefault="00EF3979" w:rsidP="00EF3979">
      <w:pPr>
        <w:spacing w:after="0" w:line="240" w:lineRule="auto"/>
        <w:ind w:firstLine="567"/>
        <w:jc w:val="both"/>
        <w:rPr>
          <w:rFonts w:ascii="Times New Roman" w:eastAsia="Calibri" w:hAnsi="Times New Roman" w:cs="Times New Roman"/>
          <w:sz w:val="26"/>
          <w:szCs w:val="26"/>
        </w:rPr>
      </w:pPr>
    </w:p>
    <w:p w:rsidR="003F0F28" w:rsidRPr="00EF3979" w:rsidRDefault="003F0F28" w:rsidP="00EF3979">
      <w:pPr>
        <w:spacing w:after="0" w:line="240" w:lineRule="auto"/>
        <w:ind w:firstLine="567"/>
        <w:jc w:val="both"/>
        <w:rPr>
          <w:rFonts w:ascii="Times New Roman" w:eastAsia="Calibri" w:hAnsi="Times New Roman" w:cs="Times New Roman"/>
          <w:sz w:val="26"/>
          <w:szCs w:val="26"/>
        </w:rPr>
      </w:pPr>
    </w:p>
    <w:p w:rsidR="00EF3979" w:rsidRPr="00EF3979" w:rsidRDefault="00EF3979" w:rsidP="00EF3979">
      <w:pPr>
        <w:spacing w:after="0" w:line="240" w:lineRule="auto"/>
        <w:jc w:val="center"/>
        <w:rPr>
          <w:rFonts w:ascii="Times New Roman" w:eastAsia="Calibri" w:hAnsi="Times New Roman" w:cs="Times New Roman"/>
          <w:b/>
          <w:sz w:val="26"/>
          <w:szCs w:val="26"/>
        </w:rPr>
      </w:pPr>
      <w:r w:rsidRPr="00EF3979">
        <w:rPr>
          <w:rFonts w:ascii="Times New Roman" w:eastAsia="Calibri" w:hAnsi="Times New Roman" w:cs="Times New Roman"/>
          <w:b/>
          <w:sz w:val="26"/>
          <w:szCs w:val="26"/>
        </w:rPr>
        <w:t>6. Особенности  проведения общественных обсуждений или публичных слушаний по проектам планировки территорий и проектам межевания территорий, по проектам, предусматривающим внесение изменений в проекты планировки территорий и проекты межевания территорий</w:t>
      </w:r>
    </w:p>
    <w:p w:rsidR="00EF3979" w:rsidRPr="00EF3979" w:rsidRDefault="00EF3979" w:rsidP="00EF3979">
      <w:pPr>
        <w:spacing w:after="0" w:line="240" w:lineRule="auto"/>
        <w:jc w:val="center"/>
        <w:rPr>
          <w:rFonts w:ascii="Times New Roman" w:eastAsia="Calibri" w:hAnsi="Times New Roman" w:cs="Times New Roman"/>
          <w:b/>
          <w:sz w:val="26"/>
          <w:szCs w:val="26"/>
        </w:rPr>
      </w:pPr>
    </w:p>
    <w:p w:rsidR="00EF3979" w:rsidRPr="00EF3979" w:rsidRDefault="00EF3979" w:rsidP="00EF3979">
      <w:pPr>
        <w:autoSpaceDE w:val="0"/>
        <w:autoSpaceDN w:val="0"/>
        <w:adjustRightInd w:val="0"/>
        <w:spacing w:after="0" w:line="240" w:lineRule="auto"/>
        <w:jc w:val="both"/>
        <w:rPr>
          <w:rFonts w:ascii="Times New Roman" w:eastAsia="Calibri" w:hAnsi="Times New Roman" w:cs="Times New Roman"/>
          <w:sz w:val="26"/>
          <w:szCs w:val="26"/>
        </w:rPr>
      </w:pPr>
      <w:r w:rsidRPr="00EF3979">
        <w:rPr>
          <w:rFonts w:ascii="Times New Roman" w:eastAsia="Calibri" w:hAnsi="Times New Roman" w:cs="Times New Roman"/>
          <w:sz w:val="26"/>
          <w:szCs w:val="26"/>
        </w:rPr>
        <w:t xml:space="preserve">6.1. </w:t>
      </w:r>
      <w:proofErr w:type="gramStart"/>
      <w:r w:rsidRPr="00EF3979">
        <w:rPr>
          <w:rFonts w:ascii="Times New Roman" w:eastAsia="Calibri" w:hAnsi="Times New Roman" w:cs="Times New Roman"/>
          <w:sz w:val="26"/>
          <w:szCs w:val="26"/>
        </w:rPr>
        <w:t xml:space="preserve">Срок проведения общественных обсуждений или публичных слушаний по проектам планировки территорий и проектам межевания территорий, по проектам, предусматривающим внесение изменений в проекты планировки территорий и проекты межевания территорий со дня оповещения жителей Кильдюшевского сельского поселения о времени и месте их проведения до дня опубликования заключения о результатах общественных обсуждений или публичных слушаний </w:t>
      </w:r>
      <w:r w:rsidRPr="00EF3979">
        <w:rPr>
          <w:rFonts w:ascii="Times New Roman" w:eastAsia="Calibri" w:hAnsi="Times New Roman" w:cs="Times New Roman"/>
          <w:sz w:val="26"/>
          <w:szCs w:val="26"/>
          <w:lang w:eastAsia="ru-RU"/>
        </w:rPr>
        <w:t>не может быть менее одного месяца и более</w:t>
      </w:r>
      <w:proofErr w:type="gramEnd"/>
      <w:r w:rsidRPr="00EF3979">
        <w:rPr>
          <w:rFonts w:ascii="Times New Roman" w:eastAsia="Calibri" w:hAnsi="Times New Roman" w:cs="Times New Roman"/>
          <w:sz w:val="26"/>
          <w:szCs w:val="26"/>
          <w:lang w:eastAsia="ru-RU"/>
        </w:rPr>
        <w:t xml:space="preserve"> трех месяцев</w:t>
      </w:r>
      <w:r w:rsidRPr="00EF3979">
        <w:rPr>
          <w:rFonts w:ascii="Times New Roman" w:eastAsia="Calibri" w:hAnsi="Times New Roman" w:cs="Times New Roman"/>
          <w:sz w:val="26"/>
          <w:szCs w:val="26"/>
        </w:rPr>
        <w:t>.</w:t>
      </w:r>
    </w:p>
    <w:p w:rsidR="00EF3979" w:rsidRPr="00EF3979" w:rsidRDefault="00EF3979" w:rsidP="00EF3979">
      <w:pPr>
        <w:spacing w:after="0" w:line="240" w:lineRule="auto"/>
        <w:ind w:firstLine="567"/>
        <w:jc w:val="both"/>
        <w:rPr>
          <w:rFonts w:ascii="Times New Roman" w:eastAsia="Calibri" w:hAnsi="Times New Roman" w:cs="Times New Roman"/>
          <w:sz w:val="26"/>
          <w:szCs w:val="26"/>
        </w:rPr>
      </w:pPr>
    </w:p>
    <w:p w:rsidR="00EF3979" w:rsidRPr="00EF3979" w:rsidRDefault="00EF3979" w:rsidP="00EF3979">
      <w:pPr>
        <w:spacing w:after="0" w:line="240" w:lineRule="auto"/>
        <w:jc w:val="center"/>
        <w:rPr>
          <w:rFonts w:ascii="Times New Roman" w:eastAsia="Calibri" w:hAnsi="Times New Roman" w:cs="Times New Roman"/>
          <w:b/>
          <w:sz w:val="26"/>
          <w:szCs w:val="26"/>
        </w:rPr>
      </w:pPr>
      <w:r w:rsidRPr="00EF3979">
        <w:rPr>
          <w:rFonts w:ascii="Times New Roman" w:eastAsia="Calibri" w:hAnsi="Times New Roman" w:cs="Times New Roman"/>
          <w:b/>
          <w:sz w:val="26"/>
          <w:szCs w:val="26"/>
        </w:rPr>
        <w:t>7. Особенности проведения общественных обсуждений или публичных слушаний по проекту правил благоустройства территорий, по проектам, предусматривающим внесение изменений в правила благоустройства территорий</w:t>
      </w:r>
    </w:p>
    <w:p w:rsidR="00EF3979" w:rsidRPr="00EF3979" w:rsidRDefault="00EF3979" w:rsidP="00EF3979">
      <w:pPr>
        <w:spacing w:after="0" w:line="240" w:lineRule="auto"/>
        <w:jc w:val="center"/>
        <w:rPr>
          <w:rFonts w:ascii="Times New Roman" w:eastAsia="Calibri" w:hAnsi="Times New Roman" w:cs="Times New Roman"/>
          <w:b/>
          <w:sz w:val="26"/>
          <w:szCs w:val="26"/>
        </w:rPr>
      </w:pPr>
    </w:p>
    <w:p w:rsidR="00EF3979" w:rsidRPr="00EF3979" w:rsidRDefault="00EF3979" w:rsidP="00EF3979">
      <w:pPr>
        <w:autoSpaceDE w:val="0"/>
        <w:autoSpaceDN w:val="0"/>
        <w:adjustRightInd w:val="0"/>
        <w:spacing w:after="0" w:line="240" w:lineRule="auto"/>
        <w:jc w:val="both"/>
        <w:rPr>
          <w:rFonts w:ascii="Times New Roman" w:eastAsia="Calibri" w:hAnsi="Times New Roman" w:cs="Times New Roman"/>
          <w:sz w:val="26"/>
          <w:szCs w:val="26"/>
        </w:rPr>
      </w:pPr>
      <w:r w:rsidRPr="00EF3979">
        <w:rPr>
          <w:rFonts w:ascii="Times New Roman" w:eastAsia="Calibri" w:hAnsi="Times New Roman" w:cs="Times New Roman"/>
          <w:sz w:val="26"/>
          <w:szCs w:val="26"/>
        </w:rPr>
        <w:t xml:space="preserve">7.1. </w:t>
      </w:r>
      <w:proofErr w:type="gramStart"/>
      <w:r w:rsidRPr="00EF3979">
        <w:rPr>
          <w:rFonts w:ascii="Times New Roman" w:eastAsia="Calibri" w:hAnsi="Times New Roman" w:cs="Times New Roman"/>
          <w:sz w:val="26"/>
          <w:szCs w:val="26"/>
        </w:rPr>
        <w:t xml:space="preserve">Срок проведения общественных обсуждений или публичных слушаний по проектам правил благоустройства территорий, по проектам, предусматривающим внесение изменений в правила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w:t>
      </w:r>
      <w:r w:rsidRPr="00EF3979">
        <w:rPr>
          <w:rFonts w:ascii="Times New Roman" w:eastAsia="Calibri" w:hAnsi="Times New Roman" w:cs="Times New Roman"/>
          <w:sz w:val="26"/>
          <w:szCs w:val="26"/>
          <w:lang w:eastAsia="ru-RU"/>
        </w:rPr>
        <w:t>не может быть менее одного месяца и более трех месяцев</w:t>
      </w:r>
      <w:r w:rsidRPr="00EF3979">
        <w:rPr>
          <w:rFonts w:ascii="Times New Roman" w:eastAsia="Calibri" w:hAnsi="Times New Roman" w:cs="Times New Roman"/>
          <w:sz w:val="26"/>
          <w:szCs w:val="26"/>
        </w:rPr>
        <w:t>.</w:t>
      </w:r>
      <w:proofErr w:type="gramEnd"/>
    </w:p>
    <w:p w:rsidR="00EF3979" w:rsidRPr="00EF3979" w:rsidRDefault="00EF3979" w:rsidP="00EF3979">
      <w:pPr>
        <w:autoSpaceDE w:val="0"/>
        <w:autoSpaceDN w:val="0"/>
        <w:adjustRightInd w:val="0"/>
        <w:spacing w:after="0" w:line="240" w:lineRule="auto"/>
        <w:jc w:val="both"/>
        <w:rPr>
          <w:rFonts w:ascii="Times New Roman" w:eastAsia="Calibri" w:hAnsi="Times New Roman" w:cs="Times New Roman"/>
          <w:sz w:val="26"/>
          <w:szCs w:val="26"/>
        </w:rPr>
      </w:pPr>
    </w:p>
    <w:p w:rsidR="00EF3979" w:rsidRPr="00EF3979" w:rsidRDefault="00EF3979" w:rsidP="00EF3979">
      <w:pPr>
        <w:autoSpaceDE w:val="0"/>
        <w:autoSpaceDN w:val="0"/>
        <w:adjustRightInd w:val="0"/>
        <w:spacing w:after="0" w:line="240" w:lineRule="auto"/>
        <w:jc w:val="both"/>
        <w:rPr>
          <w:rFonts w:ascii="Times New Roman" w:eastAsia="Calibri" w:hAnsi="Times New Roman" w:cs="Times New Roman"/>
          <w:sz w:val="26"/>
          <w:szCs w:val="26"/>
        </w:rPr>
      </w:pPr>
    </w:p>
    <w:p w:rsidR="00EF3979" w:rsidRPr="00EF3979" w:rsidRDefault="00EF3979" w:rsidP="00EF3979">
      <w:pPr>
        <w:autoSpaceDE w:val="0"/>
        <w:autoSpaceDN w:val="0"/>
        <w:adjustRightInd w:val="0"/>
        <w:spacing w:after="0" w:line="240" w:lineRule="auto"/>
        <w:jc w:val="both"/>
        <w:rPr>
          <w:rFonts w:ascii="Times New Roman" w:eastAsia="Calibri" w:hAnsi="Times New Roman" w:cs="Times New Roman"/>
          <w:sz w:val="26"/>
          <w:szCs w:val="26"/>
        </w:rPr>
      </w:pPr>
    </w:p>
    <w:p w:rsidR="00EF3979" w:rsidRPr="00EF3979" w:rsidRDefault="00EF3979" w:rsidP="00EF3979">
      <w:pPr>
        <w:autoSpaceDE w:val="0"/>
        <w:autoSpaceDN w:val="0"/>
        <w:adjustRightInd w:val="0"/>
        <w:spacing w:after="0" w:line="240" w:lineRule="auto"/>
        <w:jc w:val="both"/>
        <w:rPr>
          <w:rFonts w:ascii="Times New Roman" w:eastAsia="Calibri" w:hAnsi="Times New Roman" w:cs="Times New Roman"/>
          <w:sz w:val="26"/>
          <w:szCs w:val="26"/>
        </w:rPr>
      </w:pPr>
    </w:p>
    <w:p w:rsidR="00EF3979" w:rsidRPr="00EF3979" w:rsidRDefault="00EF3979" w:rsidP="00EF3979">
      <w:pPr>
        <w:autoSpaceDE w:val="0"/>
        <w:autoSpaceDN w:val="0"/>
        <w:adjustRightInd w:val="0"/>
        <w:spacing w:after="0" w:line="240" w:lineRule="auto"/>
        <w:jc w:val="both"/>
        <w:rPr>
          <w:rFonts w:ascii="Times New Roman" w:eastAsia="Calibri" w:hAnsi="Times New Roman" w:cs="Times New Roman"/>
          <w:sz w:val="26"/>
          <w:szCs w:val="26"/>
        </w:rPr>
      </w:pPr>
    </w:p>
    <w:p w:rsidR="00EF3979" w:rsidRPr="00EF3979" w:rsidRDefault="00EF3979" w:rsidP="00EF3979">
      <w:pPr>
        <w:spacing w:after="0" w:line="240" w:lineRule="auto"/>
        <w:jc w:val="right"/>
        <w:rPr>
          <w:rFonts w:ascii="Times New Roman" w:eastAsia="Calibri" w:hAnsi="Times New Roman" w:cs="Times New Roman"/>
          <w:sz w:val="26"/>
          <w:szCs w:val="26"/>
        </w:rPr>
      </w:pPr>
      <w:r w:rsidRPr="00EF3979">
        <w:rPr>
          <w:rFonts w:ascii="Times New Roman" w:eastAsia="Calibri" w:hAnsi="Times New Roman" w:cs="Times New Roman"/>
          <w:b/>
          <w:sz w:val="26"/>
          <w:szCs w:val="26"/>
        </w:rPr>
        <w:t>Приложение № 1</w:t>
      </w:r>
      <w:r w:rsidRPr="00EF3979">
        <w:rPr>
          <w:rFonts w:ascii="Times New Roman" w:eastAsia="Calibri" w:hAnsi="Times New Roman" w:cs="Times New Roman"/>
          <w:sz w:val="26"/>
          <w:szCs w:val="26"/>
        </w:rPr>
        <w:t xml:space="preserve"> </w:t>
      </w:r>
    </w:p>
    <w:p w:rsidR="00EF3979" w:rsidRPr="00EF3979" w:rsidRDefault="00EF3979" w:rsidP="00EF3979">
      <w:pPr>
        <w:spacing w:after="0" w:line="240" w:lineRule="auto"/>
        <w:jc w:val="right"/>
        <w:rPr>
          <w:rFonts w:ascii="Times New Roman" w:eastAsia="Calibri" w:hAnsi="Times New Roman" w:cs="Times New Roman"/>
          <w:sz w:val="26"/>
          <w:szCs w:val="26"/>
        </w:rPr>
      </w:pPr>
      <w:r w:rsidRPr="00EF3979">
        <w:rPr>
          <w:rFonts w:ascii="Times New Roman" w:eastAsia="Calibri" w:hAnsi="Times New Roman" w:cs="Times New Roman"/>
          <w:sz w:val="26"/>
          <w:szCs w:val="26"/>
        </w:rPr>
        <w:t xml:space="preserve">к решению Собрания депутатов </w:t>
      </w:r>
    </w:p>
    <w:p w:rsidR="00EF3979" w:rsidRPr="00EF3979" w:rsidRDefault="00EF3979" w:rsidP="00EF3979">
      <w:pPr>
        <w:spacing w:after="0" w:line="240" w:lineRule="auto"/>
        <w:jc w:val="right"/>
        <w:rPr>
          <w:rFonts w:ascii="Times New Roman" w:eastAsia="Calibri" w:hAnsi="Times New Roman" w:cs="Times New Roman"/>
          <w:sz w:val="26"/>
          <w:szCs w:val="26"/>
        </w:rPr>
      </w:pPr>
      <w:r w:rsidRPr="00EF3979">
        <w:rPr>
          <w:rFonts w:ascii="Times New Roman" w:eastAsia="Calibri" w:hAnsi="Times New Roman" w:cs="Times New Roman"/>
          <w:sz w:val="26"/>
          <w:szCs w:val="26"/>
        </w:rPr>
        <w:t xml:space="preserve">Кильдюшевского сельского поселения </w:t>
      </w:r>
    </w:p>
    <w:p w:rsidR="00EF3979" w:rsidRPr="00EF3979" w:rsidRDefault="00EF3979" w:rsidP="00EF3979">
      <w:pPr>
        <w:spacing w:after="240" w:line="240" w:lineRule="auto"/>
        <w:jc w:val="right"/>
        <w:textAlignment w:val="baseline"/>
        <w:rPr>
          <w:rFonts w:ascii="Times New Roman" w:eastAsia="Calibri" w:hAnsi="Times New Roman" w:cs="Times New Roman"/>
          <w:b/>
          <w:color w:val="000000"/>
          <w:sz w:val="26"/>
          <w:szCs w:val="26"/>
          <w:bdr w:val="none" w:sz="0" w:space="0" w:color="auto" w:frame="1"/>
        </w:rPr>
      </w:pPr>
      <w:r w:rsidRPr="00EF3979">
        <w:rPr>
          <w:rFonts w:ascii="Times New Roman" w:eastAsia="Calibri" w:hAnsi="Times New Roman" w:cs="Times New Roman"/>
          <w:sz w:val="26"/>
          <w:szCs w:val="26"/>
        </w:rPr>
        <w:t>от 22.01.2020 № 2/1</w:t>
      </w:r>
    </w:p>
    <w:p w:rsidR="00EF3979" w:rsidRPr="00EF3979" w:rsidRDefault="00EF3979" w:rsidP="00EF3979">
      <w:pPr>
        <w:spacing w:after="0" w:line="240" w:lineRule="auto"/>
        <w:ind w:firstLine="567"/>
        <w:jc w:val="center"/>
        <w:rPr>
          <w:rFonts w:ascii="Times New Roman" w:eastAsia="Calibri" w:hAnsi="Times New Roman" w:cs="Times New Roman"/>
          <w:b/>
          <w:sz w:val="26"/>
          <w:szCs w:val="26"/>
        </w:rPr>
      </w:pPr>
      <w:r w:rsidRPr="00EF3979">
        <w:rPr>
          <w:rFonts w:ascii="Times New Roman" w:eastAsia="Calibri" w:hAnsi="Times New Roman" w:cs="Times New Roman"/>
          <w:b/>
          <w:sz w:val="26"/>
          <w:szCs w:val="26"/>
        </w:rPr>
        <w:t xml:space="preserve">Форма оповещения </w:t>
      </w:r>
    </w:p>
    <w:p w:rsidR="00EF3979" w:rsidRPr="00EF3979" w:rsidRDefault="00EF3979" w:rsidP="00EF3979">
      <w:pPr>
        <w:spacing w:after="0" w:line="240" w:lineRule="auto"/>
        <w:ind w:firstLine="567"/>
        <w:jc w:val="center"/>
        <w:rPr>
          <w:rFonts w:ascii="Times New Roman" w:eastAsia="Calibri" w:hAnsi="Times New Roman" w:cs="Times New Roman"/>
          <w:b/>
          <w:bCs/>
          <w:sz w:val="26"/>
          <w:szCs w:val="26"/>
          <w:lang w:eastAsia="ru-RU"/>
        </w:rPr>
      </w:pPr>
      <w:r w:rsidRPr="00EF3979">
        <w:rPr>
          <w:rFonts w:ascii="Times New Roman" w:eastAsia="Calibri" w:hAnsi="Times New Roman" w:cs="Times New Roman"/>
          <w:b/>
          <w:sz w:val="26"/>
          <w:szCs w:val="26"/>
        </w:rPr>
        <w:t xml:space="preserve">о начале </w:t>
      </w:r>
      <w:r w:rsidRPr="00EF3979">
        <w:rPr>
          <w:rFonts w:ascii="Times New Roman" w:eastAsia="Calibri" w:hAnsi="Times New Roman" w:cs="Times New Roman"/>
          <w:b/>
          <w:bCs/>
          <w:sz w:val="26"/>
          <w:szCs w:val="26"/>
          <w:lang w:eastAsia="ru-RU"/>
        </w:rPr>
        <w:t>публичных слушаний</w:t>
      </w:r>
    </w:p>
    <w:p w:rsidR="00EF3979" w:rsidRPr="00EF3979" w:rsidRDefault="00EF3979" w:rsidP="00EF3979">
      <w:pPr>
        <w:spacing w:after="0" w:line="240" w:lineRule="auto"/>
        <w:ind w:firstLine="567"/>
        <w:jc w:val="center"/>
        <w:rPr>
          <w:rFonts w:ascii="Times New Roman" w:eastAsia="Calibri" w:hAnsi="Times New Roman" w:cs="Times New Roman"/>
          <w:b/>
          <w:bCs/>
          <w:sz w:val="26"/>
          <w:szCs w:val="26"/>
          <w:lang w:eastAsia="ru-RU"/>
        </w:rPr>
      </w:pPr>
    </w:p>
    <w:p w:rsidR="00EF3979" w:rsidRPr="00EF3979" w:rsidRDefault="00EF3979" w:rsidP="00EF3979">
      <w:pPr>
        <w:spacing w:after="0" w:line="240" w:lineRule="auto"/>
        <w:ind w:firstLine="567"/>
        <w:jc w:val="center"/>
        <w:rPr>
          <w:rFonts w:ascii="Times New Roman" w:eastAsia="Calibri" w:hAnsi="Times New Roman" w:cs="Times New Roman"/>
          <w:bCs/>
          <w:sz w:val="26"/>
          <w:szCs w:val="26"/>
          <w:lang w:eastAsia="ru-RU"/>
        </w:rPr>
      </w:pPr>
      <w:r w:rsidRPr="00EF3979">
        <w:rPr>
          <w:rFonts w:ascii="Times New Roman" w:eastAsia="Calibri" w:hAnsi="Times New Roman" w:cs="Times New Roman"/>
          <w:sz w:val="26"/>
          <w:szCs w:val="26"/>
        </w:rPr>
        <w:t xml:space="preserve">Оповещение о начале </w:t>
      </w:r>
      <w:r w:rsidRPr="00EF3979">
        <w:rPr>
          <w:rFonts w:ascii="Times New Roman" w:eastAsia="Calibri" w:hAnsi="Times New Roman" w:cs="Times New Roman"/>
          <w:bCs/>
          <w:sz w:val="26"/>
          <w:szCs w:val="26"/>
          <w:lang w:eastAsia="ru-RU"/>
        </w:rPr>
        <w:t>публичных слушаний</w:t>
      </w:r>
    </w:p>
    <w:p w:rsidR="00EF3979" w:rsidRPr="00EF3979" w:rsidRDefault="00EF3979" w:rsidP="00EF3979">
      <w:pPr>
        <w:spacing w:after="0" w:line="240" w:lineRule="auto"/>
        <w:ind w:firstLine="567"/>
        <w:jc w:val="center"/>
        <w:rPr>
          <w:rFonts w:ascii="Times New Roman" w:eastAsia="Calibri" w:hAnsi="Times New Roman" w:cs="Times New Roman"/>
          <w:b/>
          <w:bCs/>
          <w:sz w:val="26"/>
          <w:szCs w:val="26"/>
          <w:lang w:eastAsia="ru-RU"/>
        </w:rPr>
      </w:pPr>
    </w:p>
    <w:p w:rsidR="00EF3979" w:rsidRPr="00EF3979" w:rsidRDefault="00EF3979" w:rsidP="00EF3979">
      <w:pPr>
        <w:tabs>
          <w:tab w:val="left" w:pos="9356"/>
        </w:tabs>
        <w:spacing w:after="0" w:line="240" w:lineRule="auto"/>
        <w:ind w:firstLine="567"/>
        <w:jc w:val="both"/>
        <w:rPr>
          <w:rFonts w:ascii="Times New Roman" w:eastAsia="Calibri" w:hAnsi="Times New Roman" w:cs="Times New Roman"/>
          <w:sz w:val="26"/>
          <w:szCs w:val="26"/>
        </w:rPr>
      </w:pPr>
      <w:r w:rsidRPr="00EF3979">
        <w:rPr>
          <w:rFonts w:ascii="Times New Roman" w:eastAsia="Calibri" w:hAnsi="Times New Roman" w:cs="Times New Roman"/>
          <w:sz w:val="26"/>
          <w:szCs w:val="26"/>
        </w:rPr>
        <w:t>На публичные слушания представляется проект Кильдюшевского сельского поселения «_____________________» (далее – Проект).</w:t>
      </w:r>
    </w:p>
    <w:p w:rsidR="00EF3979" w:rsidRPr="00EF3979" w:rsidRDefault="00EF3979" w:rsidP="00EF3979">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EF3979">
        <w:rPr>
          <w:rFonts w:ascii="Times New Roman" w:eastAsia="Times New Roman" w:hAnsi="Times New Roman" w:cs="Times New Roman"/>
          <w:sz w:val="26"/>
          <w:szCs w:val="26"/>
          <w:lang w:eastAsia="ru-RU"/>
        </w:rPr>
        <w:t xml:space="preserve">Проект размещен на сайте администрации </w:t>
      </w:r>
      <w:r w:rsidRPr="00EF3979">
        <w:rPr>
          <w:rFonts w:ascii="Times New Roman" w:eastAsia="Times New Roman" w:hAnsi="Times New Roman" w:cs="Arial"/>
          <w:sz w:val="26"/>
          <w:szCs w:val="26"/>
          <w:lang w:eastAsia="ru-RU"/>
        </w:rPr>
        <w:t xml:space="preserve">Кильдюшевского сельского </w:t>
      </w:r>
      <w:r w:rsidRPr="00EF3979">
        <w:rPr>
          <w:rFonts w:ascii="Times New Roman" w:eastAsia="Times New Roman" w:hAnsi="Times New Roman" w:cs="Times New Roman"/>
          <w:sz w:val="26"/>
          <w:szCs w:val="26"/>
          <w:lang w:eastAsia="ru-RU"/>
        </w:rPr>
        <w:t xml:space="preserve">поселения в информационно-телекоммуникационной сети «Интернет» и в </w:t>
      </w:r>
      <w:r w:rsidRPr="00EF3979">
        <w:rPr>
          <w:rFonts w:ascii="Times New Roman" w:eastAsia="Times New Roman" w:hAnsi="Times New Roman" w:cs="Arial"/>
          <w:sz w:val="24"/>
          <w:szCs w:val="24"/>
          <w:lang w:eastAsia="ru-RU"/>
        </w:rPr>
        <w:t xml:space="preserve"> </w:t>
      </w:r>
      <w:r w:rsidRPr="00EF3979">
        <w:rPr>
          <w:rFonts w:ascii="Times New Roman" w:eastAsia="Times New Roman" w:hAnsi="Times New Roman" w:cs="Arial"/>
          <w:sz w:val="26"/>
          <w:szCs w:val="26"/>
          <w:lang w:eastAsia="ru-RU"/>
        </w:rPr>
        <w:t xml:space="preserve">информационном бюллетене </w:t>
      </w:r>
      <w:r w:rsidRPr="00EF3979">
        <w:rPr>
          <w:rFonts w:ascii="Times New Roman" w:eastAsia="Lucida Sans Unicode" w:hAnsi="Times New Roman" w:cs="Arial"/>
          <w:bCs/>
          <w:sz w:val="26"/>
          <w:szCs w:val="26"/>
          <w:lang w:eastAsia="ru-RU"/>
        </w:rPr>
        <w:t>«Вестник Кильдюшевского сельского поселения</w:t>
      </w:r>
      <w:r w:rsidRPr="00EF3979">
        <w:rPr>
          <w:rFonts w:ascii="Times New Roman" w:eastAsia="Times New Roman" w:hAnsi="Times New Roman" w:cs="Arial"/>
          <w:sz w:val="26"/>
          <w:szCs w:val="26"/>
          <w:lang w:eastAsia="ru-RU"/>
        </w:rPr>
        <w:t xml:space="preserve"> </w:t>
      </w:r>
      <w:r w:rsidRPr="00EF3979">
        <w:rPr>
          <w:rFonts w:ascii="Times New Roman" w:eastAsia="Lucida Sans Unicode" w:hAnsi="Times New Roman" w:cs="Arial"/>
          <w:bCs/>
          <w:sz w:val="26"/>
          <w:szCs w:val="26"/>
          <w:lang w:eastAsia="ru-RU"/>
        </w:rPr>
        <w:t>Яльчикского района».</w:t>
      </w:r>
      <w:r w:rsidRPr="00EF3979">
        <w:rPr>
          <w:rFonts w:ascii="Times New Roman" w:eastAsia="Times New Roman" w:hAnsi="Times New Roman" w:cs="Times New Roman"/>
          <w:sz w:val="26"/>
          <w:szCs w:val="26"/>
          <w:lang w:eastAsia="ru-RU"/>
        </w:rPr>
        <w:t xml:space="preserve"> </w:t>
      </w:r>
    </w:p>
    <w:p w:rsidR="00EF3979" w:rsidRPr="00EF3979" w:rsidRDefault="00EF3979" w:rsidP="00EF3979">
      <w:pPr>
        <w:spacing w:after="0" w:line="240" w:lineRule="auto"/>
        <w:ind w:firstLine="567"/>
        <w:jc w:val="both"/>
        <w:textAlignment w:val="baseline"/>
        <w:rPr>
          <w:rFonts w:ascii="Times New Roman" w:eastAsia="Calibri" w:hAnsi="Times New Roman" w:cs="Times New Roman"/>
          <w:color w:val="000000"/>
          <w:sz w:val="26"/>
          <w:szCs w:val="26"/>
          <w:bdr w:val="none" w:sz="0" w:space="0" w:color="auto" w:frame="1"/>
        </w:rPr>
      </w:pPr>
      <w:r w:rsidRPr="00EF3979">
        <w:rPr>
          <w:rFonts w:ascii="Times New Roman" w:eastAsia="Calibri" w:hAnsi="Times New Roman" w:cs="Times New Roman"/>
          <w:color w:val="000000"/>
          <w:sz w:val="26"/>
          <w:szCs w:val="26"/>
          <w:bdr w:val="none" w:sz="0" w:space="0" w:color="auto" w:frame="1"/>
        </w:rPr>
        <w:t xml:space="preserve">Информационные материалы по Проекту размещены на сайте администрации </w:t>
      </w:r>
      <w:r w:rsidRPr="00EF3979">
        <w:rPr>
          <w:rFonts w:ascii="Times New Roman" w:eastAsia="Calibri" w:hAnsi="Times New Roman" w:cs="Times New Roman"/>
          <w:sz w:val="26"/>
          <w:szCs w:val="26"/>
        </w:rPr>
        <w:t xml:space="preserve">Кильдюшевского сельского </w:t>
      </w:r>
      <w:r w:rsidRPr="00EF3979">
        <w:rPr>
          <w:rFonts w:ascii="Times New Roman" w:eastAsia="Calibri" w:hAnsi="Times New Roman" w:cs="Times New Roman"/>
          <w:color w:val="000000"/>
          <w:sz w:val="26"/>
          <w:szCs w:val="26"/>
          <w:bdr w:val="none" w:sz="0" w:space="0" w:color="auto" w:frame="1"/>
        </w:rPr>
        <w:t>поселения.</w:t>
      </w:r>
      <w:r w:rsidRPr="00EF3979">
        <w:rPr>
          <w:rFonts w:ascii="Times New Roman" w:eastAsia="Calibri" w:hAnsi="Times New Roman" w:cs="Times New Roman"/>
          <w:sz w:val="26"/>
          <w:szCs w:val="26"/>
        </w:rPr>
        <w:t xml:space="preserve"> </w:t>
      </w:r>
    </w:p>
    <w:p w:rsidR="00EF3979" w:rsidRPr="00EF3979" w:rsidRDefault="00EF3979" w:rsidP="00EF3979">
      <w:pPr>
        <w:tabs>
          <w:tab w:val="left" w:pos="9356"/>
        </w:tabs>
        <w:spacing w:after="0" w:line="240" w:lineRule="auto"/>
        <w:ind w:firstLine="567"/>
        <w:jc w:val="both"/>
        <w:rPr>
          <w:rFonts w:ascii="Times New Roman" w:eastAsia="Calibri" w:hAnsi="Times New Roman" w:cs="Times New Roman"/>
          <w:sz w:val="26"/>
          <w:szCs w:val="26"/>
        </w:rPr>
      </w:pPr>
      <w:r w:rsidRPr="00EF3979">
        <w:rPr>
          <w:rFonts w:ascii="Times New Roman" w:eastAsia="Calibri" w:hAnsi="Times New Roman" w:cs="Times New Roman"/>
          <w:sz w:val="26"/>
          <w:szCs w:val="26"/>
        </w:rPr>
        <w:t>Организатором публичных слушаний является:__________________________, (далее – Организатор).</w:t>
      </w:r>
    </w:p>
    <w:p w:rsidR="00EF3979" w:rsidRPr="00EF3979" w:rsidRDefault="00EF3979" w:rsidP="00EF3979">
      <w:pPr>
        <w:tabs>
          <w:tab w:val="left" w:pos="9356"/>
        </w:tabs>
        <w:spacing w:after="0" w:line="240" w:lineRule="auto"/>
        <w:ind w:firstLine="567"/>
        <w:jc w:val="both"/>
        <w:rPr>
          <w:rFonts w:ascii="Times New Roman" w:eastAsia="Calibri" w:hAnsi="Times New Roman" w:cs="Times New Roman"/>
          <w:sz w:val="26"/>
          <w:szCs w:val="26"/>
        </w:rPr>
      </w:pPr>
      <w:r w:rsidRPr="00EF3979">
        <w:rPr>
          <w:rFonts w:ascii="Times New Roman" w:eastAsia="Calibri" w:hAnsi="Times New Roman" w:cs="Times New Roman"/>
          <w:sz w:val="26"/>
          <w:szCs w:val="26"/>
        </w:rPr>
        <w:t xml:space="preserve">Публичные слушания по Проекту проводятся в порядке, установленном требованиями Градостроительного кодекса Российской Федерации. </w:t>
      </w:r>
    </w:p>
    <w:p w:rsidR="00EF3979" w:rsidRPr="00EF3979" w:rsidRDefault="00EF3979" w:rsidP="00EF3979">
      <w:pPr>
        <w:tabs>
          <w:tab w:val="left" w:pos="9356"/>
        </w:tabs>
        <w:spacing w:after="0" w:line="240" w:lineRule="auto"/>
        <w:ind w:firstLine="567"/>
        <w:jc w:val="both"/>
        <w:rPr>
          <w:rFonts w:ascii="Times New Roman" w:eastAsia="Calibri" w:hAnsi="Times New Roman" w:cs="Times New Roman"/>
          <w:sz w:val="26"/>
          <w:szCs w:val="26"/>
        </w:rPr>
      </w:pPr>
      <w:r w:rsidRPr="00EF3979">
        <w:rPr>
          <w:rFonts w:ascii="Times New Roman" w:eastAsia="Calibri" w:hAnsi="Times New Roman" w:cs="Times New Roman"/>
          <w:sz w:val="26"/>
          <w:szCs w:val="26"/>
        </w:rPr>
        <w:t xml:space="preserve">Срок проведения публичных слушаний с ____ </w:t>
      </w:r>
      <w:proofErr w:type="gramStart"/>
      <w:r w:rsidRPr="00EF3979">
        <w:rPr>
          <w:rFonts w:ascii="Times New Roman" w:eastAsia="Calibri" w:hAnsi="Times New Roman" w:cs="Times New Roman"/>
          <w:sz w:val="26"/>
          <w:szCs w:val="26"/>
        </w:rPr>
        <w:t>по</w:t>
      </w:r>
      <w:proofErr w:type="gramEnd"/>
      <w:r w:rsidRPr="00EF3979">
        <w:rPr>
          <w:rFonts w:ascii="Times New Roman" w:eastAsia="Calibri" w:hAnsi="Times New Roman" w:cs="Times New Roman"/>
          <w:sz w:val="26"/>
          <w:szCs w:val="26"/>
        </w:rPr>
        <w:t xml:space="preserve"> ________ _______года.</w:t>
      </w:r>
    </w:p>
    <w:p w:rsidR="00EF3979" w:rsidRPr="00EF3979" w:rsidRDefault="00EF3979" w:rsidP="00EF3979">
      <w:pPr>
        <w:tabs>
          <w:tab w:val="left" w:pos="9356"/>
        </w:tabs>
        <w:spacing w:after="0" w:line="240" w:lineRule="auto"/>
        <w:ind w:firstLine="567"/>
        <w:jc w:val="both"/>
        <w:rPr>
          <w:rFonts w:ascii="Times New Roman" w:eastAsia="Calibri" w:hAnsi="Times New Roman" w:cs="Times New Roman"/>
          <w:sz w:val="26"/>
          <w:szCs w:val="26"/>
        </w:rPr>
      </w:pPr>
      <w:r w:rsidRPr="00EF3979">
        <w:rPr>
          <w:rFonts w:ascii="Times New Roman" w:eastAsia="Calibri" w:hAnsi="Times New Roman" w:cs="Times New Roman"/>
          <w:sz w:val="26"/>
          <w:szCs w:val="26"/>
        </w:rPr>
        <w:t xml:space="preserve">Дата, время и место проведения собрания участников публичных слушаний по рассмотрению Проекта: ____________ в ______________часов в ________________, </w:t>
      </w:r>
      <w:proofErr w:type="gramStart"/>
      <w:r w:rsidRPr="00EF3979">
        <w:rPr>
          <w:rFonts w:ascii="Times New Roman" w:eastAsia="Calibri" w:hAnsi="Times New Roman" w:cs="Times New Roman"/>
          <w:sz w:val="26"/>
          <w:szCs w:val="26"/>
        </w:rPr>
        <w:t>расположенном</w:t>
      </w:r>
      <w:proofErr w:type="gramEnd"/>
      <w:r w:rsidRPr="00EF3979">
        <w:rPr>
          <w:rFonts w:ascii="Times New Roman" w:eastAsia="Calibri" w:hAnsi="Times New Roman" w:cs="Times New Roman"/>
          <w:sz w:val="26"/>
          <w:szCs w:val="26"/>
        </w:rPr>
        <w:t xml:space="preserve"> по адресу: ___________________________.</w:t>
      </w:r>
    </w:p>
    <w:p w:rsidR="00EF3979" w:rsidRPr="00EF3979" w:rsidRDefault="00EF3979" w:rsidP="00EF3979">
      <w:pPr>
        <w:tabs>
          <w:tab w:val="left" w:pos="9356"/>
        </w:tabs>
        <w:spacing w:after="0" w:line="240" w:lineRule="auto"/>
        <w:ind w:firstLine="567"/>
        <w:jc w:val="both"/>
        <w:rPr>
          <w:rFonts w:ascii="Times New Roman" w:eastAsia="Calibri" w:hAnsi="Times New Roman" w:cs="Times New Roman"/>
          <w:sz w:val="26"/>
          <w:szCs w:val="26"/>
        </w:rPr>
      </w:pPr>
      <w:r w:rsidRPr="00EF3979">
        <w:rPr>
          <w:rFonts w:ascii="Times New Roman" w:eastAsia="Calibri" w:hAnsi="Times New Roman" w:cs="Times New Roman"/>
          <w:sz w:val="26"/>
          <w:szCs w:val="26"/>
        </w:rPr>
        <w:t>Начало регистрации участников осуществляется за 30 мин. до начала слушаний.</w:t>
      </w:r>
    </w:p>
    <w:p w:rsidR="00EF3979" w:rsidRPr="00EF3979" w:rsidRDefault="00EF3979" w:rsidP="00EF3979">
      <w:pPr>
        <w:tabs>
          <w:tab w:val="left" w:pos="9356"/>
        </w:tabs>
        <w:spacing w:after="0" w:line="240" w:lineRule="auto"/>
        <w:ind w:firstLine="567"/>
        <w:jc w:val="both"/>
        <w:rPr>
          <w:rFonts w:ascii="Times New Roman" w:eastAsia="Calibri" w:hAnsi="Times New Roman" w:cs="Times New Roman"/>
          <w:sz w:val="26"/>
          <w:szCs w:val="26"/>
        </w:rPr>
      </w:pPr>
      <w:r w:rsidRPr="00EF3979">
        <w:rPr>
          <w:rFonts w:ascii="Times New Roman" w:eastAsia="Calibri" w:hAnsi="Times New Roman" w:cs="Times New Roman"/>
          <w:sz w:val="26"/>
          <w:szCs w:val="26"/>
        </w:rPr>
        <w:t>Дата открытия экспозиции – ______________________.</w:t>
      </w:r>
    </w:p>
    <w:p w:rsidR="00EF3979" w:rsidRPr="00EF3979" w:rsidRDefault="00EF3979" w:rsidP="00EF3979">
      <w:pPr>
        <w:tabs>
          <w:tab w:val="left" w:pos="9356"/>
        </w:tabs>
        <w:spacing w:after="0" w:line="240" w:lineRule="auto"/>
        <w:ind w:firstLine="567"/>
        <w:jc w:val="both"/>
        <w:rPr>
          <w:rFonts w:ascii="Times New Roman" w:eastAsia="Calibri" w:hAnsi="Times New Roman" w:cs="Times New Roman"/>
          <w:sz w:val="26"/>
          <w:szCs w:val="26"/>
        </w:rPr>
      </w:pPr>
      <w:r w:rsidRPr="00EF3979">
        <w:rPr>
          <w:rFonts w:ascii="Times New Roman" w:eastAsia="Calibri" w:hAnsi="Times New Roman" w:cs="Times New Roman"/>
          <w:sz w:val="26"/>
          <w:szCs w:val="26"/>
        </w:rPr>
        <w:t xml:space="preserve">Экспозиция по Проекту проводится в _______________________, </w:t>
      </w:r>
      <w:proofErr w:type="gramStart"/>
      <w:r w:rsidRPr="00EF3979">
        <w:rPr>
          <w:rFonts w:ascii="Times New Roman" w:eastAsia="Calibri" w:hAnsi="Times New Roman" w:cs="Times New Roman"/>
          <w:sz w:val="26"/>
          <w:szCs w:val="26"/>
        </w:rPr>
        <w:t>расположенном</w:t>
      </w:r>
      <w:proofErr w:type="gramEnd"/>
      <w:r w:rsidRPr="00EF3979">
        <w:rPr>
          <w:rFonts w:ascii="Times New Roman" w:eastAsia="Calibri" w:hAnsi="Times New Roman" w:cs="Times New Roman"/>
          <w:sz w:val="26"/>
          <w:szCs w:val="26"/>
        </w:rPr>
        <w:t xml:space="preserve"> по адресу: _______________________________________.</w:t>
      </w:r>
    </w:p>
    <w:p w:rsidR="00EF3979" w:rsidRPr="00EF3979" w:rsidRDefault="00EF3979" w:rsidP="00EF3979">
      <w:pPr>
        <w:tabs>
          <w:tab w:val="left" w:pos="9356"/>
        </w:tabs>
        <w:spacing w:after="0" w:line="240" w:lineRule="auto"/>
        <w:ind w:firstLine="567"/>
        <w:jc w:val="both"/>
        <w:rPr>
          <w:rFonts w:ascii="Times New Roman" w:eastAsia="Calibri" w:hAnsi="Times New Roman" w:cs="Times New Roman"/>
          <w:sz w:val="26"/>
          <w:szCs w:val="26"/>
        </w:rPr>
      </w:pPr>
      <w:r w:rsidRPr="00EF3979">
        <w:rPr>
          <w:rFonts w:ascii="Times New Roman" w:eastAsia="Calibri" w:hAnsi="Times New Roman" w:cs="Times New Roman"/>
          <w:sz w:val="26"/>
          <w:szCs w:val="26"/>
        </w:rPr>
        <w:t xml:space="preserve">Посещение экспозиции и консультирование посетителей экспозиции осуществляется в рабочие дни с 9.00 до 17.00 часов (перерыв с 12.00 до 13.00) в период </w:t>
      </w:r>
      <w:proofErr w:type="gramStart"/>
      <w:r w:rsidRPr="00EF3979">
        <w:rPr>
          <w:rFonts w:ascii="Times New Roman" w:eastAsia="Calibri" w:hAnsi="Times New Roman" w:cs="Times New Roman"/>
          <w:sz w:val="26"/>
          <w:szCs w:val="26"/>
        </w:rPr>
        <w:t>с</w:t>
      </w:r>
      <w:proofErr w:type="gramEnd"/>
      <w:r w:rsidRPr="00EF3979">
        <w:rPr>
          <w:rFonts w:ascii="Times New Roman" w:eastAsia="Calibri" w:hAnsi="Times New Roman" w:cs="Times New Roman"/>
          <w:sz w:val="26"/>
          <w:szCs w:val="26"/>
        </w:rPr>
        <w:t xml:space="preserve"> ___________ по __________ г.</w:t>
      </w:r>
    </w:p>
    <w:p w:rsidR="00EF3979" w:rsidRPr="00EF3979" w:rsidRDefault="00EF3979" w:rsidP="00EF3979">
      <w:pPr>
        <w:tabs>
          <w:tab w:val="left" w:pos="9356"/>
        </w:tabs>
        <w:spacing w:after="0" w:line="240" w:lineRule="auto"/>
        <w:ind w:firstLine="567"/>
        <w:jc w:val="both"/>
        <w:rPr>
          <w:rFonts w:ascii="Times New Roman" w:eastAsia="Calibri" w:hAnsi="Times New Roman" w:cs="Times New Roman"/>
          <w:sz w:val="26"/>
          <w:szCs w:val="26"/>
        </w:rPr>
      </w:pPr>
      <w:proofErr w:type="gramStart"/>
      <w:r w:rsidRPr="00EF3979">
        <w:rPr>
          <w:rFonts w:ascii="Times New Roman" w:eastAsia="Calibri" w:hAnsi="Times New Roman" w:cs="Times New Roman"/>
          <w:sz w:val="26"/>
          <w:szCs w:val="26"/>
        </w:rPr>
        <w:t>В течение всего периода проведения публичных слушаний участники публичных слушаний имеют право направить Организатору свои предложения и замечания по обсуждаемому вопросу по адресу: __________________________________, в письменном виде по форме согласно приложению ______ к постановлению администрации ____________________ ______________ поселения от ____________ № __________, а также посредством записи в книге (журнале) учета посетителей экспозиции проекта по форме согласно приложению ______ к постановлению администрации __________________ _______________ поселения от ____________ № ________. Предложения и замечания по Проекту</w:t>
      </w:r>
      <w:proofErr w:type="gramEnd"/>
      <w:r w:rsidRPr="00EF3979">
        <w:rPr>
          <w:rFonts w:ascii="Times New Roman" w:eastAsia="Calibri" w:hAnsi="Times New Roman" w:cs="Times New Roman"/>
          <w:sz w:val="26"/>
          <w:szCs w:val="26"/>
        </w:rPr>
        <w:t>, направленные в установленном порядке, подлежат регистрации и обязательному рассмотрению Организатором.</w:t>
      </w:r>
    </w:p>
    <w:p w:rsidR="00EF3979" w:rsidRPr="00EF3979" w:rsidRDefault="00EF3979" w:rsidP="00EF3979">
      <w:pPr>
        <w:tabs>
          <w:tab w:val="left" w:pos="9356"/>
        </w:tabs>
        <w:spacing w:after="0" w:line="240" w:lineRule="auto"/>
        <w:ind w:firstLine="567"/>
        <w:jc w:val="both"/>
        <w:rPr>
          <w:rFonts w:ascii="Times New Roman" w:eastAsia="Calibri" w:hAnsi="Times New Roman" w:cs="Times New Roman"/>
          <w:sz w:val="26"/>
          <w:szCs w:val="26"/>
        </w:rPr>
      </w:pPr>
      <w:r w:rsidRPr="00EF3979">
        <w:rPr>
          <w:rFonts w:ascii="Times New Roman" w:eastAsia="Calibri" w:hAnsi="Times New Roman" w:cs="Times New Roman"/>
          <w:sz w:val="26"/>
          <w:szCs w:val="26"/>
        </w:rPr>
        <w:t>Номера контактных справочных телефонов комиссии: ________________</w:t>
      </w:r>
    </w:p>
    <w:p w:rsidR="00EF3979" w:rsidRPr="00EF3979" w:rsidRDefault="00EF3979" w:rsidP="00EF3979">
      <w:pPr>
        <w:tabs>
          <w:tab w:val="left" w:pos="9356"/>
        </w:tabs>
        <w:spacing w:after="0" w:line="240" w:lineRule="auto"/>
        <w:ind w:firstLine="567"/>
        <w:jc w:val="both"/>
        <w:rPr>
          <w:rFonts w:ascii="Times New Roman" w:eastAsia="Calibri" w:hAnsi="Times New Roman" w:cs="Times New Roman"/>
          <w:sz w:val="26"/>
          <w:szCs w:val="26"/>
        </w:rPr>
      </w:pPr>
      <w:r w:rsidRPr="00EF3979">
        <w:rPr>
          <w:rFonts w:ascii="Times New Roman" w:eastAsia="Calibri" w:hAnsi="Times New Roman" w:cs="Times New Roman"/>
          <w:sz w:val="26"/>
          <w:szCs w:val="26"/>
        </w:rPr>
        <w:t>Почтовый адрес комиссии: ________________________________________________</w:t>
      </w:r>
    </w:p>
    <w:p w:rsidR="00EF3979" w:rsidRPr="00EF3979" w:rsidRDefault="00EF3979" w:rsidP="00EF3979">
      <w:pPr>
        <w:tabs>
          <w:tab w:val="left" w:pos="9356"/>
        </w:tabs>
        <w:spacing w:after="0" w:line="240" w:lineRule="auto"/>
        <w:ind w:firstLine="567"/>
        <w:jc w:val="both"/>
        <w:rPr>
          <w:rFonts w:ascii="Times New Roman" w:eastAsia="Calibri" w:hAnsi="Times New Roman" w:cs="Times New Roman"/>
          <w:sz w:val="26"/>
          <w:szCs w:val="26"/>
        </w:rPr>
      </w:pPr>
      <w:r w:rsidRPr="00EF3979">
        <w:rPr>
          <w:rFonts w:ascii="Times New Roman" w:eastAsia="Calibri" w:hAnsi="Times New Roman" w:cs="Times New Roman"/>
          <w:sz w:val="26"/>
          <w:szCs w:val="26"/>
        </w:rPr>
        <w:t>Адрес электронной почты: ________________________________</w:t>
      </w:r>
    </w:p>
    <w:p w:rsidR="00EF3979" w:rsidRPr="00EF3979" w:rsidRDefault="00EF3979" w:rsidP="00EF3979">
      <w:pPr>
        <w:tabs>
          <w:tab w:val="left" w:pos="9356"/>
        </w:tabs>
        <w:spacing w:after="0" w:line="240" w:lineRule="auto"/>
        <w:ind w:firstLine="567"/>
        <w:jc w:val="both"/>
        <w:rPr>
          <w:rFonts w:ascii="Times New Roman" w:eastAsia="Calibri" w:hAnsi="Times New Roman" w:cs="Times New Roman"/>
          <w:sz w:val="26"/>
          <w:szCs w:val="26"/>
        </w:rPr>
      </w:pPr>
    </w:p>
    <w:p w:rsidR="00EF3979" w:rsidRPr="00EF3979" w:rsidRDefault="00EF3979" w:rsidP="00EF3979">
      <w:pPr>
        <w:tabs>
          <w:tab w:val="left" w:pos="9356"/>
        </w:tabs>
        <w:spacing w:after="0" w:line="240" w:lineRule="auto"/>
        <w:ind w:firstLine="567"/>
        <w:jc w:val="both"/>
        <w:rPr>
          <w:rFonts w:ascii="Times New Roman" w:eastAsia="Calibri" w:hAnsi="Times New Roman" w:cs="Times New Roman"/>
          <w:sz w:val="26"/>
          <w:szCs w:val="26"/>
        </w:rPr>
      </w:pPr>
    </w:p>
    <w:p w:rsidR="00EF3979" w:rsidRPr="00EF3979" w:rsidRDefault="00EF3979" w:rsidP="00EF3979">
      <w:pPr>
        <w:tabs>
          <w:tab w:val="left" w:pos="9356"/>
        </w:tabs>
        <w:spacing w:after="0" w:line="240" w:lineRule="auto"/>
        <w:ind w:firstLine="567"/>
        <w:jc w:val="both"/>
        <w:rPr>
          <w:rFonts w:ascii="Times New Roman" w:eastAsia="Calibri" w:hAnsi="Times New Roman" w:cs="Times New Roman"/>
          <w:b/>
          <w:sz w:val="26"/>
          <w:szCs w:val="26"/>
        </w:rPr>
      </w:pPr>
    </w:p>
    <w:p w:rsidR="00EF3979" w:rsidRPr="00EF3979" w:rsidRDefault="00EF3979" w:rsidP="00EF3979">
      <w:pPr>
        <w:spacing w:after="0" w:line="240" w:lineRule="auto"/>
        <w:jc w:val="right"/>
        <w:rPr>
          <w:rFonts w:ascii="Times New Roman" w:eastAsia="Calibri" w:hAnsi="Times New Roman" w:cs="Times New Roman"/>
          <w:sz w:val="26"/>
          <w:szCs w:val="26"/>
        </w:rPr>
      </w:pPr>
      <w:r w:rsidRPr="00EF3979">
        <w:rPr>
          <w:rFonts w:ascii="Times New Roman" w:eastAsia="Calibri" w:hAnsi="Times New Roman" w:cs="Times New Roman"/>
          <w:b/>
          <w:sz w:val="26"/>
          <w:szCs w:val="26"/>
        </w:rPr>
        <w:t>Приложение № 2</w:t>
      </w:r>
      <w:r w:rsidRPr="00EF3979">
        <w:rPr>
          <w:rFonts w:ascii="Times New Roman" w:eastAsia="Calibri" w:hAnsi="Times New Roman" w:cs="Times New Roman"/>
          <w:sz w:val="26"/>
          <w:szCs w:val="26"/>
        </w:rPr>
        <w:t xml:space="preserve"> </w:t>
      </w:r>
    </w:p>
    <w:p w:rsidR="00EF3979" w:rsidRPr="00EF3979" w:rsidRDefault="00EF3979" w:rsidP="00EF3979">
      <w:pPr>
        <w:spacing w:after="0" w:line="240" w:lineRule="auto"/>
        <w:jc w:val="right"/>
        <w:rPr>
          <w:rFonts w:ascii="Times New Roman" w:eastAsia="Calibri" w:hAnsi="Times New Roman" w:cs="Times New Roman"/>
          <w:sz w:val="26"/>
          <w:szCs w:val="26"/>
        </w:rPr>
      </w:pPr>
      <w:r w:rsidRPr="00EF3979">
        <w:rPr>
          <w:rFonts w:ascii="Times New Roman" w:eastAsia="Calibri" w:hAnsi="Times New Roman" w:cs="Times New Roman"/>
          <w:sz w:val="26"/>
          <w:szCs w:val="26"/>
        </w:rPr>
        <w:t xml:space="preserve">к решению Собрания депутатов </w:t>
      </w:r>
    </w:p>
    <w:p w:rsidR="00EF3979" w:rsidRPr="00EF3979" w:rsidRDefault="00EF3979" w:rsidP="00EF3979">
      <w:pPr>
        <w:spacing w:after="0" w:line="240" w:lineRule="auto"/>
        <w:jc w:val="right"/>
        <w:rPr>
          <w:rFonts w:ascii="Times New Roman" w:eastAsia="Calibri" w:hAnsi="Times New Roman" w:cs="Times New Roman"/>
          <w:sz w:val="26"/>
          <w:szCs w:val="26"/>
        </w:rPr>
      </w:pPr>
      <w:r w:rsidRPr="00EF3979">
        <w:rPr>
          <w:rFonts w:ascii="Times New Roman" w:eastAsia="Calibri" w:hAnsi="Times New Roman" w:cs="Times New Roman"/>
          <w:sz w:val="26"/>
          <w:szCs w:val="26"/>
        </w:rPr>
        <w:t xml:space="preserve">Кильдюшевского сельского поселения </w:t>
      </w:r>
    </w:p>
    <w:p w:rsidR="00EF3979" w:rsidRPr="00EF3979" w:rsidRDefault="00EF3979" w:rsidP="00EF3979">
      <w:pPr>
        <w:spacing w:after="240" w:line="240" w:lineRule="auto"/>
        <w:jc w:val="right"/>
        <w:textAlignment w:val="baseline"/>
        <w:rPr>
          <w:rFonts w:ascii="Times New Roman" w:eastAsia="Calibri" w:hAnsi="Times New Roman" w:cs="Times New Roman"/>
          <w:b/>
          <w:color w:val="000000"/>
          <w:sz w:val="26"/>
          <w:szCs w:val="26"/>
          <w:bdr w:val="none" w:sz="0" w:space="0" w:color="auto" w:frame="1"/>
        </w:rPr>
      </w:pPr>
      <w:r w:rsidRPr="00EF3979">
        <w:rPr>
          <w:rFonts w:ascii="Times New Roman" w:eastAsia="Calibri" w:hAnsi="Times New Roman" w:cs="Times New Roman"/>
          <w:sz w:val="26"/>
          <w:szCs w:val="26"/>
        </w:rPr>
        <w:t>от 22.01.2020 № 2/1</w:t>
      </w:r>
    </w:p>
    <w:p w:rsidR="00EF3979" w:rsidRPr="00EF3979" w:rsidRDefault="00EF3979" w:rsidP="00EF3979">
      <w:pPr>
        <w:spacing w:after="0" w:line="240" w:lineRule="auto"/>
        <w:ind w:firstLine="567"/>
        <w:jc w:val="center"/>
        <w:rPr>
          <w:rFonts w:ascii="Times New Roman" w:eastAsia="Calibri" w:hAnsi="Times New Roman" w:cs="Times New Roman"/>
          <w:b/>
          <w:sz w:val="26"/>
          <w:szCs w:val="26"/>
        </w:rPr>
      </w:pPr>
      <w:r w:rsidRPr="00EF3979">
        <w:rPr>
          <w:rFonts w:ascii="Times New Roman" w:eastAsia="Calibri" w:hAnsi="Times New Roman" w:cs="Times New Roman"/>
          <w:b/>
          <w:sz w:val="26"/>
          <w:szCs w:val="26"/>
        </w:rPr>
        <w:t xml:space="preserve">Форма оповещения </w:t>
      </w:r>
    </w:p>
    <w:p w:rsidR="00EF3979" w:rsidRPr="00EF3979" w:rsidRDefault="00EF3979" w:rsidP="00EF3979">
      <w:pPr>
        <w:spacing w:after="0" w:line="240" w:lineRule="auto"/>
        <w:ind w:firstLine="567"/>
        <w:jc w:val="center"/>
        <w:rPr>
          <w:rFonts w:ascii="Times New Roman" w:eastAsia="Calibri" w:hAnsi="Times New Roman" w:cs="Times New Roman"/>
          <w:b/>
          <w:bCs/>
          <w:sz w:val="26"/>
          <w:szCs w:val="26"/>
          <w:lang w:eastAsia="ru-RU"/>
        </w:rPr>
      </w:pPr>
      <w:r w:rsidRPr="00EF3979">
        <w:rPr>
          <w:rFonts w:ascii="Times New Roman" w:eastAsia="Calibri" w:hAnsi="Times New Roman" w:cs="Times New Roman"/>
          <w:b/>
          <w:sz w:val="26"/>
          <w:szCs w:val="26"/>
        </w:rPr>
        <w:t xml:space="preserve">о начале </w:t>
      </w:r>
      <w:r w:rsidRPr="00EF3979">
        <w:rPr>
          <w:rFonts w:ascii="Times New Roman" w:eastAsia="Calibri" w:hAnsi="Times New Roman" w:cs="Times New Roman"/>
          <w:b/>
          <w:bCs/>
          <w:sz w:val="26"/>
          <w:szCs w:val="26"/>
          <w:lang w:eastAsia="ru-RU"/>
        </w:rPr>
        <w:t>общественных обсуждений</w:t>
      </w:r>
    </w:p>
    <w:p w:rsidR="00EF3979" w:rsidRPr="00EF3979" w:rsidRDefault="00EF3979" w:rsidP="00EF3979">
      <w:pPr>
        <w:spacing w:after="0" w:line="240" w:lineRule="auto"/>
        <w:ind w:firstLine="567"/>
        <w:jc w:val="center"/>
        <w:rPr>
          <w:rFonts w:ascii="Times New Roman" w:eastAsia="Calibri" w:hAnsi="Times New Roman" w:cs="Times New Roman"/>
          <w:b/>
          <w:bCs/>
          <w:sz w:val="26"/>
          <w:szCs w:val="26"/>
          <w:lang w:eastAsia="ru-RU"/>
        </w:rPr>
      </w:pPr>
    </w:p>
    <w:p w:rsidR="00EF3979" w:rsidRPr="00EF3979" w:rsidRDefault="00EF3979" w:rsidP="00EF3979">
      <w:pPr>
        <w:spacing w:after="0" w:line="240" w:lineRule="auto"/>
        <w:ind w:firstLine="567"/>
        <w:jc w:val="center"/>
        <w:rPr>
          <w:rFonts w:ascii="Times New Roman" w:eastAsia="Calibri" w:hAnsi="Times New Roman" w:cs="Times New Roman"/>
          <w:bCs/>
          <w:sz w:val="26"/>
          <w:szCs w:val="26"/>
          <w:lang w:eastAsia="ru-RU"/>
        </w:rPr>
      </w:pPr>
      <w:r w:rsidRPr="00EF3979">
        <w:rPr>
          <w:rFonts w:ascii="Times New Roman" w:eastAsia="Calibri" w:hAnsi="Times New Roman" w:cs="Times New Roman"/>
          <w:sz w:val="26"/>
          <w:szCs w:val="26"/>
        </w:rPr>
        <w:t xml:space="preserve">Оповещение о начале </w:t>
      </w:r>
      <w:r w:rsidRPr="00EF3979">
        <w:rPr>
          <w:rFonts w:ascii="Times New Roman" w:eastAsia="Calibri" w:hAnsi="Times New Roman" w:cs="Times New Roman"/>
          <w:bCs/>
          <w:sz w:val="26"/>
          <w:szCs w:val="26"/>
          <w:lang w:eastAsia="ru-RU"/>
        </w:rPr>
        <w:t>общественных обсуждений</w:t>
      </w:r>
    </w:p>
    <w:p w:rsidR="00EF3979" w:rsidRPr="00EF3979" w:rsidRDefault="00EF3979" w:rsidP="00EF3979">
      <w:pPr>
        <w:spacing w:after="0" w:line="240" w:lineRule="auto"/>
        <w:ind w:firstLine="567"/>
        <w:jc w:val="center"/>
        <w:rPr>
          <w:rFonts w:ascii="Times New Roman" w:eastAsia="Calibri" w:hAnsi="Times New Roman" w:cs="Times New Roman"/>
          <w:b/>
          <w:bCs/>
          <w:sz w:val="26"/>
          <w:szCs w:val="26"/>
          <w:lang w:eastAsia="ru-RU"/>
        </w:rPr>
      </w:pPr>
    </w:p>
    <w:p w:rsidR="00EF3979" w:rsidRPr="00EF3979" w:rsidRDefault="00EF3979" w:rsidP="00EF3979">
      <w:pPr>
        <w:tabs>
          <w:tab w:val="left" w:pos="9356"/>
        </w:tabs>
        <w:spacing w:after="0" w:line="240" w:lineRule="auto"/>
        <w:ind w:firstLine="567"/>
        <w:jc w:val="both"/>
        <w:rPr>
          <w:rFonts w:ascii="Times New Roman" w:eastAsia="Calibri" w:hAnsi="Times New Roman" w:cs="Times New Roman"/>
          <w:sz w:val="26"/>
          <w:szCs w:val="26"/>
        </w:rPr>
      </w:pPr>
      <w:r w:rsidRPr="00EF3979">
        <w:rPr>
          <w:rFonts w:ascii="Times New Roman" w:eastAsia="Calibri" w:hAnsi="Times New Roman" w:cs="Times New Roman"/>
          <w:sz w:val="26"/>
          <w:szCs w:val="26"/>
        </w:rPr>
        <w:t>На общественные обсуждения представляется проект _______________________ Кильдюшевского сельского поселения «_____________________» (далее – Проект).</w:t>
      </w:r>
    </w:p>
    <w:p w:rsidR="00EF3979" w:rsidRPr="00EF3979" w:rsidRDefault="00EF3979" w:rsidP="00EF3979">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EF3979">
        <w:rPr>
          <w:rFonts w:ascii="Times New Roman" w:eastAsia="Times New Roman" w:hAnsi="Times New Roman" w:cs="Times New Roman"/>
          <w:sz w:val="26"/>
          <w:szCs w:val="26"/>
          <w:lang w:eastAsia="ru-RU"/>
        </w:rPr>
        <w:t xml:space="preserve">Проект размещен на сайте администрации </w:t>
      </w:r>
      <w:r w:rsidRPr="00EF3979">
        <w:rPr>
          <w:rFonts w:ascii="Times New Roman" w:eastAsia="Times New Roman" w:hAnsi="Times New Roman" w:cs="Arial"/>
          <w:sz w:val="26"/>
          <w:szCs w:val="26"/>
          <w:lang w:eastAsia="ru-RU"/>
        </w:rPr>
        <w:t xml:space="preserve">Кильдюшевского сельского </w:t>
      </w:r>
      <w:r w:rsidRPr="00EF3979">
        <w:rPr>
          <w:rFonts w:ascii="Times New Roman" w:eastAsia="Times New Roman" w:hAnsi="Times New Roman" w:cs="Times New Roman"/>
          <w:sz w:val="26"/>
          <w:szCs w:val="26"/>
          <w:lang w:eastAsia="ru-RU"/>
        </w:rPr>
        <w:t xml:space="preserve">поселения в информационно-телекоммуникационной сети «Интернет» и в </w:t>
      </w:r>
      <w:r w:rsidRPr="00EF3979">
        <w:rPr>
          <w:rFonts w:ascii="Times New Roman" w:eastAsia="Times New Roman" w:hAnsi="Times New Roman" w:cs="Arial"/>
          <w:sz w:val="24"/>
          <w:szCs w:val="24"/>
          <w:lang w:eastAsia="ru-RU"/>
        </w:rPr>
        <w:t xml:space="preserve"> информационном бюллетене </w:t>
      </w:r>
      <w:r w:rsidRPr="00EF3979">
        <w:rPr>
          <w:rFonts w:ascii="Times New Roman" w:eastAsia="Lucida Sans Unicode" w:hAnsi="Times New Roman" w:cs="Arial"/>
          <w:bCs/>
          <w:sz w:val="24"/>
          <w:szCs w:val="24"/>
          <w:lang w:eastAsia="ru-RU"/>
        </w:rPr>
        <w:t>«Вестник Кильдюшевского сельского поселения</w:t>
      </w:r>
      <w:r w:rsidRPr="00EF3979">
        <w:rPr>
          <w:rFonts w:ascii="Times New Roman" w:eastAsia="Times New Roman" w:hAnsi="Times New Roman" w:cs="Arial"/>
          <w:sz w:val="24"/>
          <w:szCs w:val="24"/>
          <w:lang w:eastAsia="ru-RU"/>
        </w:rPr>
        <w:t xml:space="preserve"> </w:t>
      </w:r>
      <w:r w:rsidRPr="00EF3979">
        <w:rPr>
          <w:rFonts w:ascii="Times New Roman" w:eastAsia="Lucida Sans Unicode" w:hAnsi="Times New Roman" w:cs="Arial"/>
          <w:bCs/>
          <w:sz w:val="24"/>
          <w:szCs w:val="24"/>
          <w:lang w:eastAsia="ru-RU"/>
        </w:rPr>
        <w:t>Яльчикского района».</w:t>
      </w:r>
      <w:r w:rsidRPr="00EF3979">
        <w:rPr>
          <w:rFonts w:ascii="Times New Roman" w:eastAsia="Times New Roman" w:hAnsi="Times New Roman" w:cs="Times New Roman"/>
          <w:sz w:val="26"/>
          <w:szCs w:val="26"/>
          <w:lang w:eastAsia="ru-RU"/>
        </w:rPr>
        <w:t xml:space="preserve"> </w:t>
      </w:r>
    </w:p>
    <w:p w:rsidR="00EF3979" w:rsidRPr="00EF3979" w:rsidRDefault="00EF3979" w:rsidP="00EF3979">
      <w:pPr>
        <w:spacing w:after="0" w:line="240" w:lineRule="auto"/>
        <w:ind w:firstLine="567"/>
        <w:jc w:val="both"/>
        <w:textAlignment w:val="baseline"/>
        <w:rPr>
          <w:rFonts w:ascii="Times New Roman" w:eastAsia="Calibri" w:hAnsi="Times New Roman" w:cs="Times New Roman"/>
          <w:color w:val="000000"/>
          <w:sz w:val="26"/>
          <w:szCs w:val="26"/>
          <w:bdr w:val="none" w:sz="0" w:space="0" w:color="auto" w:frame="1"/>
        </w:rPr>
      </w:pPr>
      <w:r w:rsidRPr="00EF3979">
        <w:rPr>
          <w:rFonts w:ascii="Times New Roman" w:eastAsia="Calibri" w:hAnsi="Times New Roman" w:cs="Times New Roman"/>
          <w:color w:val="000000"/>
          <w:sz w:val="26"/>
          <w:szCs w:val="26"/>
          <w:bdr w:val="none" w:sz="0" w:space="0" w:color="auto" w:frame="1"/>
        </w:rPr>
        <w:t xml:space="preserve">Информационные материалы по Проекту размещены на сайте администрации </w:t>
      </w:r>
      <w:r w:rsidRPr="00EF3979">
        <w:rPr>
          <w:rFonts w:ascii="Times New Roman" w:eastAsia="Calibri" w:hAnsi="Times New Roman" w:cs="Times New Roman"/>
          <w:sz w:val="26"/>
          <w:szCs w:val="26"/>
        </w:rPr>
        <w:t xml:space="preserve">Кильдюшевского сельского </w:t>
      </w:r>
      <w:r w:rsidRPr="00EF3979">
        <w:rPr>
          <w:rFonts w:ascii="Times New Roman" w:eastAsia="Calibri" w:hAnsi="Times New Roman" w:cs="Times New Roman"/>
          <w:color w:val="000000"/>
          <w:sz w:val="26"/>
          <w:szCs w:val="26"/>
          <w:bdr w:val="none" w:sz="0" w:space="0" w:color="auto" w:frame="1"/>
        </w:rPr>
        <w:t>поселения.</w:t>
      </w:r>
      <w:r w:rsidRPr="00EF3979">
        <w:rPr>
          <w:rFonts w:ascii="Times New Roman" w:eastAsia="Calibri" w:hAnsi="Times New Roman" w:cs="Times New Roman"/>
          <w:sz w:val="26"/>
          <w:szCs w:val="26"/>
        </w:rPr>
        <w:t xml:space="preserve"> </w:t>
      </w:r>
    </w:p>
    <w:p w:rsidR="00EF3979" w:rsidRPr="00EF3979" w:rsidRDefault="00EF3979" w:rsidP="00EF3979">
      <w:pPr>
        <w:tabs>
          <w:tab w:val="left" w:pos="9356"/>
        </w:tabs>
        <w:spacing w:after="0" w:line="240" w:lineRule="auto"/>
        <w:ind w:firstLine="567"/>
        <w:jc w:val="both"/>
        <w:rPr>
          <w:rFonts w:ascii="Times New Roman" w:eastAsia="Calibri" w:hAnsi="Times New Roman" w:cs="Times New Roman"/>
          <w:sz w:val="26"/>
          <w:szCs w:val="26"/>
        </w:rPr>
      </w:pPr>
      <w:r w:rsidRPr="00EF3979">
        <w:rPr>
          <w:rFonts w:ascii="Times New Roman" w:eastAsia="Calibri" w:hAnsi="Times New Roman" w:cs="Times New Roman"/>
          <w:sz w:val="26"/>
          <w:szCs w:val="26"/>
        </w:rPr>
        <w:t>Организатором общественных обсуждений является ______________________ (далее – Организатор).</w:t>
      </w:r>
    </w:p>
    <w:p w:rsidR="00EF3979" w:rsidRPr="00EF3979" w:rsidRDefault="00EF3979" w:rsidP="00EF3979">
      <w:pPr>
        <w:tabs>
          <w:tab w:val="left" w:pos="9356"/>
        </w:tabs>
        <w:spacing w:after="0" w:line="240" w:lineRule="auto"/>
        <w:ind w:firstLine="567"/>
        <w:jc w:val="both"/>
        <w:rPr>
          <w:rFonts w:ascii="Times New Roman" w:eastAsia="Calibri" w:hAnsi="Times New Roman" w:cs="Times New Roman"/>
          <w:sz w:val="26"/>
          <w:szCs w:val="26"/>
        </w:rPr>
      </w:pPr>
      <w:r w:rsidRPr="00EF3979">
        <w:rPr>
          <w:rFonts w:ascii="Times New Roman" w:eastAsia="Calibri" w:hAnsi="Times New Roman" w:cs="Times New Roman"/>
          <w:sz w:val="26"/>
          <w:szCs w:val="26"/>
        </w:rPr>
        <w:t xml:space="preserve">Общественные обсуждения по Проекту проводятся в порядке, установленном требованиями Градостроительного кодекса Российской Федерации. </w:t>
      </w:r>
    </w:p>
    <w:p w:rsidR="00EF3979" w:rsidRPr="00EF3979" w:rsidRDefault="00EF3979" w:rsidP="00EF3979">
      <w:pPr>
        <w:tabs>
          <w:tab w:val="left" w:pos="9356"/>
        </w:tabs>
        <w:spacing w:after="0" w:line="240" w:lineRule="auto"/>
        <w:ind w:firstLine="567"/>
        <w:jc w:val="both"/>
        <w:rPr>
          <w:rFonts w:ascii="Times New Roman" w:eastAsia="Calibri" w:hAnsi="Times New Roman" w:cs="Times New Roman"/>
          <w:sz w:val="26"/>
          <w:szCs w:val="26"/>
        </w:rPr>
      </w:pPr>
      <w:r w:rsidRPr="00EF3979">
        <w:rPr>
          <w:rFonts w:ascii="Times New Roman" w:eastAsia="Calibri" w:hAnsi="Times New Roman" w:cs="Times New Roman"/>
          <w:sz w:val="26"/>
          <w:szCs w:val="26"/>
        </w:rPr>
        <w:t xml:space="preserve">Срок проведения общественных обсуждений с ____ </w:t>
      </w:r>
      <w:proofErr w:type="gramStart"/>
      <w:r w:rsidRPr="00EF3979">
        <w:rPr>
          <w:rFonts w:ascii="Times New Roman" w:eastAsia="Calibri" w:hAnsi="Times New Roman" w:cs="Times New Roman"/>
          <w:sz w:val="26"/>
          <w:szCs w:val="26"/>
        </w:rPr>
        <w:t>по</w:t>
      </w:r>
      <w:proofErr w:type="gramEnd"/>
      <w:r w:rsidRPr="00EF3979">
        <w:rPr>
          <w:rFonts w:ascii="Times New Roman" w:eastAsia="Calibri" w:hAnsi="Times New Roman" w:cs="Times New Roman"/>
          <w:sz w:val="26"/>
          <w:szCs w:val="26"/>
        </w:rPr>
        <w:t xml:space="preserve"> ________ _______года.</w:t>
      </w:r>
    </w:p>
    <w:p w:rsidR="00EF3979" w:rsidRPr="00EF3979" w:rsidRDefault="00EF3979" w:rsidP="00EF3979">
      <w:pPr>
        <w:tabs>
          <w:tab w:val="left" w:pos="9356"/>
        </w:tabs>
        <w:spacing w:after="0" w:line="240" w:lineRule="auto"/>
        <w:ind w:firstLine="567"/>
        <w:jc w:val="both"/>
        <w:rPr>
          <w:rFonts w:ascii="Times New Roman" w:eastAsia="Calibri" w:hAnsi="Times New Roman" w:cs="Times New Roman"/>
          <w:sz w:val="26"/>
          <w:szCs w:val="26"/>
        </w:rPr>
      </w:pPr>
      <w:r w:rsidRPr="00EF3979">
        <w:rPr>
          <w:rFonts w:ascii="Times New Roman" w:eastAsia="Calibri" w:hAnsi="Times New Roman" w:cs="Times New Roman"/>
          <w:sz w:val="26"/>
          <w:szCs w:val="26"/>
        </w:rPr>
        <w:t>Дата открытия экспозиции – ______________________.</w:t>
      </w:r>
    </w:p>
    <w:p w:rsidR="00EF3979" w:rsidRPr="00EF3979" w:rsidRDefault="00EF3979" w:rsidP="00EF3979">
      <w:pPr>
        <w:tabs>
          <w:tab w:val="left" w:pos="9356"/>
        </w:tabs>
        <w:spacing w:after="0" w:line="240" w:lineRule="auto"/>
        <w:ind w:firstLine="567"/>
        <w:jc w:val="both"/>
        <w:rPr>
          <w:rFonts w:ascii="Times New Roman" w:eastAsia="Calibri" w:hAnsi="Times New Roman" w:cs="Times New Roman"/>
          <w:sz w:val="26"/>
          <w:szCs w:val="26"/>
        </w:rPr>
      </w:pPr>
      <w:r w:rsidRPr="00EF3979">
        <w:rPr>
          <w:rFonts w:ascii="Times New Roman" w:eastAsia="Calibri" w:hAnsi="Times New Roman" w:cs="Times New Roman"/>
          <w:sz w:val="26"/>
          <w:szCs w:val="26"/>
        </w:rPr>
        <w:t xml:space="preserve">Экспозиция по Проекту проводится в _______________________, </w:t>
      </w:r>
      <w:proofErr w:type="gramStart"/>
      <w:r w:rsidRPr="00EF3979">
        <w:rPr>
          <w:rFonts w:ascii="Times New Roman" w:eastAsia="Calibri" w:hAnsi="Times New Roman" w:cs="Times New Roman"/>
          <w:sz w:val="26"/>
          <w:szCs w:val="26"/>
        </w:rPr>
        <w:t>расположенном</w:t>
      </w:r>
      <w:proofErr w:type="gramEnd"/>
      <w:r w:rsidRPr="00EF3979">
        <w:rPr>
          <w:rFonts w:ascii="Times New Roman" w:eastAsia="Calibri" w:hAnsi="Times New Roman" w:cs="Times New Roman"/>
          <w:sz w:val="26"/>
          <w:szCs w:val="26"/>
        </w:rPr>
        <w:t xml:space="preserve"> по адресу: _______________________________________.</w:t>
      </w:r>
    </w:p>
    <w:p w:rsidR="00EF3979" w:rsidRPr="00EF3979" w:rsidRDefault="00EF3979" w:rsidP="00EF3979">
      <w:pPr>
        <w:tabs>
          <w:tab w:val="left" w:pos="9356"/>
        </w:tabs>
        <w:spacing w:after="0" w:line="240" w:lineRule="auto"/>
        <w:ind w:firstLine="567"/>
        <w:jc w:val="both"/>
        <w:rPr>
          <w:rFonts w:ascii="Times New Roman" w:eastAsia="Calibri" w:hAnsi="Times New Roman" w:cs="Times New Roman"/>
          <w:sz w:val="26"/>
          <w:szCs w:val="26"/>
        </w:rPr>
      </w:pPr>
      <w:r w:rsidRPr="00EF3979">
        <w:rPr>
          <w:rFonts w:ascii="Times New Roman" w:eastAsia="Calibri" w:hAnsi="Times New Roman" w:cs="Times New Roman"/>
          <w:sz w:val="26"/>
          <w:szCs w:val="26"/>
        </w:rPr>
        <w:t xml:space="preserve">Посещение экспозиции и консультирование посетителей экспозиции осуществляется в рабочие дни с 9.00 до 17.00 часов (перерыв с 12.00 до 13.00) в период </w:t>
      </w:r>
      <w:proofErr w:type="gramStart"/>
      <w:r w:rsidRPr="00EF3979">
        <w:rPr>
          <w:rFonts w:ascii="Times New Roman" w:eastAsia="Calibri" w:hAnsi="Times New Roman" w:cs="Times New Roman"/>
          <w:sz w:val="26"/>
          <w:szCs w:val="26"/>
        </w:rPr>
        <w:t>с</w:t>
      </w:r>
      <w:proofErr w:type="gramEnd"/>
      <w:r w:rsidRPr="00EF3979">
        <w:rPr>
          <w:rFonts w:ascii="Times New Roman" w:eastAsia="Calibri" w:hAnsi="Times New Roman" w:cs="Times New Roman"/>
          <w:sz w:val="26"/>
          <w:szCs w:val="26"/>
        </w:rPr>
        <w:t xml:space="preserve"> ___________ по __________ г.</w:t>
      </w:r>
    </w:p>
    <w:p w:rsidR="00EF3979" w:rsidRPr="00EF3979" w:rsidRDefault="00EF3979" w:rsidP="00EF3979">
      <w:pPr>
        <w:tabs>
          <w:tab w:val="left" w:pos="9356"/>
        </w:tabs>
        <w:spacing w:after="0" w:line="240" w:lineRule="auto"/>
        <w:ind w:firstLine="567"/>
        <w:jc w:val="both"/>
        <w:rPr>
          <w:rFonts w:ascii="Times New Roman" w:eastAsia="Calibri" w:hAnsi="Times New Roman" w:cs="Times New Roman"/>
          <w:sz w:val="26"/>
          <w:szCs w:val="26"/>
        </w:rPr>
      </w:pPr>
      <w:proofErr w:type="gramStart"/>
      <w:r w:rsidRPr="00EF3979">
        <w:rPr>
          <w:rFonts w:ascii="Times New Roman" w:eastAsia="Calibri" w:hAnsi="Times New Roman" w:cs="Times New Roman"/>
          <w:sz w:val="26"/>
          <w:szCs w:val="26"/>
        </w:rPr>
        <w:t>В течение всего периода проведения общественных обсуждений участники общественных обсуждений имеют право направить Организатору свои предложения и замечания по обсуждаемому вопросу по адресу: __________________________________, в письменном виде по форме согласно приложению ______ к постановлению администрации ____________________ ______________ поселения от ____________ № __________, а также посредством записи в книге (журнале) учета посетителей экспозиции проекта по форме согласно приложению ______ к постановлению администрации __________________ _______________ поселения от ____________ № ________. Предложения и замечания по Проекту</w:t>
      </w:r>
      <w:proofErr w:type="gramEnd"/>
      <w:r w:rsidRPr="00EF3979">
        <w:rPr>
          <w:rFonts w:ascii="Times New Roman" w:eastAsia="Calibri" w:hAnsi="Times New Roman" w:cs="Times New Roman"/>
          <w:sz w:val="26"/>
          <w:szCs w:val="26"/>
        </w:rPr>
        <w:t>, направленные в установленном порядке, подлежат регистрации и обязательному рассмотрению Организатором.</w:t>
      </w:r>
    </w:p>
    <w:p w:rsidR="00EF3979" w:rsidRPr="00EF3979" w:rsidRDefault="00EF3979" w:rsidP="00EF3979">
      <w:pPr>
        <w:tabs>
          <w:tab w:val="left" w:pos="9356"/>
        </w:tabs>
        <w:spacing w:after="0" w:line="240" w:lineRule="auto"/>
        <w:ind w:firstLine="567"/>
        <w:jc w:val="both"/>
        <w:rPr>
          <w:rFonts w:ascii="Times New Roman" w:eastAsia="Calibri" w:hAnsi="Times New Roman" w:cs="Times New Roman"/>
          <w:sz w:val="26"/>
          <w:szCs w:val="26"/>
        </w:rPr>
      </w:pPr>
    </w:p>
    <w:p w:rsidR="00EF3979" w:rsidRPr="00EF3979" w:rsidRDefault="00EF3979" w:rsidP="00EF3979">
      <w:pPr>
        <w:tabs>
          <w:tab w:val="left" w:pos="9356"/>
        </w:tabs>
        <w:spacing w:after="0" w:line="240" w:lineRule="auto"/>
        <w:ind w:firstLine="567"/>
        <w:jc w:val="both"/>
        <w:rPr>
          <w:rFonts w:ascii="Times New Roman" w:eastAsia="Calibri" w:hAnsi="Times New Roman" w:cs="Times New Roman"/>
          <w:sz w:val="26"/>
          <w:szCs w:val="26"/>
        </w:rPr>
      </w:pPr>
      <w:r w:rsidRPr="00EF3979">
        <w:rPr>
          <w:rFonts w:ascii="Times New Roman" w:eastAsia="Calibri" w:hAnsi="Times New Roman" w:cs="Times New Roman"/>
          <w:sz w:val="26"/>
          <w:szCs w:val="26"/>
        </w:rPr>
        <w:t>Номера контактных справочных телефонов комиссии: ________________</w:t>
      </w:r>
    </w:p>
    <w:p w:rsidR="00EF3979" w:rsidRPr="00EF3979" w:rsidRDefault="00EF3979" w:rsidP="00EF3979">
      <w:pPr>
        <w:tabs>
          <w:tab w:val="left" w:pos="9356"/>
        </w:tabs>
        <w:spacing w:after="0" w:line="240" w:lineRule="auto"/>
        <w:ind w:firstLine="567"/>
        <w:jc w:val="both"/>
        <w:rPr>
          <w:rFonts w:ascii="Times New Roman" w:eastAsia="Calibri" w:hAnsi="Times New Roman" w:cs="Times New Roman"/>
          <w:sz w:val="26"/>
          <w:szCs w:val="26"/>
        </w:rPr>
      </w:pPr>
      <w:r w:rsidRPr="00EF3979">
        <w:rPr>
          <w:rFonts w:ascii="Times New Roman" w:eastAsia="Calibri" w:hAnsi="Times New Roman" w:cs="Times New Roman"/>
          <w:sz w:val="26"/>
          <w:szCs w:val="26"/>
        </w:rPr>
        <w:t>Почтовый адрес комиссии: _______________________________________</w:t>
      </w:r>
    </w:p>
    <w:p w:rsidR="00EF3979" w:rsidRPr="00EF3979" w:rsidRDefault="00EF3979" w:rsidP="00EF3979">
      <w:pPr>
        <w:tabs>
          <w:tab w:val="left" w:pos="9356"/>
        </w:tabs>
        <w:spacing w:after="0" w:line="240" w:lineRule="auto"/>
        <w:ind w:firstLine="567"/>
        <w:jc w:val="both"/>
        <w:rPr>
          <w:rFonts w:ascii="Times New Roman" w:eastAsia="Calibri" w:hAnsi="Times New Roman" w:cs="Times New Roman"/>
          <w:b/>
          <w:sz w:val="26"/>
          <w:szCs w:val="26"/>
        </w:rPr>
      </w:pPr>
      <w:r w:rsidRPr="00EF3979">
        <w:rPr>
          <w:rFonts w:ascii="Times New Roman" w:eastAsia="Calibri" w:hAnsi="Times New Roman" w:cs="Times New Roman"/>
          <w:sz w:val="26"/>
          <w:szCs w:val="26"/>
        </w:rPr>
        <w:t>Адрес электронной почты: ________________________________</w:t>
      </w:r>
      <w:r w:rsidRPr="00EF3979">
        <w:rPr>
          <w:rFonts w:ascii="Times New Roman" w:eastAsia="Calibri" w:hAnsi="Times New Roman" w:cs="Times New Roman"/>
          <w:sz w:val="26"/>
          <w:szCs w:val="26"/>
        </w:rPr>
        <w:softHyphen/>
      </w:r>
      <w:r w:rsidRPr="00EF3979">
        <w:rPr>
          <w:rFonts w:ascii="Times New Roman" w:eastAsia="Calibri" w:hAnsi="Times New Roman" w:cs="Times New Roman"/>
          <w:sz w:val="26"/>
          <w:szCs w:val="26"/>
        </w:rPr>
        <w:softHyphen/>
      </w:r>
      <w:r w:rsidRPr="00EF3979">
        <w:rPr>
          <w:rFonts w:ascii="Times New Roman" w:eastAsia="Calibri" w:hAnsi="Times New Roman" w:cs="Times New Roman"/>
          <w:sz w:val="26"/>
          <w:szCs w:val="26"/>
        </w:rPr>
        <w:softHyphen/>
      </w:r>
      <w:r w:rsidRPr="00EF3979">
        <w:rPr>
          <w:rFonts w:ascii="Times New Roman" w:eastAsia="Calibri" w:hAnsi="Times New Roman" w:cs="Times New Roman"/>
          <w:sz w:val="26"/>
          <w:szCs w:val="26"/>
        </w:rPr>
        <w:softHyphen/>
      </w:r>
      <w:r w:rsidRPr="00EF3979">
        <w:rPr>
          <w:rFonts w:ascii="Times New Roman" w:eastAsia="Calibri" w:hAnsi="Times New Roman" w:cs="Times New Roman"/>
          <w:sz w:val="26"/>
          <w:szCs w:val="26"/>
        </w:rPr>
        <w:softHyphen/>
      </w:r>
      <w:r w:rsidRPr="00EF3979">
        <w:rPr>
          <w:rFonts w:ascii="Times New Roman" w:eastAsia="Calibri" w:hAnsi="Times New Roman" w:cs="Times New Roman"/>
          <w:sz w:val="26"/>
          <w:szCs w:val="26"/>
        </w:rPr>
        <w:softHyphen/>
      </w:r>
      <w:r w:rsidRPr="00EF3979">
        <w:rPr>
          <w:rFonts w:ascii="Times New Roman" w:eastAsia="Calibri" w:hAnsi="Times New Roman" w:cs="Times New Roman"/>
          <w:sz w:val="26"/>
          <w:szCs w:val="26"/>
        </w:rPr>
        <w:softHyphen/>
      </w:r>
      <w:r w:rsidRPr="00EF3979">
        <w:rPr>
          <w:rFonts w:ascii="Times New Roman" w:eastAsia="Calibri" w:hAnsi="Times New Roman" w:cs="Times New Roman"/>
          <w:sz w:val="26"/>
          <w:szCs w:val="26"/>
        </w:rPr>
        <w:softHyphen/>
      </w:r>
      <w:r w:rsidRPr="00EF3979">
        <w:rPr>
          <w:rFonts w:ascii="Times New Roman" w:eastAsia="Calibri" w:hAnsi="Times New Roman" w:cs="Times New Roman"/>
          <w:sz w:val="26"/>
          <w:szCs w:val="26"/>
        </w:rPr>
        <w:softHyphen/>
      </w:r>
      <w:r w:rsidRPr="00EF3979">
        <w:rPr>
          <w:rFonts w:ascii="Times New Roman" w:eastAsia="Calibri" w:hAnsi="Times New Roman" w:cs="Times New Roman"/>
          <w:sz w:val="26"/>
          <w:szCs w:val="26"/>
        </w:rPr>
        <w:softHyphen/>
      </w:r>
    </w:p>
    <w:p w:rsidR="00AA631E" w:rsidRDefault="00AA631E" w:rsidP="00EF3979">
      <w:pPr>
        <w:spacing w:after="0" w:line="240" w:lineRule="auto"/>
        <w:jc w:val="right"/>
        <w:rPr>
          <w:rFonts w:ascii="Times New Roman" w:eastAsia="Calibri" w:hAnsi="Times New Roman" w:cs="Times New Roman"/>
          <w:b/>
          <w:sz w:val="26"/>
          <w:szCs w:val="26"/>
        </w:rPr>
      </w:pPr>
    </w:p>
    <w:p w:rsidR="00AA631E" w:rsidRDefault="00AA631E" w:rsidP="00EF3979">
      <w:pPr>
        <w:spacing w:after="0" w:line="240" w:lineRule="auto"/>
        <w:jc w:val="right"/>
        <w:rPr>
          <w:rFonts w:ascii="Times New Roman" w:eastAsia="Calibri" w:hAnsi="Times New Roman" w:cs="Times New Roman"/>
          <w:b/>
          <w:sz w:val="26"/>
          <w:szCs w:val="26"/>
        </w:rPr>
      </w:pPr>
    </w:p>
    <w:p w:rsidR="00EF3979" w:rsidRPr="00EF3979" w:rsidRDefault="00EF3979" w:rsidP="00EF3979">
      <w:pPr>
        <w:spacing w:after="0" w:line="240" w:lineRule="auto"/>
        <w:jc w:val="right"/>
        <w:rPr>
          <w:rFonts w:ascii="Times New Roman" w:eastAsia="Calibri" w:hAnsi="Times New Roman" w:cs="Times New Roman"/>
          <w:sz w:val="26"/>
          <w:szCs w:val="26"/>
        </w:rPr>
      </w:pPr>
      <w:r w:rsidRPr="00EF3979">
        <w:rPr>
          <w:rFonts w:ascii="Times New Roman" w:eastAsia="Calibri" w:hAnsi="Times New Roman" w:cs="Times New Roman"/>
          <w:b/>
          <w:sz w:val="26"/>
          <w:szCs w:val="26"/>
        </w:rPr>
        <w:t>Приложение № 3</w:t>
      </w:r>
      <w:r w:rsidRPr="00EF3979">
        <w:rPr>
          <w:rFonts w:ascii="Times New Roman" w:eastAsia="Calibri" w:hAnsi="Times New Roman" w:cs="Times New Roman"/>
          <w:sz w:val="26"/>
          <w:szCs w:val="26"/>
        </w:rPr>
        <w:t xml:space="preserve"> </w:t>
      </w:r>
    </w:p>
    <w:p w:rsidR="00EF3979" w:rsidRPr="00EF3979" w:rsidRDefault="00EF3979" w:rsidP="00EF3979">
      <w:pPr>
        <w:spacing w:after="0" w:line="240" w:lineRule="auto"/>
        <w:jc w:val="right"/>
        <w:rPr>
          <w:rFonts w:ascii="Times New Roman" w:eastAsia="Calibri" w:hAnsi="Times New Roman" w:cs="Times New Roman"/>
          <w:sz w:val="26"/>
          <w:szCs w:val="26"/>
        </w:rPr>
      </w:pPr>
      <w:r w:rsidRPr="00EF3979">
        <w:rPr>
          <w:rFonts w:ascii="Times New Roman" w:eastAsia="Calibri" w:hAnsi="Times New Roman" w:cs="Times New Roman"/>
          <w:sz w:val="26"/>
          <w:szCs w:val="26"/>
        </w:rPr>
        <w:t xml:space="preserve">к решению Собрания депутатов </w:t>
      </w:r>
    </w:p>
    <w:p w:rsidR="00EF3979" w:rsidRPr="00EF3979" w:rsidRDefault="00EF3979" w:rsidP="00EF3979">
      <w:pPr>
        <w:spacing w:after="0" w:line="240" w:lineRule="auto"/>
        <w:jc w:val="right"/>
        <w:rPr>
          <w:rFonts w:ascii="Times New Roman" w:eastAsia="Calibri" w:hAnsi="Times New Roman" w:cs="Times New Roman"/>
          <w:sz w:val="26"/>
          <w:szCs w:val="26"/>
        </w:rPr>
      </w:pPr>
      <w:r w:rsidRPr="00EF3979">
        <w:rPr>
          <w:rFonts w:ascii="Times New Roman" w:eastAsia="Calibri" w:hAnsi="Times New Roman" w:cs="Times New Roman"/>
          <w:sz w:val="26"/>
          <w:szCs w:val="26"/>
        </w:rPr>
        <w:t xml:space="preserve">Кильдюшевского сельского поселения </w:t>
      </w:r>
    </w:p>
    <w:p w:rsidR="00EF3979" w:rsidRPr="00EF3979" w:rsidRDefault="00EF3979" w:rsidP="00EF3979">
      <w:pPr>
        <w:spacing w:after="240" w:line="240" w:lineRule="auto"/>
        <w:jc w:val="right"/>
        <w:textAlignment w:val="baseline"/>
        <w:rPr>
          <w:rFonts w:ascii="Times New Roman" w:eastAsia="Calibri" w:hAnsi="Times New Roman" w:cs="Times New Roman"/>
          <w:b/>
          <w:color w:val="000000"/>
          <w:sz w:val="26"/>
          <w:szCs w:val="26"/>
          <w:bdr w:val="none" w:sz="0" w:space="0" w:color="auto" w:frame="1"/>
        </w:rPr>
      </w:pPr>
      <w:r w:rsidRPr="00EF3979">
        <w:rPr>
          <w:rFonts w:ascii="Times New Roman" w:eastAsia="Calibri" w:hAnsi="Times New Roman" w:cs="Times New Roman"/>
          <w:sz w:val="26"/>
          <w:szCs w:val="26"/>
        </w:rPr>
        <w:t>от 22.01.2020 № 2/1</w:t>
      </w:r>
    </w:p>
    <w:p w:rsidR="00EF3979" w:rsidRPr="00EF3979" w:rsidRDefault="00EF3979" w:rsidP="00EF3979">
      <w:pPr>
        <w:spacing w:after="0" w:line="240" w:lineRule="auto"/>
        <w:ind w:right="227"/>
        <w:jc w:val="center"/>
        <w:rPr>
          <w:rFonts w:ascii="Times New Roman" w:eastAsia="Calibri" w:hAnsi="Times New Roman" w:cs="Times New Roman"/>
          <w:sz w:val="26"/>
          <w:szCs w:val="26"/>
        </w:rPr>
      </w:pPr>
    </w:p>
    <w:p w:rsidR="00EF3979" w:rsidRPr="00EF3979" w:rsidRDefault="00EF3979" w:rsidP="00EF3979">
      <w:pPr>
        <w:spacing w:after="0" w:line="240" w:lineRule="auto"/>
        <w:ind w:right="227"/>
        <w:jc w:val="center"/>
        <w:rPr>
          <w:rFonts w:ascii="Times New Roman" w:eastAsia="Calibri" w:hAnsi="Times New Roman" w:cs="Times New Roman"/>
          <w:b/>
          <w:sz w:val="26"/>
          <w:szCs w:val="26"/>
        </w:rPr>
      </w:pPr>
      <w:r w:rsidRPr="00EF3979">
        <w:rPr>
          <w:rFonts w:ascii="Times New Roman" w:eastAsia="Calibri" w:hAnsi="Times New Roman" w:cs="Times New Roman"/>
          <w:b/>
          <w:sz w:val="26"/>
          <w:szCs w:val="26"/>
        </w:rPr>
        <w:t>ФОРМА</w:t>
      </w:r>
    </w:p>
    <w:p w:rsidR="00EF3979" w:rsidRPr="00EF3979" w:rsidRDefault="00EF3979" w:rsidP="00EF3979">
      <w:pPr>
        <w:spacing w:after="0" w:line="240" w:lineRule="auto"/>
        <w:ind w:right="227"/>
        <w:jc w:val="center"/>
        <w:rPr>
          <w:rFonts w:ascii="Times New Roman" w:eastAsia="Calibri" w:hAnsi="Times New Roman" w:cs="Times New Roman"/>
          <w:b/>
          <w:sz w:val="26"/>
          <w:szCs w:val="26"/>
        </w:rPr>
      </w:pPr>
      <w:r w:rsidRPr="00EF3979">
        <w:rPr>
          <w:rFonts w:ascii="Times New Roman" w:eastAsia="Calibri" w:hAnsi="Times New Roman" w:cs="Times New Roman"/>
          <w:b/>
          <w:sz w:val="26"/>
          <w:szCs w:val="26"/>
        </w:rPr>
        <w:t>листа записи предложений и замечаний</w:t>
      </w:r>
    </w:p>
    <w:p w:rsidR="00EF3979" w:rsidRPr="00EF3979" w:rsidRDefault="00EF3979" w:rsidP="00EF3979">
      <w:pPr>
        <w:spacing w:after="0" w:line="240" w:lineRule="auto"/>
        <w:ind w:right="227"/>
        <w:jc w:val="center"/>
        <w:rPr>
          <w:rFonts w:ascii="Times New Roman" w:eastAsia="Calibri" w:hAnsi="Times New Roman" w:cs="Times New Roman"/>
          <w:sz w:val="26"/>
          <w:szCs w:val="26"/>
        </w:rPr>
      </w:pPr>
    </w:p>
    <w:p w:rsidR="00EF3979" w:rsidRPr="00EF3979" w:rsidRDefault="00EF3979" w:rsidP="00EF3979">
      <w:pPr>
        <w:spacing w:after="0" w:line="240" w:lineRule="auto"/>
        <w:ind w:right="227"/>
        <w:jc w:val="center"/>
        <w:rPr>
          <w:rFonts w:ascii="Times New Roman" w:eastAsia="Calibri" w:hAnsi="Times New Roman" w:cs="Times New Roman"/>
          <w:sz w:val="26"/>
          <w:szCs w:val="26"/>
        </w:rPr>
      </w:pPr>
      <w:r w:rsidRPr="00EF3979">
        <w:rPr>
          <w:rFonts w:ascii="Times New Roman" w:eastAsia="Calibri" w:hAnsi="Times New Roman" w:cs="Times New Roman"/>
          <w:sz w:val="26"/>
          <w:szCs w:val="26"/>
        </w:rPr>
        <w:t>Лист записи предложений и замечаний</w:t>
      </w:r>
    </w:p>
    <w:p w:rsidR="00EF3979" w:rsidRPr="00EF3979" w:rsidRDefault="00EF3979" w:rsidP="00EF3979">
      <w:pPr>
        <w:spacing w:after="0" w:line="240" w:lineRule="auto"/>
        <w:ind w:right="227"/>
        <w:jc w:val="center"/>
        <w:rPr>
          <w:rFonts w:ascii="Times New Roman" w:eastAsia="Calibri" w:hAnsi="Times New Roman" w:cs="Times New Roman"/>
          <w:sz w:val="26"/>
          <w:szCs w:val="26"/>
        </w:rPr>
      </w:pPr>
      <w:r w:rsidRPr="00EF3979">
        <w:rPr>
          <w:rFonts w:ascii="Times New Roman" w:eastAsia="Calibri" w:hAnsi="Times New Roman" w:cs="Times New Roman"/>
          <w:sz w:val="26"/>
          <w:szCs w:val="26"/>
        </w:rPr>
        <w:t>по обсуждаемому проекту _________________________________________</w:t>
      </w:r>
    </w:p>
    <w:p w:rsidR="00EF3979" w:rsidRPr="00EF3979" w:rsidRDefault="00EF3979" w:rsidP="00EF3979">
      <w:pPr>
        <w:spacing w:after="200" w:line="276" w:lineRule="auto"/>
        <w:ind w:right="227"/>
        <w:jc w:val="right"/>
        <w:rPr>
          <w:rFonts w:ascii="Times New Roman" w:eastAsia="Calibri" w:hAnsi="Times New Roman" w:cs="Times New Roman"/>
          <w:sz w:val="26"/>
          <w:szCs w:val="26"/>
        </w:rPr>
      </w:pPr>
    </w:p>
    <w:p w:rsidR="00EF3979" w:rsidRPr="00EF3979" w:rsidRDefault="00EF3979" w:rsidP="00EF3979">
      <w:pPr>
        <w:spacing w:after="0" w:line="240" w:lineRule="auto"/>
        <w:ind w:right="227"/>
        <w:jc w:val="both"/>
        <w:rPr>
          <w:rFonts w:ascii="Times New Roman" w:eastAsia="Calibri" w:hAnsi="Times New Roman" w:cs="Times New Roman"/>
          <w:sz w:val="26"/>
          <w:szCs w:val="26"/>
        </w:rPr>
      </w:pPr>
      <w:r w:rsidRPr="00EF3979">
        <w:rPr>
          <w:rFonts w:ascii="Times New Roman" w:eastAsia="Calibri" w:hAnsi="Times New Roman" w:cs="Times New Roman"/>
          <w:sz w:val="26"/>
          <w:szCs w:val="26"/>
        </w:rPr>
        <w:t>Фамилия, имя, отчество ________________________________________________</w:t>
      </w:r>
    </w:p>
    <w:p w:rsidR="00EF3979" w:rsidRPr="00EF3979" w:rsidRDefault="00EF3979" w:rsidP="00EF3979">
      <w:pPr>
        <w:spacing w:after="0" w:line="240" w:lineRule="auto"/>
        <w:ind w:right="227"/>
        <w:jc w:val="both"/>
        <w:rPr>
          <w:rFonts w:ascii="Times New Roman" w:eastAsia="Calibri" w:hAnsi="Times New Roman" w:cs="Times New Roman"/>
          <w:sz w:val="26"/>
          <w:szCs w:val="26"/>
        </w:rPr>
      </w:pPr>
      <w:r w:rsidRPr="00EF3979">
        <w:rPr>
          <w:rFonts w:ascii="Times New Roman" w:eastAsia="Calibri" w:hAnsi="Times New Roman" w:cs="Times New Roman"/>
          <w:sz w:val="26"/>
          <w:szCs w:val="26"/>
        </w:rPr>
        <w:t>____________________________________________________________________________________________________________________________________________</w:t>
      </w:r>
    </w:p>
    <w:p w:rsidR="00EF3979" w:rsidRPr="00EF3979" w:rsidRDefault="00EF3979" w:rsidP="00EF3979">
      <w:pPr>
        <w:autoSpaceDE w:val="0"/>
        <w:autoSpaceDN w:val="0"/>
        <w:adjustRightInd w:val="0"/>
        <w:spacing w:after="0" w:line="240" w:lineRule="auto"/>
        <w:jc w:val="both"/>
        <w:rPr>
          <w:rFonts w:ascii="Times New Roman" w:eastAsia="Calibri" w:hAnsi="Times New Roman" w:cs="Times New Roman"/>
          <w:sz w:val="26"/>
          <w:szCs w:val="26"/>
        </w:rPr>
      </w:pPr>
      <w:r w:rsidRPr="00EF3979">
        <w:rPr>
          <w:rFonts w:ascii="Times New Roman" w:eastAsia="Calibri" w:hAnsi="Times New Roman" w:cs="Times New Roman"/>
          <w:sz w:val="26"/>
          <w:szCs w:val="26"/>
        </w:rPr>
        <w:t>Дата рождения _______________________________________________________________</w:t>
      </w:r>
    </w:p>
    <w:p w:rsidR="00EF3979" w:rsidRPr="00EF3979" w:rsidRDefault="00EF3979" w:rsidP="00EF3979">
      <w:pPr>
        <w:spacing w:after="0" w:line="240" w:lineRule="auto"/>
        <w:ind w:right="227"/>
        <w:jc w:val="both"/>
        <w:rPr>
          <w:rFonts w:ascii="Times New Roman" w:eastAsia="Calibri" w:hAnsi="Times New Roman" w:cs="Times New Roman"/>
          <w:sz w:val="26"/>
          <w:szCs w:val="26"/>
        </w:rPr>
      </w:pPr>
    </w:p>
    <w:p w:rsidR="00EF3979" w:rsidRPr="00EF3979" w:rsidRDefault="00EF3979" w:rsidP="00EF3979">
      <w:pPr>
        <w:spacing w:after="0" w:line="240" w:lineRule="auto"/>
        <w:ind w:right="227"/>
        <w:jc w:val="both"/>
        <w:rPr>
          <w:rFonts w:ascii="Times New Roman" w:eastAsia="Calibri" w:hAnsi="Times New Roman" w:cs="Times New Roman"/>
          <w:sz w:val="26"/>
          <w:szCs w:val="26"/>
        </w:rPr>
      </w:pPr>
      <w:r w:rsidRPr="00EF3979">
        <w:rPr>
          <w:rFonts w:ascii="Times New Roman" w:eastAsia="Calibri" w:hAnsi="Times New Roman" w:cs="Times New Roman"/>
          <w:sz w:val="26"/>
          <w:szCs w:val="26"/>
        </w:rPr>
        <w:t>Адрес места жительства (регистрации)___________________________________</w:t>
      </w:r>
    </w:p>
    <w:p w:rsidR="00EF3979" w:rsidRPr="00EF3979" w:rsidRDefault="00EF3979" w:rsidP="00EF3979">
      <w:pPr>
        <w:spacing w:after="0" w:line="240" w:lineRule="auto"/>
        <w:ind w:right="227"/>
        <w:jc w:val="both"/>
        <w:rPr>
          <w:rFonts w:ascii="Times New Roman" w:eastAsia="Calibri" w:hAnsi="Times New Roman" w:cs="Times New Roman"/>
          <w:sz w:val="26"/>
          <w:szCs w:val="26"/>
        </w:rPr>
      </w:pPr>
      <w:r w:rsidRPr="00EF3979">
        <w:rPr>
          <w:rFonts w:ascii="Times New Roman" w:eastAsia="Calibri" w:hAnsi="Times New Roman" w:cs="Times New Roman"/>
          <w:sz w:val="26"/>
          <w:szCs w:val="26"/>
        </w:rPr>
        <w:t>____________________________________________________________________________________________________________________________________________</w:t>
      </w:r>
    </w:p>
    <w:p w:rsidR="00EF3979" w:rsidRPr="00EF3979" w:rsidRDefault="00EF3979" w:rsidP="00EF3979">
      <w:pPr>
        <w:spacing w:after="0" w:line="240" w:lineRule="auto"/>
        <w:ind w:right="227"/>
        <w:jc w:val="center"/>
        <w:rPr>
          <w:rFonts w:ascii="Times New Roman" w:eastAsia="Calibri" w:hAnsi="Times New Roman" w:cs="Times New Roman"/>
          <w:sz w:val="20"/>
          <w:szCs w:val="20"/>
        </w:rPr>
      </w:pPr>
      <w:r w:rsidRPr="00EF3979">
        <w:rPr>
          <w:rFonts w:ascii="Times New Roman" w:eastAsia="Calibri" w:hAnsi="Times New Roman" w:cs="Times New Roman"/>
          <w:sz w:val="20"/>
          <w:szCs w:val="20"/>
        </w:rPr>
        <w:t>(заполняется физическими лицами - жителями населенных пунктов _____________ поселения)</w:t>
      </w:r>
    </w:p>
    <w:p w:rsidR="00EF3979" w:rsidRPr="00EF3979" w:rsidRDefault="00EF3979" w:rsidP="00EF3979">
      <w:pPr>
        <w:spacing w:after="0" w:line="240" w:lineRule="auto"/>
        <w:ind w:right="227"/>
        <w:jc w:val="both"/>
        <w:rPr>
          <w:rFonts w:ascii="Times New Roman" w:eastAsia="Calibri" w:hAnsi="Times New Roman" w:cs="Times New Roman"/>
          <w:sz w:val="26"/>
          <w:szCs w:val="26"/>
        </w:rPr>
      </w:pPr>
    </w:p>
    <w:p w:rsidR="00EF3979" w:rsidRPr="00EF3979" w:rsidRDefault="00EF3979" w:rsidP="00EF3979">
      <w:pPr>
        <w:spacing w:after="0" w:line="240" w:lineRule="auto"/>
        <w:ind w:right="227"/>
        <w:jc w:val="both"/>
        <w:rPr>
          <w:rFonts w:ascii="Times New Roman" w:eastAsia="Calibri" w:hAnsi="Times New Roman" w:cs="Times New Roman"/>
          <w:sz w:val="26"/>
          <w:szCs w:val="26"/>
        </w:rPr>
      </w:pPr>
      <w:r w:rsidRPr="00EF3979">
        <w:rPr>
          <w:rFonts w:ascii="Times New Roman" w:eastAsia="Calibri" w:hAnsi="Times New Roman" w:cs="Times New Roman"/>
          <w:sz w:val="26"/>
          <w:szCs w:val="26"/>
        </w:rPr>
        <w:t>Наименование, ОГРН, место нахождения, адрес: ____________________________</w:t>
      </w:r>
    </w:p>
    <w:p w:rsidR="00EF3979" w:rsidRPr="00EF3979" w:rsidRDefault="00EF3979" w:rsidP="00EF3979">
      <w:pPr>
        <w:spacing w:after="0" w:line="240" w:lineRule="auto"/>
        <w:ind w:right="141"/>
        <w:jc w:val="both"/>
        <w:rPr>
          <w:rFonts w:ascii="Times New Roman" w:eastAsia="Calibri" w:hAnsi="Times New Roman" w:cs="Times New Roman"/>
          <w:sz w:val="26"/>
          <w:szCs w:val="26"/>
        </w:rPr>
      </w:pPr>
      <w:r w:rsidRPr="00EF3979">
        <w:rPr>
          <w:rFonts w:ascii="Times New Roman" w:eastAsia="Calibri" w:hAnsi="Times New Roman" w:cs="Times New Roman"/>
          <w:sz w:val="26"/>
          <w:szCs w:val="26"/>
        </w:rPr>
        <w:t>______________________________________________________________________</w:t>
      </w:r>
    </w:p>
    <w:p w:rsidR="00EF3979" w:rsidRPr="00EF3979" w:rsidRDefault="00EF3979" w:rsidP="00EF3979">
      <w:pPr>
        <w:spacing w:after="0" w:line="240" w:lineRule="auto"/>
        <w:ind w:right="141"/>
        <w:jc w:val="both"/>
        <w:rPr>
          <w:rFonts w:ascii="Times New Roman" w:eastAsia="Calibri" w:hAnsi="Times New Roman" w:cs="Times New Roman"/>
          <w:sz w:val="26"/>
          <w:szCs w:val="26"/>
        </w:rPr>
      </w:pPr>
      <w:r w:rsidRPr="00EF3979">
        <w:rPr>
          <w:rFonts w:ascii="Times New Roman" w:eastAsia="Calibri" w:hAnsi="Times New Roman" w:cs="Times New Roman"/>
          <w:sz w:val="26"/>
          <w:szCs w:val="26"/>
        </w:rPr>
        <w:t>____________________________________________________________________________________________________________________________________________</w:t>
      </w:r>
    </w:p>
    <w:p w:rsidR="00EF3979" w:rsidRPr="00EF3979" w:rsidRDefault="00EF3979" w:rsidP="00EF3979">
      <w:pPr>
        <w:spacing w:after="0" w:line="240" w:lineRule="auto"/>
        <w:ind w:right="227"/>
        <w:jc w:val="center"/>
        <w:rPr>
          <w:rFonts w:ascii="Times New Roman" w:eastAsia="Calibri" w:hAnsi="Times New Roman" w:cs="Times New Roman"/>
          <w:sz w:val="20"/>
          <w:szCs w:val="20"/>
        </w:rPr>
      </w:pPr>
      <w:r w:rsidRPr="00EF3979">
        <w:rPr>
          <w:rFonts w:ascii="Times New Roman" w:eastAsia="Calibri" w:hAnsi="Times New Roman" w:cs="Times New Roman"/>
          <w:sz w:val="20"/>
          <w:szCs w:val="20"/>
        </w:rPr>
        <w:t>(для юридических лиц)</w:t>
      </w:r>
    </w:p>
    <w:p w:rsidR="00EF3979" w:rsidRPr="00EF3979" w:rsidRDefault="00EF3979" w:rsidP="00EF3979">
      <w:pPr>
        <w:spacing w:after="0" w:line="240" w:lineRule="auto"/>
        <w:ind w:right="227"/>
        <w:jc w:val="both"/>
        <w:rPr>
          <w:rFonts w:ascii="Times New Roman" w:eastAsia="Calibri" w:hAnsi="Times New Roman" w:cs="Times New Roman"/>
          <w:sz w:val="26"/>
          <w:szCs w:val="26"/>
        </w:rPr>
      </w:pPr>
    </w:p>
    <w:p w:rsidR="00EF3979" w:rsidRPr="00EF3979" w:rsidRDefault="00EF3979" w:rsidP="00EF3979">
      <w:pPr>
        <w:spacing w:after="0" w:line="240" w:lineRule="auto"/>
        <w:ind w:right="227"/>
        <w:jc w:val="both"/>
        <w:rPr>
          <w:rFonts w:ascii="Times New Roman" w:eastAsia="Calibri" w:hAnsi="Times New Roman" w:cs="Times New Roman"/>
          <w:sz w:val="26"/>
          <w:szCs w:val="26"/>
        </w:rPr>
      </w:pPr>
      <w:r w:rsidRPr="00EF3979">
        <w:rPr>
          <w:rFonts w:ascii="Times New Roman" w:eastAsia="Calibri" w:hAnsi="Times New Roman" w:cs="Times New Roman"/>
          <w:sz w:val="26"/>
          <w:szCs w:val="26"/>
        </w:rPr>
        <w:t xml:space="preserve">Правоустанавливающие документы ______________________________________ </w:t>
      </w:r>
    </w:p>
    <w:p w:rsidR="00EF3979" w:rsidRPr="00EF3979" w:rsidRDefault="00EF3979" w:rsidP="00EF3979">
      <w:pPr>
        <w:spacing w:after="0" w:line="240" w:lineRule="auto"/>
        <w:ind w:right="227"/>
        <w:jc w:val="both"/>
        <w:rPr>
          <w:rFonts w:ascii="Times New Roman" w:eastAsia="Calibri" w:hAnsi="Times New Roman" w:cs="Times New Roman"/>
          <w:sz w:val="26"/>
          <w:szCs w:val="26"/>
        </w:rPr>
      </w:pPr>
      <w:r w:rsidRPr="00EF3979">
        <w:rPr>
          <w:rFonts w:ascii="Times New Roman" w:eastAsia="Calibri" w:hAnsi="Times New Roman" w:cs="Times New Roman"/>
          <w:sz w:val="26"/>
          <w:szCs w:val="26"/>
        </w:rPr>
        <w:t>____________________________________________________________________________________________________________________________________________</w:t>
      </w:r>
    </w:p>
    <w:p w:rsidR="00EF3979" w:rsidRPr="00EF3979" w:rsidRDefault="00EF3979" w:rsidP="00EF3979">
      <w:pPr>
        <w:spacing w:after="0" w:line="240" w:lineRule="auto"/>
        <w:ind w:right="227"/>
        <w:jc w:val="center"/>
        <w:rPr>
          <w:rFonts w:ascii="Times New Roman" w:eastAsia="Calibri" w:hAnsi="Times New Roman" w:cs="Times New Roman"/>
          <w:sz w:val="20"/>
          <w:szCs w:val="20"/>
        </w:rPr>
      </w:pPr>
      <w:r w:rsidRPr="00EF3979">
        <w:rPr>
          <w:rFonts w:ascii="Times New Roman" w:eastAsia="Calibri" w:hAnsi="Times New Roman" w:cs="Times New Roman"/>
          <w:sz w:val="20"/>
          <w:szCs w:val="20"/>
        </w:rPr>
        <w:t>(заполняется правообладателями земельных участков, объектов капитального строительства, жилых и нежилых помещений)</w:t>
      </w:r>
    </w:p>
    <w:p w:rsidR="00EF3979" w:rsidRPr="00EF3979" w:rsidRDefault="00EF3979" w:rsidP="00EF3979">
      <w:pPr>
        <w:spacing w:after="0" w:line="240" w:lineRule="auto"/>
        <w:ind w:right="227"/>
        <w:jc w:val="both"/>
        <w:rPr>
          <w:rFonts w:ascii="Times New Roman" w:eastAsia="Calibri" w:hAnsi="Times New Roman" w:cs="Times New Roman"/>
          <w:sz w:val="26"/>
          <w:szCs w:val="26"/>
        </w:rPr>
      </w:pPr>
    </w:p>
    <w:p w:rsidR="00EF3979" w:rsidRPr="00EF3979" w:rsidRDefault="00EF3979" w:rsidP="00EF3979">
      <w:pPr>
        <w:spacing w:after="0" w:line="240" w:lineRule="auto"/>
        <w:ind w:right="227"/>
        <w:jc w:val="both"/>
        <w:rPr>
          <w:rFonts w:ascii="Times New Roman" w:eastAsia="Calibri" w:hAnsi="Times New Roman" w:cs="Times New Roman"/>
          <w:sz w:val="26"/>
          <w:szCs w:val="26"/>
        </w:rPr>
      </w:pPr>
      <w:r w:rsidRPr="00EF3979">
        <w:rPr>
          <w:rFonts w:ascii="Times New Roman" w:eastAsia="Calibri" w:hAnsi="Times New Roman" w:cs="Times New Roman"/>
          <w:sz w:val="26"/>
          <w:szCs w:val="26"/>
        </w:rPr>
        <w:t>Предложения, замечания по обсуждаемому проекту:</w:t>
      </w:r>
    </w:p>
    <w:p w:rsidR="00EF3979" w:rsidRPr="00EF3979" w:rsidRDefault="00EF3979" w:rsidP="00EF3979">
      <w:pPr>
        <w:spacing w:after="0" w:line="240" w:lineRule="auto"/>
        <w:ind w:right="227"/>
        <w:jc w:val="both"/>
        <w:rPr>
          <w:rFonts w:ascii="Times New Roman" w:eastAsia="Calibri" w:hAnsi="Times New Roman" w:cs="Times New Roman"/>
          <w:sz w:val="26"/>
          <w:szCs w:val="26"/>
        </w:rPr>
      </w:pPr>
      <w:r w:rsidRPr="00EF3979">
        <w:rPr>
          <w:rFonts w:ascii="Times New Roman" w:eastAsia="Calibri"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F3979" w:rsidRPr="00EF3979" w:rsidRDefault="00EF3979" w:rsidP="00EF3979">
      <w:pPr>
        <w:spacing w:after="0" w:line="240" w:lineRule="auto"/>
        <w:ind w:right="227"/>
        <w:jc w:val="both"/>
        <w:rPr>
          <w:rFonts w:ascii="Times New Roman" w:eastAsia="Calibri" w:hAnsi="Times New Roman" w:cs="Times New Roman"/>
          <w:sz w:val="26"/>
          <w:szCs w:val="26"/>
        </w:rPr>
      </w:pPr>
    </w:p>
    <w:p w:rsidR="00EF3979" w:rsidRPr="00EF3979" w:rsidRDefault="00EF3979" w:rsidP="00EF3979">
      <w:pPr>
        <w:spacing w:after="0" w:line="240" w:lineRule="auto"/>
        <w:ind w:right="227"/>
        <w:jc w:val="both"/>
        <w:rPr>
          <w:rFonts w:ascii="Times New Roman" w:eastAsia="Calibri" w:hAnsi="Times New Roman" w:cs="Times New Roman"/>
          <w:sz w:val="26"/>
          <w:szCs w:val="26"/>
        </w:rPr>
      </w:pPr>
      <w:r w:rsidRPr="00EF3979">
        <w:rPr>
          <w:rFonts w:ascii="Times New Roman" w:eastAsia="Calibri" w:hAnsi="Times New Roman" w:cs="Times New Roman"/>
          <w:sz w:val="26"/>
          <w:szCs w:val="26"/>
        </w:rPr>
        <w:t>Приложение: копии документов, являющиеся подтверждением вышеуказанных сведений.</w:t>
      </w:r>
    </w:p>
    <w:p w:rsidR="00EF3979" w:rsidRPr="00EF3979" w:rsidRDefault="00EF3979" w:rsidP="00EF3979">
      <w:pPr>
        <w:spacing w:after="0" w:line="240" w:lineRule="auto"/>
        <w:ind w:right="227"/>
        <w:jc w:val="both"/>
        <w:rPr>
          <w:rFonts w:ascii="Times New Roman" w:eastAsia="Calibri" w:hAnsi="Times New Roman" w:cs="Times New Roman"/>
          <w:sz w:val="26"/>
          <w:szCs w:val="26"/>
        </w:rPr>
      </w:pPr>
    </w:p>
    <w:p w:rsidR="00EF3979" w:rsidRPr="00EF3979" w:rsidRDefault="00EF3979" w:rsidP="00EF3979">
      <w:pPr>
        <w:spacing w:after="0" w:line="240" w:lineRule="auto"/>
        <w:ind w:right="227"/>
        <w:jc w:val="both"/>
        <w:rPr>
          <w:rFonts w:ascii="Times New Roman" w:eastAsia="Calibri" w:hAnsi="Times New Roman" w:cs="Times New Roman"/>
          <w:sz w:val="26"/>
          <w:szCs w:val="26"/>
        </w:rPr>
      </w:pPr>
      <w:r w:rsidRPr="00EF3979">
        <w:rPr>
          <w:rFonts w:ascii="Times New Roman" w:eastAsia="Calibri" w:hAnsi="Times New Roman" w:cs="Times New Roman"/>
          <w:sz w:val="26"/>
          <w:szCs w:val="26"/>
        </w:rPr>
        <w:t>Подпись ________________ Дата ____________</w:t>
      </w:r>
    </w:p>
    <w:p w:rsidR="00EF3979" w:rsidRPr="00EF3979" w:rsidRDefault="00EF3979" w:rsidP="00EF3979">
      <w:pPr>
        <w:spacing w:after="0" w:line="240" w:lineRule="auto"/>
        <w:ind w:firstLine="567"/>
        <w:jc w:val="right"/>
        <w:rPr>
          <w:rFonts w:ascii="Times New Roman" w:eastAsia="Calibri" w:hAnsi="Times New Roman" w:cs="Times New Roman"/>
          <w:b/>
          <w:sz w:val="26"/>
          <w:szCs w:val="26"/>
        </w:rPr>
      </w:pPr>
    </w:p>
    <w:p w:rsidR="00EF3979" w:rsidRPr="00EF3979" w:rsidRDefault="00EF3979" w:rsidP="00EF3979">
      <w:pPr>
        <w:spacing w:after="0" w:line="240" w:lineRule="auto"/>
        <w:ind w:firstLine="567"/>
        <w:jc w:val="right"/>
        <w:rPr>
          <w:rFonts w:ascii="Times New Roman" w:eastAsia="Calibri" w:hAnsi="Times New Roman" w:cs="Times New Roman"/>
          <w:b/>
          <w:sz w:val="26"/>
          <w:szCs w:val="26"/>
        </w:rPr>
      </w:pPr>
    </w:p>
    <w:p w:rsidR="00AA631E" w:rsidRDefault="00AA631E" w:rsidP="00EF3979">
      <w:pPr>
        <w:spacing w:after="0" w:line="240" w:lineRule="auto"/>
        <w:ind w:firstLine="567"/>
        <w:jc w:val="right"/>
        <w:rPr>
          <w:rFonts w:ascii="Times New Roman" w:eastAsia="Calibri" w:hAnsi="Times New Roman" w:cs="Times New Roman"/>
          <w:b/>
          <w:sz w:val="26"/>
          <w:szCs w:val="26"/>
        </w:rPr>
      </w:pPr>
    </w:p>
    <w:p w:rsidR="00AA631E" w:rsidRDefault="00AA631E" w:rsidP="00EF3979">
      <w:pPr>
        <w:spacing w:after="0" w:line="240" w:lineRule="auto"/>
        <w:ind w:firstLine="567"/>
        <w:jc w:val="right"/>
        <w:rPr>
          <w:rFonts w:ascii="Times New Roman" w:eastAsia="Calibri" w:hAnsi="Times New Roman" w:cs="Times New Roman"/>
          <w:b/>
          <w:sz w:val="26"/>
          <w:szCs w:val="26"/>
        </w:rPr>
      </w:pPr>
    </w:p>
    <w:p w:rsidR="00EF3979" w:rsidRPr="00EF3979" w:rsidRDefault="00EF3979" w:rsidP="00EF3979">
      <w:pPr>
        <w:spacing w:after="0" w:line="240" w:lineRule="auto"/>
        <w:ind w:firstLine="567"/>
        <w:jc w:val="right"/>
        <w:rPr>
          <w:rFonts w:ascii="Times New Roman" w:eastAsia="Calibri" w:hAnsi="Times New Roman" w:cs="Times New Roman"/>
          <w:b/>
          <w:sz w:val="26"/>
          <w:szCs w:val="26"/>
        </w:rPr>
      </w:pPr>
      <w:r w:rsidRPr="00EF3979">
        <w:rPr>
          <w:rFonts w:ascii="Times New Roman" w:eastAsia="Calibri" w:hAnsi="Times New Roman" w:cs="Times New Roman"/>
          <w:b/>
          <w:sz w:val="26"/>
          <w:szCs w:val="26"/>
        </w:rPr>
        <w:t>Приложение № 4</w:t>
      </w:r>
    </w:p>
    <w:p w:rsidR="00EF3979" w:rsidRPr="00EF3979" w:rsidRDefault="00EF3979" w:rsidP="00EF3979">
      <w:pPr>
        <w:spacing w:after="0" w:line="240" w:lineRule="auto"/>
        <w:jc w:val="right"/>
        <w:rPr>
          <w:rFonts w:ascii="Times New Roman" w:eastAsia="Calibri" w:hAnsi="Times New Roman" w:cs="Times New Roman"/>
          <w:sz w:val="26"/>
          <w:szCs w:val="26"/>
        </w:rPr>
      </w:pPr>
      <w:r w:rsidRPr="00EF3979">
        <w:rPr>
          <w:rFonts w:ascii="Times New Roman" w:eastAsia="Calibri" w:hAnsi="Times New Roman" w:cs="Times New Roman"/>
          <w:sz w:val="26"/>
          <w:szCs w:val="26"/>
        </w:rPr>
        <w:t xml:space="preserve">к решению Собрания депутатов </w:t>
      </w:r>
    </w:p>
    <w:p w:rsidR="00EF3979" w:rsidRPr="00EF3979" w:rsidRDefault="00EF3979" w:rsidP="00EF3979">
      <w:pPr>
        <w:spacing w:after="0" w:line="240" w:lineRule="auto"/>
        <w:jc w:val="right"/>
        <w:rPr>
          <w:rFonts w:ascii="Times New Roman" w:eastAsia="Calibri" w:hAnsi="Times New Roman" w:cs="Times New Roman"/>
          <w:sz w:val="26"/>
          <w:szCs w:val="26"/>
        </w:rPr>
      </w:pPr>
      <w:r w:rsidRPr="00EF3979">
        <w:rPr>
          <w:rFonts w:ascii="Times New Roman" w:eastAsia="Calibri" w:hAnsi="Times New Roman" w:cs="Times New Roman"/>
          <w:sz w:val="26"/>
          <w:szCs w:val="26"/>
        </w:rPr>
        <w:t xml:space="preserve">Кильдюшевского сельского поселения </w:t>
      </w:r>
    </w:p>
    <w:p w:rsidR="00EF3979" w:rsidRPr="00EF3979" w:rsidRDefault="00EF3979" w:rsidP="00EF3979">
      <w:pPr>
        <w:spacing w:after="240" w:line="240" w:lineRule="auto"/>
        <w:jc w:val="right"/>
        <w:textAlignment w:val="baseline"/>
        <w:rPr>
          <w:rFonts w:ascii="Times New Roman" w:eastAsia="Calibri" w:hAnsi="Times New Roman" w:cs="Times New Roman"/>
          <w:b/>
          <w:color w:val="000000"/>
          <w:sz w:val="26"/>
          <w:szCs w:val="26"/>
          <w:bdr w:val="none" w:sz="0" w:space="0" w:color="auto" w:frame="1"/>
        </w:rPr>
      </w:pPr>
      <w:r w:rsidRPr="00EF3979">
        <w:rPr>
          <w:rFonts w:ascii="Times New Roman" w:eastAsia="Calibri" w:hAnsi="Times New Roman" w:cs="Times New Roman"/>
          <w:sz w:val="26"/>
          <w:szCs w:val="26"/>
        </w:rPr>
        <w:t>от 22.01.2020 № 2/1</w:t>
      </w:r>
    </w:p>
    <w:p w:rsidR="00EF3979" w:rsidRPr="00EF3979" w:rsidRDefault="00EF3979" w:rsidP="00EF3979">
      <w:pPr>
        <w:spacing w:after="0" w:line="240" w:lineRule="auto"/>
        <w:ind w:firstLine="567"/>
        <w:jc w:val="center"/>
        <w:rPr>
          <w:rFonts w:ascii="Times New Roman" w:eastAsia="Calibri" w:hAnsi="Times New Roman" w:cs="Times New Roman"/>
          <w:b/>
          <w:sz w:val="26"/>
          <w:szCs w:val="26"/>
        </w:rPr>
      </w:pPr>
      <w:r w:rsidRPr="00EF3979">
        <w:rPr>
          <w:rFonts w:ascii="Times New Roman" w:eastAsia="Calibri" w:hAnsi="Times New Roman" w:cs="Times New Roman"/>
          <w:b/>
          <w:sz w:val="26"/>
          <w:szCs w:val="26"/>
        </w:rPr>
        <w:t>Форма протокола</w:t>
      </w:r>
      <w:r w:rsidRPr="00EF3979">
        <w:rPr>
          <w:rFonts w:ascii="Times New Roman" w:eastAsia="Calibri" w:hAnsi="Times New Roman" w:cs="Times New Roman"/>
          <w:b/>
          <w:bCs/>
          <w:sz w:val="26"/>
          <w:szCs w:val="26"/>
          <w:lang w:eastAsia="ru-RU"/>
        </w:rPr>
        <w:t xml:space="preserve"> публичных слушаний/общественных обсуждений</w:t>
      </w:r>
    </w:p>
    <w:p w:rsidR="00EF3979" w:rsidRPr="00EF3979" w:rsidRDefault="00EF3979" w:rsidP="00EF3979">
      <w:pPr>
        <w:spacing w:after="0" w:line="240" w:lineRule="auto"/>
        <w:ind w:firstLine="567"/>
        <w:jc w:val="right"/>
        <w:rPr>
          <w:rFonts w:ascii="Times New Roman" w:eastAsia="Calibri" w:hAnsi="Times New Roman" w:cs="Times New Roman"/>
          <w:b/>
          <w:sz w:val="26"/>
          <w:szCs w:val="26"/>
        </w:rPr>
      </w:pPr>
    </w:p>
    <w:p w:rsidR="00EF3979" w:rsidRPr="00EF3979" w:rsidRDefault="00EF3979" w:rsidP="00EF3979">
      <w:pPr>
        <w:spacing w:after="0" w:line="240" w:lineRule="auto"/>
        <w:ind w:firstLine="567"/>
        <w:jc w:val="center"/>
        <w:rPr>
          <w:rFonts w:ascii="Times New Roman" w:eastAsia="Calibri" w:hAnsi="Times New Roman" w:cs="Times New Roman"/>
          <w:sz w:val="26"/>
          <w:szCs w:val="26"/>
        </w:rPr>
      </w:pPr>
      <w:r w:rsidRPr="00EF3979">
        <w:rPr>
          <w:rFonts w:ascii="Times New Roman" w:eastAsia="Calibri" w:hAnsi="Times New Roman" w:cs="Times New Roman"/>
          <w:sz w:val="26"/>
          <w:szCs w:val="26"/>
        </w:rPr>
        <w:t xml:space="preserve">Протокол </w:t>
      </w:r>
      <w:r w:rsidRPr="00EF3979">
        <w:rPr>
          <w:rFonts w:ascii="Times New Roman" w:eastAsia="Calibri" w:hAnsi="Times New Roman" w:cs="Times New Roman"/>
          <w:bCs/>
          <w:sz w:val="26"/>
          <w:szCs w:val="26"/>
          <w:lang w:eastAsia="ru-RU"/>
        </w:rPr>
        <w:t xml:space="preserve">публичных слушаний/общественных слушаний </w:t>
      </w:r>
      <w:proofErr w:type="gramStart"/>
      <w:r w:rsidRPr="00EF3979">
        <w:rPr>
          <w:rFonts w:ascii="Times New Roman" w:eastAsia="Calibri" w:hAnsi="Times New Roman" w:cs="Times New Roman"/>
          <w:sz w:val="28"/>
          <w:szCs w:val="28"/>
        </w:rPr>
        <w:t>по</w:t>
      </w:r>
      <w:proofErr w:type="gramEnd"/>
      <w:r w:rsidRPr="00EF3979">
        <w:rPr>
          <w:rFonts w:ascii="Times New Roman" w:eastAsia="Calibri" w:hAnsi="Times New Roman" w:cs="Times New Roman"/>
          <w:sz w:val="28"/>
          <w:szCs w:val="28"/>
        </w:rPr>
        <w:t xml:space="preserve"> _____________</w:t>
      </w:r>
    </w:p>
    <w:p w:rsidR="00EF3979" w:rsidRPr="00EF3979" w:rsidRDefault="00EF3979" w:rsidP="00EF3979">
      <w:pPr>
        <w:spacing w:after="0" w:line="240" w:lineRule="auto"/>
        <w:rPr>
          <w:rFonts w:ascii="Times New Roman" w:eastAsia="Calibri" w:hAnsi="Times New Roman" w:cs="Times New Roman"/>
          <w:sz w:val="26"/>
          <w:szCs w:val="26"/>
        </w:rPr>
      </w:pPr>
      <w:r w:rsidRPr="00EF3979">
        <w:rPr>
          <w:rFonts w:ascii="Times New Roman" w:eastAsia="Calibri" w:hAnsi="Times New Roman" w:cs="Times New Roman"/>
          <w:sz w:val="26"/>
          <w:szCs w:val="26"/>
        </w:rPr>
        <w:t xml:space="preserve">_______________ </w:t>
      </w:r>
      <w:r w:rsidRPr="00EF3979">
        <w:rPr>
          <w:rFonts w:ascii="Times New Roman" w:eastAsia="Calibri" w:hAnsi="Times New Roman" w:cs="Times New Roman"/>
          <w:sz w:val="26"/>
          <w:szCs w:val="26"/>
        </w:rPr>
        <w:tab/>
      </w:r>
      <w:r w:rsidRPr="00EF3979">
        <w:rPr>
          <w:rFonts w:ascii="Times New Roman" w:eastAsia="Calibri" w:hAnsi="Times New Roman" w:cs="Times New Roman"/>
          <w:sz w:val="26"/>
          <w:szCs w:val="26"/>
        </w:rPr>
        <w:tab/>
      </w:r>
      <w:r w:rsidRPr="00EF3979">
        <w:rPr>
          <w:rFonts w:ascii="Times New Roman" w:eastAsia="Calibri" w:hAnsi="Times New Roman" w:cs="Times New Roman"/>
          <w:sz w:val="26"/>
          <w:szCs w:val="26"/>
        </w:rPr>
        <w:tab/>
      </w:r>
      <w:r w:rsidRPr="00EF3979">
        <w:rPr>
          <w:rFonts w:ascii="Times New Roman" w:eastAsia="Calibri" w:hAnsi="Times New Roman" w:cs="Times New Roman"/>
          <w:sz w:val="26"/>
          <w:szCs w:val="26"/>
        </w:rPr>
        <w:tab/>
      </w:r>
      <w:r w:rsidRPr="00EF3979">
        <w:rPr>
          <w:rFonts w:ascii="Times New Roman" w:eastAsia="Calibri" w:hAnsi="Times New Roman" w:cs="Times New Roman"/>
          <w:sz w:val="26"/>
          <w:szCs w:val="26"/>
        </w:rPr>
        <w:tab/>
      </w:r>
      <w:r w:rsidRPr="00EF3979">
        <w:rPr>
          <w:rFonts w:ascii="Times New Roman" w:eastAsia="Calibri" w:hAnsi="Times New Roman" w:cs="Times New Roman"/>
          <w:sz w:val="26"/>
          <w:szCs w:val="26"/>
        </w:rPr>
        <w:tab/>
      </w:r>
      <w:r w:rsidRPr="00EF3979">
        <w:rPr>
          <w:rFonts w:ascii="Times New Roman" w:eastAsia="Calibri" w:hAnsi="Times New Roman" w:cs="Times New Roman"/>
          <w:sz w:val="26"/>
          <w:szCs w:val="26"/>
        </w:rPr>
        <w:tab/>
      </w:r>
      <w:r w:rsidRPr="00EF3979">
        <w:rPr>
          <w:rFonts w:ascii="Times New Roman" w:eastAsia="Calibri" w:hAnsi="Times New Roman" w:cs="Times New Roman"/>
          <w:sz w:val="26"/>
          <w:szCs w:val="26"/>
        </w:rPr>
        <w:tab/>
      </w:r>
      <w:r w:rsidRPr="00EF3979">
        <w:rPr>
          <w:rFonts w:ascii="Times New Roman" w:eastAsia="Calibri" w:hAnsi="Times New Roman" w:cs="Times New Roman"/>
          <w:sz w:val="26"/>
          <w:szCs w:val="26"/>
        </w:rPr>
        <w:tab/>
        <w:t>____________</w:t>
      </w:r>
    </w:p>
    <w:p w:rsidR="00EF3979" w:rsidRPr="00EF3979" w:rsidRDefault="00EF3979" w:rsidP="00EF3979">
      <w:pPr>
        <w:spacing w:after="0" w:line="240" w:lineRule="auto"/>
        <w:jc w:val="both"/>
        <w:rPr>
          <w:rFonts w:ascii="Times New Roman" w:eastAsia="Calibri" w:hAnsi="Times New Roman" w:cs="Times New Roman"/>
          <w:sz w:val="26"/>
          <w:szCs w:val="26"/>
        </w:rPr>
      </w:pPr>
    </w:p>
    <w:p w:rsidR="00EF3979" w:rsidRPr="00EF3979" w:rsidRDefault="00EF3979" w:rsidP="00EF3979">
      <w:pPr>
        <w:autoSpaceDE w:val="0"/>
        <w:autoSpaceDN w:val="0"/>
        <w:adjustRightInd w:val="0"/>
        <w:spacing w:after="0" w:line="240" w:lineRule="auto"/>
        <w:ind w:firstLine="567"/>
        <w:jc w:val="both"/>
        <w:rPr>
          <w:rFonts w:ascii="Times New Roman" w:eastAsia="Calibri" w:hAnsi="Times New Roman" w:cs="Times New Roman"/>
          <w:sz w:val="26"/>
          <w:szCs w:val="26"/>
        </w:rPr>
      </w:pPr>
      <w:r w:rsidRPr="00EF3979">
        <w:rPr>
          <w:rFonts w:ascii="Times New Roman" w:eastAsia="Calibri" w:hAnsi="Times New Roman" w:cs="Times New Roman"/>
          <w:sz w:val="26"/>
          <w:szCs w:val="26"/>
        </w:rPr>
        <w:t>Место и время проведения публичных слушаний</w:t>
      </w:r>
      <w:r w:rsidRPr="00EF3979">
        <w:rPr>
          <w:rFonts w:ascii="Times New Roman" w:eastAsia="Calibri" w:hAnsi="Times New Roman" w:cs="Times New Roman"/>
          <w:bCs/>
          <w:sz w:val="26"/>
          <w:szCs w:val="26"/>
          <w:lang w:eastAsia="ru-RU"/>
        </w:rPr>
        <w:t>/общественных слушаний</w:t>
      </w:r>
      <w:r w:rsidRPr="00EF3979">
        <w:rPr>
          <w:rFonts w:ascii="Times New Roman" w:eastAsia="Calibri" w:hAnsi="Times New Roman" w:cs="Times New Roman"/>
          <w:sz w:val="26"/>
          <w:szCs w:val="26"/>
        </w:rPr>
        <w:t xml:space="preserve">: _______, ______ года </w:t>
      </w:r>
      <w:proofErr w:type="gramStart"/>
      <w:r w:rsidRPr="00EF3979">
        <w:rPr>
          <w:rFonts w:ascii="Times New Roman" w:eastAsia="Calibri" w:hAnsi="Times New Roman" w:cs="Times New Roman"/>
          <w:sz w:val="26"/>
          <w:szCs w:val="26"/>
        </w:rPr>
        <w:t>в</w:t>
      </w:r>
      <w:proofErr w:type="gramEnd"/>
      <w:r w:rsidRPr="00EF3979">
        <w:rPr>
          <w:rFonts w:ascii="Times New Roman" w:eastAsia="Calibri" w:hAnsi="Times New Roman" w:cs="Times New Roman"/>
          <w:sz w:val="26"/>
          <w:szCs w:val="26"/>
        </w:rPr>
        <w:t xml:space="preserve"> ____ часов.</w:t>
      </w:r>
    </w:p>
    <w:p w:rsidR="00EF3979" w:rsidRPr="00EF3979" w:rsidRDefault="00EF3979" w:rsidP="00EF3979">
      <w:pPr>
        <w:spacing w:after="0" w:line="240" w:lineRule="auto"/>
        <w:ind w:firstLine="567"/>
        <w:jc w:val="both"/>
        <w:rPr>
          <w:rFonts w:ascii="Times New Roman" w:eastAsia="Calibri" w:hAnsi="Times New Roman" w:cs="Times New Roman"/>
          <w:sz w:val="26"/>
          <w:szCs w:val="26"/>
        </w:rPr>
      </w:pPr>
      <w:r w:rsidRPr="00EF3979">
        <w:rPr>
          <w:rFonts w:ascii="Times New Roman" w:eastAsia="Calibri" w:hAnsi="Times New Roman" w:cs="Times New Roman"/>
          <w:sz w:val="26"/>
          <w:szCs w:val="26"/>
        </w:rPr>
        <w:t>Организатор публичных слушаний</w:t>
      </w:r>
      <w:r w:rsidRPr="00EF3979">
        <w:rPr>
          <w:rFonts w:ascii="Times New Roman" w:eastAsia="Calibri" w:hAnsi="Times New Roman" w:cs="Times New Roman"/>
          <w:bCs/>
          <w:sz w:val="26"/>
          <w:szCs w:val="26"/>
          <w:lang w:eastAsia="ru-RU"/>
        </w:rPr>
        <w:t>/общественных слушаний</w:t>
      </w:r>
      <w:r w:rsidRPr="00EF3979">
        <w:rPr>
          <w:rFonts w:ascii="Times New Roman" w:eastAsia="Calibri" w:hAnsi="Times New Roman" w:cs="Times New Roman"/>
          <w:sz w:val="26"/>
          <w:szCs w:val="26"/>
        </w:rPr>
        <w:t>: ____________.</w:t>
      </w:r>
    </w:p>
    <w:p w:rsidR="00EF3979" w:rsidRPr="00EF3979" w:rsidRDefault="00EF3979" w:rsidP="00EF3979">
      <w:pPr>
        <w:spacing w:after="0" w:line="240" w:lineRule="auto"/>
        <w:ind w:firstLine="567"/>
        <w:jc w:val="both"/>
        <w:rPr>
          <w:rFonts w:ascii="Times New Roman" w:eastAsia="Calibri" w:hAnsi="Times New Roman" w:cs="Times New Roman"/>
          <w:sz w:val="26"/>
          <w:szCs w:val="26"/>
        </w:rPr>
      </w:pPr>
      <w:r w:rsidRPr="00EF3979">
        <w:rPr>
          <w:rFonts w:ascii="Times New Roman" w:eastAsia="Calibri" w:hAnsi="Times New Roman" w:cs="Times New Roman"/>
          <w:sz w:val="26"/>
          <w:szCs w:val="26"/>
        </w:rPr>
        <w:t>Основание для проведения публичных слушаний</w:t>
      </w:r>
      <w:r w:rsidRPr="00EF3979">
        <w:rPr>
          <w:rFonts w:ascii="Times New Roman" w:eastAsia="Calibri" w:hAnsi="Times New Roman" w:cs="Times New Roman"/>
          <w:bCs/>
          <w:sz w:val="26"/>
          <w:szCs w:val="26"/>
          <w:lang w:eastAsia="ru-RU"/>
        </w:rPr>
        <w:t>/общественных слушаний</w:t>
      </w:r>
      <w:r w:rsidRPr="00EF3979">
        <w:rPr>
          <w:rFonts w:ascii="Times New Roman" w:eastAsia="Calibri" w:hAnsi="Times New Roman" w:cs="Times New Roman"/>
          <w:sz w:val="26"/>
          <w:szCs w:val="26"/>
        </w:rPr>
        <w:t>: ______________________________________________________________________.</w:t>
      </w:r>
    </w:p>
    <w:p w:rsidR="00EF3979" w:rsidRPr="00EF3979" w:rsidRDefault="00EF3979" w:rsidP="00EF3979">
      <w:pPr>
        <w:autoSpaceDE w:val="0"/>
        <w:autoSpaceDN w:val="0"/>
        <w:adjustRightInd w:val="0"/>
        <w:spacing w:after="0" w:line="240" w:lineRule="auto"/>
        <w:ind w:firstLine="567"/>
        <w:jc w:val="both"/>
        <w:rPr>
          <w:rFonts w:ascii="Times New Roman" w:eastAsia="Calibri" w:hAnsi="Times New Roman" w:cs="Times New Roman"/>
          <w:sz w:val="26"/>
          <w:szCs w:val="26"/>
        </w:rPr>
      </w:pPr>
      <w:proofErr w:type="gramStart"/>
      <w:r w:rsidRPr="00EF3979">
        <w:rPr>
          <w:rFonts w:ascii="Times New Roman" w:eastAsia="Calibri" w:hAnsi="Times New Roman" w:cs="Times New Roman"/>
          <w:sz w:val="26"/>
          <w:szCs w:val="26"/>
        </w:rPr>
        <w:t>Информирование и участие населения и общественности: в соответствии с требованиями Градостроительного кодекса в части информирования и участия населения и общественности в обсуждении планируемой деятельности проектные материалы объекта обсуждения и информация о дате и месте проведения публичных слушаний/общественных обсуждений была размещена в _______________ «________» от _______ № ______, на официальном сайте ___________ ____________ поселения в информационно-телекоммуникационной сети «Интернет», на информационных стендах, оборудованных около ____________________, в местах массового скопления</w:t>
      </w:r>
      <w:proofErr w:type="gramEnd"/>
      <w:r w:rsidRPr="00EF3979">
        <w:rPr>
          <w:rFonts w:ascii="Times New Roman" w:eastAsia="Calibri" w:hAnsi="Times New Roman" w:cs="Times New Roman"/>
          <w:sz w:val="26"/>
          <w:szCs w:val="26"/>
        </w:rPr>
        <w:t xml:space="preserve"> граждан.</w:t>
      </w:r>
    </w:p>
    <w:p w:rsidR="00EF3979" w:rsidRPr="00EF3979" w:rsidRDefault="00EF3979" w:rsidP="00EF3979">
      <w:pPr>
        <w:spacing w:after="0" w:line="240" w:lineRule="auto"/>
        <w:ind w:firstLine="567"/>
        <w:jc w:val="both"/>
        <w:rPr>
          <w:rFonts w:ascii="Times New Roman" w:eastAsia="Times New Roman" w:hAnsi="Times New Roman" w:cs="Times New Roman"/>
          <w:sz w:val="26"/>
          <w:szCs w:val="26"/>
          <w:lang w:eastAsia="ru-RU"/>
        </w:rPr>
      </w:pPr>
      <w:r w:rsidRPr="00EF3979">
        <w:rPr>
          <w:rFonts w:ascii="Times New Roman" w:eastAsia="Times New Roman" w:hAnsi="Times New Roman" w:cs="Times New Roman"/>
          <w:sz w:val="26"/>
          <w:szCs w:val="26"/>
          <w:lang w:eastAsia="ru-RU"/>
        </w:rPr>
        <w:t xml:space="preserve">Экспозиция проведена по адресу: ________________ в рабочие дни </w:t>
      </w:r>
      <w:proofErr w:type="gramStart"/>
      <w:r w:rsidRPr="00EF3979">
        <w:rPr>
          <w:rFonts w:ascii="Times New Roman" w:eastAsia="Times New Roman" w:hAnsi="Times New Roman" w:cs="Times New Roman"/>
          <w:sz w:val="26"/>
          <w:szCs w:val="26"/>
          <w:lang w:eastAsia="ru-RU"/>
        </w:rPr>
        <w:t>с</w:t>
      </w:r>
      <w:proofErr w:type="gramEnd"/>
      <w:r w:rsidRPr="00EF3979">
        <w:rPr>
          <w:rFonts w:ascii="Times New Roman" w:eastAsia="Times New Roman" w:hAnsi="Times New Roman" w:cs="Times New Roman"/>
          <w:sz w:val="26"/>
          <w:szCs w:val="26"/>
          <w:lang w:eastAsia="ru-RU"/>
        </w:rPr>
        <w:t xml:space="preserve"> _____ до ______ часов в период с __________по _______________</w:t>
      </w:r>
    </w:p>
    <w:p w:rsidR="00EF3979" w:rsidRPr="00EF3979" w:rsidRDefault="00EF3979" w:rsidP="00EF3979">
      <w:pPr>
        <w:spacing w:after="0" w:line="240" w:lineRule="auto"/>
        <w:ind w:firstLine="567"/>
        <w:jc w:val="both"/>
        <w:rPr>
          <w:rFonts w:ascii="Times New Roman" w:eastAsia="Times New Roman" w:hAnsi="Times New Roman" w:cs="Times New Roman"/>
          <w:sz w:val="26"/>
          <w:szCs w:val="26"/>
          <w:lang w:eastAsia="ru-RU"/>
        </w:rPr>
      </w:pPr>
      <w:r w:rsidRPr="00EF3979">
        <w:rPr>
          <w:rFonts w:ascii="Times New Roman" w:eastAsia="Times New Roman" w:hAnsi="Times New Roman" w:cs="Times New Roman"/>
          <w:sz w:val="26"/>
          <w:szCs w:val="26"/>
          <w:lang w:eastAsia="ru-RU"/>
        </w:rPr>
        <w:t xml:space="preserve">Консультирование посетителей экспозиции проведены в рабочие дни с _____ до _______ часов в период с _________ по __________ </w:t>
      </w:r>
      <w:proofErr w:type="spellStart"/>
      <w:proofErr w:type="gramStart"/>
      <w:r w:rsidRPr="00EF3979">
        <w:rPr>
          <w:rFonts w:ascii="Times New Roman" w:eastAsia="Times New Roman" w:hAnsi="Times New Roman" w:cs="Times New Roman"/>
          <w:sz w:val="26"/>
          <w:szCs w:val="26"/>
          <w:lang w:eastAsia="ru-RU"/>
        </w:rPr>
        <w:t>по</w:t>
      </w:r>
      <w:proofErr w:type="spellEnd"/>
      <w:proofErr w:type="gramEnd"/>
      <w:r w:rsidRPr="00EF3979">
        <w:rPr>
          <w:rFonts w:ascii="Times New Roman" w:eastAsia="Times New Roman" w:hAnsi="Times New Roman" w:cs="Times New Roman"/>
          <w:sz w:val="26"/>
          <w:szCs w:val="26"/>
          <w:lang w:eastAsia="ru-RU"/>
        </w:rPr>
        <w:t xml:space="preserve"> адресу: _____________.</w:t>
      </w:r>
    </w:p>
    <w:p w:rsidR="00EF3979" w:rsidRPr="00EF3979" w:rsidRDefault="00EF3979" w:rsidP="00EF3979">
      <w:pPr>
        <w:spacing w:after="0" w:line="240" w:lineRule="auto"/>
        <w:ind w:firstLine="567"/>
        <w:jc w:val="both"/>
        <w:rPr>
          <w:rFonts w:ascii="Times New Roman" w:eastAsia="Times New Roman" w:hAnsi="Times New Roman" w:cs="Times New Roman"/>
          <w:sz w:val="26"/>
          <w:szCs w:val="26"/>
          <w:lang w:eastAsia="ru-RU"/>
        </w:rPr>
      </w:pPr>
      <w:r w:rsidRPr="00EF3979">
        <w:rPr>
          <w:rFonts w:ascii="Times New Roman" w:eastAsia="Times New Roman" w:hAnsi="Times New Roman" w:cs="Times New Roman"/>
          <w:sz w:val="26"/>
          <w:szCs w:val="26"/>
          <w:lang w:eastAsia="ru-RU"/>
        </w:rPr>
        <w:t xml:space="preserve">Предложения и замечания по Проекту принимались </w:t>
      </w:r>
      <w:proofErr w:type="gramStart"/>
      <w:r w:rsidRPr="00EF3979">
        <w:rPr>
          <w:rFonts w:ascii="Times New Roman" w:eastAsia="Times New Roman" w:hAnsi="Times New Roman" w:cs="Times New Roman"/>
          <w:sz w:val="26"/>
          <w:szCs w:val="26"/>
          <w:lang w:eastAsia="ru-RU"/>
        </w:rPr>
        <w:t>с</w:t>
      </w:r>
      <w:proofErr w:type="gramEnd"/>
      <w:r w:rsidRPr="00EF3979">
        <w:rPr>
          <w:rFonts w:ascii="Times New Roman" w:eastAsia="Times New Roman" w:hAnsi="Times New Roman" w:cs="Times New Roman"/>
          <w:sz w:val="26"/>
          <w:szCs w:val="26"/>
          <w:lang w:eastAsia="ru-RU"/>
        </w:rPr>
        <w:t xml:space="preserve"> ______ по ________. </w:t>
      </w:r>
    </w:p>
    <w:p w:rsidR="00EF3979" w:rsidRPr="00EF3979" w:rsidRDefault="00EF3979" w:rsidP="00EF3979">
      <w:pPr>
        <w:spacing w:after="0" w:line="240" w:lineRule="auto"/>
        <w:ind w:firstLine="567"/>
        <w:jc w:val="both"/>
        <w:rPr>
          <w:rFonts w:ascii="Times New Roman" w:eastAsia="Calibri" w:hAnsi="Times New Roman" w:cs="Times New Roman"/>
          <w:sz w:val="26"/>
          <w:szCs w:val="26"/>
        </w:rPr>
      </w:pPr>
      <w:r w:rsidRPr="00EF3979">
        <w:rPr>
          <w:rFonts w:ascii="Times New Roman" w:eastAsia="Calibri" w:hAnsi="Times New Roman" w:cs="Times New Roman"/>
          <w:sz w:val="26"/>
          <w:szCs w:val="26"/>
        </w:rPr>
        <w:t>Председательствующий: _____________________________.</w:t>
      </w:r>
    </w:p>
    <w:p w:rsidR="00EF3979" w:rsidRPr="00EF3979" w:rsidRDefault="00EF3979" w:rsidP="00EF3979">
      <w:pPr>
        <w:spacing w:after="0" w:line="240" w:lineRule="auto"/>
        <w:ind w:firstLine="567"/>
        <w:jc w:val="both"/>
        <w:rPr>
          <w:rFonts w:ascii="Times New Roman" w:eastAsia="Calibri" w:hAnsi="Times New Roman" w:cs="Times New Roman"/>
          <w:sz w:val="26"/>
          <w:szCs w:val="26"/>
        </w:rPr>
      </w:pPr>
      <w:r w:rsidRPr="00EF3979">
        <w:rPr>
          <w:rFonts w:ascii="Times New Roman" w:eastAsia="Calibri" w:hAnsi="Times New Roman" w:cs="Times New Roman"/>
          <w:sz w:val="26"/>
          <w:szCs w:val="26"/>
        </w:rPr>
        <w:t>Секретарь: _________________________.</w:t>
      </w:r>
    </w:p>
    <w:p w:rsidR="00EF3979" w:rsidRPr="00EF3979" w:rsidRDefault="00EF3979" w:rsidP="00EF3979">
      <w:pPr>
        <w:autoSpaceDE w:val="0"/>
        <w:autoSpaceDN w:val="0"/>
        <w:adjustRightInd w:val="0"/>
        <w:spacing w:after="0" w:line="240" w:lineRule="auto"/>
        <w:ind w:firstLine="567"/>
        <w:rPr>
          <w:rFonts w:ascii="Times New Roman" w:eastAsia="Calibri" w:hAnsi="Times New Roman" w:cs="Times New Roman"/>
          <w:sz w:val="26"/>
          <w:szCs w:val="26"/>
        </w:rPr>
      </w:pPr>
      <w:r w:rsidRPr="00EF3979">
        <w:rPr>
          <w:rFonts w:ascii="Times New Roman" w:eastAsia="Calibri" w:hAnsi="Times New Roman" w:cs="Times New Roman"/>
          <w:sz w:val="26"/>
          <w:szCs w:val="26"/>
        </w:rPr>
        <w:t>Участники публичных слушаний</w:t>
      </w:r>
      <w:r w:rsidRPr="00EF3979">
        <w:rPr>
          <w:rFonts w:ascii="Times New Roman" w:eastAsia="Calibri" w:hAnsi="Times New Roman" w:cs="Times New Roman"/>
          <w:bCs/>
          <w:sz w:val="26"/>
          <w:szCs w:val="26"/>
          <w:lang w:eastAsia="ru-RU"/>
        </w:rPr>
        <w:t>/общественных слушаний</w:t>
      </w:r>
      <w:r w:rsidRPr="00EF3979">
        <w:rPr>
          <w:rFonts w:ascii="Times New Roman" w:eastAsia="Calibri" w:hAnsi="Times New Roman" w:cs="Times New Roman"/>
          <w:sz w:val="26"/>
          <w:szCs w:val="26"/>
        </w:rPr>
        <w:t>:</w:t>
      </w:r>
    </w:p>
    <w:p w:rsidR="00EF3979" w:rsidRPr="00EF3979" w:rsidRDefault="00EF3979" w:rsidP="00EF3979">
      <w:pPr>
        <w:autoSpaceDE w:val="0"/>
        <w:autoSpaceDN w:val="0"/>
        <w:adjustRightInd w:val="0"/>
        <w:spacing w:after="0" w:line="240" w:lineRule="auto"/>
        <w:ind w:firstLine="567"/>
        <w:rPr>
          <w:rFonts w:ascii="Times New Roman" w:eastAsia="Calibri" w:hAnsi="Times New Roman" w:cs="Times New Roman"/>
          <w:sz w:val="26"/>
          <w:szCs w:val="26"/>
        </w:rPr>
      </w:pPr>
      <w:r w:rsidRPr="00EF3979">
        <w:rPr>
          <w:rFonts w:ascii="Times New Roman" w:eastAsia="Calibri" w:hAnsi="Times New Roman" w:cs="Times New Roman"/>
          <w:sz w:val="26"/>
          <w:szCs w:val="26"/>
        </w:rPr>
        <w:t>В публичных слушаниях</w:t>
      </w:r>
      <w:r w:rsidRPr="00EF3979">
        <w:rPr>
          <w:rFonts w:ascii="Times New Roman" w:eastAsia="Calibri" w:hAnsi="Times New Roman" w:cs="Times New Roman"/>
          <w:bCs/>
          <w:sz w:val="26"/>
          <w:szCs w:val="26"/>
          <w:lang w:eastAsia="ru-RU"/>
        </w:rPr>
        <w:t>/общественных слушаний</w:t>
      </w:r>
      <w:r w:rsidRPr="00EF3979">
        <w:rPr>
          <w:rFonts w:ascii="Times New Roman" w:eastAsia="Calibri" w:hAnsi="Times New Roman" w:cs="Times New Roman"/>
          <w:sz w:val="26"/>
          <w:szCs w:val="26"/>
        </w:rPr>
        <w:t xml:space="preserve"> приняли участие ________, список прилагается.</w:t>
      </w:r>
    </w:p>
    <w:p w:rsidR="00EF3979" w:rsidRPr="00EF3979" w:rsidRDefault="00EF3979" w:rsidP="00EF3979">
      <w:pPr>
        <w:spacing w:after="0" w:line="240" w:lineRule="auto"/>
        <w:ind w:firstLine="567"/>
        <w:jc w:val="both"/>
        <w:rPr>
          <w:rFonts w:ascii="Times New Roman" w:eastAsia="Calibri" w:hAnsi="Times New Roman" w:cs="Times New Roman"/>
          <w:sz w:val="26"/>
          <w:szCs w:val="26"/>
        </w:rPr>
      </w:pPr>
      <w:r w:rsidRPr="00EF3979">
        <w:rPr>
          <w:rFonts w:ascii="Times New Roman" w:eastAsia="Calibri" w:hAnsi="Times New Roman" w:cs="Times New Roman"/>
          <w:sz w:val="26"/>
          <w:szCs w:val="26"/>
        </w:rPr>
        <w:t>Повестка дня:__________________.</w:t>
      </w:r>
    </w:p>
    <w:p w:rsidR="00EF3979" w:rsidRPr="00EF3979" w:rsidRDefault="00EF3979" w:rsidP="00EF3979">
      <w:pPr>
        <w:spacing w:after="0" w:line="240" w:lineRule="auto"/>
        <w:ind w:firstLine="567"/>
        <w:jc w:val="both"/>
        <w:rPr>
          <w:rFonts w:ascii="Times New Roman" w:eastAsia="Times New Roman" w:hAnsi="Times New Roman" w:cs="Times New Roman"/>
          <w:sz w:val="26"/>
          <w:szCs w:val="26"/>
          <w:lang w:eastAsia="ru-RU"/>
        </w:rPr>
      </w:pPr>
      <w:r w:rsidRPr="00EF3979">
        <w:rPr>
          <w:rFonts w:ascii="Times New Roman" w:eastAsia="Times New Roman" w:hAnsi="Times New Roman" w:cs="Times New Roman"/>
          <w:bCs/>
          <w:sz w:val="26"/>
          <w:szCs w:val="26"/>
          <w:lang w:eastAsia="ru-RU"/>
        </w:rPr>
        <w:t>Рассмотрение проекта _________________________________</w:t>
      </w:r>
    </w:p>
    <w:p w:rsidR="00EF3979" w:rsidRPr="00EF3979" w:rsidRDefault="00EF3979" w:rsidP="00EF3979">
      <w:pPr>
        <w:autoSpaceDE w:val="0"/>
        <w:autoSpaceDN w:val="0"/>
        <w:adjustRightInd w:val="0"/>
        <w:spacing w:after="0" w:line="240" w:lineRule="auto"/>
        <w:ind w:firstLine="567"/>
        <w:rPr>
          <w:rFonts w:ascii="Times New Roman" w:eastAsia="Calibri" w:hAnsi="Times New Roman" w:cs="Times New Roman"/>
          <w:sz w:val="26"/>
          <w:szCs w:val="26"/>
        </w:rPr>
      </w:pPr>
      <w:r w:rsidRPr="00EF3979">
        <w:rPr>
          <w:rFonts w:ascii="Times New Roman" w:eastAsia="Calibri" w:hAnsi="Times New Roman" w:cs="Times New Roman"/>
          <w:sz w:val="26"/>
          <w:szCs w:val="26"/>
        </w:rPr>
        <w:t>Порядок проведения публичных слушаний</w:t>
      </w:r>
      <w:r w:rsidRPr="00EF3979">
        <w:rPr>
          <w:rFonts w:ascii="Times New Roman" w:eastAsia="Calibri" w:hAnsi="Times New Roman" w:cs="Times New Roman"/>
          <w:bCs/>
          <w:sz w:val="26"/>
          <w:szCs w:val="26"/>
          <w:lang w:eastAsia="ru-RU"/>
        </w:rPr>
        <w:t>/общественных слушаний</w:t>
      </w:r>
      <w:r w:rsidRPr="00EF3979">
        <w:rPr>
          <w:rFonts w:ascii="Times New Roman" w:eastAsia="Calibri" w:hAnsi="Times New Roman" w:cs="Times New Roman"/>
          <w:sz w:val="26"/>
          <w:szCs w:val="26"/>
        </w:rPr>
        <w:t>:</w:t>
      </w:r>
    </w:p>
    <w:p w:rsidR="00EF3979" w:rsidRPr="00EF3979" w:rsidRDefault="00EF3979" w:rsidP="00EF3979">
      <w:pPr>
        <w:spacing w:after="0" w:line="240" w:lineRule="auto"/>
        <w:ind w:firstLine="567"/>
        <w:jc w:val="both"/>
        <w:rPr>
          <w:rFonts w:ascii="Times New Roman" w:eastAsia="Calibri" w:hAnsi="Times New Roman" w:cs="Times New Roman"/>
          <w:sz w:val="26"/>
          <w:szCs w:val="26"/>
        </w:rPr>
      </w:pPr>
      <w:r w:rsidRPr="00EF3979">
        <w:rPr>
          <w:rFonts w:ascii="Times New Roman" w:eastAsia="Calibri" w:hAnsi="Times New Roman" w:cs="Times New Roman"/>
          <w:sz w:val="26"/>
          <w:szCs w:val="26"/>
        </w:rPr>
        <w:t>Итоги публичных слушаний</w:t>
      </w:r>
      <w:r w:rsidRPr="00EF3979">
        <w:rPr>
          <w:rFonts w:ascii="Times New Roman" w:eastAsia="Calibri" w:hAnsi="Times New Roman" w:cs="Times New Roman"/>
          <w:bCs/>
          <w:sz w:val="26"/>
          <w:szCs w:val="26"/>
          <w:lang w:eastAsia="ru-RU"/>
        </w:rPr>
        <w:t>/общественных слушаний</w:t>
      </w:r>
      <w:r w:rsidRPr="00EF3979">
        <w:rPr>
          <w:rFonts w:ascii="Times New Roman" w:eastAsia="Calibri" w:hAnsi="Times New Roman" w:cs="Times New Roman"/>
          <w:sz w:val="26"/>
          <w:szCs w:val="26"/>
        </w:rPr>
        <w:t xml:space="preserve">: </w:t>
      </w:r>
    </w:p>
    <w:p w:rsidR="00EF3979" w:rsidRPr="00EF3979" w:rsidRDefault="00EF3979" w:rsidP="00EF3979">
      <w:pPr>
        <w:spacing w:after="0" w:line="240" w:lineRule="auto"/>
        <w:ind w:firstLine="567"/>
        <w:jc w:val="both"/>
        <w:rPr>
          <w:rFonts w:ascii="Times New Roman" w:eastAsia="Calibri" w:hAnsi="Times New Roman" w:cs="Times New Roman"/>
          <w:sz w:val="26"/>
          <w:szCs w:val="26"/>
        </w:rPr>
      </w:pPr>
      <w:r w:rsidRPr="00EF3979">
        <w:rPr>
          <w:rFonts w:ascii="Times New Roman" w:eastAsia="Calibri" w:hAnsi="Times New Roman" w:cs="Times New Roman"/>
          <w:sz w:val="26"/>
          <w:szCs w:val="26"/>
        </w:rPr>
        <w:t>Публичные слушания</w:t>
      </w:r>
      <w:r w:rsidRPr="00EF3979">
        <w:rPr>
          <w:rFonts w:ascii="Times New Roman" w:eastAsia="Calibri" w:hAnsi="Times New Roman" w:cs="Times New Roman"/>
          <w:bCs/>
          <w:sz w:val="26"/>
          <w:szCs w:val="26"/>
          <w:lang w:eastAsia="ru-RU"/>
        </w:rPr>
        <w:t>/общественных слушаний</w:t>
      </w:r>
      <w:r w:rsidRPr="00EF3979">
        <w:rPr>
          <w:rFonts w:ascii="Times New Roman" w:eastAsia="Calibri" w:hAnsi="Times New Roman" w:cs="Times New Roman"/>
          <w:sz w:val="26"/>
          <w:szCs w:val="26"/>
        </w:rPr>
        <w:t xml:space="preserve"> по Проекту считать состоявшимися.</w:t>
      </w:r>
    </w:p>
    <w:p w:rsidR="00EF3979" w:rsidRPr="00EF3979" w:rsidRDefault="00EF3979" w:rsidP="00EF3979">
      <w:pPr>
        <w:spacing w:after="0" w:line="240" w:lineRule="auto"/>
        <w:ind w:firstLine="567"/>
        <w:jc w:val="both"/>
        <w:rPr>
          <w:rFonts w:ascii="Times New Roman" w:eastAsia="Calibri" w:hAnsi="Times New Roman" w:cs="Times New Roman"/>
          <w:sz w:val="26"/>
          <w:szCs w:val="26"/>
        </w:rPr>
      </w:pPr>
      <w:r w:rsidRPr="00EF3979">
        <w:rPr>
          <w:rFonts w:ascii="Times New Roman" w:eastAsia="Calibri" w:hAnsi="Times New Roman" w:cs="Times New Roman"/>
          <w:sz w:val="26"/>
          <w:szCs w:val="26"/>
        </w:rPr>
        <w:t>По результатам публичных слушаний</w:t>
      </w:r>
      <w:r w:rsidRPr="00EF3979">
        <w:rPr>
          <w:rFonts w:ascii="Times New Roman" w:eastAsia="Calibri" w:hAnsi="Times New Roman" w:cs="Times New Roman"/>
          <w:bCs/>
          <w:sz w:val="26"/>
          <w:szCs w:val="26"/>
          <w:lang w:eastAsia="ru-RU"/>
        </w:rPr>
        <w:t>/общественных слушаний</w:t>
      </w:r>
      <w:r w:rsidRPr="00EF3979">
        <w:rPr>
          <w:rFonts w:ascii="Times New Roman" w:eastAsia="Calibri" w:hAnsi="Times New Roman" w:cs="Times New Roman"/>
          <w:sz w:val="26"/>
          <w:szCs w:val="26"/>
        </w:rPr>
        <w:t xml:space="preserve"> рекомендовано:__________________</w:t>
      </w:r>
    </w:p>
    <w:p w:rsidR="00EF3979" w:rsidRPr="00EF3979" w:rsidRDefault="00EF3979" w:rsidP="00EF3979">
      <w:pPr>
        <w:spacing w:after="0" w:line="240" w:lineRule="auto"/>
        <w:ind w:firstLine="567"/>
        <w:jc w:val="both"/>
        <w:rPr>
          <w:rFonts w:ascii="Times New Roman" w:eastAsia="Calibri" w:hAnsi="Times New Roman" w:cs="Times New Roman"/>
          <w:sz w:val="26"/>
          <w:szCs w:val="26"/>
        </w:rPr>
      </w:pPr>
      <w:r w:rsidRPr="00EF3979">
        <w:rPr>
          <w:rFonts w:ascii="Times New Roman" w:eastAsia="Calibri" w:hAnsi="Times New Roman" w:cs="Times New Roman"/>
          <w:sz w:val="26"/>
          <w:szCs w:val="26"/>
        </w:rPr>
        <w:t>Протокол публичных слушаний</w:t>
      </w:r>
      <w:r w:rsidRPr="00EF3979">
        <w:rPr>
          <w:rFonts w:ascii="Times New Roman" w:eastAsia="Calibri" w:hAnsi="Times New Roman" w:cs="Times New Roman"/>
          <w:bCs/>
          <w:sz w:val="26"/>
          <w:szCs w:val="26"/>
          <w:lang w:eastAsia="ru-RU"/>
        </w:rPr>
        <w:t>/общественных слушаний</w:t>
      </w:r>
      <w:r w:rsidRPr="00EF3979">
        <w:rPr>
          <w:rFonts w:ascii="Times New Roman" w:eastAsia="Calibri" w:hAnsi="Times New Roman" w:cs="Times New Roman"/>
          <w:sz w:val="26"/>
          <w:szCs w:val="26"/>
        </w:rPr>
        <w:t xml:space="preserve"> по рассмотрению проекта ________________________________ разместить на официальном сайте ________________ _________________ поселения в информационно-телекоммуникационной сети «Интернет» и опубликовать </w:t>
      </w:r>
      <w:proofErr w:type="gramStart"/>
      <w:r w:rsidRPr="00EF3979">
        <w:rPr>
          <w:rFonts w:ascii="Times New Roman" w:eastAsia="Calibri" w:hAnsi="Times New Roman" w:cs="Times New Roman"/>
          <w:sz w:val="26"/>
          <w:szCs w:val="26"/>
        </w:rPr>
        <w:t>в</w:t>
      </w:r>
      <w:proofErr w:type="gramEnd"/>
      <w:r w:rsidRPr="00EF3979">
        <w:rPr>
          <w:rFonts w:ascii="Times New Roman" w:eastAsia="Calibri" w:hAnsi="Times New Roman" w:cs="Times New Roman"/>
          <w:sz w:val="26"/>
          <w:szCs w:val="26"/>
        </w:rPr>
        <w:t xml:space="preserve"> ___________.</w:t>
      </w:r>
    </w:p>
    <w:p w:rsidR="00EF3979" w:rsidRPr="00EF3979" w:rsidRDefault="00EF3979" w:rsidP="00EF3979">
      <w:pPr>
        <w:spacing w:after="0" w:line="240" w:lineRule="auto"/>
        <w:jc w:val="both"/>
        <w:rPr>
          <w:rFonts w:ascii="Times New Roman" w:eastAsia="Calibri" w:hAnsi="Times New Roman" w:cs="Times New Roman"/>
          <w:sz w:val="26"/>
          <w:szCs w:val="26"/>
        </w:rPr>
      </w:pPr>
      <w:r w:rsidRPr="00EF3979">
        <w:rPr>
          <w:rFonts w:ascii="Times New Roman" w:eastAsia="Calibri" w:hAnsi="Times New Roman" w:cs="Times New Roman"/>
          <w:sz w:val="26"/>
          <w:szCs w:val="26"/>
        </w:rPr>
        <w:t>Председатель публичных слушаний</w:t>
      </w:r>
      <w:r w:rsidRPr="00EF3979">
        <w:rPr>
          <w:rFonts w:ascii="Times New Roman" w:eastAsia="Calibri" w:hAnsi="Times New Roman" w:cs="Times New Roman"/>
          <w:bCs/>
          <w:sz w:val="26"/>
          <w:szCs w:val="26"/>
          <w:lang w:eastAsia="ru-RU"/>
        </w:rPr>
        <w:t>/общественных слушаний</w:t>
      </w:r>
      <w:r w:rsidRPr="00EF3979">
        <w:rPr>
          <w:rFonts w:ascii="Times New Roman" w:eastAsia="Calibri" w:hAnsi="Times New Roman" w:cs="Times New Roman"/>
          <w:sz w:val="26"/>
          <w:szCs w:val="26"/>
        </w:rPr>
        <w:t>:</w:t>
      </w:r>
      <w:r w:rsidRPr="00EF3979">
        <w:rPr>
          <w:rFonts w:ascii="Times New Roman" w:eastAsia="Calibri" w:hAnsi="Times New Roman" w:cs="Times New Roman"/>
          <w:sz w:val="26"/>
          <w:szCs w:val="26"/>
        </w:rPr>
        <w:tab/>
        <w:t xml:space="preserve">      _____________</w:t>
      </w:r>
    </w:p>
    <w:p w:rsidR="00EF3979" w:rsidRPr="00EF3979" w:rsidRDefault="00EF3979" w:rsidP="00EF3979">
      <w:pPr>
        <w:spacing w:after="0" w:line="240" w:lineRule="auto"/>
        <w:jc w:val="both"/>
        <w:rPr>
          <w:rFonts w:ascii="Times New Roman" w:eastAsia="Calibri" w:hAnsi="Times New Roman" w:cs="Times New Roman"/>
          <w:sz w:val="26"/>
          <w:szCs w:val="26"/>
        </w:rPr>
      </w:pPr>
      <w:r w:rsidRPr="00EF3979">
        <w:rPr>
          <w:rFonts w:ascii="Times New Roman" w:eastAsia="Calibri" w:hAnsi="Times New Roman" w:cs="Times New Roman"/>
          <w:sz w:val="26"/>
          <w:szCs w:val="26"/>
        </w:rPr>
        <w:t>Секретарь публичных слушаний</w:t>
      </w:r>
      <w:r w:rsidRPr="00EF3979">
        <w:rPr>
          <w:rFonts w:ascii="Times New Roman" w:eastAsia="Calibri" w:hAnsi="Times New Roman" w:cs="Times New Roman"/>
          <w:bCs/>
          <w:sz w:val="26"/>
          <w:szCs w:val="26"/>
          <w:lang w:eastAsia="ru-RU"/>
        </w:rPr>
        <w:t>/общественных слушаний</w:t>
      </w:r>
      <w:r w:rsidRPr="00EF3979">
        <w:rPr>
          <w:rFonts w:ascii="Times New Roman" w:eastAsia="Calibri" w:hAnsi="Times New Roman" w:cs="Times New Roman"/>
          <w:sz w:val="26"/>
          <w:szCs w:val="26"/>
        </w:rPr>
        <w:t>:           _____________</w:t>
      </w:r>
    </w:p>
    <w:p w:rsidR="00EF3979" w:rsidRPr="00EF3979" w:rsidRDefault="00EF3979" w:rsidP="00EF3979">
      <w:pPr>
        <w:spacing w:after="0" w:line="240" w:lineRule="auto"/>
        <w:ind w:firstLine="567"/>
        <w:jc w:val="both"/>
        <w:rPr>
          <w:rFonts w:ascii="Times New Roman" w:eastAsia="Calibri" w:hAnsi="Times New Roman" w:cs="Times New Roman"/>
          <w:sz w:val="26"/>
          <w:szCs w:val="26"/>
        </w:rPr>
      </w:pPr>
      <w:r w:rsidRPr="00EF3979">
        <w:rPr>
          <w:rFonts w:ascii="Times New Roman" w:eastAsia="Calibri" w:hAnsi="Times New Roman" w:cs="Times New Roman"/>
          <w:sz w:val="26"/>
          <w:szCs w:val="26"/>
        </w:rPr>
        <w:t>Приложение:  на ___ л. в 1 экз.</w:t>
      </w:r>
    </w:p>
    <w:p w:rsidR="00EF3979" w:rsidRPr="00EF3979" w:rsidRDefault="00EF3979" w:rsidP="00EF3979">
      <w:pPr>
        <w:spacing w:after="0" w:line="240" w:lineRule="auto"/>
        <w:ind w:firstLine="567"/>
        <w:jc w:val="right"/>
        <w:rPr>
          <w:rFonts w:ascii="Times New Roman" w:eastAsia="Calibri" w:hAnsi="Times New Roman" w:cs="Times New Roman"/>
          <w:b/>
          <w:sz w:val="26"/>
          <w:szCs w:val="26"/>
        </w:rPr>
      </w:pPr>
    </w:p>
    <w:p w:rsidR="00EF3979" w:rsidRDefault="00EF3979" w:rsidP="00EF3979">
      <w:pPr>
        <w:spacing w:after="0" w:line="240" w:lineRule="auto"/>
        <w:ind w:firstLine="567"/>
        <w:jc w:val="right"/>
        <w:rPr>
          <w:rFonts w:ascii="Times New Roman" w:eastAsia="Calibri" w:hAnsi="Times New Roman" w:cs="Times New Roman"/>
          <w:b/>
          <w:sz w:val="26"/>
          <w:szCs w:val="26"/>
        </w:rPr>
      </w:pPr>
    </w:p>
    <w:p w:rsidR="00EA2AB8" w:rsidRPr="00EF3979" w:rsidRDefault="00EA2AB8" w:rsidP="00EF3979">
      <w:pPr>
        <w:spacing w:after="0" w:line="240" w:lineRule="auto"/>
        <w:ind w:firstLine="567"/>
        <w:jc w:val="right"/>
        <w:rPr>
          <w:rFonts w:ascii="Times New Roman" w:eastAsia="Calibri" w:hAnsi="Times New Roman" w:cs="Times New Roman"/>
          <w:b/>
          <w:sz w:val="26"/>
          <w:szCs w:val="26"/>
        </w:rPr>
      </w:pPr>
    </w:p>
    <w:p w:rsidR="00EF3979" w:rsidRPr="00EF3979" w:rsidRDefault="00EF3979" w:rsidP="00EF3979">
      <w:pPr>
        <w:spacing w:after="0" w:line="240" w:lineRule="auto"/>
        <w:ind w:firstLine="567"/>
        <w:jc w:val="right"/>
        <w:rPr>
          <w:rFonts w:ascii="Times New Roman" w:eastAsia="Calibri" w:hAnsi="Times New Roman" w:cs="Times New Roman"/>
          <w:b/>
          <w:sz w:val="26"/>
          <w:szCs w:val="26"/>
        </w:rPr>
      </w:pPr>
      <w:r w:rsidRPr="00EF3979">
        <w:rPr>
          <w:rFonts w:ascii="Times New Roman" w:eastAsia="Calibri" w:hAnsi="Times New Roman" w:cs="Times New Roman"/>
          <w:b/>
          <w:sz w:val="26"/>
          <w:szCs w:val="26"/>
        </w:rPr>
        <w:t>Приложение № 5</w:t>
      </w:r>
    </w:p>
    <w:p w:rsidR="00EF3979" w:rsidRPr="00EF3979" w:rsidRDefault="00EF3979" w:rsidP="00EF3979">
      <w:pPr>
        <w:spacing w:after="0" w:line="240" w:lineRule="auto"/>
        <w:jc w:val="right"/>
        <w:rPr>
          <w:rFonts w:ascii="Times New Roman" w:eastAsia="Calibri" w:hAnsi="Times New Roman" w:cs="Times New Roman"/>
          <w:sz w:val="26"/>
          <w:szCs w:val="26"/>
        </w:rPr>
      </w:pPr>
      <w:r w:rsidRPr="00EF3979">
        <w:rPr>
          <w:rFonts w:ascii="Times New Roman" w:eastAsia="Calibri" w:hAnsi="Times New Roman" w:cs="Times New Roman"/>
          <w:sz w:val="26"/>
          <w:szCs w:val="26"/>
        </w:rPr>
        <w:t xml:space="preserve">к решению Собрания депутатов </w:t>
      </w:r>
    </w:p>
    <w:p w:rsidR="00EF3979" w:rsidRPr="00EF3979" w:rsidRDefault="00EF3979" w:rsidP="00EF3979">
      <w:pPr>
        <w:spacing w:after="0" w:line="240" w:lineRule="auto"/>
        <w:jc w:val="right"/>
        <w:rPr>
          <w:rFonts w:ascii="Times New Roman" w:eastAsia="Calibri" w:hAnsi="Times New Roman" w:cs="Times New Roman"/>
          <w:sz w:val="26"/>
          <w:szCs w:val="26"/>
        </w:rPr>
      </w:pPr>
      <w:r w:rsidRPr="00EF3979">
        <w:rPr>
          <w:rFonts w:ascii="Times New Roman" w:eastAsia="Calibri" w:hAnsi="Times New Roman" w:cs="Times New Roman"/>
          <w:sz w:val="26"/>
          <w:szCs w:val="26"/>
        </w:rPr>
        <w:t xml:space="preserve">Кильдюшевского сельского поселения </w:t>
      </w:r>
    </w:p>
    <w:p w:rsidR="00EF3979" w:rsidRPr="00EF3979" w:rsidRDefault="00EF3979" w:rsidP="00EF3979">
      <w:pPr>
        <w:spacing w:after="240" w:line="240" w:lineRule="auto"/>
        <w:jc w:val="right"/>
        <w:textAlignment w:val="baseline"/>
        <w:rPr>
          <w:rFonts w:ascii="Times New Roman" w:eastAsia="Calibri" w:hAnsi="Times New Roman" w:cs="Times New Roman"/>
          <w:b/>
          <w:color w:val="000000"/>
          <w:sz w:val="26"/>
          <w:szCs w:val="26"/>
          <w:bdr w:val="none" w:sz="0" w:space="0" w:color="auto" w:frame="1"/>
        </w:rPr>
      </w:pPr>
      <w:r w:rsidRPr="00EF3979">
        <w:rPr>
          <w:rFonts w:ascii="Times New Roman" w:eastAsia="Calibri" w:hAnsi="Times New Roman" w:cs="Times New Roman"/>
          <w:sz w:val="26"/>
          <w:szCs w:val="26"/>
        </w:rPr>
        <w:t>от 22.01.2020 № 2/1</w:t>
      </w:r>
    </w:p>
    <w:p w:rsidR="00EF3979" w:rsidRPr="00EF3979" w:rsidRDefault="00EF3979" w:rsidP="00EF3979">
      <w:pPr>
        <w:spacing w:after="0" w:line="240" w:lineRule="auto"/>
        <w:ind w:firstLine="567"/>
        <w:jc w:val="right"/>
        <w:rPr>
          <w:rFonts w:ascii="Times New Roman" w:eastAsia="Calibri" w:hAnsi="Times New Roman" w:cs="Times New Roman"/>
          <w:b/>
          <w:sz w:val="26"/>
          <w:szCs w:val="26"/>
        </w:rPr>
      </w:pPr>
    </w:p>
    <w:p w:rsidR="00EF3979" w:rsidRPr="00EF3979" w:rsidRDefault="00EF3979" w:rsidP="00EF3979">
      <w:pPr>
        <w:spacing w:after="0" w:line="240" w:lineRule="auto"/>
        <w:ind w:firstLine="567"/>
        <w:jc w:val="center"/>
        <w:rPr>
          <w:rFonts w:ascii="Times New Roman" w:eastAsia="Calibri" w:hAnsi="Times New Roman" w:cs="Times New Roman"/>
          <w:b/>
          <w:sz w:val="26"/>
          <w:szCs w:val="26"/>
        </w:rPr>
      </w:pPr>
      <w:r w:rsidRPr="00EF3979">
        <w:rPr>
          <w:rFonts w:ascii="Times New Roman" w:eastAsia="Calibri" w:hAnsi="Times New Roman" w:cs="Times New Roman"/>
          <w:b/>
          <w:sz w:val="26"/>
          <w:szCs w:val="26"/>
        </w:rPr>
        <w:t xml:space="preserve">Форма заключения о результатах </w:t>
      </w:r>
      <w:r w:rsidRPr="00EF3979">
        <w:rPr>
          <w:rFonts w:ascii="Times New Roman" w:eastAsia="Calibri" w:hAnsi="Times New Roman" w:cs="Times New Roman"/>
          <w:b/>
          <w:bCs/>
          <w:sz w:val="26"/>
          <w:szCs w:val="26"/>
          <w:lang w:eastAsia="ru-RU"/>
        </w:rPr>
        <w:t>публичных слушаний</w:t>
      </w:r>
      <w:r w:rsidRPr="00EF3979">
        <w:rPr>
          <w:rFonts w:ascii="Times New Roman" w:eastAsia="Calibri" w:hAnsi="Times New Roman" w:cs="Times New Roman"/>
          <w:bCs/>
          <w:sz w:val="26"/>
          <w:szCs w:val="26"/>
          <w:lang w:eastAsia="ru-RU"/>
        </w:rPr>
        <w:t>/общественных слушаний</w:t>
      </w:r>
    </w:p>
    <w:p w:rsidR="00EF3979" w:rsidRPr="00EF3979" w:rsidRDefault="00EF3979" w:rsidP="00EF3979">
      <w:pPr>
        <w:spacing w:after="0" w:line="240" w:lineRule="auto"/>
        <w:ind w:firstLine="567"/>
        <w:jc w:val="both"/>
        <w:rPr>
          <w:rFonts w:ascii="Times New Roman" w:eastAsia="Calibri" w:hAnsi="Times New Roman" w:cs="Times New Roman"/>
          <w:b/>
          <w:sz w:val="26"/>
          <w:szCs w:val="26"/>
        </w:rPr>
      </w:pPr>
    </w:p>
    <w:p w:rsidR="00EF3979" w:rsidRPr="00EF3979" w:rsidRDefault="00EF3979" w:rsidP="00EF3979">
      <w:pPr>
        <w:autoSpaceDE w:val="0"/>
        <w:autoSpaceDN w:val="0"/>
        <w:adjustRightInd w:val="0"/>
        <w:spacing w:after="0" w:line="240" w:lineRule="auto"/>
        <w:ind w:firstLine="709"/>
        <w:jc w:val="center"/>
        <w:rPr>
          <w:rFonts w:ascii="Times New Roman" w:eastAsia="Times New Roman" w:hAnsi="Times New Roman" w:cs="Times New Roman"/>
          <w:b/>
          <w:color w:val="000000"/>
          <w:sz w:val="28"/>
          <w:szCs w:val="28"/>
          <w:lang w:eastAsia="ru-RU"/>
        </w:rPr>
      </w:pPr>
      <w:r w:rsidRPr="00EF3979">
        <w:rPr>
          <w:rFonts w:ascii="Times New Roman" w:eastAsia="Times New Roman" w:hAnsi="Times New Roman" w:cs="Times New Roman"/>
          <w:b/>
          <w:color w:val="000000"/>
          <w:sz w:val="28"/>
          <w:szCs w:val="28"/>
          <w:lang w:eastAsia="ru-RU"/>
        </w:rPr>
        <w:t>ЗАКЛЮЧЕНИЕ</w:t>
      </w:r>
    </w:p>
    <w:p w:rsidR="00EF3979" w:rsidRPr="00EA2AB8" w:rsidRDefault="00EF3979" w:rsidP="00EF3979">
      <w:pPr>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r w:rsidRPr="00EA2AB8">
        <w:rPr>
          <w:rFonts w:ascii="Times New Roman" w:eastAsia="Times New Roman" w:hAnsi="Times New Roman" w:cs="Times New Roman"/>
          <w:sz w:val="26"/>
          <w:szCs w:val="26"/>
          <w:lang w:eastAsia="ru-RU"/>
        </w:rPr>
        <w:t>о результатах публичных слушаний</w:t>
      </w:r>
      <w:r w:rsidRPr="00EA2AB8">
        <w:rPr>
          <w:rFonts w:ascii="Times New Roman" w:eastAsia="Times New Roman" w:hAnsi="Times New Roman" w:cs="Arial"/>
          <w:bCs/>
          <w:sz w:val="26"/>
          <w:szCs w:val="26"/>
          <w:lang w:eastAsia="ru-RU"/>
        </w:rPr>
        <w:t>/общественных слушаний</w:t>
      </w:r>
      <w:r w:rsidRPr="00EA2AB8">
        <w:rPr>
          <w:rFonts w:ascii="Times New Roman" w:eastAsia="Times New Roman" w:hAnsi="Times New Roman" w:cs="Times New Roman"/>
          <w:sz w:val="26"/>
          <w:szCs w:val="26"/>
          <w:lang w:eastAsia="ru-RU"/>
        </w:rPr>
        <w:t xml:space="preserve"> </w:t>
      </w:r>
      <w:proofErr w:type="gramStart"/>
      <w:r w:rsidRPr="00EA2AB8">
        <w:rPr>
          <w:rFonts w:ascii="Times New Roman" w:eastAsia="Times New Roman" w:hAnsi="Times New Roman" w:cs="Times New Roman"/>
          <w:sz w:val="26"/>
          <w:szCs w:val="26"/>
          <w:lang w:eastAsia="ru-RU"/>
        </w:rPr>
        <w:t>по</w:t>
      </w:r>
      <w:proofErr w:type="gramEnd"/>
      <w:r w:rsidRPr="00EA2AB8">
        <w:rPr>
          <w:rFonts w:ascii="Times New Roman" w:eastAsia="Times New Roman" w:hAnsi="Times New Roman" w:cs="Times New Roman"/>
          <w:sz w:val="26"/>
          <w:szCs w:val="26"/>
          <w:lang w:eastAsia="ru-RU"/>
        </w:rPr>
        <w:t xml:space="preserve"> ______</w:t>
      </w:r>
    </w:p>
    <w:p w:rsidR="00EF3979" w:rsidRPr="00EA2AB8" w:rsidRDefault="00EF3979" w:rsidP="00EF3979">
      <w:pPr>
        <w:tabs>
          <w:tab w:val="left" w:pos="7785"/>
        </w:tabs>
        <w:spacing w:after="0" w:line="240" w:lineRule="auto"/>
        <w:jc w:val="both"/>
        <w:rPr>
          <w:rFonts w:ascii="Times New Roman" w:eastAsia="Calibri" w:hAnsi="Times New Roman" w:cs="Times New Roman"/>
          <w:sz w:val="26"/>
          <w:szCs w:val="26"/>
        </w:rPr>
      </w:pPr>
      <w:r w:rsidRPr="00EA2AB8">
        <w:rPr>
          <w:rFonts w:ascii="Times New Roman" w:eastAsia="Calibri" w:hAnsi="Times New Roman" w:cs="Times New Roman"/>
          <w:bCs/>
          <w:color w:val="000000"/>
          <w:sz w:val="26"/>
          <w:szCs w:val="26"/>
        </w:rPr>
        <w:t xml:space="preserve">______________ </w:t>
      </w:r>
      <w:r w:rsidRPr="00EA2AB8">
        <w:rPr>
          <w:rFonts w:ascii="Times New Roman" w:eastAsia="Calibri" w:hAnsi="Times New Roman" w:cs="Times New Roman"/>
          <w:bCs/>
          <w:color w:val="000000"/>
          <w:sz w:val="26"/>
          <w:szCs w:val="26"/>
        </w:rPr>
        <w:tab/>
        <w:t xml:space="preserve"> __________</w:t>
      </w:r>
    </w:p>
    <w:p w:rsidR="00EF3979" w:rsidRPr="00EA2AB8" w:rsidRDefault="00EF3979" w:rsidP="00EF3979">
      <w:pPr>
        <w:spacing w:after="0" w:line="240" w:lineRule="auto"/>
        <w:ind w:firstLine="567"/>
        <w:jc w:val="both"/>
        <w:rPr>
          <w:rFonts w:ascii="Times New Roman" w:eastAsia="Calibri" w:hAnsi="Times New Roman" w:cs="Times New Roman"/>
          <w:sz w:val="26"/>
          <w:szCs w:val="26"/>
        </w:rPr>
      </w:pPr>
    </w:p>
    <w:p w:rsidR="00EF3979" w:rsidRPr="00EA2AB8" w:rsidRDefault="00EF3979" w:rsidP="00EF3979">
      <w:pPr>
        <w:spacing w:after="0" w:line="240" w:lineRule="auto"/>
        <w:ind w:firstLine="567"/>
        <w:jc w:val="both"/>
        <w:rPr>
          <w:rFonts w:ascii="Times New Roman" w:eastAsia="Calibri" w:hAnsi="Times New Roman" w:cs="Times New Roman"/>
          <w:bCs/>
          <w:color w:val="333333"/>
          <w:sz w:val="26"/>
          <w:szCs w:val="26"/>
        </w:rPr>
      </w:pPr>
      <w:r w:rsidRPr="00EA2AB8">
        <w:rPr>
          <w:rFonts w:ascii="Times New Roman" w:eastAsia="Calibri" w:hAnsi="Times New Roman" w:cs="Times New Roman"/>
          <w:sz w:val="26"/>
          <w:szCs w:val="26"/>
        </w:rPr>
        <w:t>Публичные слушания</w:t>
      </w:r>
      <w:r w:rsidRPr="00EA2AB8">
        <w:rPr>
          <w:rFonts w:ascii="Times New Roman" w:eastAsia="Calibri" w:hAnsi="Times New Roman" w:cs="Times New Roman"/>
          <w:bCs/>
          <w:sz w:val="26"/>
          <w:szCs w:val="26"/>
          <w:lang w:eastAsia="ru-RU"/>
        </w:rPr>
        <w:t>/общественных слушаний</w:t>
      </w:r>
      <w:r w:rsidRPr="00EA2AB8">
        <w:rPr>
          <w:rFonts w:ascii="Times New Roman" w:eastAsia="Calibri" w:hAnsi="Times New Roman" w:cs="Times New Roman"/>
          <w:sz w:val="26"/>
          <w:szCs w:val="26"/>
        </w:rPr>
        <w:t xml:space="preserve"> назначены ___________________. Объявление о проведении публичных слушаний</w:t>
      </w:r>
      <w:r w:rsidRPr="00EA2AB8">
        <w:rPr>
          <w:rFonts w:ascii="Times New Roman" w:eastAsia="Calibri" w:hAnsi="Times New Roman" w:cs="Times New Roman"/>
          <w:bCs/>
          <w:sz w:val="26"/>
          <w:szCs w:val="26"/>
          <w:lang w:eastAsia="ru-RU"/>
        </w:rPr>
        <w:t>/общественных слушаний</w:t>
      </w:r>
      <w:r w:rsidRPr="00EA2AB8">
        <w:rPr>
          <w:rFonts w:ascii="Times New Roman" w:eastAsia="Calibri" w:hAnsi="Times New Roman" w:cs="Times New Roman"/>
          <w:sz w:val="26"/>
          <w:szCs w:val="26"/>
        </w:rPr>
        <w:t xml:space="preserve"> опубликовано </w:t>
      </w:r>
      <w:proofErr w:type="gramStart"/>
      <w:r w:rsidRPr="00EA2AB8">
        <w:rPr>
          <w:rFonts w:ascii="Times New Roman" w:eastAsia="Calibri" w:hAnsi="Times New Roman" w:cs="Times New Roman"/>
          <w:color w:val="000000"/>
          <w:sz w:val="26"/>
          <w:szCs w:val="26"/>
        </w:rPr>
        <w:t>в</w:t>
      </w:r>
      <w:proofErr w:type="gramEnd"/>
      <w:r w:rsidRPr="00EA2AB8">
        <w:rPr>
          <w:rFonts w:ascii="Times New Roman" w:eastAsia="Calibri" w:hAnsi="Times New Roman" w:cs="Times New Roman"/>
          <w:color w:val="000000"/>
          <w:sz w:val="26"/>
          <w:szCs w:val="26"/>
        </w:rPr>
        <w:t xml:space="preserve"> ___________________.</w:t>
      </w:r>
    </w:p>
    <w:p w:rsidR="00EF3979" w:rsidRPr="00EA2AB8" w:rsidRDefault="00EF3979" w:rsidP="00EF3979">
      <w:pPr>
        <w:spacing w:after="0" w:line="240" w:lineRule="auto"/>
        <w:ind w:firstLine="567"/>
        <w:jc w:val="both"/>
        <w:rPr>
          <w:rFonts w:ascii="Times New Roman" w:eastAsia="Calibri" w:hAnsi="Times New Roman" w:cs="Times New Roman"/>
          <w:sz w:val="26"/>
          <w:szCs w:val="26"/>
        </w:rPr>
      </w:pPr>
      <w:r w:rsidRPr="00EA2AB8">
        <w:rPr>
          <w:rFonts w:ascii="Times New Roman" w:eastAsia="Calibri" w:hAnsi="Times New Roman" w:cs="Times New Roman"/>
          <w:bCs/>
          <w:sz w:val="26"/>
          <w:szCs w:val="26"/>
        </w:rPr>
        <w:t>Предмет публичных слушаний</w:t>
      </w:r>
      <w:r w:rsidRPr="00EA2AB8">
        <w:rPr>
          <w:rFonts w:ascii="Times New Roman" w:eastAsia="Calibri" w:hAnsi="Times New Roman" w:cs="Times New Roman"/>
          <w:bCs/>
          <w:sz w:val="26"/>
          <w:szCs w:val="26"/>
          <w:lang w:eastAsia="ru-RU"/>
        </w:rPr>
        <w:t>/общественных слушаний</w:t>
      </w:r>
      <w:r w:rsidRPr="00EA2AB8">
        <w:rPr>
          <w:rFonts w:ascii="Times New Roman" w:eastAsia="Calibri" w:hAnsi="Times New Roman" w:cs="Times New Roman"/>
          <w:bCs/>
          <w:sz w:val="26"/>
          <w:szCs w:val="26"/>
        </w:rPr>
        <w:t>:</w:t>
      </w:r>
      <w:r w:rsidRPr="00EA2AB8">
        <w:rPr>
          <w:rFonts w:ascii="Times New Roman" w:eastAsia="Calibri" w:hAnsi="Times New Roman" w:cs="Times New Roman"/>
          <w:color w:val="333333"/>
          <w:sz w:val="26"/>
          <w:szCs w:val="26"/>
        </w:rPr>
        <w:t> </w:t>
      </w:r>
      <w:r w:rsidRPr="00EA2AB8">
        <w:rPr>
          <w:rFonts w:ascii="Times New Roman" w:eastAsia="Calibri" w:hAnsi="Times New Roman" w:cs="Times New Roman"/>
          <w:sz w:val="26"/>
          <w:szCs w:val="26"/>
        </w:rPr>
        <w:t>______________.</w:t>
      </w:r>
    </w:p>
    <w:p w:rsidR="00EF3979" w:rsidRPr="00EA2AB8" w:rsidRDefault="00EF3979" w:rsidP="00EF3979">
      <w:pPr>
        <w:spacing w:after="0" w:line="240" w:lineRule="auto"/>
        <w:ind w:firstLine="567"/>
        <w:jc w:val="both"/>
        <w:rPr>
          <w:rFonts w:ascii="Times New Roman" w:eastAsia="Calibri" w:hAnsi="Times New Roman" w:cs="Times New Roman"/>
          <w:sz w:val="26"/>
          <w:szCs w:val="26"/>
        </w:rPr>
      </w:pPr>
      <w:r w:rsidRPr="00EA2AB8">
        <w:rPr>
          <w:rFonts w:ascii="Times New Roman" w:eastAsia="Calibri" w:hAnsi="Times New Roman" w:cs="Times New Roman"/>
          <w:sz w:val="26"/>
          <w:szCs w:val="26"/>
        </w:rPr>
        <w:t>Организатор публичных слушаний</w:t>
      </w:r>
      <w:r w:rsidRPr="00EA2AB8">
        <w:rPr>
          <w:rFonts w:ascii="Times New Roman" w:eastAsia="Calibri" w:hAnsi="Times New Roman" w:cs="Times New Roman"/>
          <w:bCs/>
          <w:sz w:val="26"/>
          <w:szCs w:val="26"/>
          <w:lang w:eastAsia="ru-RU"/>
        </w:rPr>
        <w:t>/общественных слушаний</w:t>
      </w:r>
      <w:r w:rsidRPr="00EA2AB8">
        <w:rPr>
          <w:rFonts w:ascii="Times New Roman" w:eastAsia="Calibri" w:hAnsi="Times New Roman" w:cs="Times New Roman"/>
          <w:sz w:val="26"/>
          <w:szCs w:val="26"/>
        </w:rPr>
        <w:t>: __________.</w:t>
      </w:r>
    </w:p>
    <w:p w:rsidR="00EF3979" w:rsidRPr="00EA2AB8" w:rsidRDefault="00EF3979" w:rsidP="00EF3979">
      <w:pPr>
        <w:spacing w:after="0" w:line="240" w:lineRule="auto"/>
        <w:ind w:firstLine="567"/>
        <w:jc w:val="both"/>
        <w:rPr>
          <w:rFonts w:ascii="Times New Roman" w:eastAsia="Calibri" w:hAnsi="Times New Roman" w:cs="Times New Roman"/>
          <w:sz w:val="26"/>
          <w:szCs w:val="26"/>
        </w:rPr>
      </w:pPr>
      <w:r w:rsidRPr="00EA2AB8">
        <w:rPr>
          <w:rFonts w:ascii="Times New Roman" w:eastAsia="Calibri" w:hAnsi="Times New Roman" w:cs="Times New Roman"/>
          <w:sz w:val="26"/>
          <w:szCs w:val="26"/>
        </w:rPr>
        <w:t>Дата, время и место проведения публичных слушаний</w:t>
      </w:r>
      <w:r w:rsidRPr="00EA2AB8">
        <w:rPr>
          <w:rFonts w:ascii="Times New Roman" w:eastAsia="Calibri" w:hAnsi="Times New Roman" w:cs="Times New Roman"/>
          <w:bCs/>
          <w:sz w:val="26"/>
          <w:szCs w:val="26"/>
          <w:lang w:eastAsia="ru-RU"/>
        </w:rPr>
        <w:t>/общественных слушаний</w:t>
      </w:r>
      <w:r w:rsidRPr="00EA2AB8">
        <w:rPr>
          <w:rFonts w:ascii="Times New Roman" w:eastAsia="Calibri" w:hAnsi="Times New Roman" w:cs="Times New Roman"/>
          <w:sz w:val="26"/>
          <w:szCs w:val="26"/>
        </w:rPr>
        <w:t xml:space="preserve">: _____ года </w:t>
      </w:r>
      <w:proofErr w:type="gramStart"/>
      <w:r w:rsidRPr="00EA2AB8">
        <w:rPr>
          <w:rFonts w:ascii="Times New Roman" w:eastAsia="Calibri" w:hAnsi="Times New Roman" w:cs="Times New Roman"/>
          <w:sz w:val="26"/>
          <w:szCs w:val="26"/>
        </w:rPr>
        <w:t>в</w:t>
      </w:r>
      <w:proofErr w:type="gramEnd"/>
      <w:r w:rsidRPr="00EA2AB8">
        <w:rPr>
          <w:rFonts w:ascii="Times New Roman" w:eastAsia="Calibri" w:hAnsi="Times New Roman" w:cs="Times New Roman"/>
          <w:sz w:val="26"/>
          <w:szCs w:val="26"/>
        </w:rPr>
        <w:t xml:space="preserve"> _____ часов по адресу: _____________________.</w:t>
      </w:r>
    </w:p>
    <w:p w:rsidR="00EF3979" w:rsidRPr="00EA2AB8" w:rsidRDefault="00EF3979" w:rsidP="00EF3979">
      <w:pPr>
        <w:spacing w:after="0" w:line="240" w:lineRule="auto"/>
        <w:ind w:firstLine="567"/>
        <w:jc w:val="both"/>
        <w:rPr>
          <w:rFonts w:ascii="Times New Roman" w:eastAsia="Calibri" w:hAnsi="Times New Roman" w:cs="Times New Roman"/>
          <w:sz w:val="26"/>
          <w:szCs w:val="26"/>
        </w:rPr>
      </w:pPr>
      <w:r w:rsidRPr="00EA2AB8">
        <w:rPr>
          <w:rFonts w:ascii="Times New Roman" w:eastAsia="Calibri" w:hAnsi="Times New Roman" w:cs="Times New Roman"/>
          <w:sz w:val="26"/>
          <w:szCs w:val="26"/>
        </w:rPr>
        <w:t>Заключение о результатах публичных слушаний</w:t>
      </w:r>
      <w:r w:rsidRPr="00EA2AB8">
        <w:rPr>
          <w:rFonts w:ascii="Times New Roman" w:eastAsia="Calibri" w:hAnsi="Times New Roman" w:cs="Times New Roman"/>
          <w:bCs/>
          <w:sz w:val="26"/>
          <w:szCs w:val="26"/>
          <w:lang w:eastAsia="ru-RU"/>
        </w:rPr>
        <w:t>/общественных слушаний</w:t>
      </w:r>
      <w:r w:rsidRPr="00EA2AB8">
        <w:rPr>
          <w:rFonts w:ascii="Times New Roman" w:eastAsia="Calibri" w:hAnsi="Times New Roman" w:cs="Times New Roman"/>
          <w:sz w:val="26"/>
          <w:szCs w:val="26"/>
        </w:rPr>
        <w:t xml:space="preserve"> подготовлено на основе протокола публичных слушаний от _______ и приложения к нему.</w:t>
      </w:r>
    </w:p>
    <w:p w:rsidR="00EF3979" w:rsidRPr="00EA2AB8" w:rsidRDefault="00EF3979" w:rsidP="00EF3979">
      <w:pPr>
        <w:spacing w:after="0" w:line="240" w:lineRule="auto"/>
        <w:ind w:firstLine="567"/>
        <w:jc w:val="both"/>
        <w:rPr>
          <w:rFonts w:ascii="Times New Roman" w:eastAsia="Calibri" w:hAnsi="Times New Roman" w:cs="Times New Roman"/>
          <w:sz w:val="26"/>
          <w:szCs w:val="26"/>
        </w:rPr>
      </w:pPr>
      <w:r w:rsidRPr="00EA2AB8">
        <w:rPr>
          <w:rFonts w:ascii="Times New Roman" w:eastAsia="Calibri" w:hAnsi="Times New Roman" w:cs="Times New Roman"/>
          <w:sz w:val="26"/>
          <w:szCs w:val="26"/>
        </w:rPr>
        <w:t>Публичные слушания</w:t>
      </w:r>
      <w:r w:rsidRPr="00EA2AB8">
        <w:rPr>
          <w:rFonts w:ascii="Times New Roman" w:eastAsia="Calibri" w:hAnsi="Times New Roman" w:cs="Times New Roman"/>
          <w:bCs/>
          <w:sz w:val="26"/>
          <w:szCs w:val="26"/>
          <w:lang w:eastAsia="ru-RU"/>
        </w:rPr>
        <w:t>/общественных слушаний</w:t>
      </w:r>
      <w:r w:rsidRPr="00EA2AB8">
        <w:rPr>
          <w:rFonts w:ascii="Times New Roman" w:eastAsia="Calibri" w:hAnsi="Times New Roman" w:cs="Times New Roman"/>
          <w:sz w:val="26"/>
          <w:szCs w:val="26"/>
        </w:rPr>
        <w:t xml:space="preserve"> проводились в соответствии с Градостроительным кодексом Российской Федерации, Уставом ____________________. </w:t>
      </w:r>
    </w:p>
    <w:p w:rsidR="00EF3979" w:rsidRPr="00EA2AB8" w:rsidRDefault="00EF3979" w:rsidP="00EF3979">
      <w:pPr>
        <w:spacing w:after="0" w:line="240" w:lineRule="auto"/>
        <w:ind w:firstLine="567"/>
        <w:jc w:val="both"/>
        <w:rPr>
          <w:rFonts w:ascii="Times New Roman" w:eastAsia="Calibri" w:hAnsi="Times New Roman" w:cs="Times New Roman"/>
          <w:sz w:val="26"/>
          <w:szCs w:val="26"/>
        </w:rPr>
      </w:pPr>
      <w:r w:rsidRPr="00EA2AB8">
        <w:rPr>
          <w:rFonts w:ascii="Times New Roman" w:eastAsia="Calibri" w:hAnsi="Times New Roman" w:cs="Times New Roman"/>
          <w:sz w:val="26"/>
          <w:szCs w:val="26"/>
        </w:rPr>
        <w:t>Организатором публичных слушаний</w:t>
      </w:r>
      <w:r w:rsidRPr="00EA2AB8">
        <w:rPr>
          <w:rFonts w:ascii="Times New Roman" w:eastAsia="Calibri" w:hAnsi="Times New Roman" w:cs="Times New Roman"/>
          <w:bCs/>
          <w:sz w:val="26"/>
          <w:szCs w:val="26"/>
          <w:lang w:eastAsia="ru-RU"/>
        </w:rPr>
        <w:t>/общественных слушаний</w:t>
      </w:r>
      <w:r w:rsidRPr="00EA2AB8">
        <w:rPr>
          <w:rFonts w:ascii="Times New Roman" w:eastAsia="Calibri" w:hAnsi="Times New Roman" w:cs="Times New Roman"/>
          <w:sz w:val="26"/>
          <w:szCs w:val="26"/>
        </w:rPr>
        <w:t xml:space="preserve"> в день их проведения зарегистрировано _____ участников.</w:t>
      </w:r>
    </w:p>
    <w:p w:rsidR="00EF3979" w:rsidRPr="00EA2AB8" w:rsidRDefault="00EF3979" w:rsidP="00EF3979">
      <w:pPr>
        <w:spacing w:after="0" w:line="240" w:lineRule="auto"/>
        <w:ind w:firstLine="567"/>
        <w:jc w:val="both"/>
        <w:rPr>
          <w:rFonts w:ascii="Times New Roman" w:eastAsia="Calibri" w:hAnsi="Times New Roman" w:cs="Times New Roman"/>
          <w:sz w:val="26"/>
          <w:szCs w:val="26"/>
        </w:rPr>
      </w:pPr>
      <w:r w:rsidRPr="00EA2AB8">
        <w:rPr>
          <w:rFonts w:ascii="Times New Roman" w:eastAsia="Calibri" w:hAnsi="Times New Roman" w:cs="Times New Roman"/>
          <w:sz w:val="26"/>
          <w:szCs w:val="26"/>
        </w:rPr>
        <w:t>В ходе публичных слушаний</w:t>
      </w:r>
      <w:r w:rsidRPr="00EA2AB8">
        <w:rPr>
          <w:rFonts w:ascii="Times New Roman" w:eastAsia="Calibri" w:hAnsi="Times New Roman" w:cs="Times New Roman"/>
          <w:bCs/>
          <w:sz w:val="26"/>
          <w:szCs w:val="26"/>
          <w:lang w:eastAsia="ru-RU"/>
        </w:rPr>
        <w:t>/общественных слушаний</w:t>
      </w:r>
      <w:r w:rsidRPr="00EA2AB8">
        <w:rPr>
          <w:rFonts w:ascii="Times New Roman" w:eastAsia="Calibri" w:hAnsi="Times New Roman" w:cs="Times New Roman"/>
          <w:sz w:val="26"/>
          <w:szCs w:val="26"/>
        </w:rPr>
        <w:t xml:space="preserve">: _______________ </w:t>
      </w:r>
    </w:p>
    <w:p w:rsidR="00EF3979" w:rsidRPr="00EA2AB8" w:rsidRDefault="00EF3979" w:rsidP="00EF3979">
      <w:pPr>
        <w:spacing w:after="0" w:line="240" w:lineRule="auto"/>
        <w:ind w:firstLine="567"/>
        <w:jc w:val="both"/>
        <w:rPr>
          <w:rFonts w:ascii="Times New Roman" w:eastAsia="Calibri" w:hAnsi="Times New Roman" w:cs="Times New Roman"/>
          <w:sz w:val="26"/>
          <w:szCs w:val="26"/>
        </w:rPr>
      </w:pPr>
      <w:r w:rsidRPr="00EA2AB8">
        <w:rPr>
          <w:rFonts w:ascii="Times New Roman" w:eastAsia="Calibri" w:hAnsi="Times New Roman" w:cs="Times New Roman"/>
          <w:sz w:val="26"/>
          <w:szCs w:val="26"/>
        </w:rPr>
        <w:t>Выводы:</w:t>
      </w:r>
    </w:p>
    <w:p w:rsidR="00EF3979" w:rsidRPr="00EA2AB8" w:rsidRDefault="00EF3979" w:rsidP="00EF3979">
      <w:pPr>
        <w:spacing w:after="0" w:line="240" w:lineRule="auto"/>
        <w:ind w:firstLine="567"/>
        <w:jc w:val="both"/>
        <w:rPr>
          <w:rFonts w:ascii="Times New Roman" w:eastAsia="Calibri" w:hAnsi="Times New Roman" w:cs="Times New Roman"/>
          <w:color w:val="000000"/>
          <w:sz w:val="26"/>
          <w:szCs w:val="26"/>
        </w:rPr>
      </w:pPr>
      <w:r w:rsidRPr="00EA2AB8">
        <w:rPr>
          <w:rFonts w:ascii="Times New Roman" w:eastAsia="Calibri" w:hAnsi="Times New Roman" w:cs="Times New Roman"/>
          <w:color w:val="000000"/>
          <w:sz w:val="26"/>
          <w:szCs w:val="26"/>
        </w:rPr>
        <w:t>Считать публичные слушания</w:t>
      </w:r>
      <w:r w:rsidRPr="00EA2AB8">
        <w:rPr>
          <w:rFonts w:ascii="Times New Roman" w:eastAsia="Calibri" w:hAnsi="Times New Roman" w:cs="Times New Roman"/>
          <w:bCs/>
          <w:sz w:val="26"/>
          <w:szCs w:val="26"/>
          <w:lang w:eastAsia="ru-RU"/>
        </w:rPr>
        <w:t>/общественные слушания</w:t>
      </w:r>
      <w:r w:rsidRPr="00EA2AB8">
        <w:rPr>
          <w:rFonts w:ascii="Times New Roman" w:eastAsia="Calibri" w:hAnsi="Times New Roman" w:cs="Times New Roman"/>
          <w:color w:val="000000"/>
          <w:sz w:val="26"/>
          <w:szCs w:val="26"/>
        </w:rPr>
        <w:t xml:space="preserve"> состоявшимися.</w:t>
      </w:r>
    </w:p>
    <w:p w:rsidR="00EF3979" w:rsidRPr="00EA2AB8" w:rsidRDefault="00EF3979" w:rsidP="00EF3979">
      <w:pPr>
        <w:spacing w:after="0" w:line="240" w:lineRule="auto"/>
        <w:ind w:firstLine="567"/>
        <w:jc w:val="both"/>
        <w:rPr>
          <w:rFonts w:ascii="Times New Roman" w:eastAsia="Calibri" w:hAnsi="Times New Roman" w:cs="Times New Roman"/>
          <w:sz w:val="26"/>
          <w:szCs w:val="26"/>
        </w:rPr>
      </w:pPr>
      <w:r w:rsidRPr="00EA2AB8">
        <w:rPr>
          <w:rFonts w:ascii="Times New Roman" w:eastAsia="Calibri" w:hAnsi="Times New Roman" w:cs="Times New Roman"/>
          <w:sz w:val="26"/>
          <w:szCs w:val="26"/>
        </w:rPr>
        <w:t>По результатам публичных слушаний</w:t>
      </w:r>
      <w:r w:rsidRPr="00EA2AB8">
        <w:rPr>
          <w:rFonts w:ascii="Times New Roman" w:eastAsia="Calibri" w:hAnsi="Times New Roman" w:cs="Times New Roman"/>
          <w:bCs/>
          <w:sz w:val="26"/>
          <w:szCs w:val="26"/>
          <w:lang w:eastAsia="ru-RU"/>
        </w:rPr>
        <w:t>/общественных слушаний</w:t>
      </w:r>
      <w:r w:rsidRPr="00EA2AB8">
        <w:rPr>
          <w:rFonts w:ascii="Times New Roman" w:eastAsia="Calibri" w:hAnsi="Times New Roman" w:cs="Times New Roman"/>
          <w:sz w:val="26"/>
          <w:szCs w:val="26"/>
        </w:rPr>
        <w:t xml:space="preserve"> рекомендовано ________________.</w:t>
      </w:r>
    </w:p>
    <w:p w:rsidR="00EF3979" w:rsidRPr="00EA2AB8" w:rsidRDefault="00EF3979" w:rsidP="00EF3979">
      <w:pPr>
        <w:spacing w:after="0" w:line="240" w:lineRule="auto"/>
        <w:ind w:firstLine="567"/>
        <w:jc w:val="both"/>
        <w:rPr>
          <w:rFonts w:ascii="Times New Roman" w:eastAsia="Calibri" w:hAnsi="Times New Roman" w:cs="Times New Roman"/>
          <w:color w:val="000000"/>
          <w:sz w:val="26"/>
          <w:szCs w:val="26"/>
        </w:rPr>
      </w:pPr>
      <w:r w:rsidRPr="00EA2AB8">
        <w:rPr>
          <w:rFonts w:ascii="Times New Roman" w:eastAsia="Calibri" w:hAnsi="Times New Roman" w:cs="Times New Roman"/>
          <w:sz w:val="26"/>
          <w:szCs w:val="26"/>
        </w:rPr>
        <w:t>Заключение о результатах публичных слушаний</w:t>
      </w:r>
      <w:r w:rsidRPr="00EA2AB8">
        <w:rPr>
          <w:rFonts w:ascii="Times New Roman" w:eastAsia="Calibri" w:hAnsi="Times New Roman" w:cs="Times New Roman"/>
          <w:bCs/>
          <w:sz w:val="26"/>
          <w:szCs w:val="26"/>
          <w:lang w:eastAsia="ru-RU"/>
        </w:rPr>
        <w:t>/общественных слушаний</w:t>
      </w:r>
      <w:r w:rsidRPr="00EA2AB8">
        <w:rPr>
          <w:rFonts w:ascii="Times New Roman" w:eastAsia="Calibri" w:hAnsi="Times New Roman" w:cs="Times New Roman"/>
          <w:sz w:val="26"/>
          <w:szCs w:val="26"/>
        </w:rPr>
        <w:t xml:space="preserve"> по _____________</w:t>
      </w:r>
      <w:r w:rsidRPr="00EA2AB8">
        <w:rPr>
          <w:rFonts w:ascii="Times New Roman" w:eastAsia="Calibri" w:hAnsi="Times New Roman" w:cs="Times New Roman"/>
          <w:color w:val="000000"/>
          <w:sz w:val="26"/>
          <w:szCs w:val="26"/>
        </w:rPr>
        <w:t xml:space="preserve"> разместить</w:t>
      </w:r>
      <w:r w:rsidRPr="00EA2AB8">
        <w:rPr>
          <w:rFonts w:ascii="Times New Roman" w:eastAsia="Calibri" w:hAnsi="Times New Roman" w:cs="Times New Roman"/>
          <w:color w:val="FF0000"/>
          <w:sz w:val="26"/>
          <w:szCs w:val="26"/>
        </w:rPr>
        <w:t xml:space="preserve"> </w:t>
      </w:r>
      <w:r w:rsidRPr="00EA2AB8">
        <w:rPr>
          <w:rFonts w:ascii="Times New Roman" w:eastAsia="Calibri" w:hAnsi="Times New Roman" w:cs="Times New Roman"/>
          <w:color w:val="000000"/>
          <w:sz w:val="26"/>
          <w:szCs w:val="26"/>
        </w:rPr>
        <w:t xml:space="preserve">на официальном сайте администрации ________________ _______________ поселения </w:t>
      </w:r>
      <w:r w:rsidRPr="00EA2AB8">
        <w:rPr>
          <w:rFonts w:ascii="Times New Roman" w:eastAsia="Calibri" w:hAnsi="Times New Roman" w:cs="Times New Roman"/>
          <w:sz w:val="26"/>
          <w:szCs w:val="26"/>
        </w:rPr>
        <w:t xml:space="preserve">в информационно-телекоммуникационной сети «Интернет» и опубликовать </w:t>
      </w:r>
      <w:proofErr w:type="gramStart"/>
      <w:r w:rsidRPr="00EA2AB8">
        <w:rPr>
          <w:rFonts w:ascii="Times New Roman" w:eastAsia="Calibri" w:hAnsi="Times New Roman" w:cs="Times New Roman"/>
          <w:sz w:val="26"/>
          <w:szCs w:val="26"/>
        </w:rPr>
        <w:t>в</w:t>
      </w:r>
      <w:proofErr w:type="gramEnd"/>
      <w:r w:rsidRPr="00EA2AB8">
        <w:rPr>
          <w:rFonts w:ascii="Times New Roman" w:eastAsia="Calibri" w:hAnsi="Times New Roman" w:cs="Times New Roman"/>
          <w:sz w:val="26"/>
          <w:szCs w:val="26"/>
        </w:rPr>
        <w:t xml:space="preserve"> _________________</w:t>
      </w:r>
      <w:r w:rsidRPr="00EA2AB8">
        <w:rPr>
          <w:rFonts w:ascii="Times New Roman" w:eastAsia="Calibri" w:hAnsi="Times New Roman" w:cs="Times New Roman"/>
          <w:color w:val="000000"/>
          <w:sz w:val="26"/>
          <w:szCs w:val="26"/>
        </w:rPr>
        <w:t>.</w:t>
      </w:r>
    </w:p>
    <w:p w:rsidR="00EF3979" w:rsidRPr="00EA2AB8" w:rsidRDefault="00EF3979" w:rsidP="00EF3979">
      <w:pPr>
        <w:spacing w:after="0" w:line="240" w:lineRule="auto"/>
        <w:ind w:firstLine="567"/>
        <w:jc w:val="both"/>
        <w:rPr>
          <w:rFonts w:ascii="Times New Roman" w:eastAsia="Calibri" w:hAnsi="Times New Roman" w:cs="Times New Roman"/>
          <w:color w:val="000000"/>
          <w:sz w:val="26"/>
          <w:szCs w:val="26"/>
        </w:rPr>
      </w:pPr>
    </w:p>
    <w:p w:rsidR="00EF3979" w:rsidRPr="00EA2AB8" w:rsidRDefault="00EF3979" w:rsidP="00EF3979">
      <w:pPr>
        <w:spacing w:after="0" w:line="240" w:lineRule="auto"/>
        <w:ind w:firstLine="567"/>
        <w:jc w:val="both"/>
        <w:rPr>
          <w:rFonts w:ascii="Times New Roman" w:eastAsia="Calibri" w:hAnsi="Times New Roman" w:cs="Times New Roman"/>
          <w:color w:val="000000"/>
          <w:sz w:val="26"/>
          <w:szCs w:val="26"/>
        </w:rPr>
      </w:pPr>
    </w:p>
    <w:p w:rsidR="00EF3979" w:rsidRPr="00EA2AB8" w:rsidRDefault="00EF3979" w:rsidP="00EF3979">
      <w:pPr>
        <w:spacing w:after="0" w:line="240" w:lineRule="auto"/>
        <w:jc w:val="both"/>
        <w:rPr>
          <w:rFonts w:ascii="Times New Roman" w:eastAsia="Calibri" w:hAnsi="Times New Roman" w:cs="Times New Roman"/>
          <w:color w:val="000000"/>
          <w:sz w:val="26"/>
          <w:szCs w:val="26"/>
        </w:rPr>
      </w:pPr>
      <w:r w:rsidRPr="00EA2AB8">
        <w:rPr>
          <w:rFonts w:ascii="Times New Roman" w:eastAsia="Calibri" w:hAnsi="Times New Roman" w:cs="Times New Roman"/>
          <w:sz w:val="26"/>
          <w:szCs w:val="26"/>
        </w:rPr>
        <w:t xml:space="preserve">Председатель </w:t>
      </w:r>
      <w:r w:rsidRPr="00EA2AB8">
        <w:rPr>
          <w:rFonts w:ascii="Times New Roman" w:eastAsia="Calibri" w:hAnsi="Times New Roman" w:cs="Times New Roman"/>
          <w:sz w:val="26"/>
          <w:szCs w:val="26"/>
        </w:rPr>
        <w:tab/>
      </w:r>
      <w:r w:rsidRPr="00EA2AB8">
        <w:rPr>
          <w:rFonts w:ascii="Times New Roman" w:eastAsia="Calibri" w:hAnsi="Times New Roman" w:cs="Times New Roman"/>
          <w:sz w:val="26"/>
          <w:szCs w:val="26"/>
        </w:rPr>
        <w:tab/>
      </w:r>
      <w:r w:rsidRPr="00EA2AB8">
        <w:rPr>
          <w:rFonts w:ascii="Times New Roman" w:eastAsia="Calibri" w:hAnsi="Times New Roman" w:cs="Times New Roman"/>
          <w:sz w:val="26"/>
          <w:szCs w:val="26"/>
        </w:rPr>
        <w:tab/>
      </w:r>
      <w:r w:rsidRPr="00EA2AB8">
        <w:rPr>
          <w:rFonts w:ascii="Times New Roman" w:eastAsia="Calibri" w:hAnsi="Times New Roman" w:cs="Times New Roman"/>
          <w:sz w:val="26"/>
          <w:szCs w:val="26"/>
        </w:rPr>
        <w:tab/>
      </w:r>
      <w:r w:rsidRPr="00EA2AB8">
        <w:rPr>
          <w:rFonts w:ascii="Times New Roman" w:eastAsia="Calibri" w:hAnsi="Times New Roman" w:cs="Times New Roman"/>
          <w:sz w:val="26"/>
          <w:szCs w:val="26"/>
        </w:rPr>
        <w:tab/>
      </w:r>
      <w:r w:rsidRPr="00EA2AB8">
        <w:rPr>
          <w:rFonts w:ascii="Times New Roman" w:eastAsia="Calibri" w:hAnsi="Times New Roman" w:cs="Times New Roman"/>
          <w:sz w:val="26"/>
          <w:szCs w:val="26"/>
        </w:rPr>
        <w:tab/>
      </w:r>
      <w:r w:rsidRPr="00EA2AB8">
        <w:rPr>
          <w:rFonts w:ascii="Times New Roman" w:eastAsia="Calibri" w:hAnsi="Times New Roman" w:cs="Times New Roman"/>
          <w:sz w:val="26"/>
          <w:szCs w:val="26"/>
        </w:rPr>
        <w:tab/>
      </w:r>
      <w:r w:rsidRPr="00EA2AB8">
        <w:rPr>
          <w:rFonts w:ascii="Times New Roman" w:eastAsia="Calibri" w:hAnsi="Times New Roman" w:cs="Times New Roman"/>
          <w:sz w:val="26"/>
          <w:szCs w:val="26"/>
        </w:rPr>
        <w:tab/>
        <w:t xml:space="preserve">      _____________</w:t>
      </w:r>
    </w:p>
    <w:p w:rsidR="00EF3979" w:rsidRPr="00EA2AB8" w:rsidRDefault="00EF3979" w:rsidP="00EF3979">
      <w:pPr>
        <w:spacing w:after="0" w:line="240" w:lineRule="auto"/>
        <w:ind w:firstLine="567"/>
        <w:jc w:val="both"/>
        <w:rPr>
          <w:rFonts w:ascii="Times New Roman" w:eastAsia="Calibri" w:hAnsi="Times New Roman" w:cs="Times New Roman"/>
          <w:sz w:val="26"/>
          <w:szCs w:val="26"/>
        </w:rPr>
      </w:pPr>
    </w:p>
    <w:p w:rsidR="00EF3979" w:rsidRPr="00EA2AB8" w:rsidRDefault="00EF3979" w:rsidP="00EF3979">
      <w:pPr>
        <w:spacing w:after="0" w:line="240" w:lineRule="auto"/>
        <w:jc w:val="both"/>
        <w:rPr>
          <w:rFonts w:ascii="Times New Roman" w:eastAsia="Calibri" w:hAnsi="Times New Roman" w:cs="Times New Roman"/>
          <w:sz w:val="26"/>
          <w:szCs w:val="26"/>
        </w:rPr>
      </w:pPr>
      <w:r w:rsidRPr="00EA2AB8">
        <w:rPr>
          <w:rFonts w:ascii="Times New Roman" w:eastAsia="Calibri" w:hAnsi="Times New Roman" w:cs="Times New Roman"/>
          <w:sz w:val="26"/>
          <w:szCs w:val="26"/>
        </w:rPr>
        <w:t xml:space="preserve">Секретарь </w:t>
      </w:r>
      <w:r w:rsidRPr="00EA2AB8">
        <w:rPr>
          <w:rFonts w:ascii="Times New Roman" w:eastAsia="Calibri" w:hAnsi="Times New Roman" w:cs="Times New Roman"/>
          <w:sz w:val="26"/>
          <w:szCs w:val="26"/>
        </w:rPr>
        <w:tab/>
      </w:r>
      <w:r w:rsidRPr="00EA2AB8">
        <w:rPr>
          <w:rFonts w:ascii="Times New Roman" w:eastAsia="Calibri" w:hAnsi="Times New Roman" w:cs="Times New Roman"/>
          <w:sz w:val="26"/>
          <w:szCs w:val="26"/>
        </w:rPr>
        <w:tab/>
      </w:r>
      <w:r w:rsidRPr="00EA2AB8">
        <w:rPr>
          <w:rFonts w:ascii="Times New Roman" w:eastAsia="Calibri" w:hAnsi="Times New Roman" w:cs="Times New Roman"/>
          <w:sz w:val="26"/>
          <w:szCs w:val="26"/>
        </w:rPr>
        <w:tab/>
      </w:r>
      <w:r w:rsidRPr="00EA2AB8">
        <w:rPr>
          <w:rFonts w:ascii="Times New Roman" w:eastAsia="Calibri" w:hAnsi="Times New Roman" w:cs="Times New Roman"/>
          <w:sz w:val="26"/>
          <w:szCs w:val="26"/>
        </w:rPr>
        <w:tab/>
      </w:r>
      <w:r w:rsidRPr="00EA2AB8">
        <w:rPr>
          <w:rFonts w:ascii="Times New Roman" w:eastAsia="Calibri" w:hAnsi="Times New Roman" w:cs="Times New Roman"/>
          <w:sz w:val="26"/>
          <w:szCs w:val="26"/>
        </w:rPr>
        <w:tab/>
      </w:r>
      <w:r w:rsidRPr="00EA2AB8">
        <w:rPr>
          <w:rFonts w:ascii="Times New Roman" w:eastAsia="Calibri" w:hAnsi="Times New Roman" w:cs="Times New Roman"/>
          <w:sz w:val="26"/>
          <w:szCs w:val="26"/>
        </w:rPr>
        <w:tab/>
      </w:r>
      <w:r w:rsidRPr="00EA2AB8">
        <w:rPr>
          <w:rFonts w:ascii="Times New Roman" w:eastAsia="Calibri" w:hAnsi="Times New Roman" w:cs="Times New Roman"/>
          <w:sz w:val="26"/>
          <w:szCs w:val="26"/>
        </w:rPr>
        <w:tab/>
      </w:r>
      <w:r w:rsidRPr="00EA2AB8">
        <w:rPr>
          <w:rFonts w:ascii="Times New Roman" w:eastAsia="Calibri" w:hAnsi="Times New Roman" w:cs="Times New Roman"/>
          <w:sz w:val="26"/>
          <w:szCs w:val="26"/>
        </w:rPr>
        <w:tab/>
      </w:r>
      <w:r w:rsidRPr="00EA2AB8">
        <w:rPr>
          <w:rFonts w:ascii="Times New Roman" w:eastAsia="Calibri" w:hAnsi="Times New Roman" w:cs="Times New Roman"/>
          <w:sz w:val="26"/>
          <w:szCs w:val="26"/>
        </w:rPr>
        <w:tab/>
        <w:t xml:space="preserve">      _____________</w:t>
      </w:r>
    </w:p>
    <w:p w:rsidR="00EF3979" w:rsidRPr="00EA2AB8" w:rsidRDefault="00EF3979" w:rsidP="00EF3979">
      <w:pPr>
        <w:spacing w:after="0" w:line="240" w:lineRule="auto"/>
        <w:jc w:val="right"/>
        <w:rPr>
          <w:rFonts w:ascii="Times New Roman" w:eastAsia="Calibri" w:hAnsi="Times New Roman" w:cs="Times New Roman"/>
          <w:b/>
          <w:sz w:val="26"/>
          <w:szCs w:val="26"/>
        </w:rPr>
      </w:pPr>
    </w:p>
    <w:p w:rsidR="00EF3979" w:rsidRPr="00EF3979" w:rsidRDefault="00EF3979" w:rsidP="00EF3979">
      <w:pPr>
        <w:spacing w:after="0" w:line="240" w:lineRule="auto"/>
        <w:jc w:val="right"/>
        <w:rPr>
          <w:rFonts w:ascii="Times New Roman" w:eastAsia="Calibri" w:hAnsi="Times New Roman" w:cs="Times New Roman"/>
          <w:b/>
          <w:sz w:val="26"/>
          <w:szCs w:val="26"/>
        </w:rPr>
      </w:pPr>
    </w:p>
    <w:p w:rsidR="00EF3979" w:rsidRPr="00EF3979" w:rsidRDefault="00EF3979" w:rsidP="00EF3979">
      <w:pPr>
        <w:spacing w:after="0" w:line="240" w:lineRule="auto"/>
        <w:jc w:val="right"/>
        <w:rPr>
          <w:rFonts w:ascii="Times New Roman" w:eastAsia="Calibri" w:hAnsi="Times New Roman" w:cs="Times New Roman"/>
          <w:b/>
          <w:sz w:val="26"/>
          <w:szCs w:val="26"/>
        </w:rPr>
      </w:pPr>
    </w:p>
    <w:p w:rsidR="00EF3979" w:rsidRPr="00EF3979" w:rsidRDefault="00EF3979" w:rsidP="00EF3979">
      <w:pPr>
        <w:spacing w:after="0" w:line="240" w:lineRule="auto"/>
        <w:jc w:val="right"/>
        <w:rPr>
          <w:rFonts w:ascii="Times New Roman" w:eastAsia="Calibri" w:hAnsi="Times New Roman" w:cs="Times New Roman"/>
          <w:b/>
          <w:sz w:val="26"/>
          <w:szCs w:val="26"/>
        </w:rPr>
      </w:pPr>
    </w:p>
    <w:p w:rsidR="00EF3979" w:rsidRDefault="00EF3979" w:rsidP="00EF3979">
      <w:pPr>
        <w:spacing w:after="0" w:line="240" w:lineRule="auto"/>
        <w:jc w:val="right"/>
        <w:rPr>
          <w:rFonts w:ascii="Times New Roman" w:eastAsia="Calibri" w:hAnsi="Times New Roman" w:cs="Times New Roman"/>
          <w:b/>
          <w:sz w:val="26"/>
          <w:szCs w:val="26"/>
        </w:rPr>
      </w:pPr>
    </w:p>
    <w:p w:rsidR="00EA2AB8" w:rsidRDefault="00EA2AB8" w:rsidP="00EF3979">
      <w:pPr>
        <w:spacing w:after="0" w:line="240" w:lineRule="auto"/>
        <w:jc w:val="right"/>
        <w:rPr>
          <w:rFonts w:ascii="Times New Roman" w:eastAsia="Calibri" w:hAnsi="Times New Roman" w:cs="Times New Roman"/>
          <w:b/>
          <w:sz w:val="26"/>
          <w:szCs w:val="26"/>
        </w:rPr>
      </w:pPr>
    </w:p>
    <w:p w:rsidR="00EA2AB8" w:rsidRDefault="00EA2AB8" w:rsidP="00EF3979">
      <w:pPr>
        <w:spacing w:after="0" w:line="240" w:lineRule="auto"/>
        <w:jc w:val="right"/>
        <w:rPr>
          <w:rFonts w:ascii="Times New Roman" w:eastAsia="Calibri" w:hAnsi="Times New Roman" w:cs="Times New Roman"/>
          <w:b/>
          <w:sz w:val="26"/>
          <w:szCs w:val="26"/>
        </w:rPr>
      </w:pPr>
    </w:p>
    <w:p w:rsidR="00EA2AB8" w:rsidRDefault="00EA2AB8" w:rsidP="00EF3979">
      <w:pPr>
        <w:spacing w:after="0" w:line="240" w:lineRule="auto"/>
        <w:jc w:val="right"/>
        <w:rPr>
          <w:rFonts w:ascii="Times New Roman" w:eastAsia="Calibri" w:hAnsi="Times New Roman" w:cs="Times New Roman"/>
          <w:b/>
          <w:sz w:val="26"/>
          <w:szCs w:val="26"/>
        </w:rPr>
      </w:pPr>
    </w:p>
    <w:p w:rsidR="00EA2AB8" w:rsidRPr="00EF3979" w:rsidRDefault="00EA2AB8" w:rsidP="00EF3979">
      <w:pPr>
        <w:spacing w:after="0" w:line="240" w:lineRule="auto"/>
        <w:jc w:val="right"/>
        <w:rPr>
          <w:rFonts w:ascii="Times New Roman" w:eastAsia="Calibri" w:hAnsi="Times New Roman" w:cs="Times New Roman"/>
          <w:b/>
          <w:sz w:val="26"/>
          <w:szCs w:val="26"/>
        </w:rPr>
      </w:pPr>
    </w:p>
    <w:p w:rsidR="00EF3979" w:rsidRPr="00EF3979" w:rsidRDefault="00EF3979" w:rsidP="00EF3979">
      <w:pPr>
        <w:spacing w:after="0" w:line="240" w:lineRule="auto"/>
        <w:jc w:val="right"/>
        <w:rPr>
          <w:rFonts w:ascii="Times New Roman" w:eastAsia="Calibri" w:hAnsi="Times New Roman" w:cs="Times New Roman"/>
          <w:b/>
          <w:sz w:val="26"/>
          <w:szCs w:val="26"/>
        </w:rPr>
      </w:pPr>
    </w:p>
    <w:p w:rsidR="00EF3979" w:rsidRPr="00EF3979" w:rsidRDefault="00EF3979" w:rsidP="00EF3979">
      <w:pPr>
        <w:spacing w:after="0" w:line="240" w:lineRule="auto"/>
        <w:jc w:val="right"/>
        <w:rPr>
          <w:rFonts w:ascii="Times New Roman" w:eastAsia="Calibri" w:hAnsi="Times New Roman" w:cs="Times New Roman"/>
          <w:sz w:val="26"/>
          <w:szCs w:val="26"/>
        </w:rPr>
      </w:pPr>
      <w:r w:rsidRPr="00EF3979">
        <w:rPr>
          <w:rFonts w:ascii="Times New Roman" w:eastAsia="Calibri" w:hAnsi="Times New Roman" w:cs="Times New Roman"/>
          <w:b/>
          <w:sz w:val="26"/>
          <w:szCs w:val="26"/>
        </w:rPr>
        <w:t>Приложение № 6</w:t>
      </w:r>
      <w:r w:rsidRPr="00EF3979">
        <w:rPr>
          <w:rFonts w:ascii="Times New Roman" w:eastAsia="Calibri" w:hAnsi="Times New Roman" w:cs="Times New Roman"/>
          <w:sz w:val="26"/>
          <w:szCs w:val="26"/>
        </w:rPr>
        <w:t xml:space="preserve"> </w:t>
      </w:r>
    </w:p>
    <w:p w:rsidR="00EF3979" w:rsidRPr="00EF3979" w:rsidRDefault="00EF3979" w:rsidP="00EF3979">
      <w:pPr>
        <w:spacing w:after="0" w:line="240" w:lineRule="auto"/>
        <w:jc w:val="right"/>
        <w:rPr>
          <w:rFonts w:ascii="Times New Roman" w:eastAsia="Calibri" w:hAnsi="Times New Roman" w:cs="Times New Roman"/>
          <w:sz w:val="26"/>
          <w:szCs w:val="26"/>
        </w:rPr>
      </w:pPr>
      <w:r w:rsidRPr="00EF3979">
        <w:rPr>
          <w:rFonts w:ascii="Times New Roman" w:eastAsia="Calibri" w:hAnsi="Times New Roman" w:cs="Times New Roman"/>
          <w:sz w:val="26"/>
          <w:szCs w:val="26"/>
        </w:rPr>
        <w:t xml:space="preserve">к решению Собрания депутатов </w:t>
      </w:r>
    </w:p>
    <w:p w:rsidR="00EF3979" w:rsidRPr="00EF3979" w:rsidRDefault="00EF3979" w:rsidP="00EF3979">
      <w:pPr>
        <w:spacing w:after="0" w:line="240" w:lineRule="auto"/>
        <w:jc w:val="right"/>
        <w:rPr>
          <w:rFonts w:ascii="Times New Roman" w:eastAsia="Calibri" w:hAnsi="Times New Roman" w:cs="Times New Roman"/>
          <w:sz w:val="26"/>
          <w:szCs w:val="26"/>
        </w:rPr>
      </w:pPr>
      <w:r w:rsidRPr="00EF3979">
        <w:rPr>
          <w:rFonts w:ascii="Times New Roman" w:eastAsia="Calibri" w:hAnsi="Times New Roman" w:cs="Times New Roman"/>
          <w:sz w:val="26"/>
          <w:szCs w:val="26"/>
        </w:rPr>
        <w:t xml:space="preserve">Кильдюшевского сельского поселения </w:t>
      </w:r>
    </w:p>
    <w:p w:rsidR="00EF3979" w:rsidRPr="00EF3979" w:rsidRDefault="00EF3979" w:rsidP="00EF3979">
      <w:pPr>
        <w:spacing w:after="240" w:line="240" w:lineRule="auto"/>
        <w:jc w:val="right"/>
        <w:textAlignment w:val="baseline"/>
        <w:rPr>
          <w:rFonts w:ascii="Times New Roman" w:eastAsia="Calibri" w:hAnsi="Times New Roman" w:cs="Times New Roman"/>
          <w:b/>
          <w:color w:val="000000"/>
          <w:sz w:val="26"/>
          <w:szCs w:val="26"/>
          <w:bdr w:val="none" w:sz="0" w:space="0" w:color="auto" w:frame="1"/>
        </w:rPr>
      </w:pPr>
      <w:r w:rsidRPr="00EF3979">
        <w:rPr>
          <w:rFonts w:ascii="Times New Roman" w:eastAsia="Calibri" w:hAnsi="Times New Roman" w:cs="Times New Roman"/>
          <w:sz w:val="26"/>
          <w:szCs w:val="26"/>
        </w:rPr>
        <w:t>от 22.01.2020 № 2/1</w:t>
      </w:r>
    </w:p>
    <w:p w:rsidR="00EF3979" w:rsidRPr="00EF3979" w:rsidRDefault="00EF3979" w:rsidP="00EF3979">
      <w:pPr>
        <w:spacing w:after="0" w:line="240" w:lineRule="auto"/>
        <w:ind w:firstLine="567"/>
        <w:jc w:val="right"/>
        <w:rPr>
          <w:rFonts w:ascii="Times New Roman" w:eastAsia="Calibri" w:hAnsi="Times New Roman" w:cs="Times New Roman"/>
          <w:b/>
          <w:sz w:val="26"/>
          <w:szCs w:val="26"/>
        </w:rPr>
      </w:pPr>
    </w:p>
    <w:p w:rsidR="00EF3979" w:rsidRPr="00EF3979" w:rsidRDefault="00EF3979" w:rsidP="00EF3979">
      <w:pPr>
        <w:autoSpaceDE w:val="0"/>
        <w:autoSpaceDN w:val="0"/>
        <w:adjustRightInd w:val="0"/>
        <w:spacing w:after="0" w:line="240" w:lineRule="auto"/>
        <w:jc w:val="center"/>
        <w:rPr>
          <w:rFonts w:ascii="Times New Roman" w:eastAsia="Calibri" w:hAnsi="Times New Roman" w:cs="Times New Roman"/>
          <w:b/>
          <w:bCs/>
          <w:sz w:val="26"/>
          <w:szCs w:val="26"/>
          <w:lang w:eastAsia="ru-RU"/>
        </w:rPr>
      </w:pPr>
      <w:r w:rsidRPr="00EF3979">
        <w:rPr>
          <w:rFonts w:ascii="Times New Roman" w:eastAsia="Calibri" w:hAnsi="Times New Roman" w:cs="Times New Roman"/>
          <w:b/>
          <w:bCs/>
          <w:sz w:val="26"/>
          <w:szCs w:val="26"/>
          <w:lang w:eastAsia="ru-RU"/>
        </w:rPr>
        <w:t xml:space="preserve">Форма книги (журнала) учета посетителей </w:t>
      </w:r>
    </w:p>
    <w:p w:rsidR="00EF3979" w:rsidRPr="00EF3979" w:rsidRDefault="00EF3979" w:rsidP="00EF3979">
      <w:pPr>
        <w:autoSpaceDE w:val="0"/>
        <w:autoSpaceDN w:val="0"/>
        <w:adjustRightInd w:val="0"/>
        <w:spacing w:after="0" w:line="240" w:lineRule="auto"/>
        <w:jc w:val="center"/>
        <w:rPr>
          <w:rFonts w:ascii="Times New Roman" w:eastAsia="Calibri" w:hAnsi="Times New Roman" w:cs="Times New Roman"/>
          <w:b/>
          <w:bCs/>
          <w:sz w:val="26"/>
          <w:szCs w:val="26"/>
          <w:lang w:eastAsia="ru-RU"/>
        </w:rPr>
      </w:pPr>
      <w:r w:rsidRPr="00EF3979">
        <w:rPr>
          <w:rFonts w:ascii="Times New Roman" w:eastAsia="Calibri" w:hAnsi="Times New Roman" w:cs="Times New Roman"/>
          <w:b/>
          <w:bCs/>
          <w:sz w:val="26"/>
          <w:szCs w:val="26"/>
          <w:lang w:eastAsia="ru-RU"/>
        </w:rPr>
        <w:t xml:space="preserve">экспозиции (экспозиций) проекта, подлежащего рассмотрению </w:t>
      </w:r>
    </w:p>
    <w:p w:rsidR="00EF3979" w:rsidRPr="00EF3979" w:rsidRDefault="00EF3979" w:rsidP="00EF3979">
      <w:pPr>
        <w:autoSpaceDE w:val="0"/>
        <w:autoSpaceDN w:val="0"/>
        <w:adjustRightInd w:val="0"/>
        <w:spacing w:after="0" w:line="240" w:lineRule="auto"/>
        <w:jc w:val="center"/>
        <w:rPr>
          <w:rFonts w:ascii="Times New Roman" w:eastAsia="Calibri" w:hAnsi="Times New Roman" w:cs="Times New Roman"/>
          <w:b/>
          <w:bCs/>
          <w:sz w:val="26"/>
          <w:szCs w:val="26"/>
          <w:lang w:eastAsia="ru-RU"/>
        </w:rPr>
      </w:pPr>
      <w:r w:rsidRPr="00EF3979">
        <w:rPr>
          <w:rFonts w:ascii="Times New Roman" w:eastAsia="Calibri" w:hAnsi="Times New Roman" w:cs="Times New Roman"/>
          <w:b/>
          <w:bCs/>
          <w:sz w:val="26"/>
          <w:szCs w:val="26"/>
          <w:lang w:eastAsia="ru-RU"/>
        </w:rPr>
        <w:t>на общественных обсуждениях или публичных слушаниях</w:t>
      </w:r>
    </w:p>
    <w:p w:rsidR="00EF3979" w:rsidRPr="00EF3979" w:rsidRDefault="00EF3979" w:rsidP="00EF3979">
      <w:pPr>
        <w:spacing w:after="0" w:line="240" w:lineRule="auto"/>
        <w:ind w:firstLine="567"/>
        <w:jc w:val="center"/>
        <w:rPr>
          <w:rFonts w:ascii="Times New Roman" w:eastAsia="Calibri" w:hAnsi="Times New Roman" w:cs="Times New Roman"/>
          <w:b/>
          <w:sz w:val="26"/>
          <w:szCs w:val="26"/>
        </w:rPr>
      </w:pPr>
    </w:p>
    <w:p w:rsidR="00EF3979" w:rsidRPr="00EF3979" w:rsidRDefault="00EF3979" w:rsidP="00EF3979">
      <w:pPr>
        <w:spacing w:after="0" w:line="240" w:lineRule="auto"/>
        <w:ind w:right="227"/>
        <w:jc w:val="center"/>
        <w:rPr>
          <w:rFonts w:ascii="Times New Roman" w:eastAsia="Calibri" w:hAnsi="Times New Roman" w:cs="Times New Roman"/>
          <w:sz w:val="26"/>
          <w:szCs w:val="26"/>
        </w:rPr>
      </w:pPr>
      <w:r w:rsidRPr="00EF3979">
        <w:rPr>
          <w:rFonts w:ascii="Times New Roman" w:eastAsia="Calibri" w:hAnsi="Times New Roman" w:cs="Times New Roman"/>
          <w:sz w:val="26"/>
          <w:szCs w:val="26"/>
        </w:rPr>
        <w:t>Книга (журнал)</w:t>
      </w:r>
    </w:p>
    <w:p w:rsidR="00EF3979" w:rsidRPr="00EF3979" w:rsidRDefault="00EF3979" w:rsidP="00EF3979">
      <w:pPr>
        <w:spacing w:after="0" w:line="240" w:lineRule="auto"/>
        <w:ind w:right="227"/>
        <w:jc w:val="center"/>
        <w:rPr>
          <w:rFonts w:ascii="Times New Roman" w:eastAsia="Calibri" w:hAnsi="Times New Roman" w:cs="Times New Roman"/>
          <w:sz w:val="26"/>
          <w:szCs w:val="26"/>
        </w:rPr>
      </w:pPr>
      <w:r w:rsidRPr="00EF3979">
        <w:rPr>
          <w:rFonts w:ascii="Times New Roman" w:eastAsia="Calibri" w:hAnsi="Times New Roman" w:cs="Times New Roman"/>
          <w:sz w:val="26"/>
          <w:szCs w:val="26"/>
        </w:rPr>
        <w:t>учета посетителей экспозиции проекта</w:t>
      </w:r>
    </w:p>
    <w:p w:rsidR="00EF3979" w:rsidRPr="00EF3979" w:rsidRDefault="00EF3979" w:rsidP="00EF3979">
      <w:pPr>
        <w:spacing w:after="0" w:line="240" w:lineRule="auto"/>
        <w:ind w:right="227"/>
        <w:jc w:val="center"/>
        <w:rPr>
          <w:rFonts w:ascii="Times New Roman" w:eastAsia="Calibri" w:hAnsi="Times New Roman" w:cs="Times New Roman"/>
          <w:sz w:val="26"/>
          <w:szCs w:val="26"/>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126"/>
        <w:gridCol w:w="2268"/>
        <w:gridCol w:w="2268"/>
        <w:gridCol w:w="1418"/>
        <w:gridCol w:w="992"/>
      </w:tblGrid>
      <w:tr w:rsidR="00EF3979" w:rsidRPr="00EF3979" w:rsidTr="00054A78">
        <w:tc>
          <w:tcPr>
            <w:tcW w:w="851" w:type="dxa"/>
            <w:tcBorders>
              <w:top w:val="single" w:sz="4" w:space="0" w:color="auto"/>
              <w:left w:val="single" w:sz="4" w:space="0" w:color="auto"/>
              <w:bottom w:val="single" w:sz="4" w:space="0" w:color="auto"/>
              <w:right w:val="single" w:sz="4" w:space="0" w:color="auto"/>
            </w:tcBorders>
            <w:hideMark/>
          </w:tcPr>
          <w:p w:rsidR="00EF3979" w:rsidRPr="00EF3979" w:rsidRDefault="00EF3979" w:rsidP="00EF3979">
            <w:pPr>
              <w:spacing w:after="0" w:line="240" w:lineRule="auto"/>
              <w:ind w:right="227"/>
              <w:jc w:val="center"/>
              <w:rPr>
                <w:rFonts w:ascii="Times New Roman" w:eastAsia="Calibri" w:hAnsi="Times New Roman" w:cs="Times New Roman"/>
                <w:sz w:val="26"/>
                <w:szCs w:val="26"/>
              </w:rPr>
            </w:pPr>
            <w:r w:rsidRPr="00EF3979">
              <w:rPr>
                <w:rFonts w:ascii="Times New Roman" w:eastAsia="Calibri" w:hAnsi="Times New Roman" w:cs="Times New Roman"/>
                <w:sz w:val="26"/>
                <w:szCs w:val="26"/>
              </w:rPr>
              <w:t xml:space="preserve">№ </w:t>
            </w:r>
            <w:proofErr w:type="gramStart"/>
            <w:r w:rsidRPr="00EF3979">
              <w:rPr>
                <w:rFonts w:ascii="Times New Roman" w:eastAsia="Calibri" w:hAnsi="Times New Roman" w:cs="Times New Roman"/>
                <w:sz w:val="26"/>
                <w:szCs w:val="26"/>
              </w:rPr>
              <w:t>п</w:t>
            </w:r>
            <w:proofErr w:type="gramEnd"/>
            <w:r w:rsidRPr="00EF3979">
              <w:rPr>
                <w:rFonts w:ascii="Times New Roman" w:eastAsia="Calibri" w:hAnsi="Times New Roman" w:cs="Times New Roman"/>
                <w:sz w:val="26"/>
                <w:szCs w:val="26"/>
              </w:rPr>
              <w:t>/п</w:t>
            </w:r>
          </w:p>
        </w:tc>
        <w:tc>
          <w:tcPr>
            <w:tcW w:w="2126" w:type="dxa"/>
            <w:tcBorders>
              <w:top w:val="single" w:sz="4" w:space="0" w:color="auto"/>
              <w:left w:val="single" w:sz="4" w:space="0" w:color="auto"/>
              <w:bottom w:val="single" w:sz="4" w:space="0" w:color="auto"/>
              <w:right w:val="single" w:sz="4" w:space="0" w:color="auto"/>
            </w:tcBorders>
            <w:hideMark/>
          </w:tcPr>
          <w:p w:rsidR="00EF3979" w:rsidRPr="00EF3979" w:rsidRDefault="00EF3979" w:rsidP="00EF3979">
            <w:pPr>
              <w:spacing w:after="0" w:line="240" w:lineRule="auto"/>
              <w:ind w:right="227"/>
              <w:jc w:val="center"/>
              <w:rPr>
                <w:rFonts w:ascii="Times New Roman" w:eastAsia="Calibri" w:hAnsi="Times New Roman" w:cs="Times New Roman"/>
                <w:sz w:val="26"/>
                <w:szCs w:val="26"/>
              </w:rPr>
            </w:pPr>
            <w:r w:rsidRPr="00EF3979">
              <w:rPr>
                <w:rFonts w:ascii="Times New Roman" w:eastAsia="Calibri" w:hAnsi="Times New Roman" w:cs="Times New Roman"/>
                <w:sz w:val="26"/>
                <w:szCs w:val="26"/>
              </w:rPr>
              <w:t xml:space="preserve">Для физических лиц: ФИО, </w:t>
            </w:r>
          </w:p>
          <w:p w:rsidR="00EF3979" w:rsidRPr="00EF3979" w:rsidRDefault="00EF3979" w:rsidP="00EF3979">
            <w:pPr>
              <w:spacing w:after="0" w:line="240" w:lineRule="auto"/>
              <w:ind w:right="227"/>
              <w:jc w:val="center"/>
              <w:rPr>
                <w:rFonts w:ascii="Times New Roman" w:eastAsia="Calibri" w:hAnsi="Times New Roman" w:cs="Times New Roman"/>
                <w:sz w:val="26"/>
                <w:szCs w:val="26"/>
              </w:rPr>
            </w:pPr>
            <w:r w:rsidRPr="00EF3979">
              <w:rPr>
                <w:rFonts w:ascii="Times New Roman" w:eastAsia="Calibri" w:hAnsi="Times New Roman" w:cs="Times New Roman"/>
                <w:sz w:val="26"/>
                <w:szCs w:val="26"/>
              </w:rPr>
              <w:t>дата рождения</w:t>
            </w:r>
          </w:p>
          <w:p w:rsidR="00EF3979" w:rsidRPr="00EF3979" w:rsidRDefault="00EF3979" w:rsidP="00EF3979">
            <w:pPr>
              <w:spacing w:after="0" w:line="240" w:lineRule="auto"/>
              <w:ind w:right="227"/>
              <w:jc w:val="center"/>
              <w:rPr>
                <w:rFonts w:ascii="Times New Roman" w:eastAsia="Calibri" w:hAnsi="Times New Roman" w:cs="Times New Roman"/>
                <w:sz w:val="26"/>
                <w:szCs w:val="26"/>
              </w:rPr>
            </w:pPr>
            <w:r w:rsidRPr="00EF3979">
              <w:rPr>
                <w:rFonts w:ascii="Times New Roman" w:eastAsia="Calibri" w:hAnsi="Times New Roman" w:cs="Times New Roman"/>
                <w:sz w:val="26"/>
                <w:szCs w:val="26"/>
              </w:rPr>
              <w:t>Для юридических лиц: наименование, ОГРН</w:t>
            </w:r>
          </w:p>
        </w:tc>
        <w:tc>
          <w:tcPr>
            <w:tcW w:w="2268" w:type="dxa"/>
            <w:tcBorders>
              <w:top w:val="single" w:sz="4" w:space="0" w:color="auto"/>
              <w:left w:val="single" w:sz="4" w:space="0" w:color="auto"/>
              <w:bottom w:val="single" w:sz="4" w:space="0" w:color="auto"/>
              <w:right w:val="single" w:sz="4" w:space="0" w:color="auto"/>
            </w:tcBorders>
            <w:hideMark/>
          </w:tcPr>
          <w:p w:rsidR="00EF3979" w:rsidRPr="00EF3979" w:rsidRDefault="00EF3979" w:rsidP="00EF3979">
            <w:pPr>
              <w:spacing w:after="0" w:line="240" w:lineRule="auto"/>
              <w:ind w:right="227"/>
              <w:jc w:val="center"/>
              <w:rPr>
                <w:rFonts w:ascii="Times New Roman" w:eastAsia="Calibri" w:hAnsi="Times New Roman" w:cs="Times New Roman"/>
                <w:sz w:val="26"/>
                <w:szCs w:val="26"/>
              </w:rPr>
            </w:pPr>
            <w:r w:rsidRPr="00EF3979">
              <w:rPr>
                <w:rFonts w:ascii="Times New Roman" w:eastAsia="Calibri" w:hAnsi="Times New Roman" w:cs="Times New Roman"/>
                <w:sz w:val="26"/>
                <w:szCs w:val="26"/>
              </w:rPr>
              <w:t>Для физических лиц: адрес места жительства (регистрации)</w:t>
            </w:r>
          </w:p>
          <w:p w:rsidR="00EF3979" w:rsidRPr="00EF3979" w:rsidRDefault="00EF3979" w:rsidP="00EF3979">
            <w:pPr>
              <w:spacing w:after="0" w:line="240" w:lineRule="auto"/>
              <w:ind w:right="227"/>
              <w:jc w:val="center"/>
              <w:rPr>
                <w:rFonts w:ascii="Times New Roman" w:eastAsia="Calibri" w:hAnsi="Times New Roman" w:cs="Times New Roman"/>
                <w:sz w:val="26"/>
                <w:szCs w:val="26"/>
              </w:rPr>
            </w:pPr>
            <w:r w:rsidRPr="00EF3979">
              <w:rPr>
                <w:rFonts w:ascii="Times New Roman" w:eastAsia="Calibri" w:hAnsi="Times New Roman" w:cs="Times New Roman"/>
                <w:sz w:val="26"/>
                <w:szCs w:val="26"/>
              </w:rPr>
              <w:t>Для юридических лиц: место нахождения, адрес</w:t>
            </w:r>
          </w:p>
        </w:tc>
        <w:tc>
          <w:tcPr>
            <w:tcW w:w="2268" w:type="dxa"/>
            <w:tcBorders>
              <w:top w:val="single" w:sz="4" w:space="0" w:color="auto"/>
              <w:left w:val="single" w:sz="4" w:space="0" w:color="auto"/>
              <w:bottom w:val="single" w:sz="4" w:space="0" w:color="auto"/>
              <w:right w:val="single" w:sz="4" w:space="0" w:color="auto"/>
            </w:tcBorders>
            <w:hideMark/>
          </w:tcPr>
          <w:p w:rsidR="00EF3979" w:rsidRPr="00EF3979" w:rsidRDefault="00EF3979" w:rsidP="00EF3979">
            <w:pPr>
              <w:spacing w:after="0" w:line="240" w:lineRule="auto"/>
              <w:ind w:right="227"/>
              <w:jc w:val="center"/>
              <w:rPr>
                <w:rFonts w:ascii="Times New Roman" w:eastAsia="Calibri" w:hAnsi="Times New Roman" w:cs="Times New Roman"/>
                <w:sz w:val="26"/>
                <w:szCs w:val="26"/>
              </w:rPr>
            </w:pPr>
            <w:r w:rsidRPr="00EF3979">
              <w:rPr>
                <w:rFonts w:ascii="Times New Roman" w:eastAsia="Calibri" w:hAnsi="Times New Roman" w:cs="Times New Roman"/>
                <w:sz w:val="26"/>
                <w:szCs w:val="26"/>
              </w:rPr>
              <w:t>Замечания и предложения</w:t>
            </w:r>
          </w:p>
        </w:tc>
        <w:tc>
          <w:tcPr>
            <w:tcW w:w="1418" w:type="dxa"/>
            <w:tcBorders>
              <w:top w:val="single" w:sz="4" w:space="0" w:color="auto"/>
              <w:left w:val="single" w:sz="4" w:space="0" w:color="auto"/>
              <w:bottom w:val="single" w:sz="4" w:space="0" w:color="auto"/>
              <w:right w:val="single" w:sz="4" w:space="0" w:color="auto"/>
            </w:tcBorders>
            <w:hideMark/>
          </w:tcPr>
          <w:p w:rsidR="00EF3979" w:rsidRPr="00EF3979" w:rsidRDefault="00EF3979" w:rsidP="00EF3979">
            <w:pPr>
              <w:spacing w:after="0" w:line="240" w:lineRule="auto"/>
              <w:ind w:right="227"/>
              <w:jc w:val="center"/>
              <w:rPr>
                <w:rFonts w:ascii="Times New Roman" w:eastAsia="Calibri" w:hAnsi="Times New Roman" w:cs="Times New Roman"/>
                <w:sz w:val="26"/>
                <w:szCs w:val="26"/>
              </w:rPr>
            </w:pPr>
            <w:r w:rsidRPr="00EF3979">
              <w:rPr>
                <w:rFonts w:ascii="Times New Roman" w:eastAsia="Calibri" w:hAnsi="Times New Roman" w:cs="Times New Roman"/>
                <w:sz w:val="26"/>
                <w:szCs w:val="26"/>
              </w:rPr>
              <w:t>Подпись</w:t>
            </w:r>
          </w:p>
        </w:tc>
        <w:tc>
          <w:tcPr>
            <w:tcW w:w="992" w:type="dxa"/>
            <w:tcBorders>
              <w:top w:val="single" w:sz="4" w:space="0" w:color="auto"/>
              <w:left w:val="single" w:sz="4" w:space="0" w:color="auto"/>
              <w:bottom w:val="single" w:sz="4" w:space="0" w:color="auto"/>
              <w:right w:val="single" w:sz="4" w:space="0" w:color="auto"/>
            </w:tcBorders>
            <w:hideMark/>
          </w:tcPr>
          <w:p w:rsidR="00EF3979" w:rsidRPr="00EF3979" w:rsidRDefault="00EF3979" w:rsidP="00EF3979">
            <w:pPr>
              <w:spacing w:after="0" w:line="240" w:lineRule="auto"/>
              <w:ind w:right="227"/>
              <w:jc w:val="center"/>
              <w:rPr>
                <w:rFonts w:ascii="Times New Roman" w:eastAsia="Calibri" w:hAnsi="Times New Roman" w:cs="Times New Roman"/>
                <w:sz w:val="26"/>
                <w:szCs w:val="26"/>
              </w:rPr>
            </w:pPr>
            <w:r w:rsidRPr="00EF3979">
              <w:rPr>
                <w:rFonts w:ascii="Times New Roman" w:eastAsia="Calibri" w:hAnsi="Times New Roman" w:cs="Times New Roman"/>
                <w:sz w:val="26"/>
                <w:szCs w:val="26"/>
              </w:rPr>
              <w:t>Дата</w:t>
            </w:r>
          </w:p>
        </w:tc>
      </w:tr>
      <w:tr w:rsidR="00EF3979" w:rsidRPr="00EF3979" w:rsidTr="00054A78">
        <w:tc>
          <w:tcPr>
            <w:tcW w:w="851" w:type="dxa"/>
            <w:tcBorders>
              <w:top w:val="single" w:sz="4" w:space="0" w:color="auto"/>
              <w:left w:val="single" w:sz="4" w:space="0" w:color="auto"/>
              <w:bottom w:val="single" w:sz="4" w:space="0" w:color="auto"/>
              <w:right w:val="single" w:sz="4" w:space="0" w:color="auto"/>
            </w:tcBorders>
          </w:tcPr>
          <w:p w:rsidR="00EF3979" w:rsidRPr="00EF3979" w:rsidRDefault="00EF3979" w:rsidP="00EF3979">
            <w:pPr>
              <w:spacing w:after="0" w:line="240" w:lineRule="auto"/>
              <w:ind w:right="227"/>
              <w:jc w:val="center"/>
              <w:rPr>
                <w:rFonts w:ascii="Times New Roman" w:eastAsia="Calibri" w:hAnsi="Times New Roman" w:cs="Times New Roman"/>
                <w:sz w:val="26"/>
                <w:szCs w:val="26"/>
              </w:rPr>
            </w:pPr>
          </w:p>
        </w:tc>
        <w:tc>
          <w:tcPr>
            <w:tcW w:w="2126" w:type="dxa"/>
            <w:tcBorders>
              <w:top w:val="single" w:sz="4" w:space="0" w:color="auto"/>
              <w:left w:val="single" w:sz="4" w:space="0" w:color="auto"/>
              <w:bottom w:val="single" w:sz="4" w:space="0" w:color="auto"/>
              <w:right w:val="single" w:sz="4" w:space="0" w:color="auto"/>
            </w:tcBorders>
          </w:tcPr>
          <w:p w:rsidR="00EF3979" w:rsidRPr="00EF3979" w:rsidRDefault="00EF3979" w:rsidP="00EF3979">
            <w:pPr>
              <w:spacing w:after="0" w:line="240" w:lineRule="auto"/>
              <w:ind w:right="227"/>
              <w:jc w:val="center"/>
              <w:rPr>
                <w:rFonts w:ascii="Times New Roman" w:eastAsia="Calibri" w:hAnsi="Times New Roman" w:cs="Times New Roman"/>
                <w:sz w:val="26"/>
                <w:szCs w:val="26"/>
              </w:rPr>
            </w:pPr>
          </w:p>
        </w:tc>
        <w:tc>
          <w:tcPr>
            <w:tcW w:w="2268" w:type="dxa"/>
            <w:tcBorders>
              <w:top w:val="single" w:sz="4" w:space="0" w:color="auto"/>
              <w:left w:val="single" w:sz="4" w:space="0" w:color="auto"/>
              <w:bottom w:val="single" w:sz="4" w:space="0" w:color="auto"/>
              <w:right w:val="single" w:sz="4" w:space="0" w:color="auto"/>
            </w:tcBorders>
          </w:tcPr>
          <w:p w:rsidR="00EF3979" w:rsidRPr="00EF3979" w:rsidRDefault="00EF3979" w:rsidP="00EF3979">
            <w:pPr>
              <w:spacing w:after="0" w:line="240" w:lineRule="auto"/>
              <w:ind w:right="227"/>
              <w:jc w:val="center"/>
              <w:rPr>
                <w:rFonts w:ascii="Times New Roman" w:eastAsia="Calibri" w:hAnsi="Times New Roman" w:cs="Times New Roman"/>
                <w:sz w:val="26"/>
                <w:szCs w:val="26"/>
              </w:rPr>
            </w:pPr>
          </w:p>
        </w:tc>
        <w:tc>
          <w:tcPr>
            <w:tcW w:w="2268" w:type="dxa"/>
            <w:tcBorders>
              <w:top w:val="single" w:sz="4" w:space="0" w:color="auto"/>
              <w:left w:val="single" w:sz="4" w:space="0" w:color="auto"/>
              <w:bottom w:val="single" w:sz="4" w:space="0" w:color="auto"/>
              <w:right w:val="single" w:sz="4" w:space="0" w:color="auto"/>
            </w:tcBorders>
          </w:tcPr>
          <w:p w:rsidR="00EF3979" w:rsidRPr="00EF3979" w:rsidRDefault="00EF3979" w:rsidP="00EF3979">
            <w:pPr>
              <w:spacing w:after="0" w:line="240" w:lineRule="auto"/>
              <w:ind w:right="227"/>
              <w:jc w:val="center"/>
              <w:rPr>
                <w:rFonts w:ascii="Times New Roman" w:eastAsia="Calibri" w:hAnsi="Times New Roman" w:cs="Times New Roman"/>
                <w:sz w:val="26"/>
                <w:szCs w:val="26"/>
              </w:rPr>
            </w:pPr>
          </w:p>
        </w:tc>
        <w:tc>
          <w:tcPr>
            <w:tcW w:w="1418" w:type="dxa"/>
            <w:tcBorders>
              <w:top w:val="single" w:sz="4" w:space="0" w:color="auto"/>
              <w:left w:val="single" w:sz="4" w:space="0" w:color="auto"/>
              <w:bottom w:val="single" w:sz="4" w:space="0" w:color="auto"/>
              <w:right w:val="single" w:sz="4" w:space="0" w:color="auto"/>
            </w:tcBorders>
          </w:tcPr>
          <w:p w:rsidR="00EF3979" w:rsidRPr="00EF3979" w:rsidRDefault="00EF3979" w:rsidP="00EF3979">
            <w:pPr>
              <w:spacing w:after="0" w:line="240" w:lineRule="auto"/>
              <w:ind w:right="227"/>
              <w:jc w:val="center"/>
              <w:rPr>
                <w:rFonts w:ascii="Times New Roman" w:eastAsia="Calibri" w:hAnsi="Times New Roman" w:cs="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rsidR="00EF3979" w:rsidRPr="00EF3979" w:rsidRDefault="00EF3979" w:rsidP="00EF3979">
            <w:pPr>
              <w:spacing w:after="0" w:line="240" w:lineRule="auto"/>
              <w:ind w:right="227"/>
              <w:jc w:val="center"/>
              <w:rPr>
                <w:rFonts w:ascii="Times New Roman" w:eastAsia="Calibri" w:hAnsi="Times New Roman" w:cs="Times New Roman"/>
                <w:sz w:val="26"/>
                <w:szCs w:val="26"/>
              </w:rPr>
            </w:pPr>
          </w:p>
        </w:tc>
      </w:tr>
      <w:tr w:rsidR="00EF3979" w:rsidRPr="00EF3979" w:rsidTr="00054A78">
        <w:tc>
          <w:tcPr>
            <w:tcW w:w="851" w:type="dxa"/>
            <w:tcBorders>
              <w:top w:val="single" w:sz="4" w:space="0" w:color="auto"/>
              <w:left w:val="single" w:sz="4" w:space="0" w:color="auto"/>
              <w:bottom w:val="single" w:sz="4" w:space="0" w:color="auto"/>
              <w:right w:val="single" w:sz="4" w:space="0" w:color="auto"/>
            </w:tcBorders>
          </w:tcPr>
          <w:p w:rsidR="00EF3979" w:rsidRPr="00EF3979" w:rsidRDefault="00EF3979" w:rsidP="00EF3979">
            <w:pPr>
              <w:spacing w:after="0" w:line="240" w:lineRule="auto"/>
              <w:ind w:right="227"/>
              <w:jc w:val="center"/>
              <w:rPr>
                <w:rFonts w:ascii="Times New Roman" w:eastAsia="Calibri" w:hAnsi="Times New Roman" w:cs="Times New Roman"/>
                <w:sz w:val="26"/>
                <w:szCs w:val="26"/>
              </w:rPr>
            </w:pPr>
          </w:p>
        </w:tc>
        <w:tc>
          <w:tcPr>
            <w:tcW w:w="2126" w:type="dxa"/>
            <w:tcBorders>
              <w:top w:val="single" w:sz="4" w:space="0" w:color="auto"/>
              <w:left w:val="single" w:sz="4" w:space="0" w:color="auto"/>
              <w:bottom w:val="single" w:sz="4" w:space="0" w:color="auto"/>
              <w:right w:val="single" w:sz="4" w:space="0" w:color="auto"/>
            </w:tcBorders>
          </w:tcPr>
          <w:p w:rsidR="00EF3979" w:rsidRPr="00EF3979" w:rsidRDefault="00EF3979" w:rsidP="00EF3979">
            <w:pPr>
              <w:spacing w:after="0" w:line="240" w:lineRule="auto"/>
              <w:ind w:right="227"/>
              <w:jc w:val="center"/>
              <w:rPr>
                <w:rFonts w:ascii="Times New Roman" w:eastAsia="Calibri" w:hAnsi="Times New Roman" w:cs="Times New Roman"/>
                <w:sz w:val="26"/>
                <w:szCs w:val="26"/>
              </w:rPr>
            </w:pPr>
          </w:p>
        </w:tc>
        <w:tc>
          <w:tcPr>
            <w:tcW w:w="2268" w:type="dxa"/>
            <w:tcBorders>
              <w:top w:val="single" w:sz="4" w:space="0" w:color="auto"/>
              <w:left w:val="single" w:sz="4" w:space="0" w:color="auto"/>
              <w:bottom w:val="single" w:sz="4" w:space="0" w:color="auto"/>
              <w:right w:val="single" w:sz="4" w:space="0" w:color="auto"/>
            </w:tcBorders>
          </w:tcPr>
          <w:p w:rsidR="00EF3979" w:rsidRPr="00EF3979" w:rsidRDefault="00EF3979" w:rsidP="00EF3979">
            <w:pPr>
              <w:spacing w:after="0" w:line="240" w:lineRule="auto"/>
              <w:ind w:right="227"/>
              <w:jc w:val="center"/>
              <w:rPr>
                <w:rFonts w:ascii="Times New Roman" w:eastAsia="Calibri" w:hAnsi="Times New Roman" w:cs="Times New Roman"/>
                <w:sz w:val="26"/>
                <w:szCs w:val="26"/>
              </w:rPr>
            </w:pPr>
          </w:p>
        </w:tc>
        <w:tc>
          <w:tcPr>
            <w:tcW w:w="2268" w:type="dxa"/>
            <w:tcBorders>
              <w:top w:val="single" w:sz="4" w:space="0" w:color="auto"/>
              <w:left w:val="single" w:sz="4" w:space="0" w:color="auto"/>
              <w:bottom w:val="single" w:sz="4" w:space="0" w:color="auto"/>
              <w:right w:val="single" w:sz="4" w:space="0" w:color="auto"/>
            </w:tcBorders>
          </w:tcPr>
          <w:p w:rsidR="00EF3979" w:rsidRPr="00EF3979" w:rsidRDefault="00EF3979" w:rsidP="00EF3979">
            <w:pPr>
              <w:spacing w:after="0" w:line="240" w:lineRule="auto"/>
              <w:ind w:right="227"/>
              <w:jc w:val="center"/>
              <w:rPr>
                <w:rFonts w:ascii="Times New Roman" w:eastAsia="Calibri" w:hAnsi="Times New Roman" w:cs="Times New Roman"/>
                <w:sz w:val="26"/>
                <w:szCs w:val="26"/>
              </w:rPr>
            </w:pPr>
          </w:p>
        </w:tc>
        <w:tc>
          <w:tcPr>
            <w:tcW w:w="1418" w:type="dxa"/>
            <w:tcBorders>
              <w:top w:val="single" w:sz="4" w:space="0" w:color="auto"/>
              <w:left w:val="single" w:sz="4" w:space="0" w:color="auto"/>
              <w:bottom w:val="single" w:sz="4" w:space="0" w:color="auto"/>
              <w:right w:val="single" w:sz="4" w:space="0" w:color="auto"/>
            </w:tcBorders>
          </w:tcPr>
          <w:p w:rsidR="00EF3979" w:rsidRPr="00EF3979" w:rsidRDefault="00EF3979" w:rsidP="00EF3979">
            <w:pPr>
              <w:spacing w:after="0" w:line="240" w:lineRule="auto"/>
              <w:ind w:right="227"/>
              <w:jc w:val="center"/>
              <w:rPr>
                <w:rFonts w:ascii="Times New Roman" w:eastAsia="Calibri" w:hAnsi="Times New Roman" w:cs="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rsidR="00EF3979" w:rsidRPr="00EF3979" w:rsidRDefault="00EF3979" w:rsidP="00EF3979">
            <w:pPr>
              <w:spacing w:after="0" w:line="240" w:lineRule="auto"/>
              <w:ind w:right="-461"/>
              <w:jc w:val="center"/>
              <w:rPr>
                <w:rFonts w:ascii="Times New Roman" w:eastAsia="Calibri" w:hAnsi="Times New Roman" w:cs="Times New Roman"/>
                <w:sz w:val="26"/>
                <w:szCs w:val="26"/>
              </w:rPr>
            </w:pPr>
          </w:p>
        </w:tc>
      </w:tr>
      <w:tr w:rsidR="00EF3979" w:rsidRPr="00EF3979" w:rsidTr="00054A78">
        <w:tc>
          <w:tcPr>
            <w:tcW w:w="851" w:type="dxa"/>
            <w:tcBorders>
              <w:top w:val="single" w:sz="4" w:space="0" w:color="auto"/>
              <w:left w:val="single" w:sz="4" w:space="0" w:color="auto"/>
              <w:bottom w:val="single" w:sz="4" w:space="0" w:color="auto"/>
              <w:right w:val="single" w:sz="4" w:space="0" w:color="auto"/>
            </w:tcBorders>
          </w:tcPr>
          <w:p w:rsidR="00EF3979" w:rsidRPr="00EF3979" w:rsidRDefault="00EF3979" w:rsidP="00EF3979">
            <w:pPr>
              <w:spacing w:after="0" w:line="240" w:lineRule="auto"/>
              <w:ind w:right="227"/>
              <w:jc w:val="center"/>
              <w:rPr>
                <w:rFonts w:ascii="Times New Roman" w:eastAsia="Calibri" w:hAnsi="Times New Roman" w:cs="Times New Roman"/>
                <w:sz w:val="26"/>
                <w:szCs w:val="26"/>
              </w:rPr>
            </w:pPr>
          </w:p>
        </w:tc>
        <w:tc>
          <w:tcPr>
            <w:tcW w:w="2126" w:type="dxa"/>
            <w:tcBorders>
              <w:top w:val="single" w:sz="4" w:space="0" w:color="auto"/>
              <w:left w:val="single" w:sz="4" w:space="0" w:color="auto"/>
              <w:bottom w:val="single" w:sz="4" w:space="0" w:color="auto"/>
              <w:right w:val="single" w:sz="4" w:space="0" w:color="auto"/>
            </w:tcBorders>
          </w:tcPr>
          <w:p w:rsidR="00EF3979" w:rsidRPr="00EF3979" w:rsidRDefault="00EF3979" w:rsidP="00EF3979">
            <w:pPr>
              <w:spacing w:after="0" w:line="240" w:lineRule="auto"/>
              <w:ind w:right="227"/>
              <w:jc w:val="center"/>
              <w:rPr>
                <w:rFonts w:ascii="Times New Roman" w:eastAsia="Calibri" w:hAnsi="Times New Roman" w:cs="Times New Roman"/>
                <w:sz w:val="26"/>
                <w:szCs w:val="26"/>
              </w:rPr>
            </w:pPr>
          </w:p>
        </w:tc>
        <w:tc>
          <w:tcPr>
            <w:tcW w:w="2268" w:type="dxa"/>
            <w:tcBorders>
              <w:top w:val="single" w:sz="4" w:space="0" w:color="auto"/>
              <w:left w:val="single" w:sz="4" w:space="0" w:color="auto"/>
              <w:bottom w:val="single" w:sz="4" w:space="0" w:color="auto"/>
              <w:right w:val="single" w:sz="4" w:space="0" w:color="auto"/>
            </w:tcBorders>
          </w:tcPr>
          <w:p w:rsidR="00EF3979" w:rsidRPr="00EF3979" w:rsidRDefault="00EF3979" w:rsidP="00EF3979">
            <w:pPr>
              <w:spacing w:after="0" w:line="240" w:lineRule="auto"/>
              <w:ind w:right="227"/>
              <w:jc w:val="center"/>
              <w:rPr>
                <w:rFonts w:ascii="Times New Roman" w:eastAsia="Calibri" w:hAnsi="Times New Roman" w:cs="Times New Roman"/>
                <w:sz w:val="26"/>
                <w:szCs w:val="26"/>
              </w:rPr>
            </w:pPr>
          </w:p>
        </w:tc>
        <w:tc>
          <w:tcPr>
            <w:tcW w:w="2268" w:type="dxa"/>
            <w:tcBorders>
              <w:top w:val="single" w:sz="4" w:space="0" w:color="auto"/>
              <w:left w:val="single" w:sz="4" w:space="0" w:color="auto"/>
              <w:bottom w:val="single" w:sz="4" w:space="0" w:color="auto"/>
              <w:right w:val="single" w:sz="4" w:space="0" w:color="auto"/>
            </w:tcBorders>
          </w:tcPr>
          <w:p w:rsidR="00EF3979" w:rsidRPr="00EF3979" w:rsidRDefault="00EF3979" w:rsidP="00EF3979">
            <w:pPr>
              <w:spacing w:after="0" w:line="240" w:lineRule="auto"/>
              <w:ind w:right="227"/>
              <w:jc w:val="center"/>
              <w:rPr>
                <w:rFonts w:ascii="Times New Roman" w:eastAsia="Calibri" w:hAnsi="Times New Roman" w:cs="Times New Roman"/>
                <w:sz w:val="26"/>
                <w:szCs w:val="26"/>
              </w:rPr>
            </w:pPr>
          </w:p>
        </w:tc>
        <w:tc>
          <w:tcPr>
            <w:tcW w:w="1418" w:type="dxa"/>
            <w:tcBorders>
              <w:top w:val="single" w:sz="4" w:space="0" w:color="auto"/>
              <w:left w:val="single" w:sz="4" w:space="0" w:color="auto"/>
              <w:bottom w:val="single" w:sz="4" w:space="0" w:color="auto"/>
              <w:right w:val="single" w:sz="4" w:space="0" w:color="auto"/>
            </w:tcBorders>
          </w:tcPr>
          <w:p w:rsidR="00EF3979" w:rsidRPr="00EF3979" w:rsidRDefault="00EF3979" w:rsidP="00EF3979">
            <w:pPr>
              <w:spacing w:after="0" w:line="240" w:lineRule="auto"/>
              <w:ind w:right="227"/>
              <w:jc w:val="center"/>
              <w:rPr>
                <w:rFonts w:ascii="Times New Roman" w:eastAsia="Calibri" w:hAnsi="Times New Roman" w:cs="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rsidR="00EF3979" w:rsidRPr="00EF3979" w:rsidRDefault="00EF3979" w:rsidP="00EF3979">
            <w:pPr>
              <w:spacing w:after="0" w:line="240" w:lineRule="auto"/>
              <w:ind w:right="-461"/>
              <w:jc w:val="center"/>
              <w:rPr>
                <w:rFonts w:ascii="Times New Roman" w:eastAsia="Calibri" w:hAnsi="Times New Roman" w:cs="Times New Roman"/>
                <w:sz w:val="26"/>
                <w:szCs w:val="26"/>
              </w:rPr>
            </w:pPr>
          </w:p>
        </w:tc>
      </w:tr>
    </w:tbl>
    <w:p w:rsidR="00EF3979" w:rsidRPr="00EF3979" w:rsidRDefault="00EF3979" w:rsidP="00EF3979">
      <w:pPr>
        <w:spacing w:after="0" w:line="240" w:lineRule="auto"/>
        <w:ind w:firstLine="567"/>
        <w:jc w:val="center"/>
        <w:rPr>
          <w:rFonts w:ascii="Times New Roman" w:eastAsia="Calibri" w:hAnsi="Times New Roman" w:cs="Times New Roman"/>
          <w:b/>
          <w:sz w:val="26"/>
          <w:szCs w:val="26"/>
        </w:rPr>
      </w:pPr>
    </w:p>
    <w:p w:rsidR="003F0F28" w:rsidRDefault="003F0F28" w:rsidP="00EF3979">
      <w:pPr>
        <w:spacing w:after="0" w:line="240" w:lineRule="auto"/>
        <w:ind w:firstLine="567"/>
        <w:jc w:val="right"/>
        <w:rPr>
          <w:rFonts w:ascii="Times New Roman" w:eastAsia="Calibri" w:hAnsi="Times New Roman" w:cs="Times New Roman"/>
          <w:b/>
          <w:sz w:val="26"/>
          <w:szCs w:val="26"/>
        </w:rPr>
      </w:pPr>
    </w:p>
    <w:p w:rsidR="003F0F28" w:rsidRDefault="003F0F28" w:rsidP="00EF3979">
      <w:pPr>
        <w:spacing w:after="0" w:line="240" w:lineRule="auto"/>
        <w:ind w:firstLine="567"/>
        <w:jc w:val="right"/>
        <w:rPr>
          <w:rFonts w:ascii="Times New Roman" w:eastAsia="Calibri" w:hAnsi="Times New Roman" w:cs="Times New Roman"/>
          <w:b/>
          <w:sz w:val="26"/>
          <w:szCs w:val="26"/>
        </w:rPr>
      </w:pPr>
    </w:p>
    <w:p w:rsidR="003F0F28" w:rsidRDefault="003F0F28" w:rsidP="00EF3979">
      <w:pPr>
        <w:spacing w:after="0" w:line="240" w:lineRule="auto"/>
        <w:ind w:firstLine="567"/>
        <w:jc w:val="right"/>
        <w:rPr>
          <w:rFonts w:ascii="Times New Roman" w:eastAsia="Calibri" w:hAnsi="Times New Roman" w:cs="Times New Roman"/>
          <w:b/>
          <w:sz w:val="26"/>
          <w:szCs w:val="26"/>
        </w:rPr>
      </w:pPr>
    </w:p>
    <w:p w:rsidR="003F0F28" w:rsidRDefault="003F0F28" w:rsidP="00EF3979">
      <w:pPr>
        <w:spacing w:after="0" w:line="240" w:lineRule="auto"/>
        <w:ind w:firstLine="567"/>
        <w:jc w:val="right"/>
        <w:rPr>
          <w:rFonts w:ascii="Times New Roman" w:eastAsia="Calibri" w:hAnsi="Times New Roman" w:cs="Times New Roman"/>
          <w:b/>
          <w:sz w:val="26"/>
          <w:szCs w:val="26"/>
        </w:rPr>
      </w:pPr>
    </w:p>
    <w:p w:rsidR="00EF3979" w:rsidRPr="00EF3979" w:rsidRDefault="00EF3979" w:rsidP="00EF3979">
      <w:pPr>
        <w:spacing w:after="0" w:line="240" w:lineRule="auto"/>
        <w:ind w:firstLine="567"/>
        <w:jc w:val="right"/>
        <w:rPr>
          <w:rFonts w:ascii="Times New Roman" w:eastAsia="Calibri" w:hAnsi="Times New Roman" w:cs="Times New Roman"/>
          <w:b/>
          <w:sz w:val="26"/>
          <w:szCs w:val="26"/>
        </w:rPr>
      </w:pPr>
      <w:r w:rsidRPr="00EF3979">
        <w:rPr>
          <w:rFonts w:ascii="Times New Roman" w:eastAsia="Calibri" w:hAnsi="Times New Roman" w:cs="Times New Roman"/>
          <w:b/>
          <w:sz w:val="26"/>
          <w:szCs w:val="26"/>
        </w:rPr>
        <w:t>Приложение № 7</w:t>
      </w:r>
    </w:p>
    <w:p w:rsidR="00EF3979" w:rsidRPr="00EF3979" w:rsidRDefault="00EF3979" w:rsidP="00EF3979">
      <w:pPr>
        <w:spacing w:after="0" w:line="240" w:lineRule="auto"/>
        <w:jc w:val="right"/>
        <w:rPr>
          <w:rFonts w:ascii="Times New Roman" w:eastAsia="Calibri" w:hAnsi="Times New Roman" w:cs="Times New Roman"/>
          <w:sz w:val="26"/>
          <w:szCs w:val="26"/>
        </w:rPr>
      </w:pPr>
      <w:r w:rsidRPr="00EF3979">
        <w:rPr>
          <w:rFonts w:ascii="Times New Roman" w:eastAsia="Calibri" w:hAnsi="Times New Roman" w:cs="Times New Roman"/>
          <w:sz w:val="26"/>
          <w:szCs w:val="26"/>
        </w:rPr>
        <w:t xml:space="preserve">к решению Собрания депутатов </w:t>
      </w:r>
    </w:p>
    <w:p w:rsidR="00EF3979" w:rsidRPr="00EF3979" w:rsidRDefault="00EF3979" w:rsidP="00EF3979">
      <w:pPr>
        <w:spacing w:after="0" w:line="240" w:lineRule="auto"/>
        <w:jc w:val="right"/>
        <w:rPr>
          <w:rFonts w:ascii="Times New Roman" w:eastAsia="Calibri" w:hAnsi="Times New Roman" w:cs="Times New Roman"/>
          <w:sz w:val="26"/>
          <w:szCs w:val="26"/>
        </w:rPr>
      </w:pPr>
      <w:r w:rsidRPr="00EF3979">
        <w:rPr>
          <w:rFonts w:ascii="Times New Roman" w:eastAsia="Calibri" w:hAnsi="Times New Roman" w:cs="Times New Roman"/>
          <w:sz w:val="26"/>
          <w:szCs w:val="26"/>
        </w:rPr>
        <w:t xml:space="preserve">Кильдюшевского сельского поселения </w:t>
      </w:r>
    </w:p>
    <w:p w:rsidR="00EF3979" w:rsidRPr="00EF3979" w:rsidRDefault="00EF3979" w:rsidP="00EF3979">
      <w:pPr>
        <w:spacing w:after="240" w:line="240" w:lineRule="auto"/>
        <w:jc w:val="right"/>
        <w:textAlignment w:val="baseline"/>
        <w:rPr>
          <w:rFonts w:ascii="Times New Roman" w:eastAsia="Calibri" w:hAnsi="Times New Roman" w:cs="Times New Roman"/>
          <w:b/>
          <w:sz w:val="26"/>
          <w:szCs w:val="26"/>
        </w:rPr>
      </w:pPr>
      <w:r w:rsidRPr="00EF3979">
        <w:rPr>
          <w:rFonts w:ascii="Times New Roman" w:eastAsia="Calibri" w:hAnsi="Times New Roman" w:cs="Times New Roman"/>
          <w:sz w:val="26"/>
          <w:szCs w:val="26"/>
        </w:rPr>
        <w:t>от 22.01.2020 № 2/1</w:t>
      </w:r>
    </w:p>
    <w:p w:rsidR="00EF3979" w:rsidRPr="00EF3979" w:rsidRDefault="00EF3979" w:rsidP="00EF3979">
      <w:pPr>
        <w:spacing w:after="0" w:line="240" w:lineRule="auto"/>
        <w:ind w:firstLine="567"/>
        <w:jc w:val="center"/>
        <w:rPr>
          <w:rFonts w:ascii="Times New Roman" w:eastAsia="Calibri" w:hAnsi="Times New Roman" w:cs="Times New Roman"/>
          <w:b/>
          <w:sz w:val="26"/>
          <w:szCs w:val="26"/>
        </w:rPr>
      </w:pPr>
      <w:r w:rsidRPr="00EF3979">
        <w:rPr>
          <w:rFonts w:ascii="Times New Roman" w:eastAsia="Calibri" w:hAnsi="Times New Roman" w:cs="Times New Roman"/>
          <w:b/>
          <w:sz w:val="26"/>
          <w:szCs w:val="26"/>
        </w:rPr>
        <w:t xml:space="preserve">Форма перечня </w:t>
      </w:r>
      <w:proofErr w:type="gramStart"/>
      <w:r w:rsidRPr="00EF3979">
        <w:rPr>
          <w:rFonts w:ascii="Times New Roman" w:eastAsia="Calibri" w:hAnsi="Times New Roman" w:cs="Times New Roman"/>
          <w:b/>
          <w:sz w:val="26"/>
          <w:szCs w:val="26"/>
        </w:rPr>
        <w:t>принявших</w:t>
      </w:r>
      <w:proofErr w:type="gramEnd"/>
      <w:r w:rsidRPr="00EF3979">
        <w:rPr>
          <w:rFonts w:ascii="Times New Roman" w:eastAsia="Calibri" w:hAnsi="Times New Roman" w:cs="Times New Roman"/>
          <w:b/>
          <w:sz w:val="26"/>
          <w:szCs w:val="26"/>
        </w:rPr>
        <w:t xml:space="preserve"> участие в рассмотрении проекта </w:t>
      </w:r>
    </w:p>
    <w:p w:rsidR="00EF3979" w:rsidRPr="00EF3979" w:rsidRDefault="00EF3979" w:rsidP="00EF3979">
      <w:pPr>
        <w:spacing w:after="0" w:line="240" w:lineRule="auto"/>
        <w:ind w:firstLine="567"/>
        <w:jc w:val="center"/>
        <w:rPr>
          <w:rFonts w:ascii="Times New Roman" w:eastAsia="Calibri" w:hAnsi="Times New Roman" w:cs="Times New Roman"/>
          <w:b/>
          <w:sz w:val="26"/>
          <w:szCs w:val="26"/>
        </w:rPr>
      </w:pPr>
      <w:r w:rsidRPr="00EF3979">
        <w:rPr>
          <w:rFonts w:ascii="Times New Roman" w:eastAsia="Calibri" w:hAnsi="Times New Roman" w:cs="Times New Roman"/>
          <w:b/>
          <w:sz w:val="26"/>
          <w:szCs w:val="26"/>
        </w:rPr>
        <w:t xml:space="preserve">участников общественных обсуждений или публичных слушаний </w:t>
      </w:r>
    </w:p>
    <w:p w:rsidR="00EF3979" w:rsidRPr="00EF3979" w:rsidRDefault="00EF3979" w:rsidP="00EF3979">
      <w:pPr>
        <w:spacing w:after="0" w:line="240" w:lineRule="auto"/>
        <w:ind w:right="227"/>
        <w:jc w:val="center"/>
        <w:rPr>
          <w:rFonts w:ascii="Times New Roman" w:eastAsia="Calibri" w:hAnsi="Times New Roman" w:cs="Times New Roman"/>
          <w:sz w:val="26"/>
          <w:szCs w:val="26"/>
        </w:rPr>
      </w:pPr>
    </w:p>
    <w:p w:rsidR="00EF3979" w:rsidRPr="00EF3979" w:rsidRDefault="00EF3979" w:rsidP="00EF3979">
      <w:pPr>
        <w:spacing w:after="0" w:line="240" w:lineRule="auto"/>
        <w:ind w:firstLine="567"/>
        <w:jc w:val="center"/>
        <w:rPr>
          <w:rFonts w:ascii="Times New Roman" w:eastAsia="Calibri" w:hAnsi="Times New Roman" w:cs="Times New Roman"/>
          <w:sz w:val="26"/>
          <w:szCs w:val="26"/>
        </w:rPr>
      </w:pPr>
      <w:r w:rsidRPr="00EF3979">
        <w:rPr>
          <w:rFonts w:ascii="Times New Roman" w:eastAsia="Calibri" w:hAnsi="Times New Roman" w:cs="Times New Roman"/>
          <w:sz w:val="26"/>
          <w:szCs w:val="26"/>
        </w:rPr>
        <w:t xml:space="preserve">Перечень </w:t>
      </w:r>
      <w:proofErr w:type="gramStart"/>
      <w:r w:rsidRPr="00EF3979">
        <w:rPr>
          <w:rFonts w:ascii="Times New Roman" w:eastAsia="Calibri" w:hAnsi="Times New Roman" w:cs="Times New Roman"/>
          <w:sz w:val="26"/>
          <w:szCs w:val="26"/>
        </w:rPr>
        <w:t>принявших</w:t>
      </w:r>
      <w:proofErr w:type="gramEnd"/>
      <w:r w:rsidRPr="00EF3979">
        <w:rPr>
          <w:rFonts w:ascii="Times New Roman" w:eastAsia="Calibri" w:hAnsi="Times New Roman" w:cs="Times New Roman"/>
          <w:sz w:val="26"/>
          <w:szCs w:val="26"/>
        </w:rPr>
        <w:t xml:space="preserve"> участие в рассмотрении проекта </w:t>
      </w:r>
    </w:p>
    <w:p w:rsidR="00EF3979" w:rsidRPr="00EF3979" w:rsidRDefault="00EF3979" w:rsidP="00EF3979">
      <w:pPr>
        <w:spacing w:after="0" w:line="240" w:lineRule="auto"/>
        <w:ind w:firstLine="567"/>
        <w:jc w:val="center"/>
        <w:rPr>
          <w:rFonts w:ascii="Times New Roman" w:eastAsia="Calibri" w:hAnsi="Times New Roman" w:cs="Times New Roman"/>
          <w:sz w:val="26"/>
          <w:szCs w:val="26"/>
        </w:rPr>
      </w:pPr>
      <w:r w:rsidRPr="00EF3979">
        <w:rPr>
          <w:rFonts w:ascii="Times New Roman" w:eastAsia="Calibri" w:hAnsi="Times New Roman" w:cs="Times New Roman"/>
          <w:sz w:val="26"/>
          <w:szCs w:val="26"/>
        </w:rPr>
        <w:t xml:space="preserve">участников общественных обсуждений или публичных слушаний </w:t>
      </w:r>
    </w:p>
    <w:p w:rsidR="00EF3979" w:rsidRPr="00EF3979" w:rsidRDefault="00EF3979" w:rsidP="00EF3979">
      <w:pPr>
        <w:spacing w:after="0" w:line="240" w:lineRule="auto"/>
        <w:ind w:right="227"/>
        <w:jc w:val="center"/>
        <w:rPr>
          <w:rFonts w:ascii="Times New Roman" w:eastAsia="Calibri" w:hAnsi="Times New Roman" w:cs="Times New Roman"/>
          <w:sz w:val="26"/>
          <w:szCs w:val="26"/>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544"/>
        <w:gridCol w:w="5245"/>
      </w:tblGrid>
      <w:tr w:rsidR="00EF3979" w:rsidRPr="00EF3979" w:rsidTr="00054A78">
        <w:tc>
          <w:tcPr>
            <w:tcW w:w="851" w:type="dxa"/>
            <w:tcBorders>
              <w:top w:val="single" w:sz="4" w:space="0" w:color="auto"/>
              <w:left w:val="single" w:sz="4" w:space="0" w:color="auto"/>
              <w:bottom w:val="single" w:sz="4" w:space="0" w:color="auto"/>
              <w:right w:val="single" w:sz="4" w:space="0" w:color="auto"/>
            </w:tcBorders>
            <w:hideMark/>
          </w:tcPr>
          <w:p w:rsidR="00EF3979" w:rsidRPr="00EF3979" w:rsidRDefault="00EF3979" w:rsidP="00EF3979">
            <w:pPr>
              <w:spacing w:after="0" w:line="240" w:lineRule="auto"/>
              <w:ind w:right="227"/>
              <w:jc w:val="center"/>
              <w:rPr>
                <w:rFonts w:ascii="Times New Roman" w:eastAsia="Calibri" w:hAnsi="Times New Roman" w:cs="Times New Roman"/>
                <w:sz w:val="26"/>
                <w:szCs w:val="26"/>
              </w:rPr>
            </w:pPr>
            <w:r w:rsidRPr="00EF3979">
              <w:rPr>
                <w:rFonts w:ascii="Times New Roman" w:eastAsia="Calibri" w:hAnsi="Times New Roman" w:cs="Times New Roman"/>
                <w:sz w:val="26"/>
                <w:szCs w:val="26"/>
              </w:rPr>
              <w:t xml:space="preserve">№ </w:t>
            </w:r>
            <w:proofErr w:type="gramStart"/>
            <w:r w:rsidRPr="00EF3979">
              <w:rPr>
                <w:rFonts w:ascii="Times New Roman" w:eastAsia="Calibri" w:hAnsi="Times New Roman" w:cs="Times New Roman"/>
                <w:sz w:val="26"/>
                <w:szCs w:val="26"/>
              </w:rPr>
              <w:t>п</w:t>
            </w:r>
            <w:proofErr w:type="gramEnd"/>
            <w:r w:rsidRPr="00EF3979">
              <w:rPr>
                <w:rFonts w:ascii="Times New Roman" w:eastAsia="Calibri" w:hAnsi="Times New Roman" w:cs="Times New Roman"/>
                <w:sz w:val="26"/>
                <w:szCs w:val="26"/>
              </w:rPr>
              <w:t>/п</w:t>
            </w:r>
          </w:p>
        </w:tc>
        <w:tc>
          <w:tcPr>
            <w:tcW w:w="3544" w:type="dxa"/>
            <w:tcBorders>
              <w:top w:val="single" w:sz="4" w:space="0" w:color="auto"/>
              <w:left w:val="single" w:sz="4" w:space="0" w:color="auto"/>
              <w:bottom w:val="single" w:sz="4" w:space="0" w:color="auto"/>
              <w:right w:val="single" w:sz="4" w:space="0" w:color="auto"/>
            </w:tcBorders>
            <w:hideMark/>
          </w:tcPr>
          <w:p w:rsidR="00EF3979" w:rsidRPr="00EF3979" w:rsidRDefault="00EF3979" w:rsidP="00EF3979">
            <w:pPr>
              <w:spacing w:after="0" w:line="240" w:lineRule="auto"/>
              <w:ind w:right="227"/>
              <w:jc w:val="center"/>
              <w:rPr>
                <w:rFonts w:ascii="Times New Roman" w:eastAsia="Calibri" w:hAnsi="Times New Roman" w:cs="Times New Roman"/>
                <w:sz w:val="26"/>
                <w:szCs w:val="26"/>
              </w:rPr>
            </w:pPr>
            <w:r w:rsidRPr="00EF3979">
              <w:rPr>
                <w:rFonts w:ascii="Times New Roman" w:eastAsia="Calibri" w:hAnsi="Times New Roman" w:cs="Times New Roman"/>
                <w:sz w:val="26"/>
                <w:szCs w:val="26"/>
              </w:rPr>
              <w:t xml:space="preserve">Для физических лиц: ФИО, </w:t>
            </w:r>
          </w:p>
          <w:p w:rsidR="00EF3979" w:rsidRPr="00EF3979" w:rsidRDefault="00EF3979" w:rsidP="00EF3979">
            <w:pPr>
              <w:spacing w:after="0" w:line="240" w:lineRule="auto"/>
              <w:ind w:right="227"/>
              <w:jc w:val="center"/>
              <w:rPr>
                <w:rFonts w:ascii="Times New Roman" w:eastAsia="Calibri" w:hAnsi="Times New Roman" w:cs="Times New Roman"/>
                <w:sz w:val="26"/>
                <w:szCs w:val="26"/>
              </w:rPr>
            </w:pPr>
            <w:r w:rsidRPr="00EF3979">
              <w:rPr>
                <w:rFonts w:ascii="Times New Roman" w:eastAsia="Calibri" w:hAnsi="Times New Roman" w:cs="Times New Roman"/>
                <w:sz w:val="26"/>
                <w:szCs w:val="26"/>
              </w:rPr>
              <w:t>дата рождения</w:t>
            </w:r>
          </w:p>
          <w:p w:rsidR="00EF3979" w:rsidRPr="00EF3979" w:rsidRDefault="00EF3979" w:rsidP="00EF3979">
            <w:pPr>
              <w:spacing w:after="0" w:line="240" w:lineRule="auto"/>
              <w:ind w:right="227"/>
              <w:jc w:val="center"/>
              <w:rPr>
                <w:rFonts w:ascii="Times New Roman" w:eastAsia="Calibri" w:hAnsi="Times New Roman" w:cs="Times New Roman"/>
                <w:sz w:val="26"/>
                <w:szCs w:val="26"/>
              </w:rPr>
            </w:pPr>
            <w:r w:rsidRPr="00EF3979">
              <w:rPr>
                <w:rFonts w:ascii="Times New Roman" w:eastAsia="Calibri" w:hAnsi="Times New Roman" w:cs="Times New Roman"/>
                <w:sz w:val="26"/>
                <w:szCs w:val="26"/>
              </w:rPr>
              <w:t>Для юридических лиц: наименование, ОГРН</w:t>
            </w:r>
          </w:p>
        </w:tc>
        <w:tc>
          <w:tcPr>
            <w:tcW w:w="5245" w:type="dxa"/>
            <w:tcBorders>
              <w:top w:val="single" w:sz="4" w:space="0" w:color="auto"/>
              <w:left w:val="single" w:sz="4" w:space="0" w:color="auto"/>
              <w:bottom w:val="single" w:sz="4" w:space="0" w:color="auto"/>
              <w:right w:val="single" w:sz="4" w:space="0" w:color="auto"/>
            </w:tcBorders>
            <w:hideMark/>
          </w:tcPr>
          <w:p w:rsidR="00EF3979" w:rsidRPr="00EF3979" w:rsidRDefault="00EF3979" w:rsidP="00EF3979">
            <w:pPr>
              <w:spacing w:after="0" w:line="240" w:lineRule="auto"/>
              <w:ind w:right="227"/>
              <w:jc w:val="center"/>
              <w:rPr>
                <w:rFonts w:ascii="Times New Roman" w:eastAsia="Calibri" w:hAnsi="Times New Roman" w:cs="Times New Roman"/>
                <w:sz w:val="26"/>
                <w:szCs w:val="26"/>
              </w:rPr>
            </w:pPr>
            <w:r w:rsidRPr="00EF3979">
              <w:rPr>
                <w:rFonts w:ascii="Times New Roman" w:eastAsia="Calibri" w:hAnsi="Times New Roman" w:cs="Times New Roman"/>
                <w:sz w:val="26"/>
                <w:szCs w:val="26"/>
              </w:rPr>
              <w:t>Для физических лиц: адрес места жительства (регистрации)</w:t>
            </w:r>
          </w:p>
          <w:p w:rsidR="00EF3979" w:rsidRPr="00EF3979" w:rsidRDefault="00EF3979" w:rsidP="00EF3979">
            <w:pPr>
              <w:spacing w:after="0" w:line="240" w:lineRule="auto"/>
              <w:ind w:right="227"/>
              <w:jc w:val="center"/>
              <w:rPr>
                <w:rFonts w:ascii="Times New Roman" w:eastAsia="Calibri" w:hAnsi="Times New Roman" w:cs="Times New Roman"/>
                <w:sz w:val="26"/>
                <w:szCs w:val="26"/>
              </w:rPr>
            </w:pPr>
            <w:r w:rsidRPr="00EF3979">
              <w:rPr>
                <w:rFonts w:ascii="Times New Roman" w:eastAsia="Calibri" w:hAnsi="Times New Roman" w:cs="Times New Roman"/>
                <w:sz w:val="26"/>
                <w:szCs w:val="26"/>
              </w:rPr>
              <w:t>Для юридических лиц: место нахождения, адрес</w:t>
            </w:r>
          </w:p>
        </w:tc>
      </w:tr>
      <w:tr w:rsidR="00EF3979" w:rsidRPr="00EF3979" w:rsidTr="00054A78">
        <w:tc>
          <w:tcPr>
            <w:tcW w:w="851" w:type="dxa"/>
            <w:tcBorders>
              <w:top w:val="single" w:sz="4" w:space="0" w:color="auto"/>
              <w:left w:val="single" w:sz="4" w:space="0" w:color="auto"/>
              <w:bottom w:val="single" w:sz="4" w:space="0" w:color="auto"/>
              <w:right w:val="single" w:sz="4" w:space="0" w:color="auto"/>
            </w:tcBorders>
          </w:tcPr>
          <w:p w:rsidR="00EF3979" w:rsidRPr="00EF3979" w:rsidRDefault="00EF3979" w:rsidP="00EF3979">
            <w:pPr>
              <w:spacing w:after="0" w:line="240" w:lineRule="auto"/>
              <w:ind w:right="227"/>
              <w:jc w:val="center"/>
              <w:rPr>
                <w:rFonts w:ascii="Times New Roman" w:eastAsia="Calibri" w:hAnsi="Times New Roman" w:cs="Times New Roman"/>
                <w:sz w:val="26"/>
                <w:szCs w:val="26"/>
              </w:rPr>
            </w:pPr>
          </w:p>
        </w:tc>
        <w:tc>
          <w:tcPr>
            <w:tcW w:w="3544" w:type="dxa"/>
            <w:tcBorders>
              <w:top w:val="single" w:sz="4" w:space="0" w:color="auto"/>
              <w:left w:val="single" w:sz="4" w:space="0" w:color="auto"/>
              <w:bottom w:val="single" w:sz="4" w:space="0" w:color="auto"/>
              <w:right w:val="single" w:sz="4" w:space="0" w:color="auto"/>
            </w:tcBorders>
          </w:tcPr>
          <w:p w:rsidR="00EF3979" w:rsidRPr="00EF3979" w:rsidRDefault="00EF3979" w:rsidP="00EF3979">
            <w:pPr>
              <w:spacing w:after="0" w:line="240" w:lineRule="auto"/>
              <w:ind w:right="227"/>
              <w:jc w:val="center"/>
              <w:rPr>
                <w:rFonts w:ascii="Times New Roman" w:eastAsia="Calibri" w:hAnsi="Times New Roman" w:cs="Times New Roman"/>
                <w:sz w:val="26"/>
                <w:szCs w:val="26"/>
              </w:rPr>
            </w:pPr>
          </w:p>
        </w:tc>
        <w:tc>
          <w:tcPr>
            <w:tcW w:w="5245" w:type="dxa"/>
            <w:tcBorders>
              <w:top w:val="single" w:sz="4" w:space="0" w:color="auto"/>
              <w:left w:val="single" w:sz="4" w:space="0" w:color="auto"/>
              <w:bottom w:val="single" w:sz="4" w:space="0" w:color="auto"/>
              <w:right w:val="single" w:sz="4" w:space="0" w:color="auto"/>
            </w:tcBorders>
          </w:tcPr>
          <w:p w:rsidR="00EF3979" w:rsidRPr="00EF3979" w:rsidRDefault="00EF3979" w:rsidP="00EF3979">
            <w:pPr>
              <w:spacing w:after="0" w:line="240" w:lineRule="auto"/>
              <w:ind w:right="227"/>
              <w:jc w:val="center"/>
              <w:rPr>
                <w:rFonts w:ascii="Times New Roman" w:eastAsia="Calibri" w:hAnsi="Times New Roman" w:cs="Times New Roman"/>
                <w:sz w:val="26"/>
                <w:szCs w:val="26"/>
              </w:rPr>
            </w:pPr>
          </w:p>
        </w:tc>
      </w:tr>
      <w:tr w:rsidR="00EF3979" w:rsidRPr="00EF3979" w:rsidTr="00054A78">
        <w:tc>
          <w:tcPr>
            <w:tcW w:w="851" w:type="dxa"/>
            <w:tcBorders>
              <w:top w:val="single" w:sz="4" w:space="0" w:color="auto"/>
              <w:left w:val="single" w:sz="4" w:space="0" w:color="auto"/>
              <w:bottom w:val="single" w:sz="4" w:space="0" w:color="auto"/>
              <w:right w:val="single" w:sz="4" w:space="0" w:color="auto"/>
            </w:tcBorders>
          </w:tcPr>
          <w:p w:rsidR="00EF3979" w:rsidRPr="00EF3979" w:rsidRDefault="00EF3979" w:rsidP="00EF3979">
            <w:pPr>
              <w:spacing w:after="0" w:line="240" w:lineRule="auto"/>
              <w:ind w:right="227"/>
              <w:jc w:val="center"/>
              <w:rPr>
                <w:rFonts w:ascii="Times New Roman" w:eastAsia="Calibri" w:hAnsi="Times New Roman" w:cs="Times New Roman"/>
                <w:sz w:val="26"/>
                <w:szCs w:val="26"/>
              </w:rPr>
            </w:pPr>
          </w:p>
        </w:tc>
        <w:tc>
          <w:tcPr>
            <w:tcW w:w="3544" w:type="dxa"/>
            <w:tcBorders>
              <w:top w:val="single" w:sz="4" w:space="0" w:color="auto"/>
              <w:left w:val="single" w:sz="4" w:space="0" w:color="auto"/>
              <w:bottom w:val="single" w:sz="4" w:space="0" w:color="auto"/>
              <w:right w:val="single" w:sz="4" w:space="0" w:color="auto"/>
            </w:tcBorders>
          </w:tcPr>
          <w:p w:rsidR="00EF3979" w:rsidRPr="00EF3979" w:rsidRDefault="00EF3979" w:rsidP="00EF3979">
            <w:pPr>
              <w:spacing w:after="0" w:line="240" w:lineRule="auto"/>
              <w:ind w:right="227"/>
              <w:jc w:val="center"/>
              <w:rPr>
                <w:rFonts w:ascii="Times New Roman" w:eastAsia="Calibri" w:hAnsi="Times New Roman" w:cs="Times New Roman"/>
                <w:sz w:val="26"/>
                <w:szCs w:val="26"/>
              </w:rPr>
            </w:pPr>
          </w:p>
        </w:tc>
        <w:tc>
          <w:tcPr>
            <w:tcW w:w="5245" w:type="dxa"/>
            <w:tcBorders>
              <w:top w:val="single" w:sz="4" w:space="0" w:color="auto"/>
              <w:left w:val="single" w:sz="4" w:space="0" w:color="auto"/>
              <w:bottom w:val="single" w:sz="4" w:space="0" w:color="auto"/>
              <w:right w:val="single" w:sz="4" w:space="0" w:color="auto"/>
            </w:tcBorders>
          </w:tcPr>
          <w:p w:rsidR="00EF3979" w:rsidRPr="00EF3979" w:rsidRDefault="00EF3979" w:rsidP="00EF3979">
            <w:pPr>
              <w:spacing w:after="0" w:line="240" w:lineRule="auto"/>
              <w:ind w:right="227"/>
              <w:jc w:val="center"/>
              <w:rPr>
                <w:rFonts w:ascii="Times New Roman" w:eastAsia="Calibri" w:hAnsi="Times New Roman" w:cs="Times New Roman"/>
                <w:sz w:val="26"/>
                <w:szCs w:val="26"/>
              </w:rPr>
            </w:pPr>
          </w:p>
        </w:tc>
      </w:tr>
      <w:tr w:rsidR="00EF3979" w:rsidRPr="00EF3979" w:rsidTr="00054A78">
        <w:tc>
          <w:tcPr>
            <w:tcW w:w="851" w:type="dxa"/>
            <w:tcBorders>
              <w:top w:val="single" w:sz="4" w:space="0" w:color="auto"/>
              <w:left w:val="single" w:sz="4" w:space="0" w:color="auto"/>
              <w:bottom w:val="single" w:sz="4" w:space="0" w:color="auto"/>
              <w:right w:val="single" w:sz="4" w:space="0" w:color="auto"/>
            </w:tcBorders>
          </w:tcPr>
          <w:p w:rsidR="00EF3979" w:rsidRPr="00EF3979" w:rsidRDefault="00EF3979" w:rsidP="00EF3979">
            <w:pPr>
              <w:spacing w:after="0" w:line="240" w:lineRule="auto"/>
              <w:ind w:right="227"/>
              <w:jc w:val="center"/>
              <w:rPr>
                <w:rFonts w:ascii="Times New Roman" w:eastAsia="Calibri" w:hAnsi="Times New Roman" w:cs="Times New Roman"/>
                <w:sz w:val="26"/>
                <w:szCs w:val="26"/>
              </w:rPr>
            </w:pPr>
          </w:p>
        </w:tc>
        <w:tc>
          <w:tcPr>
            <w:tcW w:w="3544" w:type="dxa"/>
            <w:tcBorders>
              <w:top w:val="single" w:sz="4" w:space="0" w:color="auto"/>
              <w:left w:val="single" w:sz="4" w:space="0" w:color="auto"/>
              <w:bottom w:val="single" w:sz="4" w:space="0" w:color="auto"/>
              <w:right w:val="single" w:sz="4" w:space="0" w:color="auto"/>
            </w:tcBorders>
          </w:tcPr>
          <w:p w:rsidR="00EF3979" w:rsidRPr="00EF3979" w:rsidRDefault="00EF3979" w:rsidP="00EF3979">
            <w:pPr>
              <w:spacing w:after="0" w:line="240" w:lineRule="auto"/>
              <w:ind w:right="227"/>
              <w:jc w:val="center"/>
              <w:rPr>
                <w:rFonts w:ascii="Times New Roman" w:eastAsia="Calibri" w:hAnsi="Times New Roman" w:cs="Times New Roman"/>
                <w:sz w:val="26"/>
                <w:szCs w:val="26"/>
              </w:rPr>
            </w:pPr>
          </w:p>
        </w:tc>
        <w:tc>
          <w:tcPr>
            <w:tcW w:w="5245" w:type="dxa"/>
            <w:tcBorders>
              <w:top w:val="single" w:sz="4" w:space="0" w:color="auto"/>
              <w:left w:val="single" w:sz="4" w:space="0" w:color="auto"/>
              <w:bottom w:val="single" w:sz="4" w:space="0" w:color="auto"/>
              <w:right w:val="single" w:sz="4" w:space="0" w:color="auto"/>
            </w:tcBorders>
          </w:tcPr>
          <w:p w:rsidR="00EF3979" w:rsidRPr="00EF3979" w:rsidRDefault="00EF3979" w:rsidP="00EF3979">
            <w:pPr>
              <w:spacing w:after="0" w:line="240" w:lineRule="auto"/>
              <w:ind w:right="227"/>
              <w:jc w:val="center"/>
              <w:rPr>
                <w:rFonts w:ascii="Times New Roman" w:eastAsia="Calibri" w:hAnsi="Times New Roman" w:cs="Times New Roman"/>
                <w:sz w:val="26"/>
                <w:szCs w:val="26"/>
              </w:rPr>
            </w:pPr>
          </w:p>
        </w:tc>
      </w:tr>
    </w:tbl>
    <w:p w:rsidR="00EF3979" w:rsidRPr="00EF3979" w:rsidRDefault="00EF3979" w:rsidP="00EF3979">
      <w:pPr>
        <w:spacing w:after="0" w:line="240" w:lineRule="auto"/>
        <w:ind w:firstLine="567"/>
        <w:jc w:val="both"/>
        <w:rPr>
          <w:rFonts w:ascii="Times New Roman" w:eastAsia="Calibri" w:hAnsi="Times New Roman" w:cs="Times New Roman"/>
          <w:b/>
          <w:sz w:val="26"/>
          <w:szCs w:val="26"/>
        </w:rPr>
      </w:pPr>
    </w:p>
    <w:tbl>
      <w:tblPr>
        <w:tblW w:w="9539" w:type="dxa"/>
        <w:tblInd w:w="108" w:type="dxa"/>
        <w:tblLayout w:type="fixed"/>
        <w:tblLook w:val="0000" w:firstRow="0" w:lastRow="0" w:firstColumn="0" w:lastColumn="0" w:noHBand="0" w:noVBand="0"/>
      </w:tblPr>
      <w:tblGrid>
        <w:gridCol w:w="3780"/>
        <w:gridCol w:w="209"/>
        <w:gridCol w:w="264"/>
        <w:gridCol w:w="1123"/>
        <w:gridCol w:w="204"/>
        <w:gridCol w:w="90"/>
        <w:gridCol w:w="3686"/>
        <w:gridCol w:w="183"/>
      </w:tblGrid>
      <w:tr w:rsidR="00EF3979" w:rsidRPr="00EF3979" w:rsidTr="00054A78">
        <w:trPr>
          <w:trHeight w:val="272"/>
        </w:trPr>
        <w:tc>
          <w:tcPr>
            <w:tcW w:w="3989" w:type="dxa"/>
            <w:gridSpan w:val="2"/>
          </w:tcPr>
          <w:p w:rsidR="00EF3979" w:rsidRPr="00EF3979" w:rsidRDefault="00EF3979" w:rsidP="00EF3979">
            <w:pPr>
              <w:suppressAutoHyphens/>
              <w:spacing w:after="0" w:line="240" w:lineRule="auto"/>
              <w:ind w:right="-108"/>
              <w:jc w:val="center"/>
              <w:rPr>
                <w:rFonts w:ascii="Times New Roman" w:eastAsia="Times New Roman" w:hAnsi="Times New Roman" w:cs="Times New Roman"/>
                <w:sz w:val="20"/>
                <w:szCs w:val="20"/>
                <w:lang w:eastAsia="zh-CN"/>
              </w:rPr>
            </w:pPr>
          </w:p>
        </w:tc>
        <w:tc>
          <w:tcPr>
            <w:tcW w:w="1387" w:type="dxa"/>
            <w:gridSpan w:val="2"/>
          </w:tcPr>
          <w:p w:rsidR="00EF3979" w:rsidRPr="00EF3979" w:rsidRDefault="00EF3979" w:rsidP="00EF3979">
            <w:pPr>
              <w:suppressAutoHyphens/>
              <w:spacing w:after="0" w:line="240" w:lineRule="auto"/>
              <w:jc w:val="center"/>
              <w:rPr>
                <w:rFonts w:ascii="Times New Roman" w:eastAsia="Times New Roman" w:hAnsi="Times New Roman" w:cs="Times New Roman"/>
                <w:bCs/>
                <w:iCs/>
                <w:sz w:val="24"/>
                <w:szCs w:val="24"/>
                <w:lang w:eastAsia="zh-CN"/>
              </w:rPr>
            </w:pPr>
          </w:p>
        </w:tc>
        <w:tc>
          <w:tcPr>
            <w:tcW w:w="4163" w:type="dxa"/>
            <w:gridSpan w:val="4"/>
          </w:tcPr>
          <w:p w:rsidR="00EF3979" w:rsidRDefault="00EF3979" w:rsidP="00EF3979">
            <w:pPr>
              <w:suppressAutoHyphens/>
              <w:spacing w:after="0" w:line="240" w:lineRule="auto"/>
              <w:jc w:val="center"/>
              <w:rPr>
                <w:rFonts w:ascii="Times New Roman" w:eastAsia="Times New Roman" w:hAnsi="Times New Roman" w:cs="Times New Roman"/>
                <w:sz w:val="20"/>
                <w:szCs w:val="20"/>
                <w:lang w:eastAsia="zh-CN"/>
              </w:rPr>
            </w:pPr>
          </w:p>
          <w:p w:rsidR="00EA2AB8" w:rsidRDefault="00EA2AB8" w:rsidP="00EF3979">
            <w:pPr>
              <w:suppressAutoHyphens/>
              <w:spacing w:after="0" w:line="240" w:lineRule="auto"/>
              <w:jc w:val="center"/>
              <w:rPr>
                <w:rFonts w:ascii="Times New Roman" w:eastAsia="Times New Roman" w:hAnsi="Times New Roman" w:cs="Times New Roman"/>
                <w:sz w:val="20"/>
                <w:szCs w:val="20"/>
                <w:lang w:eastAsia="zh-CN"/>
              </w:rPr>
            </w:pPr>
          </w:p>
          <w:p w:rsidR="00EA2AB8" w:rsidRPr="00EF3979" w:rsidRDefault="00EA2AB8" w:rsidP="00EF3979">
            <w:pPr>
              <w:suppressAutoHyphens/>
              <w:spacing w:after="0" w:line="240" w:lineRule="auto"/>
              <w:jc w:val="center"/>
              <w:rPr>
                <w:rFonts w:ascii="Times New Roman" w:eastAsia="Times New Roman" w:hAnsi="Times New Roman" w:cs="Times New Roman"/>
                <w:sz w:val="20"/>
                <w:szCs w:val="20"/>
                <w:lang w:eastAsia="zh-CN"/>
              </w:rPr>
            </w:pPr>
          </w:p>
        </w:tc>
      </w:tr>
      <w:tr w:rsidR="00EF3979" w:rsidRPr="00EF3979" w:rsidTr="00054A78">
        <w:trPr>
          <w:gridAfter w:val="1"/>
          <w:wAfter w:w="183" w:type="dxa"/>
        </w:trPr>
        <w:tc>
          <w:tcPr>
            <w:tcW w:w="3780" w:type="dxa"/>
          </w:tcPr>
          <w:p w:rsidR="00EF3979" w:rsidRPr="00EF3979" w:rsidRDefault="00EF3979" w:rsidP="00EF3979">
            <w:pPr>
              <w:suppressAutoHyphens/>
              <w:spacing w:after="0" w:line="240" w:lineRule="auto"/>
              <w:ind w:left="-108" w:right="-108"/>
              <w:jc w:val="center"/>
              <w:rPr>
                <w:rFonts w:ascii="Arial Cyr Chuv" w:eastAsia="Times New Roman" w:hAnsi="Arial Cyr Chuv" w:cs="Times New Roman"/>
                <w:sz w:val="24"/>
                <w:szCs w:val="24"/>
                <w:lang w:eastAsia="zh-CN"/>
              </w:rPr>
            </w:pPr>
          </w:p>
          <w:p w:rsidR="00EF3979" w:rsidRPr="00EF3979" w:rsidRDefault="00EF3979" w:rsidP="00EF3979">
            <w:pPr>
              <w:suppressAutoHyphens/>
              <w:spacing w:after="0" w:line="240" w:lineRule="auto"/>
              <w:ind w:left="-108" w:right="-108"/>
              <w:jc w:val="center"/>
              <w:rPr>
                <w:rFonts w:ascii="Arial Cyr Chuv" w:eastAsia="Times New Roman" w:hAnsi="Arial Cyr Chuv" w:cs="Times New Roman"/>
                <w:sz w:val="24"/>
                <w:szCs w:val="24"/>
                <w:lang w:eastAsia="zh-CN"/>
              </w:rPr>
            </w:pPr>
          </w:p>
          <w:p w:rsidR="00EF3979" w:rsidRPr="00EF3979" w:rsidRDefault="00EF3979" w:rsidP="00EF3979">
            <w:pPr>
              <w:suppressAutoHyphens/>
              <w:spacing w:after="0" w:line="240" w:lineRule="auto"/>
              <w:ind w:left="-108" w:right="-108"/>
              <w:jc w:val="center"/>
              <w:rPr>
                <w:rFonts w:ascii="Arial Cyr Chuv" w:eastAsia="Times New Roman" w:hAnsi="Arial Cyr Chuv" w:cs="Times New Roman"/>
                <w:sz w:val="24"/>
                <w:szCs w:val="24"/>
                <w:lang w:eastAsia="zh-CN"/>
              </w:rPr>
            </w:pPr>
          </w:p>
        </w:tc>
        <w:tc>
          <w:tcPr>
            <w:tcW w:w="1800" w:type="dxa"/>
            <w:gridSpan w:val="4"/>
          </w:tcPr>
          <w:p w:rsidR="00EF3979" w:rsidRPr="00EF3979" w:rsidRDefault="00EF3979" w:rsidP="00EF3979">
            <w:pPr>
              <w:suppressAutoHyphens/>
              <w:spacing w:after="0" w:line="240" w:lineRule="auto"/>
              <w:jc w:val="center"/>
              <w:rPr>
                <w:rFonts w:ascii="Arial Cyr Chuv" w:eastAsia="Times New Roman" w:hAnsi="Arial Cyr Chuv" w:cs="Arial Cyr Chuv"/>
                <w:b/>
                <w:bCs/>
                <w:iCs/>
                <w:sz w:val="24"/>
                <w:szCs w:val="24"/>
                <w:lang w:eastAsia="zh-CN"/>
              </w:rPr>
            </w:pPr>
          </w:p>
        </w:tc>
        <w:tc>
          <w:tcPr>
            <w:tcW w:w="3776" w:type="dxa"/>
            <w:gridSpan w:val="2"/>
          </w:tcPr>
          <w:p w:rsidR="00EF3979" w:rsidRPr="00EF3979" w:rsidRDefault="00EF3979" w:rsidP="00EF3979">
            <w:pPr>
              <w:suppressAutoHyphens/>
              <w:spacing w:after="0" w:line="240" w:lineRule="auto"/>
              <w:ind w:left="-108" w:right="-108"/>
              <w:jc w:val="center"/>
              <w:rPr>
                <w:rFonts w:ascii="Arial Cyr Chuv" w:eastAsia="Times New Roman" w:hAnsi="Arial Cyr Chuv" w:cs="Times New Roman"/>
                <w:sz w:val="24"/>
                <w:szCs w:val="24"/>
                <w:lang w:eastAsia="zh-CN"/>
              </w:rPr>
            </w:pPr>
          </w:p>
        </w:tc>
      </w:tr>
      <w:tr w:rsidR="00EF3979" w:rsidRPr="00EF3979" w:rsidTr="00054A78">
        <w:trPr>
          <w:gridAfter w:val="1"/>
          <w:wAfter w:w="183" w:type="dxa"/>
        </w:trPr>
        <w:tc>
          <w:tcPr>
            <w:tcW w:w="4253" w:type="dxa"/>
            <w:gridSpan w:val="3"/>
          </w:tcPr>
          <w:p w:rsidR="00EF3979" w:rsidRPr="00EF3979" w:rsidRDefault="00EF3979" w:rsidP="00EF3979">
            <w:pPr>
              <w:suppressAutoHyphens/>
              <w:spacing w:after="0" w:line="240" w:lineRule="auto"/>
              <w:ind w:right="-108"/>
              <w:jc w:val="center"/>
              <w:rPr>
                <w:rFonts w:ascii="Arial Cyr Chuv" w:eastAsia="Times New Roman" w:hAnsi="Arial Cyr Chuv" w:cs="Times New Roman"/>
                <w:sz w:val="24"/>
                <w:szCs w:val="24"/>
                <w:lang w:eastAsia="zh-CN"/>
              </w:rPr>
            </w:pPr>
            <w:proofErr w:type="spellStart"/>
            <w:r w:rsidRPr="00EF3979">
              <w:rPr>
                <w:rFonts w:ascii="Arial Cyr Chuv" w:eastAsia="Times New Roman" w:hAnsi="Arial Cyr Chuv" w:cs="Arial Cyr Chuv"/>
                <w:b/>
                <w:bCs/>
                <w:iCs/>
                <w:sz w:val="24"/>
                <w:szCs w:val="24"/>
                <w:lang w:eastAsia="zh-CN"/>
              </w:rPr>
              <w:t>Чёваш</w:t>
            </w:r>
            <w:proofErr w:type="spellEnd"/>
            <w:r w:rsidRPr="00EF3979">
              <w:rPr>
                <w:rFonts w:ascii="Arial Cyr Chuv" w:eastAsia="Times New Roman" w:hAnsi="Arial Cyr Chuv" w:cs="Arial Cyr Chuv"/>
                <w:b/>
                <w:bCs/>
                <w:iCs/>
                <w:sz w:val="24"/>
                <w:szCs w:val="24"/>
                <w:lang w:eastAsia="zh-CN"/>
              </w:rPr>
              <w:t xml:space="preserve"> Республики</w:t>
            </w:r>
          </w:p>
          <w:p w:rsidR="00EF3979" w:rsidRPr="00EF3979" w:rsidRDefault="00EF3979" w:rsidP="00EF3979">
            <w:pPr>
              <w:suppressAutoHyphens/>
              <w:spacing w:after="0" w:line="360" w:lineRule="auto"/>
              <w:ind w:right="-108"/>
              <w:jc w:val="center"/>
              <w:rPr>
                <w:rFonts w:ascii="Arial Cyr Chuv" w:eastAsia="Times New Roman" w:hAnsi="Arial Cyr Chuv" w:cs="Times New Roman"/>
                <w:sz w:val="24"/>
                <w:szCs w:val="24"/>
                <w:lang w:eastAsia="zh-CN"/>
              </w:rPr>
            </w:pPr>
            <w:proofErr w:type="spellStart"/>
            <w:r w:rsidRPr="00EF3979">
              <w:rPr>
                <w:rFonts w:ascii="Arial Cyr Chuv" w:eastAsia="Times New Roman" w:hAnsi="Arial Cyr Chuv" w:cs="Arial Cyr Chuv"/>
                <w:b/>
                <w:bCs/>
                <w:sz w:val="24"/>
                <w:szCs w:val="24"/>
                <w:lang w:eastAsia="zh-CN"/>
              </w:rPr>
              <w:t>Елч</w:t>
            </w:r>
            <w:proofErr w:type="gramStart"/>
            <w:r w:rsidRPr="00EF3979">
              <w:rPr>
                <w:rFonts w:ascii="Arial Cyr Chuv" w:eastAsia="Times New Roman" w:hAnsi="Arial Cyr Chuv" w:cs="Arial Cyr Chuv"/>
                <w:b/>
                <w:bCs/>
                <w:sz w:val="24"/>
                <w:szCs w:val="24"/>
                <w:lang w:eastAsia="zh-CN"/>
              </w:rPr>
              <w:t>.к</w:t>
            </w:r>
            <w:proofErr w:type="spellEnd"/>
            <w:proofErr w:type="gramEnd"/>
            <w:r w:rsidRPr="00EF3979">
              <w:rPr>
                <w:rFonts w:ascii="Arial Cyr Chuv" w:eastAsia="Times New Roman" w:hAnsi="Arial Cyr Chuv" w:cs="Arial Cyr Chuv"/>
                <w:b/>
                <w:bCs/>
                <w:sz w:val="24"/>
                <w:szCs w:val="24"/>
                <w:lang w:eastAsia="zh-CN"/>
              </w:rPr>
              <w:t xml:space="preserve"> район.</w:t>
            </w:r>
          </w:p>
          <w:p w:rsidR="00EF3979" w:rsidRPr="00EF3979" w:rsidRDefault="00EF3979" w:rsidP="00EF3979">
            <w:pPr>
              <w:suppressAutoHyphens/>
              <w:spacing w:after="0" w:line="240" w:lineRule="auto"/>
              <w:ind w:right="-108"/>
              <w:jc w:val="center"/>
              <w:rPr>
                <w:rFonts w:ascii="Arial Cyr Chuv" w:eastAsia="Times New Roman" w:hAnsi="Arial Cyr Chuv" w:cs="Times New Roman"/>
                <w:sz w:val="24"/>
                <w:szCs w:val="24"/>
                <w:lang w:eastAsia="zh-CN"/>
              </w:rPr>
            </w:pPr>
            <w:r w:rsidRPr="00EF3979">
              <w:rPr>
                <w:rFonts w:ascii="Arial Cyr Chuv" w:eastAsia="Times New Roman" w:hAnsi="Arial Cyr Chuv" w:cs="Arial Cyr Chuv"/>
                <w:b/>
                <w:bCs/>
                <w:sz w:val="24"/>
                <w:szCs w:val="24"/>
                <w:lang w:eastAsia="zh-CN"/>
              </w:rPr>
              <w:t>+</w:t>
            </w:r>
            <w:proofErr w:type="spellStart"/>
            <w:r w:rsidRPr="00EF3979">
              <w:rPr>
                <w:rFonts w:ascii="Arial Cyr Chuv" w:eastAsia="Times New Roman" w:hAnsi="Arial Cyr Chuv" w:cs="Arial Cyr Chuv"/>
                <w:b/>
                <w:bCs/>
                <w:sz w:val="24"/>
                <w:szCs w:val="24"/>
                <w:lang w:eastAsia="zh-CN"/>
              </w:rPr>
              <w:t>ир.кл</w:t>
            </w:r>
            <w:proofErr w:type="spellEnd"/>
            <w:r w:rsidRPr="00EF3979">
              <w:rPr>
                <w:rFonts w:ascii="Arial Cyr Chuv" w:eastAsia="Times New Roman" w:hAnsi="Arial Cyr Chuv" w:cs="Arial Cyr Chuv"/>
                <w:b/>
                <w:bCs/>
                <w:sz w:val="24"/>
                <w:szCs w:val="24"/>
                <w:lang w:eastAsia="zh-CN"/>
              </w:rPr>
              <w:t xml:space="preserve">. </w:t>
            </w:r>
            <w:proofErr w:type="spellStart"/>
            <w:r w:rsidRPr="00EF3979">
              <w:rPr>
                <w:rFonts w:ascii="Arial Cyr Chuv" w:eastAsia="Times New Roman" w:hAnsi="Arial Cyr Chuv" w:cs="Arial Cyr Chuv"/>
                <w:b/>
                <w:bCs/>
                <w:sz w:val="24"/>
                <w:szCs w:val="24"/>
                <w:lang w:eastAsia="zh-CN"/>
              </w:rPr>
              <w:t>Шёхаль</w:t>
            </w:r>
            <w:proofErr w:type="spellEnd"/>
            <w:r w:rsidRPr="00EF3979">
              <w:rPr>
                <w:rFonts w:ascii="Arial Cyr Chuv" w:eastAsia="Times New Roman" w:hAnsi="Arial Cyr Chuv" w:cs="Arial Cyr Chuv"/>
                <w:b/>
                <w:bCs/>
                <w:sz w:val="24"/>
                <w:szCs w:val="24"/>
                <w:lang w:eastAsia="zh-CN"/>
              </w:rPr>
              <w:t xml:space="preserve"> ял </w:t>
            </w:r>
            <w:proofErr w:type="spellStart"/>
            <w:r w:rsidRPr="00EF3979">
              <w:rPr>
                <w:rFonts w:ascii="Arial Cyr Chuv" w:eastAsia="Times New Roman" w:hAnsi="Arial Cyr Chuv" w:cs="Arial Cyr Chuv"/>
                <w:b/>
                <w:bCs/>
                <w:sz w:val="24"/>
                <w:szCs w:val="24"/>
                <w:lang w:eastAsia="zh-CN"/>
              </w:rPr>
              <w:t>поселений</w:t>
            </w:r>
            <w:proofErr w:type="gramStart"/>
            <w:r w:rsidRPr="00EF3979">
              <w:rPr>
                <w:rFonts w:ascii="Arial Cyr Chuv" w:eastAsia="Times New Roman" w:hAnsi="Arial Cyr Chuv" w:cs="Arial Cyr Chuv"/>
                <w:b/>
                <w:bCs/>
                <w:sz w:val="24"/>
                <w:szCs w:val="24"/>
                <w:lang w:eastAsia="zh-CN"/>
              </w:rPr>
              <w:t>.н</w:t>
            </w:r>
            <w:proofErr w:type="spellEnd"/>
            <w:proofErr w:type="gramEnd"/>
          </w:p>
          <w:p w:rsidR="00EF3979" w:rsidRPr="00EF3979" w:rsidRDefault="00EF3979" w:rsidP="00EF3979">
            <w:pPr>
              <w:suppressAutoHyphens/>
              <w:spacing w:after="0" w:line="360" w:lineRule="auto"/>
              <w:ind w:right="-108"/>
              <w:jc w:val="center"/>
              <w:rPr>
                <w:rFonts w:ascii="Arial Cyr Chuv" w:eastAsia="Times New Roman" w:hAnsi="Arial Cyr Chuv" w:cs="Times New Roman"/>
                <w:sz w:val="24"/>
                <w:szCs w:val="24"/>
                <w:lang w:eastAsia="zh-CN"/>
              </w:rPr>
            </w:pPr>
            <w:proofErr w:type="spellStart"/>
            <w:r w:rsidRPr="00EF3979">
              <w:rPr>
                <w:rFonts w:ascii="Arial Cyr Chuv" w:eastAsia="Times New Roman" w:hAnsi="Arial Cyr Chuv" w:cs="Arial Cyr Chuv"/>
                <w:b/>
                <w:bCs/>
                <w:sz w:val="24"/>
                <w:szCs w:val="24"/>
                <w:lang w:eastAsia="zh-CN"/>
              </w:rPr>
              <w:t>Депутатсен</w:t>
            </w:r>
            <w:proofErr w:type="spellEnd"/>
            <w:r w:rsidRPr="00EF3979">
              <w:rPr>
                <w:rFonts w:ascii="Arial Cyr Chuv" w:eastAsia="Times New Roman" w:hAnsi="Arial Cyr Chuv" w:cs="Arial Cyr Chuv"/>
                <w:b/>
                <w:bCs/>
                <w:sz w:val="24"/>
                <w:szCs w:val="24"/>
                <w:lang w:eastAsia="zh-CN"/>
              </w:rPr>
              <w:t xml:space="preserve"> </w:t>
            </w:r>
            <w:proofErr w:type="spellStart"/>
            <w:r w:rsidRPr="00EF3979">
              <w:rPr>
                <w:rFonts w:ascii="Arial Cyr Chuv" w:eastAsia="Times New Roman" w:hAnsi="Arial Cyr Chuv" w:cs="Arial Cyr Chuv"/>
                <w:b/>
                <w:bCs/>
                <w:sz w:val="24"/>
                <w:szCs w:val="24"/>
                <w:lang w:eastAsia="zh-CN"/>
              </w:rPr>
              <w:t>пухёв</w:t>
            </w:r>
            <w:proofErr w:type="spellEnd"/>
            <w:r w:rsidRPr="00EF3979">
              <w:rPr>
                <w:rFonts w:ascii="Arial Cyr Chuv" w:eastAsia="Times New Roman" w:hAnsi="Arial Cyr Chuv" w:cs="Arial Cyr Chuv"/>
                <w:b/>
                <w:bCs/>
                <w:sz w:val="24"/>
                <w:szCs w:val="24"/>
                <w:lang w:eastAsia="zh-CN"/>
              </w:rPr>
              <w:t>.</w:t>
            </w:r>
          </w:p>
          <w:p w:rsidR="00EF3979" w:rsidRPr="00EF3979" w:rsidRDefault="00EF3979" w:rsidP="00EF3979">
            <w:pPr>
              <w:suppressAutoHyphens/>
              <w:spacing w:after="0" w:line="360" w:lineRule="auto"/>
              <w:ind w:right="-108"/>
              <w:jc w:val="center"/>
              <w:rPr>
                <w:rFonts w:ascii="Arial Cyr Chuv" w:eastAsia="Times New Roman" w:hAnsi="Arial Cyr Chuv" w:cs="Arial Cyr Chuv"/>
                <w:b/>
                <w:bCs/>
                <w:sz w:val="24"/>
                <w:szCs w:val="24"/>
                <w:lang w:eastAsia="zh-CN"/>
              </w:rPr>
            </w:pPr>
          </w:p>
          <w:p w:rsidR="00EF3979" w:rsidRPr="00EF3979" w:rsidRDefault="00EF3979" w:rsidP="00EF3979">
            <w:pPr>
              <w:suppressAutoHyphens/>
              <w:spacing w:after="0" w:line="360" w:lineRule="auto"/>
              <w:ind w:right="-108"/>
              <w:jc w:val="center"/>
              <w:rPr>
                <w:rFonts w:ascii="Arial Cyr Chuv" w:eastAsia="Times New Roman" w:hAnsi="Arial Cyr Chuv" w:cs="Times New Roman"/>
                <w:sz w:val="24"/>
                <w:szCs w:val="24"/>
                <w:lang w:eastAsia="zh-CN"/>
              </w:rPr>
            </w:pPr>
            <w:r w:rsidRPr="00EF3979">
              <w:rPr>
                <w:rFonts w:ascii="Arial Cyr Chuv" w:eastAsia="Times New Roman" w:hAnsi="Arial Cyr Chuv" w:cs="Arial Cyr Chuv"/>
                <w:b/>
                <w:sz w:val="24"/>
                <w:szCs w:val="24"/>
                <w:lang w:eastAsia="zh-CN"/>
              </w:rPr>
              <w:t>ЙЫШЁНУ</w:t>
            </w:r>
          </w:p>
          <w:p w:rsidR="00EF3979" w:rsidRPr="00EF3979" w:rsidRDefault="00EF3979" w:rsidP="00EF3979">
            <w:pPr>
              <w:suppressAutoHyphens/>
              <w:spacing w:after="0" w:line="240" w:lineRule="auto"/>
              <w:ind w:right="-108"/>
              <w:rPr>
                <w:rFonts w:ascii="Arial Cyr Chuv" w:eastAsia="Times New Roman" w:hAnsi="Arial Cyr Chuv" w:cs="Times New Roman"/>
                <w:sz w:val="24"/>
                <w:szCs w:val="24"/>
                <w:lang w:eastAsia="zh-CN"/>
              </w:rPr>
            </w:pPr>
            <w:r w:rsidRPr="00EF3979">
              <w:rPr>
                <w:rFonts w:ascii="Arial Cyr Chuv" w:eastAsia="Times New Roman" w:hAnsi="Arial Cyr Chuv" w:cs="Arial Cyr Chuv"/>
                <w:sz w:val="24"/>
                <w:szCs w:val="24"/>
                <w:lang w:eastAsia="zh-CN"/>
              </w:rPr>
              <w:t xml:space="preserve"> 2020 =? </w:t>
            </w:r>
            <w:proofErr w:type="spellStart"/>
            <w:r w:rsidRPr="00EF3979">
              <w:rPr>
                <w:rFonts w:ascii="Arial Cyr Chuv" w:eastAsia="Times New Roman" w:hAnsi="Arial Cyr Chuv" w:cs="Arial Cyr Chuv"/>
                <w:sz w:val="24"/>
                <w:szCs w:val="24"/>
                <w:lang w:eastAsia="zh-CN"/>
              </w:rPr>
              <w:t>январ</w:t>
            </w:r>
            <w:r w:rsidRPr="00EF3979">
              <w:rPr>
                <w:rFonts w:ascii="Arial" w:eastAsia="Times New Roman" w:hAnsi="Arial" w:cs="Arial"/>
                <w:sz w:val="24"/>
                <w:szCs w:val="24"/>
                <w:lang w:eastAsia="zh-CN"/>
              </w:rPr>
              <w:t>ē</w:t>
            </w:r>
            <w:r w:rsidRPr="00EF3979">
              <w:rPr>
                <w:rFonts w:ascii="Arial Cyr Chuv" w:eastAsia="Times New Roman" w:hAnsi="Arial Cyr Chuv" w:cs="Arial Cyr Chuv"/>
                <w:sz w:val="24"/>
                <w:szCs w:val="24"/>
                <w:lang w:eastAsia="zh-CN"/>
              </w:rPr>
              <w:t>н</w:t>
            </w:r>
            <w:proofErr w:type="spellEnd"/>
            <w:r w:rsidRPr="00EF3979">
              <w:rPr>
                <w:rFonts w:ascii="Arial Cyr Chuv" w:eastAsia="Times New Roman" w:hAnsi="Arial Cyr Chuv" w:cs="Arial Cyr Chuv"/>
                <w:sz w:val="24"/>
                <w:szCs w:val="24"/>
                <w:lang w:eastAsia="zh-CN"/>
              </w:rPr>
              <w:t xml:space="preserve">  22 -</w:t>
            </w:r>
            <w:proofErr w:type="spellStart"/>
            <w:r w:rsidRPr="00EF3979">
              <w:rPr>
                <w:rFonts w:ascii="Arial Cyr Chuv" w:eastAsia="Times New Roman" w:hAnsi="Arial Cyr Chuv" w:cs="Arial Cyr Chuv"/>
                <w:sz w:val="24"/>
                <w:szCs w:val="24"/>
                <w:lang w:eastAsia="zh-CN"/>
              </w:rPr>
              <w:t>м.ш</w:t>
            </w:r>
            <w:proofErr w:type="spellEnd"/>
            <w:r w:rsidRPr="00EF3979">
              <w:rPr>
                <w:rFonts w:ascii="Arial Cyr Chuv" w:eastAsia="Times New Roman" w:hAnsi="Arial Cyr Chuv" w:cs="Arial Cyr Chuv"/>
                <w:sz w:val="24"/>
                <w:szCs w:val="24"/>
                <w:lang w:eastAsia="zh-CN"/>
              </w:rPr>
              <w:t>. №2</w:t>
            </w:r>
            <w:r w:rsidRPr="00EF3979">
              <w:rPr>
                <w:rFonts w:ascii="Calibri" w:eastAsia="Times New Roman" w:hAnsi="Calibri" w:cs="Arial Cyr Chuv"/>
                <w:sz w:val="24"/>
                <w:szCs w:val="24"/>
                <w:lang w:eastAsia="zh-CN"/>
              </w:rPr>
              <w:t>/</w:t>
            </w:r>
            <w:r w:rsidRPr="00EF3979">
              <w:rPr>
                <w:rFonts w:ascii="Arial Cyr Chuv" w:eastAsia="Times New Roman" w:hAnsi="Arial Cyr Chuv" w:cs="Times New Roman"/>
                <w:sz w:val="24"/>
                <w:szCs w:val="24"/>
                <w:lang w:eastAsia="zh-CN"/>
              </w:rPr>
              <w:t>2</w:t>
            </w:r>
          </w:p>
          <w:p w:rsidR="00EF3979" w:rsidRPr="00EF3979" w:rsidRDefault="00EF3979" w:rsidP="00EF3979">
            <w:pPr>
              <w:suppressAutoHyphens/>
              <w:spacing w:after="0" w:line="240" w:lineRule="auto"/>
              <w:ind w:right="-108"/>
              <w:jc w:val="center"/>
              <w:rPr>
                <w:rFonts w:ascii="Arial Cyr Chuv" w:eastAsia="Times New Roman" w:hAnsi="Arial Cyr Chuv" w:cs="Arial Cyr Chuv"/>
                <w:sz w:val="24"/>
                <w:szCs w:val="24"/>
                <w:lang w:eastAsia="zh-CN"/>
              </w:rPr>
            </w:pPr>
          </w:p>
          <w:p w:rsidR="00EF3979" w:rsidRPr="00EF3979" w:rsidRDefault="00EF3979" w:rsidP="00EF3979">
            <w:pPr>
              <w:suppressAutoHyphens/>
              <w:spacing w:after="0" w:line="240" w:lineRule="auto"/>
              <w:ind w:right="-108"/>
              <w:jc w:val="center"/>
              <w:rPr>
                <w:rFonts w:ascii="Arial Cyr Chuv" w:eastAsia="Times New Roman" w:hAnsi="Arial Cyr Chuv" w:cs="Times New Roman"/>
                <w:sz w:val="24"/>
                <w:szCs w:val="24"/>
                <w:lang w:eastAsia="zh-CN"/>
              </w:rPr>
            </w:pPr>
            <w:r w:rsidRPr="00EF3979">
              <w:rPr>
                <w:rFonts w:ascii="Arial Cyr Chuv" w:eastAsia="Times New Roman" w:hAnsi="Arial Cyr Chuv" w:cs="Arial Cyr Chuv"/>
                <w:sz w:val="20"/>
                <w:szCs w:val="20"/>
                <w:lang w:eastAsia="zh-CN"/>
              </w:rPr>
              <w:t>+</w:t>
            </w:r>
            <w:proofErr w:type="spellStart"/>
            <w:r w:rsidRPr="00EF3979">
              <w:rPr>
                <w:rFonts w:ascii="Arial Cyr Chuv" w:eastAsia="Times New Roman" w:hAnsi="Arial Cyr Chuv" w:cs="Arial Cyr Chuv"/>
                <w:sz w:val="20"/>
                <w:szCs w:val="20"/>
                <w:lang w:eastAsia="zh-CN"/>
              </w:rPr>
              <w:t>ир.кл</w:t>
            </w:r>
            <w:proofErr w:type="spellEnd"/>
            <w:r w:rsidRPr="00EF3979">
              <w:rPr>
                <w:rFonts w:ascii="Arial Cyr Chuv" w:eastAsia="Times New Roman" w:hAnsi="Arial Cyr Chuv" w:cs="Arial Cyr Chuv"/>
                <w:sz w:val="20"/>
                <w:szCs w:val="20"/>
                <w:lang w:eastAsia="zh-CN"/>
              </w:rPr>
              <w:t xml:space="preserve">. </w:t>
            </w:r>
            <w:proofErr w:type="spellStart"/>
            <w:r w:rsidRPr="00EF3979">
              <w:rPr>
                <w:rFonts w:ascii="Arial Cyr Chuv" w:eastAsia="Times New Roman" w:hAnsi="Arial Cyr Chuv" w:cs="Arial Cyr Chuv"/>
                <w:sz w:val="20"/>
                <w:szCs w:val="20"/>
                <w:lang w:eastAsia="zh-CN"/>
              </w:rPr>
              <w:t>Шёхаль</w:t>
            </w:r>
            <w:proofErr w:type="spellEnd"/>
            <w:r w:rsidRPr="00EF3979">
              <w:rPr>
                <w:rFonts w:ascii="Arial Cyr Chuv" w:eastAsia="Times New Roman" w:hAnsi="Arial Cyr Chuv" w:cs="Arial Cyr Chuv"/>
                <w:b/>
                <w:bCs/>
                <w:sz w:val="20"/>
                <w:szCs w:val="20"/>
                <w:lang w:eastAsia="zh-CN"/>
              </w:rPr>
              <w:t xml:space="preserve"> </w:t>
            </w:r>
            <w:r w:rsidRPr="00EF3979">
              <w:rPr>
                <w:rFonts w:ascii="Arial Cyr Chuv" w:eastAsia="Times New Roman" w:hAnsi="Arial Cyr Chuv" w:cs="Arial Cyr Chuv"/>
                <w:sz w:val="20"/>
                <w:szCs w:val="20"/>
                <w:lang w:eastAsia="zh-CN"/>
              </w:rPr>
              <w:t>ял.</w:t>
            </w:r>
          </w:p>
        </w:tc>
        <w:tc>
          <w:tcPr>
            <w:tcW w:w="1417" w:type="dxa"/>
            <w:gridSpan w:val="3"/>
          </w:tcPr>
          <w:p w:rsidR="00EF3979" w:rsidRPr="00EF3979" w:rsidRDefault="00EF3979" w:rsidP="00EF3979">
            <w:pPr>
              <w:suppressAutoHyphens/>
              <w:spacing w:after="0" w:line="240" w:lineRule="auto"/>
              <w:ind w:left="-392" w:right="-108" w:firstLine="392"/>
              <w:jc w:val="center"/>
              <w:rPr>
                <w:rFonts w:ascii="Arial Cyr Chuv" w:eastAsia="Times New Roman" w:hAnsi="Arial Cyr Chuv" w:cs="Arial Cyr Chuv"/>
                <w:b/>
                <w:bCs/>
                <w:iCs/>
                <w:sz w:val="24"/>
                <w:szCs w:val="24"/>
                <w:lang w:eastAsia="zh-CN"/>
              </w:rPr>
            </w:pPr>
            <w:r>
              <w:rPr>
                <w:rFonts w:ascii="Arial Cyr Chuv" w:eastAsia="Times New Roman" w:hAnsi="Arial Cyr Chuv" w:cs="Arial Cyr Chuv"/>
                <w:noProof/>
                <w:color w:val="000080"/>
                <w:sz w:val="24"/>
                <w:szCs w:val="24"/>
                <w:lang w:eastAsia="ru-RU"/>
              </w:rPr>
              <w:drawing>
                <wp:inline distT="0" distB="0" distL="0" distR="0">
                  <wp:extent cx="609600" cy="5048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09600" cy="504825"/>
                          </a:xfrm>
                          <a:prstGeom prst="rect">
                            <a:avLst/>
                          </a:prstGeom>
                          <a:solidFill>
                            <a:srgbClr val="FFFFFF"/>
                          </a:solidFill>
                          <a:ln>
                            <a:noFill/>
                          </a:ln>
                        </pic:spPr>
                      </pic:pic>
                    </a:graphicData>
                  </a:graphic>
                </wp:inline>
              </w:drawing>
            </w:r>
          </w:p>
        </w:tc>
        <w:tc>
          <w:tcPr>
            <w:tcW w:w="3686" w:type="dxa"/>
          </w:tcPr>
          <w:p w:rsidR="00EF3979" w:rsidRPr="00EF3979" w:rsidRDefault="00EF3979" w:rsidP="00EF3979">
            <w:pPr>
              <w:suppressAutoHyphens/>
              <w:spacing w:after="0" w:line="240" w:lineRule="auto"/>
              <w:ind w:right="-108"/>
              <w:jc w:val="center"/>
              <w:rPr>
                <w:rFonts w:ascii="Arial Cyr Chuv" w:eastAsia="Times New Roman" w:hAnsi="Arial Cyr Chuv" w:cs="Times New Roman"/>
                <w:sz w:val="24"/>
                <w:szCs w:val="24"/>
                <w:lang w:eastAsia="zh-CN"/>
              </w:rPr>
            </w:pPr>
            <w:r w:rsidRPr="00EF3979">
              <w:rPr>
                <w:rFonts w:ascii="Arial Cyr Chuv" w:eastAsia="Times New Roman" w:hAnsi="Arial Cyr Chuv" w:cs="Arial Cyr Chuv"/>
                <w:b/>
                <w:bCs/>
                <w:iCs/>
                <w:sz w:val="24"/>
                <w:szCs w:val="24"/>
                <w:lang w:eastAsia="zh-CN"/>
              </w:rPr>
              <w:t>Чувашская  Республика</w:t>
            </w:r>
          </w:p>
          <w:p w:rsidR="00EF3979" w:rsidRPr="00EF3979" w:rsidRDefault="00EF3979" w:rsidP="00EF3979">
            <w:pPr>
              <w:suppressAutoHyphens/>
              <w:spacing w:after="0" w:line="360" w:lineRule="auto"/>
              <w:ind w:right="-108"/>
              <w:jc w:val="center"/>
              <w:rPr>
                <w:rFonts w:ascii="Arial Cyr Chuv" w:eastAsia="Times New Roman" w:hAnsi="Arial Cyr Chuv" w:cs="Times New Roman"/>
                <w:sz w:val="24"/>
                <w:szCs w:val="24"/>
                <w:lang w:eastAsia="zh-CN"/>
              </w:rPr>
            </w:pPr>
            <w:r w:rsidRPr="00EF3979">
              <w:rPr>
                <w:rFonts w:ascii="Arial Cyr Chuv" w:eastAsia="Times New Roman" w:hAnsi="Arial Cyr Chuv" w:cs="Arial Cyr Chuv"/>
                <w:b/>
                <w:bCs/>
                <w:sz w:val="24"/>
                <w:szCs w:val="24"/>
                <w:lang w:eastAsia="zh-CN"/>
              </w:rPr>
              <w:t>Яльчикский район</w:t>
            </w:r>
          </w:p>
          <w:p w:rsidR="00EF3979" w:rsidRPr="00EF3979" w:rsidRDefault="00EF3979" w:rsidP="00EF3979">
            <w:pPr>
              <w:suppressAutoHyphens/>
              <w:spacing w:after="0" w:line="240" w:lineRule="auto"/>
              <w:ind w:right="-108"/>
              <w:jc w:val="center"/>
              <w:rPr>
                <w:rFonts w:ascii="Arial Cyr Chuv" w:eastAsia="Times New Roman" w:hAnsi="Arial Cyr Chuv" w:cs="Times New Roman"/>
                <w:sz w:val="24"/>
                <w:szCs w:val="24"/>
                <w:lang w:eastAsia="zh-CN"/>
              </w:rPr>
            </w:pPr>
            <w:r w:rsidRPr="00EF3979">
              <w:rPr>
                <w:rFonts w:ascii="Arial Cyr Chuv" w:eastAsia="Times New Roman" w:hAnsi="Arial Cyr Chuv" w:cs="Arial Cyr Chuv"/>
                <w:b/>
                <w:bCs/>
                <w:sz w:val="24"/>
                <w:szCs w:val="24"/>
                <w:lang w:eastAsia="zh-CN"/>
              </w:rPr>
              <w:t>Собрание депутатов</w:t>
            </w:r>
          </w:p>
          <w:p w:rsidR="00EF3979" w:rsidRPr="00EF3979" w:rsidRDefault="00EF3979" w:rsidP="00EF3979">
            <w:pPr>
              <w:suppressAutoHyphens/>
              <w:spacing w:after="0" w:line="360" w:lineRule="auto"/>
              <w:ind w:right="-108"/>
              <w:jc w:val="center"/>
              <w:rPr>
                <w:rFonts w:ascii="Arial Cyr Chuv" w:eastAsia="Times New Roman" w:hAnsi="Arial Cyr Chuv" w:cs="Times New Roman"/>
                <w:sz w:val="24"/>
                <w:szCs w:val="24"/>
                <w:lang w:eastAsia="zh-CN"/>
              </w:rPr>
            </w:pPr>
            <w:r w:rsidRPr="00EF3979">
              <w:rPr>
                <w:rFonts w:ascii="Arial Cyr Chuv" w:eastAsia="Times New Roman" w:hAnsi="Arial Cyr Chuv" w:cs="Arial Cyr Chuv"/>
                <w:b/>
                <w:bCs/>
                <w:sz w:val="24"/>
                <w:szCs w:val="24"/>
                <w:lang w:eastAsia="zh-CN"/>
              </w:rPr>
              <w:t>Кильдюшевского</w:t>
            </w:r>
          </w:p>
          <w:p w:rsidR="00EF3979" w:rsidRPr="00EF3979" w:rsidRDefault="00EF3979" w:rsidP="00EF3979">
            <w:pPr>
              <w:suppressAutoHyphens/>
              <w:spacing w:after="0" w:line="360" w:lineRule="auto"/>
              <w:ind w:right="-108"/>
              <w:jc w:val="center"/>
              <w:rPr>
                <w:rFonts w:ascii="Arial Cyr Chuv" w:eastAsia="Times New Roman" w:hAnsi="Arial Cyr Chuv" w:cs="Times New Roman"/>
                <w:sz w:val="24"/>
                <w:szCs w:val="24"/>
                <w:lang w:eastAsia="zh-CN"/>
              </w:rPr>
            </w:pPr>
            <w:r w:rsidRPr="00EF3979">
              <w:rPr>
                <w:rFonts w:ascii="Arial Cyr Chuv" w:eastAsia="Times New Roman" w:hAnsi="Arial Cyr Chuv" w:cs="Arial Cyr Chuv"/>
                <w:b/>
                <w:bCs/>
                <w:sz w:val="24"/>
                <w:szCs w:val="24"/>
                <w:lang w:eastAsia="zh-CN"/>
              </w:rPr>
              <w:t>сельского поселения</w:t>
            </w:r>
          </w:p>
          <w:p w:rsidR="00EF3979" w:rsidRPr="00EF3979" w:rsidRDefault="00EF3979" w:rsidP="00EF3979">
            <w:pPr>
              <w:keepNext/>
              <w:numPr>
                <w:ilvl w:val="0"/>
                <w:numId w:val="1"/>
              </w:numPr>
              <w:suppressAutoHyphens/>
              <w:spacing w:after="0" w:line="360" w:lineRule="auto"/>
              <w:ind w:right="-108"/>
              <w:jc w:val="center"/>
              <w:outlineLvl w:val="0"/>
              <w:rPr>
                <w:rFonts w:ascii="Arial Cyr Chuv" w:eastAsia="Times New Roman" w:hAnsi="Arial Cyr Chuv" w:cs="Arial Cyr Chuv"/>
                <w:sz w:val="28"/>
                <w:szCs w:val="24"/>
                <w:lang w:eastAsia="zh-CN"/>
              </w:rPr>
            </w:pPr>
            <w:r w:rsidRPr="00EF3979">
              <w:rPr>
                <w:rFonts w:ascii="Arial Cyr Chuv" w:eastAsia="Times New Roman" w:hAnsi="Arial Cyr Chuv" w:cs="Arial Cyr Chuv"/>
                <w:b/>
                <w:sz w:val="24"/>
                <w:szCs w:val="24"/>
                <w:lang w:eastAsia="zh-CN"/>
              </w:rPr>
              <w:t>РЕШЕНИЕ</w:t>
            </w:r>
          </w:p>
          <w:p w:rsidR="00EF3979" w:rsidRPr="00EF3979" w:rsidRDefault="00EF3979" w:rsidP="00EF3979">
            <w:pPr>
              <w:tabs>
                <w:tab w:val="left" w:pos="3612"/>
              </w:tabs>
              <w:suppressAutoHyphens/>
              <w:spacing w:after="0" w:line="240" w:lineRule="auto"/>
              <w:ind w:right="72"/>
              <w:jc w:val="center"/>
              <w:rPr>
                <w:rFonts w:ascii="Calibri" w:eastAsia="Times New Roman" w:hAnsi="Calibri" w:cs="Times New Roman"/>
                <w:sz w:val="24"/>
                <w:szCs w:val="24"/>
                <w:lang w:val="en-US" w:eastAsia="zh-CN"/>
              </w:rPr>
            </w:pPr>
            <w:r w:rsidRPr="00EF3979">
              <w:rPr>
                <w:rFonts w:ascii="Arial Cyr Chuv" w:eastAsia="Times New Roman" w:hAnsi="Arial Cyr Chuv" w:cs="Times New Roman"/>
                <w:sz w:val="24"/>
                <w:szCs w:val="24"/>
                <w:lang w:eastAsia="zh-CN"/>
              </w:rPr>
              <w:t xml:space="preserve">«22» января    2020 г  № </w:t>
            </w:r>
            <w:r w:rsidRPr="00EF3979">
              <w:rPr>
                <w:rFonts w:ascii="Arial Cyr Chuv" w:eastAsia="Times New Roman" w:hAnsi="Arial Cyr Chuv" w:cs="Times New Roman"/>
                <w:sz w:val="24"/>
                <w:szCs w:val="24"/>
                <w:lang w:val="en-US" w:eastAsia="zh-CN"/>
              </w:rPr>
              <w:t>2</w:t>
            </w:r>
            <w:r w:rsidRPr="00EF3979">
              <w:rPr>
                <w:rFonts w:ascii="Calibri" w:eastAsia="Times New Roman" w:hAnsi="Calibri" w:cs="Times New Roman"/>
                <w:sz w:val="24"/>
                <w:szCs w:val="24"/>
                <w:lang w:val="en-US" w:eastAsia="zh-CN"/>
              </w:rPr>
              <w:t>/</w:t>
            </w:r>
            <w:r w:rsidRPr="00EF3979">
              <w:rPr>
                <w:rFonts w:ascii="Arial Cyr Chuv" w:eastAsia="Times New Roman" w:hAnsi="Arial Cyr Chuv" w:cs="Times New Roman"/>
                <w:sz w:val="24"/>
                <w:szCs w:val="24"/>
                <w:lang w:val="en-US" w:eastAsia="zh-CN"/>
              </w:rPr>
              <w:t>2</w:t>
            </w:r>
          </w:p>
          <w:p w:rsidR="00EF3979" w:rsidRPr="00EF3979" w:rsidRDefault="00EF3979" w:rsidP="00EF3979">
            <w:pPr>
              <w:suppressAutoHyphens/>
              <w:spacing w:after="0" w:line="240" w:lineRule="auto"/>
              <w:ind w:right="-108"/>
              <w:jc w:val="center"/>
              <w:rPr>
                <w:rFonts w:ascii="Arial Cyr Chuv" w:eastAsia="Times New Roman" w:hAnsi="Arial Cyr Chuv" w:cs="Arial Cyr Chuv"/>
                <w:sz w:val="24"/>
                <w:szCs w:val="24"/>
                <w:lang w:eastAsia="zh-CN"/>
              </w:rPr>
            </w:pPr>
          </w:p>
          <w:p w:rsidR="00EF3979" w:rsidRPr="00EF3979" w:rsidRDefault="00EF3979" w:rsidP="00EF3979">
            <w:pPr>
              <w:suppressAutoHyphens/>
              <w:spacing w:after="0" w:line="240" w:lineRule="auto"/>
              <w:ind w:right="-108"/>
              <w:jc w:val="center"/>
              <w:rPr>
                <w:rFonts w:ascii="Arial Cyr Chuv" w:eastAsia="Times New Roman" w:hAnsi="Arial Cyr Chuv" w:cs="Times New Roman"/>
                <w:sz w:val="24"/>
                <w:szCs w:val="24"/>
                <w:lang w:eastAsia="zh-CN"/>
              </w:rPr>
            </w:pPr>
            <w:r w:rsidRPr="00EF3979">
              <w:rPr>
                <w:rFonts w:ascii="Arial Cyr Chuv" w:eastAsia="Times New Roman" w:hAnsi="Arial Cyr Chuv" w:cs="Arial Cyr Chuv"/>
                <w:sz w:val="20"/>
                <w:szCs w:val="20"/>
                <w:lang w:eastAsia="zh-CN"/>
              </w:rPr>
              <w:t>деревня Кильдюшево</w:t>
            </w:r>
          </w:p>
        </w:tc>
      </w:tr>
    </w:tbl>
    <w:p w:rsidR="00EF3979" w:rsidRPr="00EF3979" w:rsidRDefault="00EF3979" w:rsidP="00EF3979">
      <w:pPr>
        <w:tabs>
          <w:tab w:val="left" w:pos="6480"/>
          <w:tab w:val="left" w:pos="9354"/>
        </w:tabs>
        <w:suppressAutoHyphens/>
        <w:spacing w:after="0" w:line="240" w:lineRule="auto"/>
        <w:ind w:right="-6"/>
        <w:jc w:val="right"/>
        <w:rPr>
          <w:rFonts w:ascii="Times New Roman" w:eastAsia="Times New Roman" w:hAnsi="Times New Roman" w:cs="Times New Roman"/>
          <w:sz w:val="20"/>
          <w:szCs w:val="20"/>
          <w:lang w:eastAsia="zh-CN"/>
        </w:rPr>
      </w:pPr>
    </w:p>
    <w:p w:rsidR="00EF3979" w:rsidRPr="00EF3979" w:rsidRDefault="00EF3979" w:rsidP="00EF3979">
      <w:pPr>
        <w:tabs>
          <w:tab w:val="left" w:pos="4100"/>
        </w:tabs>
        <w:suppressAutoHyphens/>
        <w:spacing w:after="0" w:line="240" w:lineRule="auto"/>
        <w:ind w:right="4872"/>
        <w:jc w:val="both"/>
        <w:rPr>
          <w:rFonts w:ascii="Times New Roman" w:eastAsia="Times New Roman" w:hAnsi="Times New Roman" w:cs="Times New Roman"/>
          <w:b/>
          <w:sz w:val="24"/>
          <w:szCs w:val="24"/>
          <w:lang w:eastAsia="zh-CN"/>
        </w:rPr>
      </w:pPr>
    </w:p>
    <w:p w:rsidR="00EF3979" w:rsidRPr="00EA2AB8" w:rsidRDefault="00EF3979" w:rsidP="00EF3979">
      <w:pPr>
        <w:tabs>
          <w:tab w:val="left" w:pos="4100"/>
        </w:tabs>
        <w:suppressAutoHyphens/>
        <w:spacing w:after="0" w:line="240" w:lineRule="auto"/>
        <w:ind w:right="4495"/>
        <w:jc w:val="both"/>
        <w:rPr>
          <w:rFonts w:ascii="Times New Roman" w:eastAsia="Times New Roman" w:hAnsi="Times New Roman" w:cs="Times New Roman"/>
          <w:sz w:val="25"/>
          <w:szCs w:val="25"/>
          <w:lang w:eastAsia="zh-CN"/>
        </w:rPr>
      </w:pPr>
      <w:r w:rsidRPr="00EA2AB8">
        <w:rPr>
          <w:rFonts w:ascii="Times New Roman" w:eastAsia="Times New Roman" w:hAnsi="Times New Roman" w:cs="Times New Roman"/>
          <w:sz w:val="25"/>
          <w:szCs w:val="25"/>
          <w:lang w:eastAsia="zh-CN"/>
        </w:rPr>
        <w:t>О внесении изменений в Положение о вопросах налогового регулирования в Кильдюшевском сельском поселении Яльчикского района Чувашской Республики</w:t>
      </w:r>
    </w:p>
    <w:p w:rsidR="00EF3979" w:rsidRPr="00EA2AB8" w:rsidRDefault="00EF3979" w:rsidP="00EF3979">
      <w:pPr>
        <w:suppressAutoHyphens/>
        <w:spacing w:after="0" w:line="240" w:lineRule="auto"/>
        <w:ind w:firstLine="708"/>
        <w:jc w:val="both"/>
        <w:rPr>
          <w:rFonts w:ascii="Times New Roman" w:eastAsia="Times New Roman" w:hAnsi="Times New Roman" w:cs="Times New Roman"/>
          <w:b/>
          <w:sz w:val="25"/>
          <w:szCs w:val="25"/>
          <w:lang w:eastAsia="zh-CN"/>
        </w:rPr>
      </w:pPr>
    </w:p>
    <w:p w:rsidR="00EF3979" w:rsidRPr="00EA2AB8" w:rsidRDefault="00EF3979" w:rsidP="00EF3979">
      <w:pPr>
        <w:keepNext/>
        <w:tabs>
          <w:tab w:val="num" w:pos="0"/>
        </w:tabs>
        <w:suppressAutoHyphens/>
        <w:spacing w:after="0" w:line="240" w:lineRule="auto"/>
        <w:ind w:firstLine="708"/>
        <w:jc w:val="both"/>
        <w:outlineLvl w:val="0"/>
        <w:rPr>
          <w:rFonts w:ascii="Times New Roman" w:eastAsia="Times New Roman" w:hAnsi="Times New Roman" w:cs="Times New Roman"/>
          <w:sz w:val="25"/>
          <w:szCs w:val="25"/>
          <w:lang w:eastAsia="zh-CN"/>
        </w:rPr>
      </w:pPr>
      <w:proofErr w:type="gramStart"/>
      <w:r w:rsidRPr="00EA2AB8">
        <w:rPr>
          <w:rFonts w:ascii="Times New Roman" w:eastAsia="Times New Roman" w:hAnsi="Times New Roman" w:cs="Times New Roman"/>
          <w:sz w:val="25"/>
          <w:szCs w:val="25"/>
          <w:lang w:eastAsia="zh-CN"/>
        </w:rPr>
        <w:t>Руководствуясь Федеральными законами от 15 апреля 2019 г. № 63-ФЗ</w:t>
      </w:r>
      <w:r w:rsidRPr="00EA2AB8">
        <w:rPr>
          <w:rFonts w:ascii="Times New Roman" w:eastAsia="Times New Roman" w:hAnsi="Times New Roman" w:cs="Times New Roman"/>
          <w:sz w:val="25"/>
          <w:szCs w:val="25"/>
          <w:lang w:eastAsia="zh-CN"/>
        </w:rPr>
        <w:br/>
        <w:t>«О внесении изменений в часть вторую Налогового кодекса Российской Федерации и статью 9 Федерального закона «О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 от 29 сентября 2019 г. № 321-ФЗ «О внесении изменений в часть вторую Налогового кодекса</w:t>
      </w:r>
      <w:proofErr w:type="gramEnd"/>
      <w:r w:rsidRPr="00EA2AB8">
        <w:rPr>
          <w:rFonts w:ascii="Times New Roman" w:eastAsia="Times New Roman" w:hAnsi="Times New Roman" w:cs="Times New Roman"/>
          <w:sz w:val="25"/>
          <w:szCs w:val="25"/>
          <w:lang w:eastAsia="zh-CN"/>
        </w:rPr>
        <w:t xml:space="preserve"> Российской Федерации» и № 325-ФЗ «О внесении изменений в часть первую и вторую Налогового кодекса Российской Федерации» Собрание депутатов Кильдюшевского сельского поселения Яльчикского района Чувашской Республики </w:t>
      </w:r>
      <w:proofErr w:type="gramStart"/>
      <w:r w:rsidRPr="00EA2AB8">
        <w:rPr>
          <w:rFonts w:ascii="Times New Roman" w:eastAsia="Times New Roman" w:hAnsi="Times New Roman" w:cs="Times New Roman"/>
          <w:b/>
          <w:sz w:val="25"/>
          <w:szCs w:val="25"/>
          <w:lang w:eastAsia="zh-CN"/>
        </w:rPr>
        <w:t>р</w:t>
      </w:r>
      <w:proofErr w:type="gramEnd"/>
      <w:r w:rsidRPr="00EA2AB8">
        <w:rPr>
          <w:rFonts w:ascii="Times New Roman" w:eastAsia="Times New Roman" w:hAnsi="Times New Roman" w:cs="Times New Roman"/>
          <w:b/>
          <w:sz w:val="25"/>
          <w:szCs w:val="25"/>
          <w:lang w:eastAsia="zh-CN"/>
        </w:rPr>
        <w:t xml:space="preserve"> е ш и л о</w:t>
      </w:r>
      <w:r w:rsidRPr="00EA2AB8">
        <w:rPr>
          <w:rFonts w:ascii="Times New Roman" w:eastAsia="Times New Roman" w:hAnsi="Times New Roman" w:cs="Times New Roman"/>
          <w:sz w:val="25"/>
          <w:szCs w:val="25"/>
          <w:lang w:eastAsia="zh-CN"/>
        </w:rPr>
        <w:t>:</w:t>
      </w:r>
    </w:p>
    <w:p w:rsidR="00EF3979" w:rsidRPr="00EA2AB8" w:rsidRDefault="00EF3979" w:rsidP="00EF3979">
      <w:pPr>
        <w:tabs>
          <w:tab w:val="left" w:pos="6480"/>
          <w:tab w:val="left" w:pos="9354"/>
        </w:tabs>
        <w:suppressAutoHyphens/>
        <w:spacing w:after="0" w:line="240" w:lineRule="auto"/>
        <w:ind w:right="-6" w:firstLine="720"/>
        <w:jc w:val="both"/>
        <w:rPr>
          <w:rFonts w:ascii="Times New Roman" w:eastAsia="Times New Roman" w:hAnsi="Times New Roman" w:cs="Times New Roman"/>
          <w:sz w:val="25"/>
          <w:szCs w:val="25"/>
          <w:lang w:eastAsia="zh-CN"/>
        </w:rPr>
      </w:pPr>
      <w:r w:rsidRPr="00EA2AB8">
        <w:rPr>
          <w:rFonts w:ascii="Times New Roman" w:eastAsia="Times New Roman" w:hAnsi="Times New Roman" w:cs="Times New Roman"/>
          <w:sz w:val="25"/>
          <w:szCs w:val="25"/>
          <w:lang w:eastAsia="zh-CN"/>
        </w:rPr>
        <w:t xml:space="preserve">1. </w:t>
      </w:r>
      <w:proofErr w:type="gramStart"/>
      <w:r w:rsidRPr="00EA2AB8">
        <w:rPr>
          <w:rFonts w:ascii="Times New Roman" w:eastAsia="Times New Roman" w:hAnsi="Times New Roman" w:cs="Times New Roman"/>
          <w:sz w:val="25"/>
          <w:szCs w:val="25"/>
          <w:lang w:eastAsia="zh-CN"/>
        </w:rPr>
        <w:t>Внести в Положение о вопросах налогового регулирования в Кильдюшевском сельском поселении Яльчикского района Чувашской Республики, утвержденное решением Собрания депутатов Кильдюшевского сельского поселения Яльчикского района Чувашской Республики от 22 августа 2014г. № 33/2 (с изменениями, внесенными решением Собрания депутатов Кильдюшевского сельского поселения Яльчикского района от 28.11.2014 № 36/1; от 30.11.2015 № 3/1;</w:t>
      </w:r>
      <w:proofErr w:type="gramEnd"/>
      <w:r w:rsidRPr="00EA2AB8">
        <w:rPr>
          <w:rFonts w:ascii="Times New Roman" w:eastAsia="Times New Roman" w:hAnsi="Times New Roman" w:cs="Times New Roman"/>
          <w:sz w:val="25"/>
          <w:szCs w:val="25"/>
          <w:lang w:eastAsia="zh-CN"/>
        </w:rPr>
        <w:t xml:space="preserve"> от 25.05.2018 № 27/2; от 14.05.2019 № 41/3; от 06.12.2019г. № 50/2) (далее – Положение), следующие изменения:</w:t>
      </w:r>
    </w:p>
    <w:p w:rsidR="00EF3979" w:rsidRPr="00EA2AB8" w:rsidRDefault="00EF3979" w:rsidP="00EF3979">
      <w:pPr>
        <w:suppressAutoHyphens/>
        <w:spacing w:after="0" w:line="240" w:lineRule="auto"/>
        <w:ind w:firstLine="708"/>
        <w:jc w:val="both"/>
        <w:rPr>
          <w:rFonts w:ascii="Times New Roman" w:eastAsia="Times New Roman" w:hAnsi="Times New Roman" w:cs="Times New Roman"/>
          <w:sz w:val="25"/>
          <w:szCs w:val="25"/>
          <w:lang w:eastAsia="zh-CN"/>
        </w:rPr>
      </w:pPr>
      <w:bookmarkStart w:id="5" w:name="sub_33"/>
      <w:bookmarkStart w:id="6" w:name="sub_202"/>
      <w:bookmarkStart w:id="7" w:name="sub_226"/>
      <w:r w:rsidRPr="00EA2AB8">
        <w:rPr>
          <w:rFonts w:ascii="Times New Roman" w:eastAsia="Times New Roman" w:hAnsi="Times New Roman" w:cs="Times New Roman"/>
          <w:sz w:val="25"/>
          <w:szCs w:val="25"/>
          <w:lang w:eastAsia="zh-CN"/>
        </w:rPr>
        <w:t>1) абзац 4 пункта 1 статьи 20 изложить в следующей редакции:</w:t>
      </w:r>
    </w:p>
    <w:p w:rsidR="00EF3979" w:rsidRPr="00EA2AB8" w:rsidRDefault="00EF3979" w:rsidP="00EF3979">
      <w:pPr>
        <w:suppressAutoHyphens/>
        <w:spacing w:after="0" w:line="240" w:lineRule="auto"/>
        <w:ind w:firstLine="708"/>
        <w:jc w:val="both"/>
        <w:rPr>
          <w:rFonts w:ascii="Times New Roman" w:eastAsia="Times New Roman" w:hAnsi="Times New Roman" w:cs="Times New Roman"/>
          <w:sz w:val="25"/>
          <w:szCs w:val="25"/>
          <w:lang w:eastAsia="zh-CN"/>
        </w:rPr>
      </w:pPr>
      <w:r w:rsidRPr="00EA2AB8">
        <w:rPr>
          <w:rFonts w:ascii="Times New Roman" w:eastAsia="Times New Roman" w:hAnsi="Times New Roman" w:cs="Times New Roman"/>
          <w:sz w:val="25"/>
          <w:szCs w:val="25"/>
          <w:lang w:eastAsia="zh-CN"/>
        </w:rPr>
        <w:t>«приобретенных (предоставленных) для ведения личного подсобного хозяйства, садоводства или огородничества, а также земельных участков общего назначения, предусмотренных Федеральным законом от 29 июля 2017 года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EF3979" w:rsidRPr="00EA2AB8" w:rsidRDefault="00EF3979" w:rsidP="00EF3979">
      <w:pPr>
        <w:suppressAutoHyphens/>
        <w:spacing w:after="0" w:line="240" w:lineRule="auto"/>
        <w:ind w:firstLine="708"/>
        <w:jc w:val="both"/>
        <w:rPr>
          <w:rFonts w:ascii="Times New Roman" w:eastAsia="Times New Roman" w:hAnsi="Times New Roman" w:cs="Times New Roman"/>
          <w:sz w:val="25"/>
          <w:szCs w:val="25"/>
          <w:lang w:eastAsia="zh-CN"/>
        </w:rPr>
      </w:pPr>
      <w:r w:rsidRPr="00EA2AB8">
        <w:rPr>
          <w:rFonts w:ascii="Times New Roman" w:eastAsia="Times New Roman" w:hAnsi="Times New Roman" w:cs="Times New Roman"/>
          <w:sz w:val="25"/>
          <w:szCs w:val="25"/>
          <w:lang w:eastAsia="zh-CN"/>
        </w:rPr>
        <w:t>2) пункт 2 статьи 21 изложить в следующей редакции:</w:t>
      </w:r>
    </w:p>
    <w:p w:rsidR="00EF3979" w:rsidRPr="00EA2AB8" w:rsidRDefault="00EF3979" w:rsidP="00EF3979">
      <w:pPr>
        <w:suppressAutoHyphens/>
        <w:spacing w:after="0" w:line="240" w:lineRule="auto"/>
        <w:ind w:firstLine="708"/>
        <w:jc w:val="both"/>
        <w:rPr>
          <w:rFonts w:ascii="Times New Roman" w:eastAsia="Times New Roman" w:hAnsi="Times New Roman" w:cs="Times New Roman"/>
          <w:sz w:val="25"/>
          <w:szCs w:val="25"/>
          <w:lang w:eastAsia="zh-CN"/>
        </w:rPr>
      </w:pPr>
      <w:r w:rsidRPr="00EA2AB8">
        <w:rPr>
          <w:rFonts w:ascii="Times New Roman" w:eastAsia="Times New Roman" w:hAnsi="Times New Roman" w:cs="Times New Roman"/>
          <w:sz w:val="25"/>
          <w:szCs w:val="25"/>
          <w:lang w:eastAsia="zh-CN"/>
        </w:rPr>
        <w:t>«2. Налог подлежит уплате налогоплательщиками-организациями в срок не позднее 1 марта года, следующего за истекшим налоговым периодом. Авансовые платежи по налогу подлежат уплате налогоплательщиками-организациями в срок не позднее последнего числа месяца, следующего за истекшим отчетным периодом».</w:t>
      </w:r>
    </w:p>
    <w:p w:rsidR="00EF3979" w:rsidRDefault="00EF3979" w:rsidP="00EF3979">
      <w:pPr>
        <w:suppressAutoHyphens/>
        <w:spacing w:after="0" w:line="240" w:lineRule="auto"/>
        <w:ind w:firstLine="708"/>
        <w:jc w:val="both"/>
        <w:rPr>
          <w:rFonts w:ascii="Times New Roman" w:eastAsia="Times New Roman" w:hAnsi="Times New Roman" w:cs="Times New Roman"/>
          <w:sz w:val="25"/>
          <w:szCs w:val="25"/>
          <w:lang w:eastAsia="zh-CN"/>
        </w:rPr>
      </w:pPr>
      <w:r w:rsidRPr="00EA2AB8">
        <w:rPr>
          <w:rFonts w:ascii="Times New Roman" w:eastAsia="Times New Roman" w:hAnsi="Times New Roman" w:cs="Times New Roman"/>
          <w:sz w:val="25"/>
          <w:szCs w:val="25"/>
          <w:lang w:eastAsia="zh-CN"/>
        </w:rPr>
        <w:t xml:space="preserve">2. </w:t>
      </w:r>
      <w:bookmarkStart w:id="8" w:name="sub_31"/>
      <w:bookmarkStart w:id="9" w:name="sub_201"/>
      <w:r w:rsidRPr="00EA2AB8">
        <w:rPr>
          <w:rFonts w:ascii="Times New Roman" w:eastAsia="Times New Roman" w:hAnsi="Times New Roman" w:cs="Times New Roman"/>
          <w:sz w:val="25"/>
          <w:szCs w:val="25"/>
          <w:lang w:eastAsia="zh-CN"/>
        </w:rPr>
        <w:t xml:space="preserve">Настоящее решение вступает в силу после его </w:t>
      </w:r>
      <w:r w:rsidRPr="00EA2AB8">
        <w:rPr>
          <w:rFonts w:ascii="Times New Roman" w:eastAsia="Times New Roman" w:hAnsi="Times New Roman" w:cs="Times New Roman"/>
          <w:sz w:val="25"/>
          <w:szCs w:val="25"/>
        </w:rPr>
        <w:t>официального опубликования</w:t>
      </w:r>
      <w:bookmarkEnd w:id="8"/>
      <w:bookmarkEnd w:id="9"/>
      <w:r w:rsidRPr="00EA2AB8">
        <w:rPr>
          <w:rFonts w:ascii="Times New Roman" w:eastAsia="Times New Roman" w:hAnsi="Times New Roman" w:cs="Times New Roman"/>
          <w:sz w:val="25"/>
          <w:szCs w:val="25"/>
          <w:lang w:eastAsia="zh-CN"/>
        </w:rPr>
        <w:t xml:space="preserve"> и распространяется на правоотношения, возникшие с 1 января 2020 года.</w:t>
      </w:r>
    </w:p>
    <w:p w:rsidR="003F0F28" w:rsidRDefault="003F0F28" w:rsidP="00EF3979">
      <w:pPr>
        <w:suppressAutoHyphens/>
        <w:spacing w:after="0" w:line="240" w:lineRule="auto"/>
        <w:ind w:firstLine="708"/>
        <w:jc w:val="both"/>
        <w:rPr>
          <w:rFonts w:ascii="Times New Roman" w:eastAsia="Times New Roman" w:hAnsi="Times New Roman" w:cs="Times New Roman"/>
          <w:sz w:val="25"/>
          <w:szCs w:val="25"/>
          <w:lang w:eastAsia="zh-CN"/>
        </w:rPr>
      </w:pPr>
    </w:p>
    <w:p w:rsidR="003F0F28" w:rsidRPr="00EA2AB8" w:rsidRDefault="003F0F28" w:rsidP="00EF3979">
      <w:pPr>
        <w:suppressAutoHyphens/>
        <w:spacing w:after="0" w:line="240" w:lineRule="auto"/>
        <w:ind w:firstLine="708"/>
        <w:jc w:val="both"/>
        <w:rPr>
          <w:rFonts w:ascii="Arial" w:eastAsia="Times New Roman" w:hAnsi="Arial" w:cs="Arial"/>
          <w:sz w:val="25"/>
          <w:szCs w:val="25"/>
          <w:lang w:eastAsia="zh-CN"/>
        </w:rPr>
      </w:pPr>
    </w:p>
    <w:bookmarkEnd w:id="5"/>
    <w:bookmarkEnd w:id="6"/>
    <w:p w:rsidR="00EF3979" w:rsidRPr="00EA2AB8" w:rsidRDefault="00EF3979" w:rsidP="00EF3979">
      <w:pPr>
        <w:suppressAutoHyphens/>
        <w:autoSpaceDE w:val="0"/>
        <w:spacing w:after="0" w:line="240" w:lineRule="auto"/>
        <w:ind w:firstLine="720"/>
        <w:jc w:val="both"/>
        <w:rPr>
          <w:rFonts w:ascii="Arial" w:eastAsia="Times New Roman" w:hAnsi="Arial" w:cs="Arial"/>
          <w:sz w:val="25"/>
          <w:szCs w:val="25"/>
          <w:lang w:eastAsia="zh-CN"/>
        </w:rPr>
      </w:pPr>
    </w:p>
    <w:bookmarkEnd w:id="7"/>
    <w:p w:rsidR="00EF3979" w:rsidRPr="00EA2AB8" w:rsidRDefault="00EF3979" w:rsidP="00EF3979">
      <w:pPr>
        <w:suppressAutoHyphens/>
        <w:autoSpaceDE w:val="0"/>
        <w:spacing w:after="0" w:line="240" w:lineRule="auto"/>
        <w:jc w:val="both"/>
        <w:rPr>
          <w:rFonts w:ascii="Times New Roman" w:eastAsia="Times New Roman" w:hAnsi="Times New Roman" w:cs="Times New Roman"/>
          <w:sz w:val="25"/>
          <w:szCs w:val="25"/>
          <w:lang w:eastAsia="zh-CN"/>
        </w:rPr>
      </w:pPr>
      <w:r w:rsidRPr="00EA2AB8">
        <w:rPr>
          <w:rFonts w:ascii="Times New Roman" w:eastAsia="Times New Roman" w:hAnsi="Times New Roman" w:cs="Times New Roman"/>
          <w:sz w:val="25"/>
          <w:szCs w:val="25"/>
          <w:lang w:eastAsia="zh-CN"/>
        </w:rPr>
        <w:t xml:space="preserve">Глава Кильдюшевского </w:t>
      </w:r>
    </w:p>
    <w:p w:rsidR="00EF3979" w:rsidRPr="00EA2AB8" w:rsidRDefault="00EF3979" w:rsidP="00EF3979">
      <w:pPr>
        <w:suppressAutoHyphens/>
        <w:spacing w:after="0" w:line="240" w:lineRule="auto"/>
        <w:rPr>
          <w:rFonts w:ascii="Times New Roman" w:eastAsia="Times New Roman" w:hAnsi="Times New Roman" w:cs="Times New Roman"/>
          <w:sz w:val="25"/>
          <w:szCs w:val="25"/>
          <w:lang w:eastAsia="zh-CN"/>
        </w:rPr>
      </w:pPr>
      <w:r w:rsidRPr="00EA2AB8">
        <w:rPr>
          <w:rFonts w:ascii="Times New Roman" w:eastAsia="Times New Roman" w:hAnsi="Times New Roman" w:cs="Times New Roman"/>
          <w:sz w:val="25"/>
          <w:szCs w:val="25"/>
          <w:lang w:eastAsia="zh-CN"/>
        </w:rPr>
        <w:t>сельского поселения</w:t>
      </w:r>
      <w:r w:rsidRPr="00EA2AB8">
        <w:rPr>
          <w:rFonts w:ascii="Times New Roman" w:eastAsia="Times New Roman" w:hAnsi="Times New Roman" w:cs="Times New Roman"/>
          <w:sz w:val="25"/>
          <w:szCs w:val="25"/>
          <w:lang w:eastAsia="zh-CN"/>
        </w:rPr>
        <w:tab/>
      </w:r>
      <w:r w:rsidRPr="00EA2AB8">
        <w:rPr>
          <w:rFonts w:ascii="Times New Roman" w:eastAsia="Times New Roman" w:hAnsi="Times New Roman" w:cs="Times New Roman"/>
          <w:sz w:val="25"/>
          <w:szCs w:val="25"/>
          <w:lang w:eastAsia="zh-CN"/>
        </w:rPr>
        <w:tab/>
      </w:r>
      <w:r w:rsidRPr="00EA2AB8">
        <w:rPr>
          <w:rFonts w:ascii="Times New Roman" w:eastAsia="Times New Roman" w:hAnsi="Times New Roman" w:cs="Times New Roman"/>
          <w:sz w:val="25"/>
          <w:szCs w:val="25"/>
          <w:lang w:eastAsia="zh-CN"/>
        </w:rPr>
        <w:tab/>
      </w:r>
      <w:r w:rsidRPr="00EA2AB8">
        <w:rPr>
          <w:rFonts w:ascii="Times New Roman" w:eastAsia="Times New Roman" w:hAnsi="Times New Roman" w:cs="Times New Roman"/>
          <w:sz w:val="25"/>
          <w:szCs w:val="25"/>
          <w:lang w:eastAsia="zh-CN"/>
        </w:rPr>
        <w:tab/>
      </w:r>
      <w:r w:rsidRPr="00EA2AB8">
        <w:rPr>
          <w:rFonts w:ascii="Times New Roman" w:eastAsia="Times New Roman" w:hAnsi="Times New Roman" w:cs="Times New Roman"/>
          <w:sz w:val="25"/>
          <w:szCs w:val="25"/>
          <w:lang w:eastAsia="zh-CN"/>
        </w:rPr>
        <w:tab/>
      </w:r>
      <w:r w:rsidRPr="00EA2AB8">
        <w:rPr>
          <w:rFonts w:ascii="Times New Roman" w:eastAsia="Times New Roman" w:hAnsi="Times New Roman" w:cs="Times New Roman"/>
          <w:sz w:val="25"/>
          <w:szCs w:val="25"/>
          <w:lang w:eastAsia="zh-CN"/>
        </w:rPr>
        <w:tab/>
        <w:t xml:space="preserve">               С.П. Солин </w:t>
      </w:r>
    </w:p>
    <w:p w:rsidR="008165A3" w:rsidRDefault="008165A3" w:rsidP="00EF3979">
      <w:pPr>
        <w:suppressAutoHyphens/>
        <w:spacing w:after="0" w:line="240" w:lineRule="auto"/>
        <w:rPr>
          <w:rFonts w:ascii="Times New Roman" w:eastAsia="Times New Roman" w:hAnsi="Times New Roman" w:cs="Times New Roman"/>
          <w:sz w:val="24"/>
          <w:szCs w:val="24"/>
          <w:lang w:eastAsia="zh-CN"/>
        </w:rPr>
      </w:pPr>
    </w:p>
    <w:p w:rsidR="008165A3" w:rsidRDefault="008165A3" w:rsidP="00EF3979">
      <w:pPr>
        <w:suppressAutoHyphens/>
        <w:spacing w:after="0" w:line="240" w:lineRule="auto"/>
        <w:rPr>
          <w:rFonts w:ascii="Times New Roman" w:eastAsia="Times New Roman" w:hAnsi="Times New Roman" w:cs="Times New Roman"/>
          <w:sz w:val="24"/>
          <w:szCs w:val="24"/>
          <w:lang w:eastAsia="zh-CN"/>
        </w:rPr>
      </w:pPr>
    </w:p>
    <w:p w:rsidR="00EA2AB8" w:rsidRDefault="00EA2AB8" w:rsidP="00EF3979">
      <w:pPr>
        <w:suppressAutoHyphens/>
        <w:spacing w:after="0" w:line="240" w:lineRule="auto"/>
        <w:rPr>
          <w:rFonts w:ascii="Times New Roman" w:eastAsia="Times New Roman" w:hAnsi="Times New Roman" w:cs="Times New Roman"/>
          <w:sz w:val="24"/>
          <w:szCs w:val="24"/>
          <w:lang w:eastAsia="zh-CN"/>
        </w:rPr>
      </w:pPr>
    </w:p>
    <w:p w:rsidR="003F0F28" w:rsidRDefault="003F0F28" w:rsidP="00EF3979">
      <w:pPr>
        <w:suppressAutoHyphens/>
        <w:spacing w:after="0" w:line="240" w:lineRule="auto"/>
        <w:rPr>
          <w:rFonts w:ascii="Times New Roman" w:eastAsia="Times New Roman" w:hAnsi="Times New Roman" w:cs="Times New Roman"/>
          <w:sz w:val="24"/>
          <w:szCs w:val="24"/>
          <w:lang w:eastAsia="zh-CN"/>
        </w:rPr>
      </w:pPr>
    </w:p>
    <w:p w:rsidR="003F0F28" w:rsidRDefault="003F0F28" w:rsidP="00EF3979">
      <w:pPr>
        <w:suppressAutoHyphens/>
        <w:spacing w:after="0" w:line="240" w:lineRule="auto"/>
        <w:rPr>
          <w:rFonts w:ascii="Times New Roman" w:eastAsia="Times New Roman" w:hAnsi="Times New Roman" w:cs="Times New Roman"/>
          <w:sz w:val="24"/>
          <w:szCs w:val="24"/>
          <w:lang w:eastAsia="zh-CN"/>
        </w:rPr>
      </w:pPr>
    </w:p>
    <w:p w:rsidR="003F0F28" w:rsidRDefault="003F0F28" w:rsidP="00EF3979">
      <w:pPr>
        <w:suppressAutoHyphens/>
        <w:spacing w:after="0" w:line="240" w:lineRule="auto"/>
        <w:rPr>
          <w:rFonts w:ascii="Times New Roman" w:eastAsia="Times New Roman" w:hAnsi="Times New Roman" w:cs="Times New Roman"/>
          <w:sz w:val="24"/>
          <w:szCs w:val="24"/>
          <w:lang w:eastAsia="zh-CN"/>
        </w:rPr>
      </w:pPr>
    </w:p>
    <w:p w:rsidR="003F0F28" w:rsidRDefault="003F0F28" w:rsidP="00EF3979">
      <w:pPr>
        <w:suppressAutoHyphens/>
        <w:spacing w:after="0" w:line="240" w:lineRule="auto"/>
        <w:rPr>
          <w:rFonts w:ascii="Times New Roman" w:eastAsia="Times New Roman" w:hAnsi="Times New Roman" w:cs="Times New Roman"/>
          <w:sz w:val="24"/>
          <w:szCs w:val="24"/>
          <w:lang w:eastAsia="zh-CN"/>
        </w:rPr>
      </w:pPr>
    </w:p>
    <w:p w:rsidR="003F0F28" w:rsidRDefault="003F0F28" w:rsidP="00EF3979">
      <w:pPr>
        <w:suppressAutoHyphens/>
        <w:spacing w:after="0" w:line="240" w:lineRule="auto"/>
        <w:rPr>
          <w:rFonts w:ascii="Times New Roman" w:eastAsia="Times New Roman" w:hAnsi="Times New Roman" w:cs="Times New Roman"/>
          <w:sz w:val="24"/>
          <w:szCs w:val="24"/>
          <w:lang w:eastAsia="zh-CN"/>
        </w:rPr>
      </w:pPr>
    </w:p>
    <w:p w:rsidR="003F0F28" w:rsidRDefault="003F0F28" w:rsidP="00EF3979">
      <w:pPr>
        <w:suppressAutoHyphens/>
        <w:spacing w:after="0" w:line="240" w:lineRule="auto"/>
        <w:rPr>
          <w:rFonts w:ascii="Times New Roman" w:eastAsia="Times New Roman" w:hAnsi="Times New Roman" w:cs="Times New Roman"/>
          <w:sz w:val="24"/>
          <w:szCs w:val="24"/>
          <w:lang w:eastAsia="zh-CN"/>
        </w:rPr>
      </w:pPr>
    </w:p>
    <w:p w:rsidR="003F0F28" w:rsidRDefault="003F0F28" w:rsidP="00EF3979">
      <w:pPr>
        <w:suppressAutoHyphens/>
        <w:spacing w:after="0" w:line="240" w:lineRule="auto"/>
        <w:rPr>
          <w:rFonts w:ascii="Times New Roman" w:eastAsia="Times New Roman" w:hAnsi="Times New Roman" w:cs="Times New Roman"/>
          <w:sz w:val="24"/>
          <w:szCs w:val="24"/>
          <w:lang w:eastAsia="zh-CN"/>
        </w:rPr>
      </w:pPr>
    </w:p>
    <w:p w:rsidR="008165A3" w:rsidRDefault="008165A3" w:rsidP="00EF3979">
      <w:pPr>
        <w:suppressAutoHyphens/>
        <w:spacing w:after="0" w:line="240" w:lineRule="auto"/>
        <w:rPr>
          <w:rFonts w:ascii="Times New Roman" w:eastAsia="Times New Roman" w:hAnsi="Times New Roman" w:cs="Times New Roman"/>
          <w:sz w:val="24"/>
          <w:szCs w:val="24"/>
          <w:lang w:eastAsia="zh-CN"/>
        </w:rPr>
      </w:pPr>
    </w:p>
    <w:p w:rsidR="003F0F28" w:rsidRDefault="003F0F28" w:rsidP="00EF3979">
      <w:pPr>
        <w:suppressAutoHyphens/>
        <w:spacing w:after="0" w:line="240" w:lineRule="auto"/>
        <w:rPr>
          <w:rFonts w:ascii="Times New Roman" w:eastAsia="Times New Roman" w:hAnsi="Times New Roman" w:cs="Times New Roman"/>
          <w:sz w:val="24"/>
          <w:szCs w:val="24"/>
          <w:lang w:eastAsia="zh-CN"/>
        </w:rPr>
      </w:pPr>
    </w:p>
    <w:p w:rsidR="003F0F28" w:rsidRDefault="003F0F28" w:rsidP="00EF3979">
      <w:pPr>
        <w:suppressAutoHyphens/>
        <w:spacing w:after="0" w:line="240" w:lineRule="auto"/>
        <w:rPr>
          <w:rFonts w:ascii="Times New Roman" w:eastAsia="Times New Roman" w:hAnsi="Times New Roman" w:cs="Times New Roman"/>
          <w:sz w:val="24"/>
          <w:szCs w:val="24"/>
          <w:lang w:eastAsia="zh-CN"/>
        </w:rPr>
      </w:pPr>
    </w:p>
    <w:p w:rsidR="003F0F28" w:rsidRDefault="003F0F28" w:rsidP="00EF3979">
      <w:pPr>
        <w:suppressAutoHyphens/>
        <w:spacing w:after="0" w:line="240" w:lineRule="auto"/>
        <w:rPr>
          <w:rFonts w:ascii="Times New Roman" w:eastAsia="Times New Roman" w:hAnsi="Times New Roman" w:cs="Times New Roman"/>
          <w:sz w:val="24"/>
          <w:szCs w:val="24"/>
          <w:lang w:eastAsia="zh-CN"/>
        </w:rPr>
      </w:pPr>
    </w:p>
    <w:p w:rsidR="003F0F28" w:rsidRDefault="003F0F28" w:rsidP="00EF3979">
      <w:pPr>
        <w:suppressAutoHyphens/>
        <w:spacing w:after="0" w:line="240" w:lineRule="auto"/>
        <w:rPr>
          <w:rFonts w:ascii="Times New Roman" w:eastAsia="Times New Roman" w:hAnsi="Times New Roman" w:cs="Times New Roman"/>
          <w:sz w:val="24"/>
          <w:szCs w:val="24"/>
          <w:lang w:eastAsia="zh-CN"/>
        </w:rPr>
      </w:pPr>
    </w:p>
    <w:p w:rsidR="003F0F28" w:rsidRDefault="003F0F28" w:rsidP="00EF3979">
      <w:pPr>
        <w:suppressAutoHyphens/>
        <w:spacing w:after="0" w:line="240" w:lineRule="auto"/>
        <w:rPr>
          <w:rFonts w:ascii="Times New Roman" w:eastAsia="Times New Roman" w:hAnsi="Times New Roman" w:cs="Times New Roman"/>
          <w:sz w:val="24"/>
          <w:szCs w:val="24"/>
          <w:lang w:eastAsia="zh-CN"/>
        </w:rPr>
      </w:pPr>
    </w:p>
    <w:p w:rsidR="003F0F28" w:rsidRDefault="003F0F28" w:rsidP="00EF3979">
      <w:pPr>
        <w:suppressAutoHyphens/>
        <w:spacing w:after="0" w:line="240" w:lineRule="auto"/>
        <w:rPr>
          <w:rFonts w:ascii="Times New Roman" w:eastAsia="Times New Roman" w:hAnsi="Times New Roman" w:cs="Times New Roman"/>
          <w:sz w:val="24"/>
          <w:szCs w:val="24"/>
          <w:lang w:eastAsia="zh-CN"/>
        </w:rPr>
      </w:pPr>
    </w:p>
    <w:p w:rsidR="003F0F28" w:rsidRDefault="003F0F28" w:rsidP="00EF3979">
      <w:pPr>
        <w:suppressAutoHyphens/>
        <w:spacing w:after="0" w:line="240" w:lineRule="auto"/>
        <w:rPr>
          <w:rFonts w:ascii="Times New Roman" w:eastAsia="Times New Roman" w:hAnsi="Times New Roman" w:cs="Times New Roman"/>
          <w:sz w:val="24"/>
          <w:szCs w:val="24"/>
          <w:lang w:eastAsia="zh-CN"/>
        </w:rPr>
      </w:pPr>
    </w:p>
    <w:p w:rsidR="003F0F28" w:rsidRDefault="003F0F28" w:rsidP="00EF3979">
      <w:pPr>
        <w:suppressAutoHyphens/>
        <w:spacing w:after="0" w:line="240" w:lineRule="auto"/>
        <w:rPr>
          <w:rFonts w:ascii="Times New Roman" w:eastAsia="Times New Roman" w:hAnsi="Times New Roman" w:cs="Times New Roman"/>
          <w:sz w:val="24"/>
          <w:szCs w:val="24"/>
          <w:lang w:eastAsia="zh-CN"/>
        </w:rPr>
      </w:pPr>
    </w:p>
    <w:p w:rsidR="003F0F28" w:rsidRDefault="003F0F28" w:rsidP="00EF3979">
      <w:pPr>
        <w:suppressAutoHyphens/>
        <w:spacing w:after="0" w:line="240" w:lineRule="auto"/>
        <w:rPr>
          <w:rFonts w:ascii="Times New Roman" w:eastAsia="Times New Roman" w:hAnsi="Times New Roman" w:cs="Times New Roman"/>
          <w:sz w:val="24"/>
          <w:szCs w:val="24"/>
          <w:lang w:eastAsia="zh-CN"/>
        </w:rPr>
      </w:pPr>
    </w:p>
    <w:p w:rsidR="003F0F28" w:rsidRDefault="003F0F28" w:rsidP="00EF3979">
      <w:pPr>
        <w:suppressAutoHyphens/>
        <w:spacing w:after="0" w:line="240" w:lineRule="auto"/>
        <w:rPr>
          <w:rFonts w:ascii="Times New Roman" w:eastAsia="Times New Roman" w:hAnsi="Times New Roman" w:cs="Times New Roman"/>
          <w:sz w:val="24"/>
          <w:szCs w:val="24"/>
          <w:lang w:eastAsia="zh-CN"/>
        </w:rPr>
      </w:pPr>
    </w:p>
    <w:p w:rsidR="003F0F28" w:rsidRDefault="003F0F28" w:rsidP="00EF3979">
      <w:pPr>
        <w:suppressAutoHyphens/>
        <w:spacing w:after="0" w:line="240" w:lineRule="auto"/>
        <w:rPr>
          <w:rFonts w:ascii="Times New Roman" w:eastAsia="Times New Roman" w:hAnsi="Times New Roman" w:cs="Times New Roman"/>
          <w:sz w:val="24"/>
          <w:szCs w:val="24"/>
          <w:lang w:eastAsia="zh-CN"/>
        </w:rPr>
      </w:pPr>
    </w:p>
    <w:p w:rsidR="003F0F28" w:rsidRDefault="003F0F28" w:rsidP="00EF3979">
      <w:pPr>
        <w:suppressAutoHyphens/>
        <w:spacing w:after="0" w:line="240" w:lineRule="auto"/>
        <w:rPr>
          <w:rFonts w:ascii="Times New Roman" w:eastAsia="Times New Roman" w:hAnsi="Times New Roman" w:cs="Times New Roman"/>
          <w:sz w:val="24"/>
          <w:szCs w:val="24"/>
          <w:lang w:eastAsia="zh-CN"/>
        </w:rPr>
      </w:pPr>
    </w:p>
    <w:p w:rsidR="003F0F28" w:rsidRDefault="003F0F28" w:rsidP="00EF3979">
      <w:pPr>
        <w:suppressAutoHyphens/>
        <w:spacing w:after="0" w:line="240" w:lineRule="auto"/>
        <w:rPr>
          <w:rFonts w:ascii="Times New Roman" w:eastAsia="Times New Roman" w:hAnsi="Times New Roman" w:cs="Times New Roman"/>
          <w:sz w:val="24"/>
          <w:szCs w:val="24"/>
          <w:lang w:eastAsia="zh-CN"/>
        </w:rPr>
      </w:pPr>
    </w:p>
    <w:p w:rsidR="003F0F28" w:rsidRDefault="003F0F28" w:rsidP="00EF3979">
      <w:pPr>
        <w:suppressAutoHyphens/>
        <w:spacing w:after="0" w:line="240" w:lineRule="auto"/>
        <w:rPr>
          <w:rFonts w:ascii="Times New Roman" w:eastAsia="Times New Roman" w:hAnsi="Times New Roman" w:cs="Times New Roman"/>
          <w:sz w:val="24"/>
          <w:szCs w:val="24"/>
          <w:lang w:eastAsia="zh-CN"/>
        </w:rPr>
      </w:pPr>
    </w:p>
    <w:p w:rsidR="003F0F28" w:rsidRDefault="003F0F28" w:rsidP="00EF3979">
      <w:pPr>
        <w:suppressAutoHyphens/>
        <w:spacing w:after="0" w:line="240" w:lineRule="auto"/>
        <w:rPr>
          <w:rFonts w:ascii="Times New Roman" w:eastAsia="Times New Roman" w:hAnsi="Times New Roman" w:cs="Times New Roman"/>
          <w:sz w:val="24"/>
          <w:szCs w:val="24"/>
          <w:lang w:eastAsia="zh-CN"/>
        </w:rPr>
      </w:pPr>
    </w:p>
    <w:p w:rsidR="003F0F28" w:rsidRDefault="003F0F28" w:rsidP="00EF3979">
      <w:pPr>
        <w:suppressAutoHyphens/>
        <w:spacing w:after="0" w:line="240" w:lineRule="auto"/>
        <w:rPr>
          <w:rFonts w:ascii="Times New Roman" w:eastAsia="Times New Roman" w:hAnsi="Times New Roman" w:cs="Times New Roman"/>
          <w:sz w:val="24"/>
          <w:szCs w:val="24"/>
          <w:lang w:eastAsia="zh-CN"/>
        </w:rPr>
      </w:pPr>
    </w:p>
    <w:p w:rsidR="003F0F28" w:rsidRDefault="003F0F28" w:rsidP="00EF3979">
      <w:pPr>
        <w:suppressAutoHyphens/>
        <w:spacing w:after="0" w:line="240" w:lineRule="auto"/>
        <w:rPr>
          <w:rFonts w:ascii="Times New Roman" w:eastAsia="Times New Roman" w:hAnsi="Times New Roman" w:cs="Times New Roman"/>
          <w:sz w:val="24"/>
          <w:szCs w:val="24"/>
          <w:lang w:eastAsia="zh-CN"/>
        </w:rPr>
      </w:pPr>
    </w:p>
    <w:p w:rsidR="003F0F28" w:rsidRDefault="003F0F28" w:rsidP="00EF3979">
      <w:pPr>
        <w:suppressAutoHyphens/>
        <w:spacing w:after="0" w:line="240" w:lineRule="auto"/>
        <w:rPr>
          <w:rFonts w:ascii="Times New Roman" w:eastAsia="Times New Roman" w:hAnsi="Times New Roman" w:cs="Times New Roman"/>
          <w:sz w:val="24"/>
          <w:szCs w:val="24"/>
          <w:lang w:eastAsia="zh-CN"/>
        </w:rPr>
      </w:pPr>
    </w:p>
    <w:p w:rsidR="003F0F28" w:rsidRDefault="003F0F28" w:rsidP="00EF3979">
      <w:pPr>
        <w:suppressAutoHyphens/>
        <w:spacing w:after="0" w:line="240" w:lineRule="auto"/>
        <w:rPr>
          <w:rFonts w:ascii="Times New Roman" w:eastAsia="Times New Roman" w:hAnsi="Times New Roman" w:cs="Times New Roman"/>
          <w:sz w:val="24"/>
          <w:szCs w:val="24"/>
          <w:lang w:eastAsia="zh-CN"/>
        </w:rPr>
      </w:pPr>
      <w:bookmarkStart w:id="10" w:name="_GoBack"/>
      <w:bookmarkEnd w:id="10"/>
    </w:p>
    <w:p w:rsidR="008165A3" w:rsidRDefault="008165A3" w:rsidP="00EF3979">
      <w:pPr>
        <w:suppressAutoHyphens/>
        <w:spacing w:after="0" w:line="240" w:lineRule="auto"/>
        <w:rPr>
          <w:rFonts w:ascii="Times New Roman" w:eastAsia="Times New Roman" w:hAnsi="Times New Roman" w:cs="Times New Roman"/>
          <w:sz w:val="24"/>
          <w:szCs w:val="24"/>
          <w:lang w:eastAsia="zh-CN"/>
        </w:rPr>
      </w:pPr>
    </w:p>
    <w:tbl>
      <w:tblPr>
        <w:tblW w:w="9380" w:type="dxa"/>
        <w:tblInd w:w="108" w:type="dxa"/>
        <w:tblLook w:val="01E0" w:firstRow="1" w:lastRow="1" w:firstColumn="1" w:lastColumn="1" w:noHBand="0" w:noVBand="0"/>
      </w:tblPr>
      <w:tblGrid>
        <w:gridCol w:w="3960"/>
        <w:gridCol w:w="1423"/>
        <w:gridCol w:w="3997"/>
      </w:tblGrid>
      <w:tr w:rsidR="008165A3" w:rsidRPr="008165A3" w:rsidTr="00DA6227">
        <w:trPr>
          <w:trHeight w:val="493"/>
        </w:trPr>
        <w:tc>
          <w:tcPr>
            <w:tcW w:w="3960" w:type="dxa"/>
            <w:shd w:val="clear" w:color="auto" w:fill="auto"/>
          </w:tcPr>
          <w:p w:rsidR="008165A3" w:rsidRPr="008165A3" w:rsidRDefault="008165A3" w:rsidP="008165A3">
            <w:pPr>
              <w:spacing w:after="0" w:line="240" w:lineRule="auto"/>
              <w:jc w:val="center"/>
              <w:rPr>
                <w:rFonts w:ascii="Arial Cyr Chuv" w:eastAsia="Times New Roman" w:hAnsi="Arial Cyr Chuv" w:cs="Times New Roman"/>
                <w:sz w:val="24"/>
                <w:szCs w:val="24"/>
                <w:lang w:eastAsia="ru-RU"/>
              </w:rPr>
            </w:pPr>
            <w:proofErr w:type="spellStart"/>
            <w:r w:rsidRPr="008165A3">
              <w:rPr>
                <w:rFonts w:ascii="Arial Cyr Chuv" w:eastAsia="Times New Roman" w:hAnsi="Arial Cyr Chuv" w:cs="Times New Roman"/>
                <w:sz w:val="24"/>
                <w:szCs w:val="24"/>
                <w:lang w:eastAsia="ru-RU"/>
              </w:rPr>
              <w:t>Ч</w:t>
            </w:r>
            <w:r w:rsidRPr="008165A3">
              <w:rPr>
                <w:rFonts w:ascii="Arial" w:eastAsia="Times New Roman" w:hAnsi="Arial" w:cs="Arial"/>
                <w:sz w:val="24"/>
                <w:szCs w:val="24"/>
                <w:lang w:eastAsia="ru-RU"/>
              </w:rPr>
              <w:t>ă</w:t>
            </w:r>
            <w:proofErr w:type="gramStart"/>
            <w:r w:rsidRPr="008165A3">
              <w:rPr>
                <w:rFonts w:ascii="Arial Cyr Chuv" w:eastAsia="Times New Roman" w:hAnsi="Arial Cyr Chuv" w:cs="Times New Roman"/>
                <w:sz w:val="24"/>
                <w:szCs w:val="24"/>
                <w:lang w:eastAsia="ru-RU"/>
              </w:rPr>
              <w:t>ваш</w:t>
            </w:r>
            <w:proofErr w:type="spellEnd"/>
            <w:proofErr w:type="gramEnd"/>
            <w:r w:rsidRPr="008165A3">
              <w:rPr>
                <w:rFonts w:ascii="Arial Cyr Chuv" w:eastAsia="Times New Roman" w:hAnsi="Arial Cyr Chuv" w:cs="Times New Roman"/>
                <w:sz w:val="24"/>
                <w:szCs w:val="24"/>
                <w:lang w:eastAsia="ru-RU"/>
              </w:rPr>
              <w:t xml:space="preserve"> Республики</w:t>
            </w:r>
          </w:p>
          <w:p w:rsidR="008165A3" w:rsidRPr="008165A3" w:rsidRDefault="008165A3" w:rsidP="008165A3">
            <w:pPr>
              <w:spacing w:after="0" w:line="240" w:lineRule="auto"/>
              <w:jc w:val="center"/>
              <w:rPr>
                <w:rFonts w:ascii="Arial Cyr Chuv" w:eastAsia="Times New Roman" w:hAnsi="Arial Cyr Chuv" w:cs="Times New Roman"/>
                <w:sz w:val="24"/>
                <w:szCs w:val="24"/>
                <w:lang w:eastAsia="ru-RU"/>
              </w:rPr>
            </w:pPr>
            <w:proofErr w:type="spellStart"/>
            <w:r w:rsidRPr="008165A3">
              <w:rPr>
                <w:rFonts w:ascii="Arial Cyr Chuv" w:eastAsia="Times New Roman" w:hAnsi="Arial Cyr Chuv" w:cs="Times New Roman"/>
                <w:sz w:val="24"/>
                <w:szCs w:val="24"/>
                <w:lang w:eastAsia="ru-RU"/>
              </w:rPr>
              <w:t>Елч</w:t>
            </w:r>
            <w:r w:rsidRPr="008165A3">
              <w:rPr>
                <w:rFonts w:ascii="Arial" w:eastAsia="Times New Roman" w:hAnsi="Arial" w:cs="Arial"/>
                <w:sz w:val="24"/>
                <w:szCs w:val="24"/>
                <w:lang w:eastAsia="ru-RU"/>
              </w:rPr>
              <w:t>ĕ</w:t>
            </w:r>
            <w:proofErr w:type="gramStart"/>
            <w:r w:rsidRPr="008165A3">
              <w:rPr>
                <w:rFonts w:ascii="Arial Cyr Chuv" w:eastAsia="Times New Roman" w:hAnsi="Arial Cyr Chuv" w:cs="Times New Roman"/>
                <w:sz w:val="24"/>
                <w:szCs w:val="24"/>
                <w:lang w:eastAsia="ru-RU"/>
              </w:rPr>
              <w:t>к</w:t>
            </w:r>
            <w:proofErr w:type="spellEnd"/>
            <w:proofErr w:type="gramEnd"/>
            <w:r w:rsidRPr="008165A3">
              <w:rPr>
                <w:rFonts w:ascii="Arial Cyr Chuv" w:eastAsia="Times New Roman" w:hAnsi="Arial Cyr Chuv" w:cs="Times New Roman"/>
                <w:sz w:val="24"/>
                <w:szCs w:val="24"/>
                <w:lang w:eastAsia="ru-RU"/>
              </w:rPr>
              <w:t xml:space="preserve"> </w:t>
            </w:r>
            <w:proofErr w:type="spellStart"/>
            <w:r w:rsidRPr="008165A3">
              <w:rPr>
                <w:rFonts w:ascii="Arial Cyr Chuv" w:eastAsia="Times New Roman" w:hAnsi="Arial Cyr Chuv" w:cs="Times New Roman"/>
                <w:sz w:val="24"/>
                <w:szCs w:val="24"/>
                <w:lang w:eastAsia="ru-RU"/>
              </w:rPr>
              <w:t>район</w:t>
            </w:r>
            <w:r w:rsidRPr="008165A3">
              <w:rPr>
                <w:rFonts w:ascii="Arial" w:eastAsia="Times New Roman" w:hAnsi="Arial" w:cs="Arial"/>
                <w:sz w:val="24"/>
                <w:szCs w:val="24"/>
                <w:lang w:eastAsia="ru-RU"/>
              </w:rPr>
              <w:t>ĕ</w:t>
            </w:r>
            <w:proofErr w:type="spellEnd"/>
          </w:p>
          <w:p w:rsidR="008165A3" w:rsidRPr="008165A3" w:rsidRDefault="008165A3" w:rsidP="008165A3">
            <w:pPr>
              <w:spacing w:after="0" w:line="240" w:lineRule="auto"/>
              <w:jc w:val="center"/>
              <w:rPr>
                <w:rFonts w:ascii="Arial Cyr Chuv" w:eastAsia="Times New Roman" w:hAnsi="Arial Cyr Chuv" w:cs="Times New Roman"/>
                <w:sz w:val="24"/>
                <w:szCs w:val="24"/>
                <w:lang w:eastAsia="ru-RU"/>
              </w:rPr>
            </w:pPr>
            <w:r w:rsidRPr="008165A3">
              <w:rPr>
                <w:rFonts w:ascii="Arial Cyr Chuv" w:eastAsia="Times New Roman" w:hAnsi="Arial Cyr Chuv" w:cs="Times New Roman"/>
                <w:sz w:val="24"/>
                <w:szCs w:val="24"/>
                <w:lang w:eastAsia="ru-RU"/>
              </w:rPr>
              <w:t xml:space="preserve"> </w:t>
            </w:r>
            <w:proofErr w:type="spellStart"/>
            <w:r w:rsidRPr="008165A3">
              <w:rPr>
                <w:rFonts w:ascii="Arial" w:eastAsia="Times New Roman" w:hAnsi="Arial" w:cs="Arial"/>
                <w:sz w:val="24"/>
                <w:szCs w:val="24"/>
                <w:lang w:eastAsia="ru-RU"/>
              </w:rPr>
              <w:t>Ç</w:t>
            </w:r>
            <w:r w:rsidRPr="008165A3">
              <w:rPr>
                <w:rFonts w:ascii="Arial Cyr Chuv" w:eastAsia="Times New Roman" w:hAnsi="Arial Cyr Chuv" w:cs="Times New Roman"/>
                <w:sz w:val="24"/>
                <w:szCs w:val="24"/>
                <w:lang w:eastAsia="ru-RU"/>
              </w:rPr>
              <w:t>ир</w:t>
            </w:r>
            <w:r w:rsidRPr="008165A3">
              <w:rPr>
                <w:rFonts w:ascii="Arial" w:eastAsia="Times New Roman" w:hAnsi="Arial" w:cs="Arial"/>
                <w:sz w:val="24"/>
                <w:szCs w:val="24"/>
                <w:lang w:eastAsia="ru-RU"/>
              </w:rPr>
              <w:t>ĕ</w:t>
            </w:r>
            <w:r w:rsidRPr="008165A3">
              <w:rPr>
                <w:rFonts w:ascii="Arial Cyr Chuv" w:eastAsia="Times New Roman" w:hAnsi="Arial Cyr Chuv" w:cs="Times New Roman"/>
                <w:sz w:val="24"/>
                <w:szCs w:val="24"/>
                <w:lang w:eastAsia="ru-RU"/>
              </w:rPr>
              <w:t>кл</w:t>
            </w:r>
            <w:r w:rsidRPr="008165A3">
              <w:rPr>
                <w:rFonts w:ascii="Arial" w:eastAsia="Times New Roman" w:hAnsi="Arial" w:cs="Arial"/>
                <w:sz w:val="24"/>
                <w:szCs w:val="24"/>
                <w:lang w:eastAsia="ru-RU"/>
              </w:rPr>
              <w:t>ĕ</w:t>
            </w:r>
            <w:proofErr w:type="spellEnd"/>
            <w:r w:rsidRPr="008165A3">
              <w:rPr>
                <w:rFonts w:ascii="Arial Cyr Chuv" w:eastAsia="Times New Roman" w:hAnsi="Arial Cyr Chuv" w:cs="Times New Roman"/>
                <w:sz w:val="24"/>
                <w:szCs w:val="24"/>
                <w:lang w:eastAsia="ru-RU"/>
              </w:rPr>
              <w:t xml:space="preserve">  </w:t>
            </w:r>
            <w:proofErr w:type="spellStart"/>
            <w:proofErr w:type="gramStart"/>
            <w:r w:rsidRPr="008165A3">
              <w:rPr>
                <w:rFonts w:ascii="Arial Cyr Chuv" w:eastAsia="Times New Roman" w:hAnsi="Arial Cyr Chuv" w:cs="Times New Roman"/>
                <w:sz w:val="24"/>
                <w:szCs w:val="24"/>
                <w:lang w:eastAsia="ru-RU"/>
              </w:rPr>
              <w:t>Ш</w:t>
            </w:r>
            <w:proofErr w:type="gramEnd"/>
            <w:r w:rsidRPr="008165A3">
              <w:rPr>
                <w:rFonts w:ascii="Arial" w:eastAsia="Times New Roman" w:hAnsi="Arial" w:cs="Arial"/>
                <w:sz w:val="24"/>
                <w:szCs w:val="24"/>
                <w:lang w:eastAsia="ru-RU"/>
              </w:rPr>
              <w:t>ă</w:t>
            </w:r>
            <w:r w:rsidRPr="008165A3">
              <w:rPr>
                <w:rFonts w:ascii="Arial Cyr Chuv" w:eastAsia="Times New Roman" w:hAnsi="Arial Cyr Chuv" w:cs="Times New Roman"/>
                <w:sz w:val="24"/>
                <w:szCs w:val="24"/>
                <w:lang w:eastAsia="ru-RU"/>
              </w:rPr>
              <w:t>халь</w:t>
            </w:r>
            <w:proofErr w:type="spellEnd"/>
            <w:r w:rsidRPr="008165A3">
              <w:rPr>
                <w:rFonts w:ascii="Arial Cyr Chuv" w:eastAsia="Times New Roman" w:hAnsi="Arial Cyr Chuv" w:cs="Times New Roman"/>
                <w:sz w:val="24"/>
                <w:szCs w:val="24"/>
                <w:lang w:eastAsia="ru-RU"/>
              </w:rPr>
              <w:t xml:space="preserve"> ял </w:t>
            </w:r>
            <w:proofErr w:type="spellStart"/>
            <w:r w:rsidRPr="008165A3">
              <w:rPr>
                <w:rFonts w:ascii="Arial Cyr Chuv" w:eastAsia="Times New Roman" w:hAnsi="Arial Cyr Chuv" w:cs="Times New Roman"/>
                <w:sz w:val="24"/>
                <w:szCs w:val="24"/>
                <w:lang w:eastAsia="ru-RU"/>
              </w:rPr>
              <w:t>поселений</w:t>
            </w:r>
            <w:r w:rsidRPr="008165A3">
              <w:rPr>
                <w:rFonts w:ascii="Arial" w:eastAsia="Times New Roman" w:hAnsi="Arial" w:cs="Arial"/>
                <w:sz w:val="24"/>
                <w:szCs w:val="24"/>
                <w:lang w:eastAsia="ru-RU"/>
              </w:rPr>
              <w:t>ĕ</w:t>
            </w:r>
            <w:r w:rsidRPr="008165A3">
              <w:rPr>
                <w:rFonts w:ascii="Arial Cyr Chuv" w:eastAsia="Times New Roman" w:hAnsi="Arial Cyr Chuv" w:cs="Times New Roman"/>
                <w:sz w:val="24"/>
                <w:szCs w:val="24"/>
                <w:lang w:eastAsia="ru-RU"/>
              </w:rPr>
              <w:t>н</w:t>
            </w:r>
            <w:proofErr w:type="spellEnd"/>
          </w:p>
          <w:p w:rsidR="008165A3" w:rsidRPr="008165A3" w:rsidRDefault="008165A3" w:rsidP="008165A3">
            <w:pPr>
              <w:spacing w:after="0" w:line="240" w:lineRule="auto"/>
              <w:jc w:val="center"/>
              <w:rPr>
                <w:rFonts w:ascii="Arial Cyr Chuv" w:eastAsia="Times New Roman" w:hAnsi="Arial Cyr Chuv" w:cs="Times New Roman"/>
                <w:sz w:val="24"/>
                <w:szCs w:val="24"/>
                <w:lang w:eastAsia="ru-RU"/>
              </w:rPr>
            </w:pPr>
            <w:proofErr w:type="spellStart"/>
            <w:r w:rsidRPr="008165A3">
              <w:rPr>
                <w:rFonts w:ascii="Arial Cyr Chuv" w:eastAsia="Times New Roman" w:hAnsi="Arial Cyr Chuv" w:cs="Times New Roman"/>
                <w:sz w:val="24"/>
                <w:szCs w:val="24"/>
                <w:lang w:eastAsia="ru-RU"/>
              </w:rPr>
              <w:t>администраций</w:t>
            </w:r>
            <w:r w:rsidRPr="008165A3">
              <w:rPr>
                <w:rFonts w:ascii="Arial" w:eastAsia="Times New Roman" w:hAnsi="Arial" w:cs="Arial"/>
                <w:sz w:val="24"/>
                <w:szCs w:val="24"/>
                <w:lang w:eastAsia="ru-RU"/>
              </w:rPr>
              <w:t>ĕ</w:t>
            </w:r>
            <w:proofErr w:type="spellEnd"/>
          </w:p>
          <w:p w:rsidR="008165A3" w:rsidRPr="008165A3" w:rsidRDefault="008165A3" w:rsidP="008165A3">
            <w:pPr>
              <w:spacing w:after="0" w:line="240" w:lineRule="auto"/>
              <w:jc w:val="center"/>
              <w:rPr>
                <w:rFonts w:ascii="Arial Cyr Chuv" w:eastAsia="Times New Roman" w:hAnsi="Arial Cyr Chuv" w:cs="Times New Roman"/>
                <w:sz w:val="24"/>
                <w:szCs w:val="24"/>
                <w:lang w:eastAsia="ru-RU"/>
              </w:rPr>
            </w:pPr>
          </w:p>
          <w:p w:rsidR="008165A3" w:rsidRPr="008165A3" w:rsidRDefault="008165A3" w:rsidP="008165A3">
            <w:pPr>
              <w:spacing w:after="0" w:line="240" w:lineRule="auto"/>
              <w:jc w:val="center"/>
              <w:rPr>
                <w:rFonts w:ascii="Arial Cyr Chuv" w:eastAsia="Times New Roman" w:hAnsi="Arial Cyr Chuv" w:cs="Times New Roman"/>
                <w:sz w:val="24"/>
                <w:szCs w:val="24"/>
                <w:lang w:eastAsia="ru-RU"/>
              </w:rPr>
            </w:pPr>
            <w:r w:rsidRPr="008165A3">
              <w:rPr>
                <w:rFonts w:ascii="Arial Cyr Chuv" w:eastAsia="Times New Roman" w:hAnsi="Arial Cyr Chuv" w:cs="Times New Roman"/>
                <w:sz w:val="24"/>
                <w:szCs w:val="24"/>
                <w:lang w:eastAsia="ru-RU"/>
              </w:rPr>
              <w:t>ХУШУ</w:t>
            </w:r>
          </w:p>
          <w:p w:rsidR="008165A3" w:rsidRPr="008165A3" w:rsidRDefault="008165A3" w:rsidP="008165A3">
            <w:pPr>
              <w:spacing w:after="0" w:line="240" w:lineRule="auto"/>
              <w:jc w:val="center"/>
              <w:rPr>
                <w:rFonts w:ascii="Times New Roman" w:eastAsia="Times New Roman" w:hAnsi="Times New Roman" w:cs="Times New Roman"/>
                <w:sz w:val="24"/>
                <w:szCs w:val="24"/>
                <w:lang w:eastAsia="ru-RU"/>
              </w:rPr>
            </w:pPr>
            <w:r w:rsidRPr="008165A3">
              <w:rPr>
                <w:rFonts w:ascii="Arial Cyr Chuv" w:eastAsia="Times New Roman" w:hAnsi="Arial Cyr Chuv" w:cs="Times New Roman"/>
                <w:sz w:val="24"/>
                <w:szCs w:val="24"/>
                <w:lang w:eastAsia="ru-RU"/>
              </w:rPr>
              <w:t xml:space="preserve">2020 </w:t>
            </w:r>
            <w:r w:rsidRPr="008165A3">
              <w:rPr>
                <w:rFonts w:ascii="Arial" w:eastAsia="Times New Roman" w:hAnsi="Arial" w:cs="Arial"/>
                <w:sz w:val="24"/>
                <w:szCs w:val="24"/>
                <w:lang w:eastAsia="ru-RU"/>
              </w:rPr>
              <w:t xml:space="preserve">ç </w:t>
            </w:r>
            <w:proofErr w:type="spellStart"/>
            <w:r w:rsidRPr="008165A3">
              <w:rPr>
                <w:rFonts w:ascii="Arial" w:eastAsia="Times New Roman" w:hAnsi="Arial" w:cs="Arial"/>
                <w:sz w:val="24"/>
                <w:szCs w:val="24"/>
                <w:lang w:eastAsia="ru-RU"/>
              </w:rPr>
              <w:t>январĕн</w:t>
            </w:r>
            <w:proofErr w:type="spellEnd"/>
            <w:r w:rsidRPr="008165A3">
              <w:rPr>
                <w:rFonts w:ascii="Arial" w:eastAsia="Times New Roman" w:hAnsi="Arial" w:cs="Arial"/>
                <w:sz w:val="24"/>
                <w:szCs w:val="24"/>
                <w:lang w:eastAsia="ru-RU"/>
              </w:rPr>
              <w:t xml:space="preserve"> 23</w:t>
            </w:r>
            <w:r w:rsidRPr="008165A3">
              <w:rPr>
                <w:rFonts w:ascii="Arial Cyr Chuv" w:eastAsia="Times New Roman" w:hAnsi="Arial Cyr Chuv" w:cs="Times New Roman"/>
                <w:sz w:val="24"/>
                <w:szCs w:val="24"/>
                <w:lang w:eastAsia="ru-RU"/>
              </w:rPr>
              <w:t>-м</w:t>
            </w:r>
            <w:r w:rsidRPr="008165A3">
              <w:rPr>
                <w:rFonts w:ascii="Arial" w:eastAsia="Times New Roman" w:hAnsi="Arial" w:cs="Arial"/>
                <w:sz w:val="24"/>
                <w:szCs w:val="24"/>
                <w:lang w:eastAsia="ru-RU"/>
              </w:rPr>
              <w:t>ĕ</w:t>
            </w:r>
            <w:r w:rsidRPr="008165A3">
              <w:rPr>
                <w:rFonts w:ascii="Arial Cyr Chuv" w:eastAsia="Times New Roman" w:hAnsi="Arial Cyr Chuv" w:cs="Times New Roman"/>
                <w:sz w:val="24"/>
                <w:szCs w:val="24"/>
                <w:lang w:eastAsia="ru-RU"/>
              </w:rPr>
              <w:t>ш</w:t>
            </w:r>
            <w:r w:rsidRPr="008165A3">
              <w:rPr>
                <w:rFonts w:ascii="Arial" w:eastAsia="Times New Roman" w:hAnsi="Arial" w:cs="Arial"/>
                <w:sz w:val="24"/>
                <w:szCs w:val="24"/>
                <w:lang w:eastAsia="ru-RU"/>
              </w:rPr>
              <w:t>ĕ</w:t>
            </w:r>
            <w:r w:rsidRPr="008165A3">
              <w:rPr>
                <w:rFonts w:ascii="Arial Cyr Chuv" w:eastAsia="Times New Roman" w:hAnsi="Arial Cyr Chuv" w:cs="Times New Roman"/>
                <w:sz w:val="24"/>
                <w:szCs w:val="24"/>
                <w:lang w:eastAsia="ru-RU"/>
              </w:rPr>
              <w:t xml:space="preserve"> №09</w:t>
            </w:r>
            <w:r w:rsidRPr="008165A3">
              <w:rPr>
                <w:rFonts w:ascii="Times New Roman" w:eastAsia="Times New Roman" w:hAnsi="Times New Roman" w:cs="Times New Roman"/>
                <w:sz w:val="24"/>
                <w:szCs w:val="24"/>
                <w:lang w:eastAsia="ru-RU"/>
              </w:rPr>
              <w:t>/1</w:t>
            </w:r>
          </w:p>
          <w:p w:rsidR="008165A3" w:rsidRPr="008165A3" w:rsidRDefault="008165A3" w:rsidP="008165A3">
            <w:pPr>
              <w:spacing w:after="0" w:line="240" w:lineRule="auto"/>
              <w:jc w:val="center"/>
              <w:rPr>
                <w:rFonts w:ascii="Arial Cyr Chuv" w:eastAsia="Times New Roman" w:hAnsi="Arial Cyr Chuv" w:cs="Times New Roman"/>
                <w:sz w:val="24"/>
                <w:szCs w:val="24"/>
                <w:lang w:eastAsia="ru-RU"/>
              </w:rPr>
            </w:pPr>
          </w:p>
          <w:p w:rsidR="008165A3" w:rsidRPr="008165A3" w:rsidRDefault="008165A3" w:rsidP="008165A3">
            <w:pPr>
              <w:spacing w:after="0" w:line="240" w:lineRule="auto"/>
              <w:jc w:val="center"/>
              <w:rPr>
                <w:rFonts w:ascii="Arial Cyr Chuv" w:eastAsia="Times New Roman" w:hAnsi="Arial Cyr Chuv" w:cs="Times New Roman"/>
                <w:sz w:val="24"/>
                <w:szCs w:val="24"/>
                <w:lang w:eastAsia="ru-RU"/>
              </w:rPr>
            </w:pPr>
            <w:proofErr w:type="spellStart"/>
            <w:r w:rsidRPr="008165A3">
              <w:rPr>
                <w:rFonts w:ascii="Arial" w:eastAsia="Times New Roman" w:hAnsi="Arial" w:cs="Arial"/>
                <w:sz w:val="24"/>
                <w:szCs w:val="24"/>
                <w:lang w:eastAsia="ru-RU"/>
              </w:rPr>
              <w:t>Ç</w:t>
            </w:r>
            <w:r w:rsidRPr="008165A3">
              <w:rPr>
                <w:rFonts w:ascii="Arial Cyr Chuv" w:eastAsia="Times New Roman" w:hAnsi="Arial Cyr Chuv" w:cs="Times New Roman"/>
                <w:sz w:val="24"/>
                <w:szCs w:val="24"/>
                <w:lang w:eastAsia="ru-RU"/>
              </w:rPr>
              <w:t>ир</w:t>
            </w:r>
            <w:r w:rsidRPr="008165A3">
              <w:rPr>
                <w:rFonts w:ascii="Arial" w:eastAsia="Times New Roman" w:hAnsi="Arial" w:cs="Arial"/>
                <w:sz w:val="24"/>
                <w:szCs w:val="24"/>
                <w:lang w:eastAsia="ru-RU"/>
              </w:rPr>
              <w:t>ĕ</w:t>
            </w:r>
            <w:r w:rsidRPr="008165A3">
              <w:rPr>
                <w:rFonts w:ascii="Arial Cyr Chuv" w:eastAsia="Times New Roman" w:hAnsi="Arial Cyr Chuv" w:cs="Times New Roman"/>
                <w:sz w:val="24"/>
                <w:szCs w:val="24"/>
                <w:lang w:eastAsia="ru-RU"/>
              </w:rPr>
              <w:t>кл</w:t>
            </w:r>
            <w:r w:rsidRPr="008165A3">
              <w:rPr>
                <w:rFonts w:ascii="Arial" w:eastAsia="Times New Roman" w:hAnsi="Arial" w:cs="Arial"/>
                <w:sz w:val="24"/>
                <w:szCs w:val="24"/>
                <w:lang w:eastAsia="ru-RU"/>
              </w:rPr>
              <w:t>ĕ</w:t>
            </w:r>
            <w:proofErr w:type="spellEnd"/>
            <w:r w:rsidRPr="008165A3">
              <w:rPr>
                <w:rFonts w:ascii="Arial Cyr Chuv" w:eastAsia="Times New Roman" w:hAnsi="Arial Cyr Chuv" w:cs="Times New Roman"/>
                <w:sz w:val="24"/>
                <w:szCs w:val="24"/>
                <w:lang w:eastAsia="ru-RU"/>
              </w:rPr>
              <w:t xml:space="preserve">  </w:t>
            </w:r>
            <w:proofErr w:type="spellStart"/>
            <w:proofErr w:type="gramStart"/>
            <w:r w:rsidRPr="008165A3">
              <w:rPr>
                <w:rFonts w:ascii="Arial Cyr Chuv" w:eastAsia="Times New Roman" w:hAnsi="Arial Cyr Chuv" w:cs="Times New Roman"/>
                <w:sz w:val="24"/>
                <w:szCs w:val="24"/>
                <w:lang w:eastAsia="ru-RU"/>
              </w:rPr>
              <w:t>Ш</w:t>
            </w:r>
            <w:proofErr w:type="gramEnd"/>
            <w:r w:rsidRPr="008165A3">
              <w:rPr>
                <w:rFonts w:ascii="Arial" w:eastAsia="Times New Roman" w:hAnsi="Arial" w:cs="Arial"/>
                <w:sz w:val="24"/>
                <w:szCs w:val="24"/>
                <w:lang w:eastAsia="ru-RU"/>
              </w:rPr>
              <w:t>ă</w:t>
            </w:r>
            <w:r w:rsidRPr="008165A3">
              <w:rPr>
                <w:rFonts w:ascii="Arial Cyr Chuv" w:eastAsia="Times New Roman" w:hAnsi="Arial Cyr Chuv" w:cs="Times New Roman"/>
                <w:sz w:val="24"/>
                <w:szCs w:val="24"/>
                <w:lang w:eastAsia="ru-RU"/>
              </w:rPr>
              <w:t>халь</w:t>
            </w:r>
            <w:proofErr w:type="spellEnd"/>
            <w:r w:rsidRPr="008165A3">
              <w:rPr>
                <w:rFonts w:ascii="Arial Cyr Chuv" w:eastAsia="Times New Roman" w:hAnsi="Arial Cyr Chuv" w:cs="Times New Roman"/>
                <w:sz w:val="24"/>
                <w:szCs w:val="24"/>
                <w:lang w:eastAsia="ru-RU"/>
              </w:rPr>
              <w:t xml:space="preserve"> </w:t>
            </w:r>
            <w:proofErr w:type="spellStart"/>
            <w:r w:rsidRPr="008165A3">
              <w:rPr>
                <w:rFonts w:ascii="Arial Cyr Chuv" w:eastAsia="Times New Roman" w:hAnsi="Arial Cyr Chuv" w:cs="Times New Roman"/>
                <w:sz w:val="24"/>
                <w:szCs w:val="24"/>
                <w:lang w:eastAsia="ru-RU"/>
              </w:rPr>
              <w:t>ял</w:t>
            </w:r>
            <w:r w:rsidRPr="008165A3">
              <w:rPr>
                <w:rFonts w:ascii="Arial" w:eastAsia="Times New Roman" w:hAnsi="Arial" w:cs="Arial"/>
                <w:sz w:val="24"/>
                <w:szCs w:val="24"/>
                <w:lang w:eastAsia="ru-RU"/>
              </w:rPr>
              <w:t>ĕ</w:t>
            </w:r>
            <w:proofErr w:type="spellEnd"/>
          </w:p>
          <w:p w:rsidR="008165A3" w:rsidRPr="008165A3" w:rsidRDefault="008165A3" w:rsidP="008165A3">
            <w:pPr>
              <w:spacing w:after="0" w:line="240" w:lineRule="auto"/>
              <w:jc w:val="center"/>
              <w:rPr>
                <w:rFonts w:ascii="Arial Cyr Chuv" w:eastAsia="Times New Roman" w:hAnsi="Arial Cyr Chuv" w:cs="Times New Roman"/>
                <w:sz w:val="24"/>
                <w:szCs w:val="24"/>
                <w:lang w:eastAsia="ru-RU"/>
              </w:rPr>
            </w:pPr>
          </w:p>
          <w:p w:rsidR="008165A3" w:rsidRPr="008165A3" w:rsidRDefault="008165A3" w:rsidP="008165A3">
            <w:pPr>
              <w:spacing w:after="0" w:line="240" w:lineRule="auto"/>
              <w:jc w:val="center"/>
              <w:rPr>
                <w:rFonts w:ascii="Arial Cyr Chuv" w:eastAsia="Times New Roman" w:hAnsi="Arial Cyr Chuv" w:cs="Times New Roman"/>
                <w:sz w:val="24"/>
                <w:szCs w:val="24"/>
                <w:lang w:eastAsia="ru-RU"/>
              </w:rPr>
            </w:pPr>
          </w:p>
          <w:p w:rsidR="008165A3" w:rsidRPr="008165A3" w:rsidRDefault="008165A3" w:rsidP="008165A3">
            <w:pPr>
              <w:spacing w:after="0" w:line="240" w:lineRule="auto"/>
              <w:jc w:val="center"/>
              <w:rPr>
                <w:rFonts w:ascii="Arial Cyr Chuv" w:eastAsia="Times New Roman" w:hAnsi="Arial Cyr Chuv" w:cs="Times New Roman"/>
                <w:sz w:val="24"/>
                <w:szCs w:val="24"/>
                <w:lang w:eastAsia="ru-RU"/>
              </w:rPr>
            </w:pPr>
          </w:p>
        </w:tc>
        <w:tc>
          <w:tcPr>
            <w:tcW w:w="1423" w:type="dxa"/>
            <w:shd w:val="clear" w:color="auto" w:fill="auto"/>
          </w:tcPr>
          <w:p w:rsidR="008165A3" w:rsidRPr="008165A3" w:rsidRDefault="008165A3" w:rsidP="008165A3">
            <w:pPr>
              <w:spacing w:after="0" w:line="240" w:lineRule="auto"/>
              <w:jc w:val="center"/>
              <w:rPr>
                <w:rFonts w:ascii="Arial Cyr Chuv" w:eastAsia="Times New Roman" w:hAnsi="Arial Cyr Chuv" w:cs="Times New Roman"/>
                <w:sz w:val="24"/>
                <w:szCs w:val="24"/>
                <w:lang w:eastAsia="ru-RU"/>
              </w:rPr>
            </w:pPr>
            <w:r>
              <w:rPr>
                <w:rFonts w:ascii="Arial Cyr Chuv" w:eastAsia="Times New Roman" w:hAnsi="Arial Cyr Chuv" w:cs="Times New Roman"/>
                <w:noProof/>
                <w:sz w:val="24"/>
                <w:szCs w:val="24"/>
                <w:lang w:eastAsia="ru-RU"/>
              </w:rPr>
              <w:drawing>
                <wp:inline distT="0" distB="0" distL="0" distR="0">
                  <wp:extent cx="638175" cy="6191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38175" cy="619125"/>
                          </a:xfrm>
                          <a:prstGeom prst="rect">
                            <a:avLst/>
                          </a:prstGeom>
                          <a:noFill/>
                          <a:ln>
                            <a:noFill/>
                          </a:ln>
                        </pic:spPr>
                      </pic:pic>
                    </a:graphicData>
                  </a:graphic>
                </wp:inline>
              </w:drawing>
            </w:r>
          </w:p>
        </w:tc>
        <w:tc>
          <w:tcPr>
            <w:tcW w:w="3997" w:type="dxa"/>
            <w:shd w:val="clear" w:color="auto" w:fill="auto"/>
          </w:tcPr>
          <w:p w:rsidR="008165A3" w:rsidRPr="008165A3" w:rsidRDefault="008165A3" w:rsidP="008165A3">
            <w:pPr>
              <w:spacing w:after="0" w:line="240" w:lineRule="auto"/>
              <w:jc w:val="center"/>
              <w:rPr>
                <w:rFonts w:ascii="Arial Cyr Chuv" w:eastAsia="Times New Roman" w:hAnsi="Arial Cyr Chuv" w:cs="Times New Roman"/>
                <w:sz w:val="24"/>
                <w:szCs w:val="24"/>
                <w:lang w:eastAsia="ru-RU"/>
              </w:rPr>
            </w:pPr>
            <w:r w:rsidRPr="008165A3">
              <w:rPr>
                <w:rFonts w:ascii="Arial Cyr Chuv" w:eastAsia="Times New Roman" w:hAnsi="Arial Cyr Chuv" w:cs="Times New Roman"/>
                <w:sz w:val="24"/>
                <w:szCs w:val="24"/>
                <w:lang w:eastAsia="ru-RU"/>
              </w:rPr>
              <w:t>Чувашская Республика</w:t>
            </w:r>
          </w:p>
          <w:p w:rsidR="008165A3" w:rsidRPr="008165A3" w:rsidRDefault="008165A3" w:rsidP="008165A3">
            <w:pPr>
              <w:spacing w:after="0" w:line="240" w:lineRule="auto"/>
              <w:jc w:val="center"/>
              <w:rPr>
                <w:rFonts w:ascii="Arial Cyr Chuv" w:eastAsia="Times New Roman" w:hAnsi="Arial Cyr Chuv" w:cs="Times New Roman"/>
                <w:sz w:val="24"/>
                <w:szCs w:val="24"/>
                <w:lang w:eastAsia="ru-RU"/>
              </w:rPr>
            </w:pPr>
            <w:r w:rsidRPr="008165A3">
              <w:rPr>
                <w:rFonts w:ascii="Arial Cyr Chuv" w:eastAsia="Times New Roman" w:hAnsi="Arial Cyr Chuv" w:cs="Times New Roman"/>
                <w:sz w:val="24"/>
                <w:szCs w:val="24"/>
                <w:lang w:eastAsia="ru-RU"/>
              </w:rPr>
              <w:t>Яльчикский район</w:t>
            </w:r>
          </w:p>
          <w:p w:rsidR="008165A3" w:rsidRPr="008165A3" w:rsidRDefault="008165A3" w:rsidP="008165A3">
            <w:pPr>
              <w:spacing w:after="0" w:line="240" w:lineRule="auto"/>
              <w:jc w:val="center"/>
              <w:rPr>
                <w:rFonts w:ascii="Arial Cyr Chuv" w:eastAsia="Times New Roman" w:hAnsi="Arial Cyr Chuv" w:cs="Times New Roman"/>
                <w:sz w:val="24"/>
                <w:szCs w:val="24"/>
                <w:lang w:eastAsia="ru-RU"/>
              </w:rPr>
            </w:pPr>
            <w:r w:rsidRPr="008165A3">
              <w:rPr>
                <w:rFonts w:ascii="Arial Cyr Chuv" w:eastAsia="Times New Roman" w:hAnsi="Arial Cyr Chuv" w:cs="Times New Roman"/>
                <w:sz w:val="24"/>
                <w:szCs w:val="24"/>
                <w:lang w:eastAsia="ru-RU"/>
              </w:rPr>
              <w:t>Администрация</w:t>
            </w:r>
          </w:p>
          <w:p w:rsidR="008165A3" w:rsidRPr="008165A3" w:rsidRDefault="008165A3" w:rsidP="008165A3">
            <w:pPr>
              <w:spacing w:after="0" w:line="240" w:lineRule="auto"/>
              <w:jc w:val="center"/>
              <w:rPr>
                <w:rFonts w:ascii="Arial Cyr Chuv" w:eastAsia="Times New Roman" w:hAnsi="Arial Cyr Chuv" w:cs="Times New Roman"/>
                <w:sz w:val="24"/>
                <w:szCs w:val="24"/>
                <w:lang w:eastAsia="ru-RU"/>
              </w:rPr>
            </w:pPr>
            <w:r w:rsidRPr="008165A3">
              <w:rPr>
                <w:rFonts w:ascii="Arial Cyr Chuv" w:eastAsia="Times New Roman" w:hAnsi="Arial Cyr Chuv" w:cs="Times New Roman"/>
                <w:sz w:val="24"/>
                <w:szCs w:val="24"/>
                <w:lang w:eastAsia="ru-RU"/>
              </w:rPr>
              <w:t>Кильдюшевского сельского</w:t>
            </w:r>
          </w:p>
          <w:p w:rsidR="008165A3" w:rsidRPr="008165A3" w:rsidRDefault="008165A3" w:rsidP="008165A3">
            <w:pPr>
              <w:spacing w:after="0" w:line="240" w:lineRule="auto"/>
              <w:jc w:val="center"/>
              <w:rPr>
                <w:rFonts w:ascii="Arial Cyr Chuv" w:eastAsia="Times New Roman" w:hAnsi="Arial Cyr Chuv" w:cs="Times New Roman"/>
                <w:sz w:val="24"/>
                <w:szCs w:val="24"/>
                <w:lang w:eastAsia="ru-RU"/>
              </w:rPr>
            </w:pPr>
            <w:r w:rsidRPr="008165A3">
              <w:rPr>
                <w:rFonts w:ascii="Arial Cyr Chuv" w:eastAsia="Times New Roman" w:hAnsi="Arial Cyr Chuv" w:cs="Times New Roman"/>
                <w:sz w:val="24"/>
                <w:szCs w:val="24"/>
                <w:lang w:eastAsia="ru-RU"/>
              </w:rPr>
              <w:t>поселения</w:t>
            </w:r>
          </w:p>
          <w:p w:rsidR="008165A3" w:rsidRPr="008165A3" w:rsidRDefault="008165A3" w:rsidP="008165A3">
            <w:pPr>
              <w:spacing w:after="0" w:line="240" w:lineRule="auto"/>
              <w:jc w:val="center"/>
              <w:rPr>
                <w:rFonts w:ascii="Arial Cyr Chuv" w:eastAsia="Times New Roman" w:hAnsi="Arial Cyr Chuv" w:cs="Times New Roman"/>
                <w:sz w:val="24"/>
                <w:szCs w:val="24"/>
                <w:lang w:eastAsia="ru-RU"/>
              </w:rPr>
            </w:pPr>
          </w:p>
          <w:p w:rsidR="008165A3" w:rsidRPr="008165A3" w:rsidRDefault="008165A3" w:rsidP="008165A3">
            <w:pPr>
              <w:spacing w:after="0" w:line="240" w:lineRule="auto"/>
              <w:jc w:val="center"/>
              <w:rPr>
                <w:rFonts w:ascii="Arial Cyr Chuv" w:eastAsia="Times New Roman" w:hAnsi="Arial Cyr Chuv" w:cs="Times New Roman"/>
                <w:sz w:val="24"/>
                <w:szCs w:val="24"/>
                <w:lang w:eastAsia="ru-RU"/>
              </w:rPr>
            </w:pPr>
            <w:r w:rsidRPr="008165A3">
              <w:rPr>
                <w:rFonts w:ascii="Arial Cyr Chuv" w:eastAsia="Times New Roman" w:hAnsi="Arial Cyr Chuv" w:cs="Times New Roman"/>
                <w:sz w:val="24"/>
                <w:szCs w:val="24"/>
                <w:lang w:eastAsia="ru-RU"/>
              </w:rPr>
              <w:t>РАСПОРЯЖЕНИЕ</w:t>
            </w:r>
          </w:p>
          <w:p w:rsidR="008165A3" w:rsidRPr="008165A3" w:rsidRDefault="008165A3" w:rsidP="008165A3">
            <w:pPr>
              <w:spacing w:after="0" w:line="240" w:lineRule="auto"/>
              <w:jc w:val="center"/>
              <w:rPr>
                <w:rFonts w:ascii="Times New Roman" w:eastAsia="Times New Roman" w:hAnsi="Times New Roman" w:cs="Times New Roman"/>
                <w:sz w:val="24"/>
                <w:szCs w:val="24"/>
                <w:lang w:eastAsia="ru-RU"/>
              </w:rPr>
            </w:pPr>
            <w:r w:rsidRPr="008165A3">
              <w:rPr>
                <w:rFonts w:ascii="Arial Cyr Chuv" w:eastAsia="Times New Roman" w:hAnsi="Arial Cyr Chuv" w:cs="Times New Roman"/>
                <w:sz w:val="24"/>
                <w:szCs w:val="24"/>
                <w:lang w:eastAsia="ru-RU"/>
              </w:rPr>
              <w:t>«23» января  2020 г №0</w:t>
            </w:r>
            <w:r w:rsidRPr="008165A3">
              <w:rPr>
                <w:rFonts w:ascii="Times New Roman" w:eastAsia="Times New Roman" w:hAnsi="Times New Roman" w:cs="Times New Roman"/>
                <w:sz w:val="24"/>
                <w:szCs w:val="24"/>
                <w:lang w:eastAsia="ru-RU"/>
              </w:rPr>
              <w:t>9/1</w:t>
            </w:r>
          </w:p>
          <w:p w:rsidR="008165A3" w:rsidRPr="008165A3" w:rsidRDefault="008165A3" w:rsidP="008165A3">
            <w:pPr>
              <w:spacing w:after="0" w:line="240" w:lineRule="auto"/>
              <w:jc w:val="center"/>
              <w:rPr>
                <w:rFonts w:ascii="Arial Cyr Chuv" w:eastAsia="Times New Roman" w:hAnsi="Arial Cyr Chuv" w:cs="Times New Roman"/>
                <w:sz w:val="24"/>
                <w:szCs w:val="24"/>
                <w:lang w:eastAsia="ru-RU"/>
              </w:rPr>
            </w:pPr>
          </w:p>
          <w:p w:rsidR="008165A3" w:rsidRPr="008165A3" w:rsidRDefault="008165A3" w:rsidP="008165A3">
            <w:pPr>
              <w:spacing w:after="0" w:line="240" w:lineRule="auto"/>
              <w:jc w:val="center"/>
              <w:rPr>
                <w:rFonts w:ascii="Arial Cyr Chuv" w:eastAsia="Times New Roman" w:hAnsi="Arial Cyr Chuv" w:cs="Times New Roman"/>
                <w:sz w:val="24"/>
                <w:szCs w:val="24"/>
                <w:lang w:eastAsia="ru-RU"/>
              </w:rPr>
            </w:pPr>
            <w:r w:rsidRPr="008165A3">
              <w:rPr>
                <w:rFonts w:ascii="Arial Cyr Chuv" w:eastAsia="Times New Roman" w:hAnsi="Arial Cyr Chuv" w:cs="Times New Roman"/>
                <w:sz w:val="24"/>
                <w:szCs w:val="24"/>
                <w:lang w:eastAsia="ru-RU"/>
              </w:rPr>
              <w:t>деревня Кильдюшево</w:t>
            </w:r>
          </w:p>
          <w:p w:rsidR="008165A3" w:rsidRPr="008165A3" w:rsidRDefault="008165A3" w:rsidP="008165A3">
            <w:pPr>
              <w:spacing w:after="0" w:line="240" w:lineRule="auto"/>
              <w:jc w:val="center"/>
              <w:rPr>
                <w:rFonts w:ascii="Arial Cyr Chuv" w:eastAsia="Times New Roman" w:hAnsi="Arial Cyr Chuv" w:cs="Times New Roman"/>
                <w:sz w:val="24"/>
                <w:szCs w:val="24"/>
                <w:lang w:eastAsia="ru-RU"/>
              </w:rPr>
            </w:pPr>
          </w:p>
          <w:p w:rsidR="008165A3" w:rsidRPr="008165A3" w:rsidRDefault="008165A3" w:rsidP="008165A3">
            <w:pPr>
              <w:spacing w:after="0" w:line="240" w:lineRule="auto"/>
              <w:jc w:val="center"/>
              <w:rPr>
                <w:rFonts w:ascii="Arial Cyr Chuv" w:eastAsia="Times New Roman" w:hAnsi="Arial Cyr Chuv" w:cs="Times New Roman"/>
                <w:sz w:val="24"/>
                <w:szCs w:val="24"/>
                <w:lang w:eastAsia="ru-RU"/>
              </w:rPr>
            </w:pPr>
          </w:p>
          <w:p w:rsidR="008165A3" w:rsidRPr="008165A3" w:rsidRDefault="008165A3" w:rsidP="008165A3">
            <w:pPr>
              <w:spacing w:after="0" w:line="240" w:lineRule="auto"/>
              <w:jc w:val="center"/>
              <w:rPr>
                <w:rFonts w:ascii="Arial Cyr Chuv" w:eastAsia="Times New Roman" w:hAnsi="Arial Cyr Chuv" w:cs="Times New Roman"/>
                <w:sz w:val="24"/>
                <w:szCs w:val="24"/>
                <w:lang w:eastAsia="ru-RU"/>
              </w:rPr>
            </w:pPr>
          </w:p>
        </w:tc>
      </w:tr>
    </w:tbl>
    <w:p w:rsidR="008165A3" w:rsidRPr="008165A3" w:rsidRDefault="008165A3" w:rsidP="008165A3">
      <w:pPr>
        <w:spacing w:after="0" w:line="240" w:lineRule="auto"/>
        <w:rPr>
          <w:rFonts w:ascii="Times New Roman" w:eastAsia="Times New Roman" w:hAnsi="Times New Roman" w:cs="Times New Roman"/>
          <w:sz w:val="26"/>
          <w:szCs w:val="26"/>
          <w:lang w:eastAsia="ru-RU"/>
        </w:rPr>
      </w:pPr>
    </w:p>
    <w:p w:rsidR="008165A3" w:rsidRPr="008165A3" w:rsidRDefault="008165A3" w:rsidP="008165A3">
      <w:pPr>
        <w:tabs>
          <w:tab w:val="left" w:pos="2640"/>
          <w:tab w:val="center" w:pos="4677"/>
          <w:tab w:val="left" w:pos="6480"/>
        </w:tabs>
        <w:spacing w:after="0" w:line="240" w:lineRule="auto"/>
        <w:jc w:val="center"/>
        <w:rPr>
          <w:rFonts w:ascii="Times New Roman" w:eastAsia="Times New Roman" w:hAnsi="Times New Roman" w:cs="Times New Roman"/>
          <w:sz w:val="24"/>
          <w:szCs w:val="24"/>
          <w:lang w:eastAsia="ru-RU"/>
        </w:rPr>
      </w:pPr>
    </w:p>
    <w:p w:rsidR="008165A3" w:rsidRPr="008165A3" w:rsidRDefault="008165A3" w:rsidP="008165A3">
      <w:pPr>
        <w:tabs>
          <w:tab w:val="left" w:pos="2640"/>
          <w:tab w:val="center" w:pos="4677"/>
          <w:tab w:val="left" w:pos="6480"/>
        </w:tabs>
        <w:spacing w:after="0" w:line="240" w:lineRule="auto"/>
        <w:rPr>
          <w:rFonts w:ascii="Times New Roman" w:eastAsia="Times New Roman" w:hAnsi="Times New Roman" w:cs="Times New Roman"/>
          <w:sz w:val="26"/>
          <w:szCs w:val="26"/>
          <w:lang w:eastAsia="ru-RU"/>
        </w:rPr>
      </w:pPr>
      <w:r w:rsidRPr="008165A3">
        <w:rPr>
          <w:rFonts w:ascii="Times New Roman" w:eastAsia="Times New Roman" w:hAnsi="Times New Roman" w:cs="Times New Roman"/>
          <w:sz w:val="26"/>
          <w:szCs w:val="26"/>
          <w:lang w:eastAsia="ru-RU"/>
        </w:rPr>
        <w:t>Об утверждении реестра мест (площадок)</w:t>
      </w:r>
    </w:p>
    <w:p w:rsidR="008165A3" w:rsidRPr="008165A3" w:rsidRDefault="008165A3" w:rsidP="008165A3">
      <w:pPr>
        <w:tabs>
          <w:tab w:val="left" w:pos="2640"/>
          <w:tab w:val="center" w:pos="4677"/>
          <w:tab w:val="left" w:pos="6480"/>
        </w:tabs>
        <w:spacing w:after="0" w:line="240" w:lineRule="auto"/>
        <w:rPr>
          <w:rFonts w:ascii="Times New Roman" w:eastAsia="Times New Roman" w:hAnsi="Times New Roman" w:cs="Times New Roman"/>
          <w:sz w:val="26"/>
          <w:szCs w:val="26"/>
          <w:lang w:eastAsia="ru-RU"/>
        </w:rPr>
      </w:pPr>
      <w:r w:rsidRPr="008165A3">
        <w:rPr>
          <w:rFonts w:ascii="Times New Roman" w:eastAsia="Times New Roman" w:hAnsi="Times New Roman" w:cs="Times New Roman"/>
          <w:sz w:val="26"/>
          <w:szCs w:val="26"/>
          <w:lang w:eastAsia="ru-RU"/>
        </w:rPr>
        <w:t>накопления твердых коммунальных отходов</w:t>
      </w:r>
    </w:p>
    <w:p w:rsidR="008165A3" w:rsidRPr="008165A3" w:rsidRDefault="008165A3" w:rsidP="008165A3">
      <w:pPr>
        <w:tabs>
          <w:tab w:val="left" w:pos="2640"/>
          <w:tab w:val="center" w:pos="4677"/>
          <w:tab w:val="left" w:pos="6480"/>
        </w:tabs>
        <w:spacing w:after="0" w:line="240" w:lineRule="auto"/>
        <w:rPr>
          <w:rFonts w:ascii="Times New Roman" w:eastAsia="Times New Roman" w:hAnsi="Times New Roman" w:cs="Times New Roman"/>
          <w:sz w:val="26"/>
          <w:szCs w:val="26"/>
          <w:lang w:eastAsia="ru-RU"/>
        </w:rPr>
      </w:pPr>
      <w:r w:rsidRPr="008165A3">
        <w:rPr>
          <w:rFonts w:ascii="Times New Roman" w:eastAsia="Times New Roman" w:hAnsi="Times New Roman" w:cs="Times New Roman"/>
          <w:sz w:val="26"/>
          <w:szCs w:val="26"/>
          <w:lang w:eastAsia="ru-RU"/>
        </w:rPr>
        <w:t>на территории Кильдюшевского</w:t>
      </w:r>
    </w:p>
    <w:p w:rsidR="008165A3" w:rsidRPr="008165A3" w:rsidRDefault="008165A3" w:rsidP="008165A3">
      <w:pPr>
        <w:tabs>
          <w:tab w:val="left" w:pos="2640"/>
          <w:tab w:val="center" w:pos="4677"/>
          <w:tab w:val="left" w:pos="6480"/>
        </w:tabs>
        <w:spacing w:after="0" w:line="240" w:lineRule="auto"/>
        <w:rPr>
          <w:rFonts w:ascii="Times New Roman" w:eastAsia="Times New Roman" w:hAnsi="Times New Roman" w:cs="Times New Roman"/>
          <w:sz w:val="26"/>
          <w:szCs w:val="26"/>
          <w:lang w:eastAsia="ru-RU"/>
        </w:rPr>
      </w:pPr>
      <w:r w:rsidRPr="008165A3">
        <w:rPr>
          <w:rFonts w:ascii="Times New Roman" w:eastAsia="Times New Roman" w:hAnsi="Times New Roman" w:cs="Times New Roman"/>
          <w:sz w:val="26"/>
          <w:szCs w:val="26"/>
          <w:lang w:eastAsia="ru-RU"/>
        </w:rPr>
        <w:t xml:space="preserve"> сельского поселения  </w:t>
      </w:r>
    </w:p>
    <w:p w:rsidR="008165A3" w:rsidRPr="008165A3" w:rsidRDefault="008165A3" w:rsidP="008165A3">
      <w:pPr>
        <w:tabs>
          <w:tab w:val="left" w:pos="2640"/>
          <w:tab w:val="center" w:pos="4677"/>
          <w:tab w:val="left" w:pos="6480"/>
        </w:tabs>
        <w:spacing w:after="0" w:line="240" w:lineRule="auto"/>
        <w:rPr>
          <w:rFonts w:ascii="Times New Roman" w:eastAsia="Times New Roman" w:hAnsi="Times New Roman" w:cs="Times New Roman"/>
          <w:sz w:val="26"/>
          <w:szCs w:val="26"/>
          <w:lang w:eastAsia="ru-RU"/>
        </w:rPr>
      </w:pPr>
    </w:p>
    <w:p w:rsidR="008165A3" w:rsidRPr="008165A3" w:rsidRDefault="008165A3" w:rsidP="008165A3">
      <w:pPr>
        <w:tabs>
          <w:tab w:val="left" w:pos="2640"/>
          <w:tab w:val="center" w:pos="4677"/>
          <w:tab w:val="left" w:pos="6480"/>
        </w:tabs>
        <w:spacing w:after="0" w:line="240" w:lineRule="auto"/>
        <w:rPr>
          <w:rFonts w:ascii="Times New Roman" w:eastAsia="Times New Roman" w:hAnsi="Times New Roman" w:cs="Times New Roman"/>
          <w:sz w:val="26"/>
          <w:szCs w:val="26"/>
          <w:lang w:eastAsia="ru-RU"/>
        </w:rPr>
      </w:pPr>
    </w:p>
    <w:p w:rsidR="008165A3" w:rsidRPr="008165A3" w:rsidRDefault="008165A3" w:rsidP="008165A3">
      <w:pPr>
        <w:tabs>
          <w:tab w:val="left" w:pos="0"/>
        </w:tabs>
        <w:spacing w:after="0" w:line="240" w:lineRule="auto"/>
        <w:ind w:right="-4"/>
        <w:jc w:val="both"/>
        <w:rPr>
          <w:rFonts w:ascii="Times New Roman" w:eastAsia="Times New Roman" w:hAnsi="Times New Roman" w:cs="Times New Roman"/>
          <w:sz w:val="26"/>
          <w:szCs w:val="26"/>
          <w:lang w:eastAsia="ru-RU"/>
        </w:rPr>
      </w:pPr>
      <w:r w:rsidRPr="008165A3">
        <w:rPr>
          <w:rFonts w:ascii="Times New Roman" w:eastAsia="Times New Roman" w:hAnsi="Times New Roman" w:cs="Times New Roman"/>
          <w:sz w:val="26"/>
          <w:szCs w:val="26"/>
          <w:lang w:eastAsia="ru-RU"/>
        </w:rPr>
        <w:t xml:space="preserve">     1.  Руководствуясь со статьей 13.4.Федерального закона «Об отходах производства и потребления, утвердить реестр мест (площадок) накопления твердых коммунальных отходов, расположенных на территории Кильдюшевского сельского поселения согласно приложению.</w:t>
      </w:r>
    </w:p>
    <w:p w:rsidR="008165A3" w:rsidRPr="008165A3" w:rsidRDefault="008165A3" w:rsidP="008165A3">
      <w:pPr>
        <w:tabs>
          <w:tab w:val="left" w:pos="2640"/>
          <w:tab w:val="center" w:pos="4677"/>
          <w:tab w:val="left" w:pos="6480"/>
        </w:tabs>
        <w:spacing w:after="0" w:line="240" w:lineRule="auto"/>
        <w:jc w:val="both"/>
        <w:rPr>
          <w:rFonts w:ascii="Times New Roman" w:eastAsia="Times New Roman" w:hAnsi="Times New Roman" w:cs="Times New Roman"/>
          <w:sz w:val="26"/>
          <w:szCs w:val="26"/>
          <w:lang w:eastAsia="ru-RU"/>
        </w:rPr>
      </w:pPr>
      <w:r w:rsidRPr="008165A3">
        <w:rPr>
          <w:rFonts w:ascii="Times New Roman" w:eastAsia="Times New Roman" w:hAnsi="Times New Roman" w:cs="Times New Roman"/>
          <w:sz w:val="26"/>
          <w:szCs w:val="26"/>
          <w:lang w:eastAsia="ru-RU"/>
        </w:rPr>
        <w:t xml:space="preserve">     2. Настоящее распоряжение опубликовать в информационном бюллетене «Вестник Кильдюшевского сельского поселения» и разместить на официальном сайте администрации Кильдюшевского сельского поселения. </w:t>
      </w:r>
    </w:p>
    <w:p w:rsidR="008165A3" w:rsidRPr="008165A3" w:rsidRDefault="008165A3" w:rsidP="008165A3">
      <w:pPr>
        <w:tabs>
          <w:tab w:val="left" w:pos="2640"/>
          <w:tab w:val="center" w:pos="4677"/>
          <w:tab w:val="left" w:pos="6480"/>
        </w:tabs>
        <w:spacing w:after="0" w:line="240" w:lineRule="auto"/>
        <w:jc w:val="both"/>
        <w:rPr>
          <w:rFonts w:ascii="Times New Roman" w:eastAsia="Times New Roman" w:hAnsi="Times New Roman" w:cs="Times New Roman"/>
          <w:sz w:val="26"/>
          <w:szCs w:val="26"/>
          <w:lang w:eastAsia="ru-RU"/>
        </w:rPr>
      </w:pPr>
      <w:r w:rsidRPr="008165A3">
        <w:rPr>
          <w:rFonts w:ascii="Times New Roman" w:eastAsia="Times New Roman" w:hAnsi="Times New Roman" w:cs="Times New Roman"/>
          <w:sz w:val="26"/>
          <w:szCs w:val="26"/>
          <w:lang w:eastAsia="ru-RU"/>
        </w:rPr>
        <w:t xml:space="preserve"> </w:t>
      </w:r>
    </w:p>
    <w:p w:rsidR="008165A3" w:rsidRPr="008165A3" w:rsidRDefault="008165A3" w:rsidP="008165A3">
      <w:pPr>
        <w:tabs>
          <w:tab w:val="left" w:pos="2640"/>
          <w:tab w:val="center" w:pos="4677"/>
          <w:tab w:val="left" w:pos="6480"/>
        </w:tabs>
        <w:spacing w:after="0" w:line="240" w:lineRule="auto"/>
        <w:jc w:val="both"/>
        <w:rPr>
          <w:rFonts w:ascii="Times New Roman" w:eastAsia="Times New Roman" w:hAnsi="Times New Roman" w:cs="Times New Roman"/>
          <w:sz w:val="26"/>
          <w:szCs w:val="26"/>
          <w:lang w:eastAsia="ru-RU"/>
        </w:rPr>
      </w:pPr>
    </w:p>
    <w:p w:rsidR="008165A3" w:rsidRPr="008165A3" w:rsidRDefault="008165A3" w:rsidP="008165A3">
      <w:pPr>
        <w:tabs>
          <w:tab w:val="left" w:pos="2640"/>
          <w:tab w:val="center" w:pos="4677"/>
          <w:tab w:val="left" w:pos="6480"/>
        </w:tabs>
        <w:spacing w:after="0" w:line="240" w:lineRule="auto"/>
        <w:jc w:val="both"/>
        <w:rPr>
          <w:rFonts w:ascii="Times New Roman" w:eastAsia="Times New Roman" w:hAnsi="Times New Roman" w:cs="Times New Roman"/>
          <w:sz w:val="26"/>
          <w:szCs w:val="26"/>
          <w:lang w:eastAsia="ru-RU"/>
        </w:rPr>
      </w:pPr>
    </w:p>
    <w:p w:rsidR="008165A3" w:rsidRPr="008165A3" w:rsidRDefault="008165A3" w:rsidP="008165A3">
      <w:pPr>
        <w:tabs>
          <w:tab w:val="left" w:pos="2640"/>
          <w:tab w:val="center" w:pos="4677"/>
          <w:tab w:val="left" w:pos="6480"/>
        </w:tabs>
        <w:spacing w:after="0" w:line="240" w:lineRule="auto"/>
        <w:jc w:val="both"/>
        <w:rPr>
          <w:rFonts w:ascii="Times New Roman" w:eastAsia="Times New Roman" w:hAnsi="Times New Roman" w:cs="Times New Roman"/>
          <w:sz w:val="26"/>
          <w:szCs w:val="26"/>
          <w:lang w:eastAsia="ru-RU"/>
        </w:rPr>
      </w:pPr>
    </w:p>
    <w:p w:rsidR="008165A3" w:rsidRPr="008165A3" w:rsidRDefault="008165A3" w:rsidP="008165A3">
      <w:pPr>
        <w:tabs>
          <w:tab w:val="left" w:pos="2640"/>
          <w:tab w:val="center" w:pos="4677"/>
          <w:tab w:val="left" w:pos="6480"/>
        </w:tabs>
        <w:spacing w:after="0" w:line="240" w:lineRule="auto"/>
        <w:jc w:val="both"/>
        <w:rPr>
          <w:rFonts w:ascii="Times New Roman" w:eastAsia="Times New Roman" w:hAnsi="Times New Roman" w:cs="Times New Roman"/>
          <w:sz w:val="26"/>
          <w:szCs w:val="26"/>
          <w:lang w:eastAsia="ru-RU"/>
        </w:rPr>
      </w:pPr>
    </w:p>
    <w:p w:rsidR="008165A3" w:rsidRPr="008165A3" w:rsidRDefault="008165A3" w:rsidP="008165A3">
      <w:pPr>
        <w:spacing w:after="0" w:line="240" w:lineRule="auto"/>
        <w:jc w:val="both"/>
        <w:rPr>
          <w:rFonts w:ascii="Times New Roman" w:eastAsia="Times New Roman" w:hAnsi="Times New Roman" w:cs="Times New Roman"/>
          <w:sz w:val="24"/>
          <w:szCs w:val="24"/>
          <w:lang w:eastAsia="ru-RU"/>
        </w:rPr>
      </w:pPr>
    </w:p>
    <w:p w:rsidR="008165A3" w:rsidRPr="008165A3" w:rsidRDefault="008165A3" w:rsidP="008165A3">
      <w:pPr>
        <w:spacing w:after="0" w:line="240" w:lineRule="auto"/>
        <w:jc w:val="both"/>
        <w:rPr>
          <w:rFonts w:ascii="Times New Roman" w:eastAsia="Times New Roman" w:hAnsi="Times New Roman" w:cs="Times New Roman"/>
          <w:sz w:val="26"/>
          <w:szCs w:val="26"/>
          <w:lang w:eastAsia="ru-RU"/>
        </w:rPr>
      </w:pPr>
      <w:r w:rsidRPr="008165A3">
        <w:rPr>
          <w:rFonts w:ascii="Times New Roman" w:eastAsia="Times New Roman" w:hAnsi="Times New Roman" w:cs="Times New Roman"/>
          <w:sz w:val="26"/>
          <w:szCs w:val="26"/>
          <w:lang w:eastAsia="ru-RU"/>
        </w:rPr>
        <w:t>Глава Кильдюшевского</w:t>
      </w:r>
    </w:p>
    <w:p w:rsidR="008165A3" w:rsidRPr="008165A3" w:rsidRDefault="008165A3" w:rsidP="008165A3">
      <w:pPr>
        <w:spacing w:after="0" w:line="240" w:lineRule="auto"/>
        <w:jc w:val="both"/>
        <w:rPr>
          <w:rFonts w:ascii="Times New Roman" w:eastAsia="Times New Roman" w:hAnsi="Times New Roman" w:cs="Times New Roman"/>
          <w:sz w:val="26"/>
          <w:szCs w:val="26"/>
          <w:lang w:eastAsia="ru-RU"/>
        </w:rPr>
      </w:pPr>
      <w:r w:rsidRPr="008165A3">
        <w:rPr>
          <w:rFonts w:ascii="Times New Roman" w:eastAsia="Times New Roman" w:hAnsi="Times New Roman" w:cs="Times New Roman"/>
          <w:sz w:val="26"/>
          <w:szCs w:val="26"/>
          <w:lang w:eastAsia="ru-RU"/>
        </w:rPr>
        <w:t>сельского поселения</w:t>
      </w:r>
    </w:p>
    <w:p w:rsidR="008165A3" w:rsidRPr="008165A3" w:rsidRDefault="008165A3" w:rsidP="008165A3">
      <w:pPr>
        <w:spacing w:after="0" w:line="240" w:lineRule="auto"/>
        <w:jc w:val="both"/>
        <w:rPr>
          <w:rFonts w:ascii="Times New Roman" w:eastAsia="Times New Roman" w:hAnsi="Times New Roman" w:cs="Times New Roman"/>
          <w:sz w:val="26"/>
          <w:szCs w:val="26"/>
          <w:lang w:eastAsia="ru-RU"/>
        </w:rPr>
      </w:pPr>
      <w:r w:rsidRPr="008165A3">
        <w:rPr>
          <w:rFonts w:ascii="Times New Roman" w:eastAsia="Times New Roman" w:hAnsi="Times New Roman" w:cs="Times New Roman"/>
          <w:sz w:val="26"/>
          <w:szCs w:val="26"/>
          <w:lang w:eastAsia="ru-RU"/>
        </w:rPr>
        <w:t xml:space="preserve">Яльчикского района                                                                            </w:t>
      </w:r>
      <w:proofErr w:type="spellStart"/>
      <w:r w:rsidRPr="008165A3">
        <w:rPr>
          <w:rFonts w:ascii="Times New Roman" w:eastAsia="Times New Roman" w:hAnsi="Times New Roman" w:cs="Times New Roman"/>
          <w:sz w:val="26"/>
          <w:szCs w:val="26"/>
          <w:lang w:eastAsia="ru-RU"/>
        </w:rPr>
        <w:t>С.П.Солин</w:t>
      </w:r>
      <w:proofErr w:type="spellEnd"/>
    </w:p>
    <w:p w:rsidR="008165A3" w:rsidRPr="008165A3" w:rsidRDefault="008165A3" w:rsidP="008165A3">
      <w:pPr>
        <w:spacing w:after="120" w:line="240" w:lineRule="auto"/>
        <w:ind w:left="283"/>
        <w:jc w:val="both"/>
        <w:rPr>
          <w:rFonts w:ascii="Times New Roman" w:eastAsia="Times New Roman" w:hAnsi="Times New Roman" w:cs="Times New Roman"/>
          <w:sz w:val="26"/>
          <w:szCs w:val="26"/>
          <w:lang w:eastAsia="ru-RU"/>
        </w:rPr>
      </w:pPr>
    </w:p>
    <w:p w:rsidR="008165A3" w:rsidRPr="008165A3" w:rsidRDefault="008165A3" w:rsidP="008165A3">
      <w:pPr>
        <w:autoSpaceDE w:val="0"/>
        <w:autoSpaceDN w:val="0"/>
        <w:adjustRightInd w:val="0"/>
        <w:spacing w:after="0" w:line="240" w:lineRule="auto"/>
        <w:jc w:val="both"/>
        <w:rPr>
          <w:rFonts w:ascii="Arial" w:eastAsia="Times New Roman" w:hAnsi="Arial" w:cs="Arial"/>
          <w:b/>
          <w:bCs/>
          <w:sz w:val="20"/>
          <w:szCs w:val="20"/>
          <w:lang w:eastAsia="ru-RU"/>
        </w:rPr>
      </w:pPr>
    </w:p>
    <w:p w:rsidR="008165A3" w:rsidRPr="008165A3" w:rsidRDefault="008165A3" w:rsidP="008165A3">
      <w:pPr>
        <w:autoSpaceDE w:val="0"/>
        <w:autoSpaceDN w:val="0"/>
        <w:adjustRightInd w:val="0"/>
        <w:spacing w:after="0" w:line="240" w:lineRule="auto"/>
        <w:jc w:val="both"/>
        <w:rPr>
          <w:rFonts w:ascii="Arial" w:eastAsia="Times New Roman" w:hAnsi="Arial" w:cs="Arial"/>
          <w:b/>
          <w:bCs/>
          <w:sz w:val="20"/>
          <w:szCs w:val="20"/>
          <w:lang w:eastAsia="ru-RU"/>
        </w:rPr>
      </w:pPr>
    </w:p>
    <w:p w:rsidR="008165A3" w:rsidRPr="008165A3" w:rsidRDefault="008165A3" w:rsidP="008165A3">
      <w:pPr>
        <w:spacing w:after="120" w:line="240" w:lineRule="auto"/>
        <w:ind w:left="283"/>
        <w:jc w:val="both"/>
        <w:rPr>
          <w:rFonts w:ascii="Times New Roman" w:eastAsia="Times New Roman" w:hAnsi="Times New Roman" w:cs="Times New Roman"/>
          <w:sz w:val="24"/>
          <w:szCs w:val="24"/>
          <w:lang w:eastAsia="ru-RU"/>
        </w:rPr>
      </w:pPr>
    </w:p>
    <w:p w:rsidR="008165A3" w:rsidRPr="008165A3" w:rsidRDefault="008165A3" w:rsidP="008165A3">
      <w:pPr>
        <w:spacing w:after="0" w:line="240" w:lineRule="auto"/>
        <w:rPr>
          <w:rFonts w:ascii="Times New Roman" w:eastAsia="Times New Roman" w:hAnsi="Times New Roman" w:cs="Times New Roman"/>
          <w:sz w:val="24"/>
          <w:szCs w:val="24"/>
          <w:lang w:eastAsia="ru-RU"/>
        </w:rPr>
      </w:pPr>
    </w:p>
    <w:p w:rsidR="008165A3" w:rsidRPr="008165A3" w:rsidRDefault="008165A3" w:rsidP="008165A3">
      <w:pPr>
        <w:spacing w:after="0" w:line="240" w:lineRule="auto"/>
        <w:rPr>
          <w:rFonts w:ascii="Times New Roman" w:eastAsia="Times New Roman" w:hAnsi="Times New Roman" w:cs="Times New Roman"/>
          <w:sz w:val="24"/>
          <w:szCs w:val="24"/>
          <w:lang w:eastAsia="ru-RU"/>
        </w:rPr>
      </w:pPr>
    </w:p>
    <w:p w:rsidR="008165A3" w:rsidRPr="008165A3" w:rsidRDefault="008165A3" w:rsidP="008165A3">
      <w:pPr>
        <w:spacing w:after="0" w:line="240" w:lineRule="auto"/>
        <w:rPr>
          <w:rFonts w:ascii="Times New Roman" w:eastAsia="Times New Roman" w:hAnsi="Times New Roman" w:cs="Times New Roman"/>
          <w:sz w:val="24"/>
          <w:szCs w:val="24"/>
          <w:lang w:eastAsia="ru-RU"/>
        </w:rPr>
      </w:pPr>
    </w:p>
    <w:p w:rsidR="008165A3" w:rsidRPr="008165A3" w:rsidRDefault="008165A3" w:rsidP="008165A3">
      <w:pPr>
        <w:spacing w:after="0" w:line="240" w:lineRule="auto"/>
        <w:rPr>
          <w:rFonts w:ascii="Times New Roman" w:eastAsia="Times New Roman" w:hAnsi="Times New Roman" w:cs="Times New Roman"/>
          <w:sz w:val="20"/>
          <w:szCs w:val="20"/>
          <w:lang w:eastAsia="ru-RU"/>
        </w:rPr>
      </w:pPr>
    </w:p>
    <w:p w:rsidR="008165A3" w:rsidRPr="008165A3" w:rsidRDefault="008165A3" w:rsidP="008165A3">
      <w:pPr>
        <w:spacing w:after="0" w:line="240" w:lineRule="auto"/>
        <w:rPr>
          <w:rFonts w:ascii="Times New Roman" w:eastAsia="Times New Roman" w:hAnsi="Times New Roman" w:cs="Times New Roman"/>
          <w:sz w:val="20"/>
          <w:szCs w:val="20"/>
          <w:lang w:eastAsia="ru-RU"/>
        </w:rPr>
      </w:pPr>
    </w:p>
    <w:p w:rsidR="008165A3" w:rsidRPr="008165A3" w:rsidRDefault="008165A3" w:rsidP="008165A3">
      <w:pPr>
        <w:spacing w:after="0" w:line="240" w:lineRule="auto"/>
        <w:rPr>
          <w:rFonts w:ascii="Times New Roman" w:eastAsia="Times New Roman" w:hAnsi="Times New Roman" w:cs="Times New Roman"/>
          <w:sz w:val="20"/>
          <w:szCs w:val="20"/>
          <w:lang w:eastAsia="ru-RU"/>
        </w:rPr>
      </w:pPr>
    </w:p>
    <w:p w:rsidR="008165A3" w:rsidRPr="008165A3" w:rsidRDefault="008165A3" w:rsidP="008165A3">
      <w:pPr>
        <w:spacing w:after="0" w:line="240" w:lineRule="auto"/>
        <w:rPr>
          <w:rFonts w:ascii="Times New Roman" w:eastAsia="Times New Roman" w:hAnsi="Times New Roman" w:cs="Times New Roman"/>
          <w:sz w:val="20"/>
          <w:szCs w:val="20"/>
          <w:lang w:eastAsia="ru-RU"/>
        </w:rPr>
        <w:sectPr w:rsidR="008165A3" w:rsidRPr="008165A3" w:rsidSect="00B43ED5">
          <w:pgSz w:w="11906" w:h="16838"/>
          <w:pgMar w:top="357" w:right="851" w:bottom="720" w:left="1701" w:header="709" w:footer="709" w:gutter="0"/>
          <w:cols w:space="708"/>
          <w:docGrid w:linePitch="360"/>
        </w:sectPr>
      </w:pPr>
    </w:p>
    <w:p w:rsidR="008165A3" w:rsidRPr="008165A3" w:rsidRDefault="008165A3" w:rsidP="008165A3">
      <w:pPr>
        <w:spacing w:after="0" w:line="240" w:lineRule="auto"/>
        <w:ind w:left="7200"/>
        <w:jc w:val="right"/>
        <w:rPr>
          <w:rFonts w:ascii="Times New Roman" w:eastAsia="Times New Roman" w:hAnsi="Times New Roman" w:cs="Times New Roman"/>
          <w:sz w:val="24"/>
          <w:szCs w:val="24"/>
          <w:lang w:eastAsia="ru-RU"/>
        </w:rPr>
      </w:pPr>
      <w:r w:rsidRPr="008165A3">
        <w:rPr>
          <w:rFonts w:ascii="Times New Roman" w:eastAsia="Times New Roman" w:hAnsi="Times New Roman" w:cs="Times New Roman"/>
          <w:sz w:val="24"/>
          <w:szCs w:val="24"/>
          <w:lang w:eastAsia="ru-RU"/>
        </w:rPr>
        <w:t>Приложение 1</w:t>
      </w:r>
    </w:p>
    <w:p w:rsidR="008165A3" w:rsidRPr="008165A3" w:rsidRDefault="008165A3" w:rsidP="008165A3">
      <w:pPr>
        <w:spacing w:after="0" w:line="240" w:lineRule="auto"/>
        <w:ind w:left="5954" w:hanging="425"/>
        <w:jc w:val="right"/>
        <w:rPr>
          <w:rFonts w:ascii="Times New Roman" w:eastAsia="Times New Roman" w:hAnsi="Times New Roman" w:cs="Times New Roman"/>
          <w:sz w:val="24"/>
          <w:szCs w:val="24"/>
          <w:lang w:eastAsia="ru-RU"/>
        </w:rPr>
      </w:pPr>
      <w:r w:rsidRPr="008165A3">
        <w:rPr>
          <w:rFonts w:ascii="Times New Roman" w:eastAsia="Times New Roman" w:hAnsi="Times New Roman" w:cs="Times New Roman"/>
          <w:sz w:val="24"/>
          <w:szCs w:val="24"/>
          <w:lang w:eastAsia="ru-RU"/>
        </w:rPr>
        <w:t xml:space="preserve"> к распоряжению администрации</w:t>
      </w:r>
    </w:p>
    <w:p w:rsidR="008165A3" w:rsidRPr="008165A3" w:rsidRDefault="008165A3" w:rsidP="008165A3">
      <w:pPr>
        <w:spacing w:after="0" w:line="240" w:lineRule="auto"/>
        <w:ind w:left="5954" w:hanging="425"/>
        <w:jc w:val="right"/>
        <w:rPr>
          <w:rFonts w:ascii="Times New Roman" w:eastAsia="Times New Roman" w:hAnsi="Times New Roman" w:cs="Times New Roman"/>
          <w:sz w:val="24"/>
          <w:szCs w:val="24"/>
          <w:lang w:eastAsia="ru-RU"/>
        </w:rPr>
      </w:pPr>
      <w:r w:rsidRPr="008165A3">
        <w:rPr>
          <w:rFonts w:ascii="Times New Roman" w:eastAsia="Times New Roman" w:hAnsi="Times New Roman" w:cs="Times New Roman"/>
          <w:sz w:val="24"/>
          <w:szCs w:val="24"/>
          <w:lang w:eastAsia="ru-RU"/>
        </w:rPr>
        <w:t>Кильдюшевского сельского поселения</w:t>
      </w:r>
    </w:p>
    <w:p w:rsidR="008165A3" w:rsidRPr="008165A3" w:rsidRDefault="008165A3" w:rsidP="008165A3">
      <w:pPr>
        <w:spacing w:after="0" w:line="240" w:lineRule="auto"/>
        <w:ind w:left="7200"/>
        <w:jc w:val="right"/>
        <w:rPr>
          <w:rFonts w:ascii="Times New Roman" w:eastAsia="Times New Roman" w:hAnsi="Times New Roman" w:cs="Times New Roman"/>
          <w:sz w:val="24"/>
          <w:szCs w:val="24"/>
          <w:lang w:eastAsia="ru-RU"/>
        </w:rPr>
      </w:pPr>
      <w:r w:rsidRPr="008165A3">
        <w:rPr>
          <w:rFonts w:ascii="Times New Roman" w:eastAsia="Times New Roman" w:hAnsi="Times New Roman" w:cs="Times New Roman"/>
          <w:sz w:val="24"/>
          <w:szCs w:val="24"/>
          <w:lang w:eastAsia="ru-RU"/>
        </w:rPr>
        <w:t xml:space="preserve">   от 23.01.2020 г. № 09/1</w:t>
      </w:r>
    </w:p>
    <w:p w:rsidR="008165A3" w:rsidRPr="008165A3" w:rsidRDefault="008165A3" w:rsidP="008165A3">
      <w:pPr>
        <w:widowControl w:val="0"/>
        <w:adjustRightInd w:val="0"/>
        <w:spacing w:after="0" w:line="240" w:lineRule="auto"/>
        <w:ind w:right="-2"/>
        <w:jc w:val="center"/>
        <w:rPr>
          <w:rFonts w:ascii="Times New Roman" w:eastAsia="Times New Roman" w:hAnsi="Times New Roman" w:cs="Times New Roman"/>
          <w:b/>
          <w:lang w:eastAsia="ru-RU"/>
        </w:rPr>
      </w:pPr>
      <w:r w:rsidRPr="008165A3">
        <w:rPr>
          <w:rFonts w:ascii="Times New Roman" w:eastAsia="Times New Roman" w:hAnsi="Times New Roman" w:cs="Times New Roman"/>
          <w:b/>
          <w:lang w:eastAsia="ru-RU"/>
        </w:rPr>
        <w:t>Реестр</w:t>
      </w:r>
    </w:p>
    <w:p w:rsidR="008165A3" w:rsidRPr="008165A3" w:rsidRDefault="008165A3" w:rsidP="008165A3">
      <w:pPr>
        <w:widowControl w:val="0"/>
        <w:adjustRightInd w:val="0"/>
        <w:spacing w:after="0" w:line="240" w:lineRule="auto"/>
        <w:ind w:right="-2"/>
        <w:jc w:val="center"/>
        <w:rPr>
          <w:rFonts w:ascii="Times New Roman" w:eastAsia="Times New Roman" w:hAnsi="Times New Roman" w:cs="Times New Roman"/>
          <w:b/>
          <w:lang w:eastAsia="ru-RU"/>
        </w:rPr>
      </w:pPr>
      <w:r w:rsidRPr="008165A3">
        <w:rPr>
          <w:rFonts w:ascii="Times New Roman" w:eastAsia="Times New Roman" w:hAnsi="Times New Roman" w:cs="Times New Roman"/>
          <w:b/>
          <w:lang w:eastAsia="ru-RU"/>
        </w:rPr>
        <w:t xml:space="preserve"> мест (площадок) накопления твёрдых коммунальных отходов на территории  </w:t>
      </w:r>
    </w:p>
    <w:p w:rsidR="008165A3" w:rsidRPr="008165A3" w:rsidRDefault="008165A3" w:rsidP="008165A3">
      <w:pPr>
        <w:widowControl w:val="0"/>
        <w:adjustRightInd w:val="0"/>
        <w:spacing w:after="0" w:line="240" w:lineRule="auto"/>
        <w:ind w:right="-2"/>
        <w:jc w:val="center"/>
        <w:rPr>
          <w:rFonts w:ascii="Times New Roman" w:eastAsia="Times New Roman" w:hAnsi="Times New Roman" w:cs="Times New Roman"/>
          <w:b/>
          <w:lang w:eastAsia="ru-RU"/>
        </w:rPr>
      </w:pPr>
      <w:r w:rsidRPr="008165A3">
        <w:rPr>
          <w:rFonts w:ascii="Times New Roman" w:eastAsia="Times New Roman" w:hAnsi="Times New Roman" w:cs="Times New Roman"/>
          <w:b/>
          <w:sz w:val="24"/>
          <w:szCs w:val="24"/>
          <w:lang w:eastAsia="ru-RU"/>
        </w:rPr>
        <w:t>Кильдюшевского</w:t>
      </w:r>
      <w:r w:rsidRPr="008165A3">
        <w:rPr>
          <w:rFonts w:ascii="Times New Roman" w:eastAsia="Times New Roman" w:hAnsi="Times New Roman" w:cs="Times New Roman"/>
          <w:b/>
          <w:sz w:val="24"/>
          <w:lang w:eastAsia="ru-RU"/>
        </w:rPr>
        <w:t xml:space="preserve"> </w:t>
      </w:r>
      <w:r w:rsidRPr="008165A3">
        <w:rPr>
          <w:rFonts w:ascii="Times New Roman" w:eastAsia="Times New Roman" w:hAnsi="Times New Roman" w:cs="Times New Roman"/>
          <w:b/>
          <w:lang w:eastAsia="ru-RU"/>
        </w:rPr>
        <w:t>сельского поселения</w:t>
      </w:r>
    </w:p>
    <w:p w:rsidR="008165A3" w:rsidRPr="008165A3" w:rsidRDefault="008165A3" w:rsidP="008165A3">
      <w:pPr>
        <w:widowControl w:val="0"/>
        <w:adjustRightInd w:val="0"/>
        <w:spacing w:after="0" w:line="240" w:lineRule="auto"/>
        <w:ind w:right="-2"/>
        <w:jc w:val="center"/>
        <w:rPr>
          <w:rFonts w:ascii="Times New Roman" w:eastAsia="Times New Roman" w:hAnsi="Times New Roman" w:cs="Times New Roman"/>
          <w:b/>
          <w:sz w:val="16"/>
          <w:szCs w:val="16"/>
          <w:lang w:eastAsia="ru-RU"/>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4"/>
        <w:gridCol w:w="3597"/>
        <w:gridCol w:w="2644"/>
        <w:gridCol w:w="4869"/>
        <w:gridCol w:w="3685"/>
      </w:tblGrid>
      <w:tr w:rsidR="008165A3" w:rsidRPr="008165A3" w:rsidTr="00DA6227">
        <w:trPr>
          <w:trHeight w:val="3873"/>
        </w:trPr>
        <w:tc>
          <w:tcPr>
            <w:tcW w:w="764" w:type="dxa"/>
          </w:tcPr>
          <w:p w:rsidR="008165A3" w:rsidRPr="008165A3" w:rsidRDefault="008165A3" w:rsidP="008165A3">
            <w:pPr>
              <w:widowControl w:val="0"/>
              <w:autoSpaceDE w:val="0"/>
              <w:autoSpaceDN w:val="0"/>
              <w:adjustRightInd w:val="0"/>
              <w:spacing w:after="0" w:line="240" w:lineRule="auto"/>
              <w:ind w:left="-98" w:right="-87" w:firstLine="14"/>
              <w:jc w:val="center"/>
              <w:rPr>
                <w:rFonts w:ascii="Times New Roman" w:eastAsia="Times New Roman" w:hAnsi="Times New Roman" w:cs="Times New Roman"/>
                <w:sz w:val="24"/>
                <w:szCs w:val="24"/>
                <w:lang w:eastAsia="ru-RU"/>
              </w:rPr>
            </w:pPr>
            <w:r w:rsidRPr="008165A3">
              <w:rPr>
                <w:rFonts w:ascii="Times New Roman" w:eastAsia="Times New Roman" w:hAnsi="Times New Roman" w:cs="Times New Roman"/>
                <w:sz w:val="24"/>
                <w:szCs w:val="24"/>
                <w:lang w:eastAsia="ru-RU"/>
              </w:rPr>
              <w:t xml:space="preserve">№ </w:t>
            </w:r>
            <w:proofErr w:type="gramStart"/>
            <w:r w:rsidRPr="008165A3">
              <w:rPr>
                <w:rFonts w:ascii="Times New Roman" w:eastAsia="Times New Roman" w:hAnsi="Times New Roman" w:cs="Times New Roman"/>
                <w:sz w:val="24"/>
                <w:szCs w:val="24"/>
                <w:lang w:eastAsia="ru-RU"/>
              </w:rPr>
              <w:t>п</w:t>
            </w:r>
            <w:proofErr w:type="gramEnd"/>
            <w:r w:rsidRPr="008165A3">
              <w:rPr>
                <w:rFonts w:ascii="Times New Roman" w:eastAsia="Times New Roman" w:hAnsi="Times New Roman" w:cs="Times New Roman"/>
                <w:sz w:val="24"/>
                <w:szCs w:val="24"/>
                <w:lang w:eastAsia="ru-RU"/>
              </w:rPr>
              <w:t>/п</w:t>
            </w:r>
          </w:p>
        </w:tc>
        <w:tc>
          <w:tcPr>
            <w:tcW w:w="3597" w:type="dxa"/>
          </w:tcPr>
          <w:p w:rsidR="008165A3" w:rsidRPr="008165A3" w:rsidRDefault="008165A3" w:rsidP="008165A3">
            <w:pPr>
              <w:widowControl w:val="0"/>
              <w:adjustRightInd w:val="0"/>
              <w:spacing w:after="0" w:line="240" w:lineRule="auto"/>
              <w:ind w:left="-44" w:right="-46" w:firstLine="14"/>
              <w:jc w:val="both"/>
              <w:rPr>
                <w:rFonts w:ascii="Times New Roman" w:eastAsia="Times New Roman" w:hAnsi="Times New Roman" w:cs="Times New Roman"/>
                <w:sz w:val="24"/>
                <w:szCs w:val="24"/>
                <w:lang w:eastAsia="ru-RU"/>
              </w:rPr>
            </w:pPr>
            <w:r w:rsidRPr="008165A3">
              <w:rPr>
                <w:rFonts w:ascii="Times New Roman" w:eastAsia="Times New Roman" w:hAnsi="Times New Roman" w:cs="Times New Roman"/>
                <w:sz w:val="24"/>
                <w:szCs w:val="24"/>
                <w:lang w:eastAsia="ru-RU"/>
              </w:rPr>
              <w:t>Данные о нахождении мест (площадок) накопления ТКО</w:t>
            </w:r>
          </w:p>
          <w:p w:rsidR="008165A3" w:rsidRPr="008165A3" w:rsidRDefault="008165A3" w:rsidP="008165A3">
            <w:pPr>
              <w:widowControl w:val="0"/>
              <w:autoSpaceDE w:val="0"/>
              <w:autoSpaceDN w:val="0"/>
              <w:adjustRightInd w:val="0"/>
              <w:spacing w:after="0" w:line="240" w:lineRule="auto"/>
              <w:ind w:left="-44" w:right="-46" w:firstLine="14"/>
              <w:jc w:val="both"/>
              <w:rPr>
                <w:rFonts w:ascii="Times New Roman" w:eastAsia="Times New Roman" w:hAnsi="Times New Roman" w:cs="Times New Roman"/>
                <w:sz w:val="24"/>
                <w:szCs w:val="24"/>
                <w:lang w:eastAsia="ru-RU"/>
              </w:rPr>
            </w:pPr>
            <w:r w:rsidRPr="008165A3">
              <w:rPr>
                <w:rFonts w:ascii="Times New Roman" w:eastAsia="Times New Roman" w:hAnsi="Times New Roman" w:cs="Times New Roman"/>
                <w:sz w:val="24"/>
                <w:szCs w:val="24"/>
                <w:lang w:eastAsia="ru-RU"/>
              </w:rPr>
              <w:t>(сведения об адресе и (или) географических координатах)</w:t>
            </w:r>
          </w:p>
        </w:tc>
        <w:tc>
          <w:tcPr>
            <w:tcW w:w="2644" w:type="dxa"/>
          </w:tcPr>
          <w:p w:rsidR="008165A3" w:rsidRPr="008165A3" w:rsidRDefault="008165A3" w:rsidP="008165A3">
            <w:pPr>
              <w:widowControl w:val="0"/>
              <w:adjustRightInd w:val="0"/>
              <w:spacing w:after="0" w:line="240" w:lineRule="auto"/>
              <w:ind w:left="-66" w:right="-52"/>
              <w:jc w:val="both"/>
              <w:rPr>
                <w:rFonts w:ascii="Times New Roman" w:eastAsia="Times New Roman" w:hAnsi="Times New Roman" w:cs="Times New Roman"/>
                <w:sz w:val="24"/>
                <w:szCs w:val="24"/>
                <w:lang w:eastAsia="ru-RU"/>
              </w:rPr>
            </w:pPr>
            <w:r w:rsidRPr="008165A3">
              <w:rPr>
                <w:rFonts w:ascii="Times New Roman" w:eastAsia="Times New Roman" w:hAnsi="Times New Roman" w:cs="Times New Roman"/>
                <w:sz w:val="24"/>
                <w:szCs w:val="24"/>
                <w:lang w:eastAsia="ru-RU"/>
              </w:rPr>
              <w:t>Данные о технических характеристиках мест (площадок) накопления ТКО</w:t>
            </w:r>
          </w:p>
          <w:p w:rsidR="008165A3" w:rsidRPr="008165A3" w:rsidRDefault="008165A3" w:rsidP="008165A3">
            <w:pPr>
              <w:widowControl w:val="0"/>
              <w:autoSpaceDE w:val="0"/>
              <w:autoSpaceDN w:val="0"/>
              <w:adjustRightInd w:val="0"/>
              <w:spacing w:after="0" w:line="240" w:lineRule="auto"/>
              <w:ind w:left="-66" w:right="-52"/>
              <w:jc w:val="both"/>
              <w:rPr>
                <w:rFonts w:ascii="Times New Roman" w:eastAsia="Times New Roman" w:hAnsi="Times New Roman" w:cs="Times New Roman"/>
                <w:sz w:val="24"/>
                <w:szCs w:val="24"/>
                <w:lang w:eastAsia="ru-RU"/>
              </w:rPr>
            </w:pPr>
            <w:r w:rsidRPr="008165A3">
              <w:rPr>
                <w:rFonts w:ascii="Times New Roman" w:eastAsia="Times New Roman" w:hAnsi="Times New Roman" w:cs="Times New Roman"/>
                <w:sz w:val="24"/>
                <w:szCs w:val="24"/>
                <w:lang w:eastAsia="ru-RU"/>
              </w:rPr>
              <w:t>(сведения об используемом покрытии, площади, количестве размещенных и планируемых к размещению контейнеров, и бункеров с указанием их объема)</w:t>
            </w:r>
          </w:p>
        </w:tc>
        <w:tc>
          <w:tcPr>
            <w:tcW w:w="4869" w:type="dxa"/>
          </w:tcPr>
          <w:p w:rsidR="008165A3" w:rsidRPr="008165A3" w:rsidRDefault="008165A3" w:rsidP="008165A3">
            <w:pPr>
              <w:widowControl w:val="0"/>
              <w:adjustRightInd w:val="0"/>
              <w:spacing w:after="0" w:line="240" w:lineRule="auto"/>
              <w:ind w:left="-61" w:right="-74"/>
              <w:jc w:val="both"/>
              <w:rPr>
                <w:rFonts w:ascii="Times New Roman" w:eastAsia="Times New Roman" w:hAnsi="Times New Roman" w:cs="Times New Roman"/>
                <w:sz w:val="24"/>
                <w:szCs w:val="24"/>
                <w:lang w:eastAsia="ru-RU"/>
              </w:rPr>
            </w:pPr>
            <w:r w:rsidRPr="008165A3">
              <w:rPr>
                <w:rFonts w:ascii="Times New Roman" w:eastAsia="Times New Roman" w:hAnsi="Times New Roman" w:cs="Times New Roman"/>
                <w:sz w:val="24"/>
                <w:szCs w:val="24"/>
                <w:lang w:eastAsia="ru-RU"/>
              </w:rPr>
              <w:t>Данные о собственниках мест (площадок) накопления ТКО</w:t>
            </w:r>
          </w:p>
          <w:p w:rsidR="008165A3" w:rsidRPr="008165A3" w:rsidRDefault="008165A3" w:rsidP="008165A3">
            <w:pPr>
              <w:widowControl w:val="0"/>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proofErr w:type="gramStart"/>
            <w:r w:rsidRPr="008165A3">
              <w:rPr>
                <w:rFonts w:ascii="Times New Roman" w:eastAsia="Times New Roman" w:hAnsi="Times New Roman" w:cs="Times New Roman"/>
                <w:sz w:val="24"/>
                <w:szCs w:val="24"/>
                <w:lang w:eastAsia="ru-RU"/>
              </w:rPr>
              <w:t>(для ЮЛ: полное наименование и ОГРН записи в ЕГРЮЛ, адрес; для ИП:</w:t>
            </w:r>
            <w:proofErr w:type="gramEnd"/>
            <w:r w:rsidRPr="008165A3">
              <w:rPr>
                <w:rFonts w:ascii="Times New Roman" w:eastAsia="Times New Roman" w:hAnsi="Times New Roman" w:cs="Times New Roman"/>
                <w:sz w:val="24"/>
                <w:szCs w:val="24"/>
                <w:lang w:eastAsia="ru-RU"/>
              </w:rPr>
              <w:t xml:space="preserve"> Ф.И.О., ОГРН записи в ЕГРИП, адрес регистрации по месту жительства; для ФЛ: </w:t>
            </w:r>
            <w:proofErr w:type="gramStart"/>
            <w:r w:rsidRPr="008165A3">
              <w:rPr>
                <w:rFonts w:ascii="Times New Roman" w:eastAsia="Times New Roman" w:hAnsi="Times New Roman" w:cs="Times New Roman"/>
                <w:sz w:val="24"/>
                <w:szCs w:val="24"/>
                <w:lang w:eastAsia="ru-RU"/>
              </w:rPr>
              <w:t xml:space="preserve">Ф.И.О., серия, номер и дата выдачи паспорта или иного документа, </w:t>
            </w:r>
            <w:r w:rsidRPr="008165A3">
              <w:rPr>
                <w:rFonts w:ascii="Times New Roman" w:eastAsia="Times New Roman" w:hAnsi="Times New Roman" w:cs="Times New Roman"/>
                <w:b/>
                <w:sz w:val="24"/>
                <w:szCs w:val="24"/>
                <w:lang w:eastAsia="ru-RU"/>
              </w:rPr>
              <w:t>удостоверяющего</w:t>
            </w:r>
            <w:r w:rsidRPr="008165A3">
              <w:rPr>
                <w:rFonts w:ascii="Times New Roman" w:eastAsia="Times New Roman" w:hAnsi="Times New Roman" w:cs="Times New Roman"/>
                <w:sz w:val="24"/>
                <w:szCs w:val="24"/>
                <w:lang w:eastAsia="ru-RU"/>
              </w:rPr>
              <w:t xml:space="preserve"> личность, адрес регистрации по месту жительства, контактные данные)</w:t>
            </w:r>
            <w:proofErr w:type="gramEnd"/>
          </w:p>
        </w:tc>
        <w:tc>
          <w:tcPr>
            <w:tcW w:w="3685" w:type="dxa"/>
          </w:tcPr>
          <w:p w:rsidR="008165A3" w:rsidRPr="008165A3" w:rsidRDefault="008165A3" w:rsidP="008165A3">
            <w:pPr>
              <w:widowControl w:val="0"/>
              <w:adjustRightInd w:val="0"/>
              <w:spacing w:after="0" w:line="240" w:lineRule="auto"/>
              <w:ind w:right="-2"/>
              <w:jc w:val="both"/>
              <w:rPr>
                <w:rFonts w:ascii="Times New Roman" w:eastAsia="Times New Roman" w:hAnsi="Times New Roman" w:cs="Times New Roman"/>
                <w:sz w:val="24"/>
                <w:szCs w:val="24"/>
                <w:lang w:eastAsia="ru-RU"/>
              </w:rPr>
            </w:pPr>
            <w:r w:rsidRPr="008165A3">
              <w:rPr>
                <w:rFonts w:ascii="Times New Roman" w:eastAsia="Times New Roman" w:hAnsi="Times New Roman" w:cs="Times New Roman"/>
                <w:sz w:val="24"/>
                <w:szCs w:val="24"/>
                <w:lang w:eastAsia="ru-RU"/>
              </w:rPr>
              <w:t>Данные об источниках образования твердых коммунальных отходов, которые складируются в местах (на площадках) накопления ТКО</w:t>
            </w:r>
          </w:p>
          <w:p w:rsidR="008165A3" w:rsidRPr="008165A3" w:rsidRDefault="008165A3" w:rsidP="008165A3">
            <w:pPr>
              <w:widowControl w:val="0"/>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r w:rsidRPr="008165A3">
              <w:rPr>
                <w:rFonts w:ascii="Times New Roman" w:eastAsia="Times New Roman" w:hAnsi="Times New Roman" w:cs="Times New Roman"/>
                <w:sz w:val="24"/>
                <w:szCs w:val="24"/>
                <w:lang w:eastAsia="ru-RU"/>
              </w:rPr>
              <w:t>(сведения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ТКО, складируемые в соответствующих местах (на площадках) накопления ТКО)</w:t>
            </w:r>
          </w:p>
        </w:tc>
      </w:tr>
      <w:tr w:rsidR="008165A3" w:rsidRPr="008165A3" w:rsidTr="00DA6227">
        <w:trPr>
          <w:trHeight w:val="327"/>
        </w:trPr>
        <w:tc>
          <w:tcPr>
            <w:tcW w:w="15559" w:type="dxa"/>
            <w:gridSpan w:val="5"/>
            <w:vAlign w:val="center"/>
          </w:tcPr>
          <w:p w:rsidR="008165A3" w:rsidRPr="008165A3" w:rsidRDefault="008165A3" w:rsidP="008165A3">
            <w:pPr>
              <w:widowControl w:val="0"/>
              <w:autoSpaceDE w:val="0"/>
              <w:autoSpaceDN w:val="0"/>
              <w:adjustRightInd w:val="0"/>
              <w:spacing w:after="0" w:line="240" w:lineRule="auto"/>
              <w:ind w:right="-2"/>
              <w:rPr>
                <w:rFonts w:ascii="Times New Roman" w:eastAsia="Times New Roman" w:hAnsi="Times New Roman" w:cs="Times New Roman"/>
                <w:b/>
                <w:i/>
                <w:lang w:eastAsia="ru-RU"/>
              </w:rPr>
            </w:pPr>
            <w:r w:rsidRPr="008165A3">
              <w:rPr>
                <w:rFonts w:ascii="Times New Roman" w:eastAsia="Times New Roman" w:hAnsi="Times New Roman" w:cs="Times New Roman"/>
                <w:sz w:val="28"/>
                <w:szCs w:val="28"/>
                <w:lang w:eastAsia="ru-RU"/>
              </w:rPr>
              <w:t xml:space="preserve">         </w:t>
            </w:r>
            <w:r w:rsidRPr="008165A3">
              <w:rPr>
                <w:rFonts w:ascii="Times New Roman" w:eastAsia="Times New Roman" w:hAnsi="Times New Roman" w:cs="Times New Roman"/>
                <w:b/>
                <w:i/>
                <w:lang w:eastAsia="ru-RU"/>
              </w:rPr>
              <w:t>с. Новое Тинчурино</w:t>
            </w:r>
          </w:p>
        </w:tc>
      </w:tr>
      <w:tr w:rsidR="008165A3" w:rsidRPr="008165A3" w:rsidTr="00DA6227">
        <w:trPr>
          <w:trHeight w:val="697"/>
        </w:trPr>
        <w:tc>
          <w:tcPr>
            <w:tcW w:w="764" w:type="dxa"/>
            <w:vAlign w:val="center"/>
          </w:tcPr>
          <w:p w:rsidR="008165A3" w:rsidRPr="008165A3" w:rsidRDefault="008165A3" w:rsidP="008165A3">
            <w:pPr>
              <w:widowControl w:val="0"/>
              <w:autoSpaceDE w:val="0"/>
              <w:autoSpaceDN w:val="0"/>
              <w:adjustRightInd w:val="0"/>
              <w:spacing w:after="0" w:line="240" w:lineRule="auto"/>
              <w:ind w:right="-2"/>
              <w:jc w:val="center"/>
              <w:rPr>
                <w:rFonts w:ascii="Times New Roman" w:eastAsia="Times New Roman" w:hAnsi="Times New Roman" w:cs="Times New Roman"/>
                <w:sz w:val="24"/>
                <w:szCs w:val="24"/>
                <w:lang w:eastAsia="ru-RU"/>
              </w:rPr>
            </w:pPr>
            <w:r w:rsidRPr="008165A3">
              <w:rPr>
                <w:rFonts w:ascii="Times New Roman" w:eastAsia="Times New Roman" w:hAnsi="Times New Roman" w:cs="Times New Roman"/>
                <w:sz w:val="24"/>
                <w:szCs w:val="24"/>
                <w:lang w:eastAsia="ru-RU"/>
              </w:rPr>
              <w:t>1</w:t>
            </w:r>
          </w:p>
        </w:tc>
        <w:tc>
          <w:tcPr>
            <w:tcW w:w="3597" w:type="dxa"/>
          </w:tcPr>
          <w:p w:rsidR="008165A3" w:rsidRPr="008165A3" w:rsidRDefault="008165A3" w:rsidP="008165A3">
            <w:pPr>
              <w:tabs>
                <w:tab w:val="left" w:pos="2640"/>
                <w:tab w:val="center" w:pos="4677"/>
                <w:tab w:val="left" w:pos="6480"/>
              </w:tabs>
              <w:spacing w:after="0" w:line="240" w:lineRule="auto"/>
              <w:jc w:val="both"/>
              <w:rPr>
                <w:rFonts w:ascii="Times New Roman" w:eastAsia="Times New Roman" w:hAnsi="Times New Roman" w:cs="Times New Roman"/>
                <w:lang w:eastAsia="ru-RU"/>
              </w:rPr>
            </w:pPr>
            <w:r w:rsidRPr="008165A3">
              <w:rPr>
                <w:rFonts w:ascii="Times New Roman" w:eastAsia="Times New Roman" w:hAnsi="Times New Roman" w:cs="Times New Roman"/>
                <w:lang w:eastAsia="ru-RU"/>
              </w:rPr>
              <w:t>Контейнерная площадка №1</w:t>
            </w:r>
          </w:p>
          <w:p w:rsidR="008165A3" w:rsidRPr="008165A3" w:rsidRDefault="008165A3" w:rsidP="008165A3">
            <w:pPr>
              <w:tabs>
                <w:tab w:val="left" w:pos="2640"/>
                <w:tab w:val="center" w:pos="4677"/>
                <w:tab w:val="left" w:pos="6480"/>
              </w:tabs>
              <w:spacing w:after="0" w:line="240" w:lineRule="auto"/>
              <w:jc w:val="both"/>
              <w:rPr>
                <w:rFonts w:ascii="Times New Roman" w:eastAsia="Times New Roman" w:hAnsi="Times New Roman" w:cs="Times New Roman"/>
                <w:lang w:eastAsia="ru-RU"/>
              </w:rPr>
            </w:pPr>
            <w:proofErr w:type="spellStart"/>
            <w:r w:rsidRPr="008165A3">
              <w:rPr>
                <w:rFonts w:ascii="Times New Roman" w:eastAsia="Times New Roman" w:hAnsi="Times New Roman" w:cs="Times New Roman"/>
                <w:lang w:eastAsia="ru-RU"/>
              </w:rPr>
              <w:t>с</w:t>
            </w:r>
            <w:proofErr w:type="gramStart"/>
            <w:r w:rsidRPr="008165A3">
              <w:rPr>
                <w:rFonts w:ascii="Times New Roman" w:eastAsia="Times New Roman" w:hAnsi="Times New Roman" w:cs="Times New Roman"/>
                <w:lang w:eastAsia="ru-RU"/>
              </w:rPr>
              <w:t>.Н</w:t>
            </w:r>
            <w:proofErr w:type="gramEnd"/>
            <w:r w:rsidRPr="008165A3">
              <w:rPr>
                <w:rFonts w:ascii="Times New Roman" w:eastAsia="Times New Roman" w:hAnsi="Times New Roman" w:cs="Times New Roman"/>
                <w:lang w:eastAsia="ru-RU"/>
              </w:rPr>
              <w:t>овое</w:t>
            </w:r>
            <w:proofErr w:type="spellEnd"/>
            <w:r w:rsidRPr="008165A3">
              <w:rPr>
                <w:rFonts w:ascii="Times New Roman" w:eastAsia="Times New Roman" w:hAnsi="Times New Roman" w:cs="Times New Roman"/>
                <w:lang w:eastAsia="ru-RU"/>
              </w:rPr>
              <w:t xml:space="preserve"> Тинчурино, ул. Центральная, </w:t>
            </w:r>
          </w:p>
          <w:p w:rsidR="008165A3" w:rsidRPr="008165A3" w:rsidRDefault="008165A3" w:rsidP="008165A3">
            <w:pPr>
              <w:tabs>
                <w:tab w:val="left" w:pos="2640"/>
                <w:tab w:val="center" w:pos="4677"/>
                <w:tab w:val="left" w:pos="6480"/>
              </w:tabs>
              <w:spacing w:after="0" w:line="240" w:lineRule="auto"/>
              <w:jc w:val="both"/>
              <w:rPr>
                <w:rFonts w:ascii="Times New Roman" w:eastAsia="Times New Roman" w:hAnsi="Times New Roman" w:cs="Times New Roman"/>
                <w:sz w:val="24"/>
                <w:szCs w:val="24"/>
                <w:lang w:eastAsia="ru-RU"/>
              </w:rPr>
            </w:pPr>
          </w:p>
        </w:tc>
        <w:tc>
          <w:tcPr>
            <w:tcW w:w="2644" w:type="dxa"/>
            <w:vMerge w:val="restart"/>
            <w:vAlign w:val="center"/>
          </w:tcPr>
          <w:p w:rsidR="008165A3" w:rsidRPr="008165A3" w:rsidRDefault="008165A3" w:rsidP="008165A3">
            <w:pPr>
              <w:widowControl w:val="0"/>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r w:rsidRPr="008165A3">
              <w:rPr>
                <w:rFonts w:ascii="Times New Roman" w:eastAsia="Times New Roman" w:hAnsi="Times New Roman" w:cs="Times New Roman"/>
                <w:sz w:val="24"/>
                <w:szCs w:val="24"/>
                <w:lang w:eastAsia="ru-RU"/>
              </w:rPr>
              <w:t xml:space="preserve">Конструкция размерами     </w:t>
            </w:r>
            <w:smartTag w:uri="urn:schemas-microsoft-com:office:smarttags" w:element="metricconverter">
              <w:smartTagPr>
                <w:attr w:name="ProductID" w:val="4 м"/>
              </w:smartTagPr>
              <w:r w:rsidRPr="008165A3">
                <w:rPr>
                  <w:rFonts w:ascii="Times New Roman" w:eastAsia="Times New Roman" w:hAnsi="Times New Roman" w:cs="Times New Roman"/>
                  <w:sz w:val="24"/>
                  <w:szCs w:val="24"/>
                  <w:lang w:eastAsia="ru-RU"/>
                </w:rPr>
                <w:t>4 м</w:t>
              </w:r>
            </w:smartTag>
            <w:r w:rsidRPr="008165A3">
              <w:rPr>
                <w:rFonts w:ascii="Times New Roman" w:eastAsia="Times New Roman" w:hAnsi="Times New Roman" w:cs="Times New Roman"/>
                <w:sz w:val="24"/>
                <w:szCs w:val="24"/>
                <w:lang w:eastAsia="ru-RU"/>
              </w:rPr>
              <w:t xml:space="preserve">. </w:t>
            </w:r>
            <w:r w:rsidRPr="008165A3">
              <w:rPr>
                <w:rFonts w:ascii="Times New Roman" w:eastAsia="Times New Roman" w:hAnsi="Times New Roman" w:cs="Times New Roman"/>
                <w:sz w:val="20"/>
                <w:szCs w:val="20"/>
                <w:lang w:eastAsia="ru-RU"/>
              </w:rPr>
              <w:t>х</w:t>
            </w:r>
            <w:r w:rsidRPr="008165A3">
              <w:rPr>
                <w:rFonts w:ascii="Times New Roman" w:eastAsia="Times New Roman" w:hAnsi="Times New Roman" w:cs="Times New Roman"/>
                <w:sz w:val="24"/>
                <w:szCs w:val="24"/>
                <w:lang w:eastAsia="ru-RU"/>
              </w:rPr>
              <w:t xml:space="preserve"> </w:t>
            </w:r>
            <w:smartTag w:uri="urn:schemas-microsoft-com:office:smarttags" w:element="metricconverter">
              <w:smartTagPr>
                <w:attr w:name="ProductID" w:val="2 м"/>
              </w:smartTagPr>
              <w:r w:rsidRPr="008165A3">
                <w:rPr>
                  <w:rFonts w:ascii="Times New Roman" w:eastAsia="Times New Roman" w:hAnsi="Times New Roman" w:cs="Times New Roman"/>
                  <w:sz w:val="24"/>
                  <w:szCs w:val="24"/>
                  <w:lang w:eastAsia="ru-RU"/>
                </w:rPr>
                <w:t>2 м</w:t>
              </w:r>
            </w:smartTag>
            <w:r w:rsidRPr="008165A3">
              <w:rPr>
                <w:rFonts w:ascii="Times New Roman" w:eastAsia="Times New Roman" w:hAnsi="Times New Roman" w:cs="Times New Roman"/>
                <w:sz w:val="24"/>
                <w:szCs w:val="24"/>
                <w:lang w:eastAsia="ru-RU"/>
              </w:rPr>
              <w:t xml:space="preserve">. высотой </w:t>
            </w:r>
            <w:smartTag w:uri="urn:schemas-microsoft-com:office:smarttags" w:element="metricconverter">
              <w:smartTagPr>
                <w:attr w:name="ProductID" w:val="2 м"/>
              </w:smartTagPr>
              <w:r w:rsidRPr="008165A3">
                <w:rPr>
                  <w:rFonts w:ascii="Times New Roman" w:eastAsia="Times New Roman" w:hAnsi="Times New Roman" w:cs="Times New Roman"/>
                  <w:sz w:val="24"/>
                  <w:szCs w:val="24"/>
                  <w:lang w:eastAsia="ru-RU"/>
                </w:rPr>
                <w:t>2 м</w:t>
              </w:r>
            </w:smartTag>
            <w:r w:rsidRPr="008165A3">
              <w:rPr>
                <w:rFonts w:ascii="Times New Roman" w:eastAsia="Times New Roman" w:hAnsi="Times New Roman" w:cs="Times New Roman"/>
                <w:sz w:val="24"/>
                <w:szCs w:val="24"/>
                <w:lang w:eastAsia="ru-RU"/>
              </w:rPr>
              <w:t xml:space="preserve"> из профилированного металлического листа (</w:t>
            </w:r>
            <w:proofErr w:type="spellStart"/>
            <w:r w:rsidRPr="008165A3">
              <w:rPr>
                <w:rFonts w:ascii="Times New Roman" w:eastAsia="Times New Roman" w:hAnsi="Times New Roman" w:cs="Times New Roman"/>
                <w:sz w:val="24"/>
                <w:szCs w:val="24"/>
                <w:lang w:eastAsia="ru-RU"/>
              </w:rPr>
              <w:t>профнастил</w:t>
            </w:r>
            <w:proofErr w:type="spellEnd"/>
            <w:r w:rsidRPr="008165A3">
              <w:rPr>
                <w:rFonts w:ascii="Times New Roman" w:eastAsia="Times New Roman" w:hAnsi="Times New Roman" w:cs="Times New Roman"/>
                <w:sz w:val="24"/>
                <w:szCs w:val="24"/>
                <w:lang w:eastAsia="ru-RU"/>
              </w:rPr>
              <w:t xml:space="preserve"> С-9) по стальному каркасу с крышей из </w:t>
            </w:r>
            <w:proofErr w:type="spellStart"/>
            <w:r w:rsidRPr="008165A3">
              <w:rPr>
                <w:rFonts w:ascii="Times New Roman" w:eastAsia="Times New Roman" w:hAnsi="Times New Roman" w:cs="Times New Roman"/>
                <w:sz w:val="24"/>
                <w:szCs w:val="24"/>
                <w:lang w:eastAsia="ru-RU"/>
              </w:rPr>
              <w:t>профнастила</w:t>
            </w:r>
            <w:proofErr w:type="spellEnd"/>
            <w:r w:rsidRPr="008165A3">
              <w:rPr>
                <w:rFonts w:ascii="Times New Roman" w:eastAsia="Times New Roman" w:hAnsi="Times New Roman" w:cs="Times New Roman"/>
                <w:sz w:val="24"/>
                <w:szCs w:val="24"/>
                <w:lang w:eastAsia="ru-RU"/>
              </w:rPr>
              <w:t xml:space="preserve"> на бетонной армированной основе толщиной </w:t>
            </w:r>
            <w:smartTag w:uri="urn:schemas-microsoft-com:office:smarttags" w:element="metricconverter">
              <w:smartTagPr>
                <w:attr w:name="ProductID" w:val="10 см"/>
              </w:smartTagPr>
              <w:r w:rsidRPr="008165A3">
                <w:rPr>
                  <w:rFonts w:ascii="Times New Roman" w:eastAsia="Times New Roman" w:hAnsi="Times New Roman" w:cs="Times New Roman"/>
                  <w:sz w:val="24"/>
                  <w:szCs w:val="24"/>
                  <w:lang w:eastAsia="ru-RU"/>
                </w:rPr>
                <w:t>10 см</w:t>
              </w:r>
            </w:smartTag>
            <w:r w:rsidRPr="008165A3">
              <w:rPr>
                <w:rFonts w:ascii="Times New Roman" w:eastAsia="Times New Roman" w:hAnsi="Times New Roman" w:cs="Times New Roman"/>
                <w:sz w:val="24"/>
                <w:szCs w:val="24"/>
                <w:lang w:eastAsia="ru-RU"/>
              </w:rPr>
              <w:t>.</w:t>
            </w:r>
          </w:p>
        </w:tc>
        <w:tc>
          <w:tcPr>
            <w:tcW w:w="4869" w:type="dxa"/>
            <w:vMerge w:val="restart"/>
            <w:vAlign w:val="center"/>
          </w:tcPr>
          <w:p w:rsidR="008165A3" w:rsidRPr="008165A3" w:rsidRDefault="008165A3" w:rsidP="008165A3">
            <w:pPr>
              <w:tabs>
                <w:tab w:val="left" w:pos="2640"/>
                <w:tab w:val="center" w:pos="4677"/>
                <w:tab w:val="left" w:pos="6480"/>
              </w:tabs>
              <w:spacing w:after="0" w:line="240" w:lineRule="auto"/>
              <w:jc w:val="both"/>
              <w:rPr>
                <w:rFonts w:ascii="Times New Roman" w:eastAsia="Times New Roman" w:hAnsi="Times New Roman" w:cs="Times New Roman"/>
                <w:sz w:val="24"/>
                <w:szCs w:val="24"/>
                <w:lang w:eastAsia="ru-RU"/>
              </w:rPr>
            </w:pPr>
            <w:r w:rsidRPr="008165A3">
              <w:rPr>
                <w:rFonts w:ascii="Times New Roman" w:eastAsia="Times New Roman" w:hAnsi="Times New Roman" w:cs="Times New Roman"/>
                <w:sz w:val="24"/>
                <w:szCs w:val="24"/>
                <w:lang w:eastAsia="ru-RU"/>
              </w:rPr>
              <w:t>Администрация Кильдюшевского</w:t>
            </w:r>
          </w:p>
          <w:p w:rsidR="008165A3" w:rsidRPr="008165A3" w:rsidRDefault="008165A3" w:rsidP="008165A3">
            <w:pPr>
              <w:tabs>
                <w:tab w:val="left" w:pos="2640"/>
                <w:tab w:val="center" w:pos="4677"/>
                <w:tab w:val="left" w:pos="6480"/>
              </w:tabs>
              <w:spacing w:after="0" w:line="240" w:lineRule="auto"/>
              <w:jc w:val="both"/>
              <w:rPr>
                <w:rFonts w:ascii="Times New Roman" w:eastAsia="Times New Roman" w:hAnsi="Times New Roman" w:cs="Times New Roman"/>
                <w:sz w:val="24"/>
                <w:szCs w:val="24"/>
                <w:lang w:eastAsia="ru-RU"/>
              </w:rPr>
            </w:pPr>
            <w:r w:rsidRPr="008165A3">
              <w:rPr>
                <w:rFonts w:ascii="Times New Roman" w:eastAsia="Times New Roman" w:hAnsi="Times New Roman" w:cs="Times New Roman"/>
                <w:sz w:val="24"/>
                <w:szCs w:val="24"/>
                <w:lang w:eastAsia="ru-RU"/>
              </w:rPr>
              <w:t xml:space="preserve"> сельского поселения Яльчикского района Чувашской Республики</w:t>
            </w:r>
          </w:p>
          <w:p w:rsidR="008165A3" w:rsidRPr="008165A3" w:rsidRDefault="008165A3" w:rsidP="008165A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8165A3">
              <w:rPr>
                <w:rFonts w:ascii="Times New Roman" w:eastAsia="Times New Roman" w:hAnsi="Times New Roman" w:cs="Times New Roman"/>
                <w:sz w:val="24"/>
                <w:szCs w:val="24"/>
                <w:lang w:eastAsia="ar-SA"/>
              </w:rPr>
              <w:t xml:space="preserve">ИНН 2120002860, </w:t>
            </w:r>
          </w:p>
          <w:p w:rsidR="008165A3" w:rsidRPr="008165A3" w:rsidRDefault="008165A3" w:rsidP="008165A3">
            <w:pPr>
              <w:suppressAutoHyphens/>
              <w:autoSpaceDE w:val="0"/>
              <w:autoSpaceDN w:val="0"/>
              <w:adjustRightInd w:val="0"/>
              <w:spacing w:after="0" w:line="240" w:lineRule="auto"/>
              <w:jc w:val="both"/>
              <w:rPr>
                <w:rFonts w:ascii="Times New Roman" w:eastAsia="Times New Roman" w:hAnsi="Times New Roman" w:cs="Times New Roman"/>
                <w:iCs/>
                <w:sz w:val="24"/>
                <w:szCs w:val="24"/>
                <w:lang w:eastAsia="ar-SA"/>
              </w:rPr>
            </w:pPr>
            <w:r w:rsidRPr="008165A3">
              <w:rPr>
                <w:rFonts w:ascii="Times New Roman" w:eastAsia="Times New Roman" w:hAnsi="Times New Roman" w:cs="Times New Roman"/>
                <w:sz w:val="24"/>
                <w:szCs w:val="24"/>
                <w:lang w:eastAsia="ar-SA"/>
              </w:rPr>
              <w:t>КПП 212001001</w:t>
            </w:r>
            <w:r w:rsidRPr="008165A3">
              <w:rPr>
                <w:rFonts w:ascii="Times New Roman" w:eastAsia="Times New Roman" w:hAnsi="Times New Roman" w:cs="Times New Roman"/>
                <w:iCs/>
                <w:sz w:val="24"/>
                <w:szCs w:val="24"/>
                <w:lang w:eastAsia="ar-SA"/>
              </w:rPr>
              <w:t xml:space="preserve"> </w:t>
            </w:r>
          </w:p>
          <w:p w:rsidR="008165A3" w:rsidRPr="008165A3" w:rsidRDefault="008165A3" w:rsidP="008165A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8165A3">
              <w:rPr>
                <w:rFonts w:ascii="Times New Roman" w:eastAsia="Times New Roman" w:hAnsi="Times New Roman" w:cs="Times New Roman"/>
                <w:iCs/>
                <w:sz w:val="24"/>
                <w:szCs w:val="24"/>
                <w:lang w:eastAsia="ar-SA"/>
              </w:rPr>
              <w:t xml:space="preserve">Почтовый адрес: </w:t>
            </w:r>
            <w:r w:rsidRPr="008165A3">
              <w:rPr>
                <w:rFonts w:ascii="Times New Roman" w:eastAsia="Times New Roman" w:hAnsi="Times New Roman" w:cs="Times New Roman"/>
                <w:sz w:val="24"/>
                <w:szCs w:val="24"/>
                <w:lang w:eastAsia="ar-SA"/>
              </w:rPr>
              <w:t>Российская Федерация, 429396, Чувашская Республика, Яльчикский район, д. Кильдюшево, ул. 40 лет Победы, д.19</w:t>
            </w:r>
          </w:p>
          <w:p w:rsidR="008165A3" w:rsidRPr="008165A3" w:rsidRDefault="008165A3" w:rsidP="008165A3">
            <w:pPr>
              <w:suppressAutoHyphens/>
              <w:spacing w:after="0" w:line="240" w:lineRule="auto"/>
              <w:jc w:val="both"/>
              <w:rPr>
                <w:rFonts w:ascii="Times New Roman" w:eastAsia="Times New Roman" w:hAnsi="Times New Roman" w:cs="Times New Roman"/>
                <w:sz w:val="24"/>
                <w:szCs w:val="24"/>
                <w:lang w:eastAsia="ar-SA"/>
              </w:rPr>
            </w:pPr>
            <w:r w:rsidRPr="008165A3">
              <w:rPr>
                <w:rFonts w:ascii="Times New Roman" w:eastAsia="Times New Roman" w:hAnsi="Times New Roman" w:cs="Times New Roman"/>
                <w:iCs/>
                <w:sz w:val="24"/>
                <w:szCs w:val="24"/>
                <w:lang w:eastAsia="ar-SA"/>
              </w:rPr>
              <w:t xml:space="preserve">Адрес электронной почты: </w:t>
            </w:r>
            <w:proofErr w:type="spellStart"/>
            <w:r w:rsidRPr="008165A3">
              <w:rPr>
                <w:rFonts w:ascii="Times New Roman" w:eastAsia="Times New Roman" w:hAnsi="Times New Roman" w:cs="Times New Roman"/>
                <w:sz w:val="24"/>
                <w:szCs w:val="24"/>
                <w:lang w:val="en-US" w:eastAsia="ru-RU"/>
              </w:rPr>
              <w:t>kildyushe</w:t>
            </w:r>
            <w:proofErr w:type="spellEnd"/>
            <w:r w:rsidRPr="008165A3">
              <w:rPr>
                <w:rFonts w:ascii="Times New Roman" w:eastAsia="Times New Roman" w:hAnsi="Times New Roman" w:cs="Times New Roman"/>
                <w:sz w:val="24"/>
                <w:szCs w:val="24"/>
                <w:lang w:eastAsia="ru-RU"/>
              </w:rPr>
              <w:t>@cap.ru</w:t>
            </w:r>
          </w:p>
          <w:p w:rsidR="008165A3" w:rsidRPr="008165A3" w:rsidRDefault="008165A3" w:rsidP="008165A3">
            <w:pPr>
              <w:suppressAutoHyphens/>
              <w:spacing w:after="0" w:line="240" w:lineRule="auto"/>
              <w:jc w:val="both"/>
              <w:rPr>
                <w:rFonts w:ascii="Times New Roman" w:eastAsia="Times New Roman" w:hAnsi="Times New Roman" w:cs="Times New Roman"/>
                <w:iCs/>
                <w:sz w:val="24"/>
                <w:szCs w:val="24"/>
                <w:lang w:eastAsia="ar-SA"/>
              </w:rPr>
            </w:pPr>
            <w:r w:rsidRPr="008165A3">
              <w:rPr>
                <w:rFonts w:ascii="Times New Roman" w:eastAsia="Times New Roman" w:hAnsi="Times New Roman" w:cs="Times New Roman"/>
                <w:iCs/>
                <w:sz w:val="24"/>
                <w:szCs w:val="24"/>
                <w:lang w:eastAsia="ar-SA"/>
              </w:rPr>
              <w:t>Номер контактного телефона:</w:t>
            </w:r>
          </w:p>
          <w:p w:rsidR="008165A3" w:rsidRPr="008165A3" w:rsidRDefault="008165A3" w:rsidP="008165A3">
            <w:pPr>
              <w:suppressAutoHyphens/>
              <w:spacing w:after="0" w:line="240" w:lineRule="auto"/>
              <w:jc w:val="both"/>
              <w:rPr>
                <w:rFonts w:ascii="Times New Roman" w:eastAsia="Times New Roman" w:hAnsi="Times New Roman" w:cs="Times New Roman"/>
                <w:sz w:val="24"/>
                <w:szCs w:val="24"/>
                <w:lang w:eastAsia="ru-RU"/>
              </w:rPr>
            </w:pPr>
            <w:r w:rsidRPr="008165A3">
              <w:rPr>
                <w:rFonts w:ascii="Times New Roman" w:eastAsia="Times New Roman" w:hAnsi="Times New Roman" w:cs="Times New Roman"/>
                <w:sz w:val="24"/>
                <w:szCs w:val="24"/>
                <w:lang w:eastAsia="ar-SA"/>
              </w:rPr>
              <w:t>8(83549) 64-3-25</w:t>
            </w:r>
          </w:p>
        </w:tc>
        <w:tc>
          <w:tcPr>
            <w:tcW w:w="3685" w:type="dxa"/>
            <w:vAlign w:val="center"/>
          </w:tcPr>
          <w:p w:rsidR="008165A3" w:rsidRPr="008165A3" w:rsidRDefault="008165A3" w:rsidP="008165A3">
            <w:pPr>
              <w:widowControl w:val="0"/>
              <w:autoSpaceDE w:val="0"/>
              <w:autoSpaceDN w:val="0"/>
              <w:adjustRightInd w:val="0"/>
              <w:spacing w:after="0" w:line="240" w:lineRule="auto"/>
              <w:ind w:right="-2"/>
              <w:jc w:val="center"/>
              <w:rPr>
                <w:rFonts w:ascii="Times New Roman" w:eastAsia="Times New Roman" w:hAnsi="Times New Roman" w:cs="Times New Roman"/>
                <w:lang w:eastAsia="ru-RU"/>
              </w:rPr>
            </w:pPr>
            <w:r w:rsidRPr="008165A3">
              <w:rPr>
                <w:rFonts w:ascii="Times New Roman" w:eastAsia="Times New Roman" w:hAnsi="Times New Roman" w:cs="Times New Roman"/>
                <w:lang w:eastAsia="ru-RU"/>
              </w:rPr>
              <w:t xml:space="preserve">Жители </w:t>
            </w:r>
            <w:proofErr w:type="spellStart"/>
            <w:r w:rsidRPr="008165A3">
              <w:rPr>
                <w:rFonts w:ascii="Times New Roman" w:eastAsia="Times New Roman" w:hAnsi="Times New Roman" w:cs="Times New Roman"/>
                <w:lang w:eastAsia="ru-RU"/>
              </w:rPr>
              <w:t>с</w:t>
            </w:r>
            <w:proofErr w:type="gramStart"/>
            <w:r w:rsidRPr="008165A3">
              <w:rPr>
                <w:rFonts w:ascii="Times New Roman" w:eastAsia="Times New Roman" w:hAnsi="Times New Roman" w:cs="Times New Roman"/>
                <w:lang w:eastAsia="ru-RU"/>
              </w:rPr>
              <w:t>.Н</w:t>
            </w:r>
            <w:proofErr w:type="gramEnd"/>
            <w:r w:rsidRPr="008165A3">
              <w:rPr>
                <w:rFonts w:ascii="Times New Roman" w:eastAsia="Times New Roman" w:hAnsi="Times New Roman" w:cs="Times New Roman"/>
                <w:lang w:eastAsia="ru-RU"/>
              </w:rPr>
              <w:t>овое</w:t>
            </w:r>
            <w:proofErr w:type="spellEnd"/>
            <w:r w:rsidRPr="008165A3">
              <w:rPr>
                <w:rFonts w:ascii="Times New Roman" w:eastAsia="Times New Roman" w:hAnsi="Times New Roman" w:cs="Times New Roman"/>
                <w:lang w:eastAsia="ru-RU"/>
              </w:rPr>
              <w:t xml:space="preserve"> Тинчурино Яльчикского района</w:t>
            </w:r>
          </w:p>
        </w:tc>
      </w:tr>
      <w:tr w:rsidR="008165A3" w:rsidRPr="008165A3" w:rsidTr="00DA6227">
        <w:trPr>
          <w:trHeight w:val="327"/>
        </w:trPr>
        <w:tc>
          <w:tcPr>
            <w:tcW w:w="764" w:type="dxa"/>
            <w:vAlign w:val="center"/>
          </w:tcPr>
          <w:p w:rsidR="008165A3" w:rsidRPr="008165A3" w:rsidRDefault="008165A3" w:rsidP="008165A3">
            <w:pPr>
              <w:widowControl w:val="0"/>
              <w:autoSpaceDE w:val="0"/>
              <w:autoSpaceDN w:val="0"/>
              <w:adjustRightInd w:val="0"/>
              <w:spacing w:after="0" w:line="240" w:lineRule="auto"/>
              <w:ind w:right="-2"/>
              <w:jc w:val="center"/>
              <w:rPr>
                <w:rFonts w:ascii="Times New Roman" w:eastAsia="Times New Roman" w:hAnsi="Times New Roman" w:cs="Times New Roman"/>
                <w:sz w:val="24"/>
                <w:szCs w:val="24"/>
                <w:lang w:eastAsia="ru-RU"/>
              </w:rPr>
            </w:pPr>
            <w:r w:rsidRPr="008165A3">
              <w:rPr>
                <w:rFonts w:ascii="Times New Roman" w:eastAsia="Times New Roman" w:hAnsi="Times New Roman" w:cs="Times New Roman"/>
                <w:sz w:val="24"/>
                <w:szCs w:val="24"/>
                <w:lang w:eastAsia="ru-RU"/>
              </w:rPr>
              <w:t>2</w:t>
            </w:r>
          </w:p>
        </w:tc>
        <w:tc>
          <w:tcPr>
            <w:tcW w:w="3597" w:type="dxa"/>
          </w:tcPr>
          <w:p w:rsidR="008165A3" w:rsidRPr="008165A3" w:rsidRDefault="008165A3" w:rsidP="008165A3">
            <w:pPr>
              <w:tabs>
                <w:tab w:val="left" w:pos="2640"/>
                <w:tab w:val="center" w:pos="4677"/>
                <w:tab w:val="left" w:pos="6480"/>
              </w:tabs>
              <w:spacing w:after="0" w:line="240" w:lineRule="auto"/>
              <w:jc w:val="both"/>
              <w:rPr>
                <w:rFonts w:ascii="Times New Roman" w:eastAsia="Times New Roman" w:hAnsi="Times New Roman" w:cs="Times New Roman"/>
                <w:lang w:eastAsia="ru-RU"/>
              </w:rPr>
            </w:pPr>
            <w:r w:rsidRPr="008165A3">
              <w:rPr>
                <w:rFonts w:ascii="Times New Roman" w:eastAsia="Times New Roman" w:hAnsi="Times New Roman" w:cs="Times New Roman"/>
                <w:lang w:eastAsia="ru-RU"/>
              </w:rPr>
              <w:t>Контейнерная площадка №2</w:t>
            </w:r>
          </w:p>
          <w:p w:rsidR="008165A3" w:rsidRPr="008165A3" w:rsidRDefault="008165A3" w:rsidP="008165A3">
            <w:pPr>
              <w:tabs>
                <w:tab w:val="left" w:pos="2640"/>
                <w:tab w:val="center" w:pos="4677"/>
                <w:tab w:val="left" w:pos="6480"/>
              </w:tabs>
              <w:spacing w:after="0" w:line="240" w:lineRule="auto"/>
              <w:jc w:val="both"/>
              <w:rPr>
                <w:rFonts w:ascii="Times New Roman" w:eastAsia="Times New Roman" w:hAnsi="Times New Roman" w:cs="Times New Roman"/>
                <w:lang w:eastAsia="ru-RU"/>
              </w:rPr>
            </w:pPr>
            <w:proofErr w:type="spellStart"/>
            <w:r w:rsidRPr="008165A3">
              <w:rPr>
                <w:rFonts w:ascii="Times New Roman" w:eastAsia="Times New Roman" w:hAnsi="Times New Roman" w:cs="Times New Roman"/>
                <w:lang w:eastAsia="ru-RU"/>
              </w:rPr>
              <w:t>с</w:t>
            </w:r>
            <w:proofErr w:type="gramStart"/>
            <w:r w:rsidRPr="008165A3">
              <w:rPr>
                <w:rFonts w:ascii="Times New Roman" w:eastAsia="Times New Roman" w:hAnsi="Times New Roman" w:cs="Times New Roman"/>
                <w:lang w:eastAsia="ru-RU"/>
              </w:rPr>
              <w:t>.Н</w:t>
            </w:r>
            <w:proofErr w:type="gramEnd"/>
            <w:r w:rsidRPr="008165A3">
              <w:rPr>
                <w:rFonts w:ascii="Times New Roman" w:eastAsia="Times New Roman" w:hAnsi="Times New Roman" w:cs="Times New Roman"/>
                <w:lang w:eastAsia="ru-RU"/>
              </w:rPr>
              <w:t>овое</w:t>
            </w:r>
            <w:proofErr w:type="spellEnd"/>
            <w:r w:rsidRPr="008165A3">
              <w:rPr>
                <w:rFonts w:ascii="Times New Roman" w:eastAsia="Times New Roman" w:hAnsi="Times New Roman" w:cs="Times New Roman"/>
                <w:lang w:eastAsia="ru-RU"/>
              </w:rPr>
              <w:t> Тинчурино, ул. Центральная, 40м. Восточнее от д.60 (переулок)</w:t>
            </w:r>
          </w:p>
          <w:p w:rsidR="008165A3" w:rsidRPr="008165A3" w:rsidRDefault="008165A3" w:rsidP="008165A3">
            <w:pPr>
              <w:spacing w:after="0" w:line="240" w:lineRule="auto"/>
              <w:rPr>
                <w:rFonts w:ascii="Times New Roman" w:eastAsia="Times New Roman" w:hAnsi="Times New Roman" w:cs="Times New Roman"/>
                <w:sz w:val="24"/>
                <w:szCs w:val="24"/>
                <w:lang w:eastAsia="ru-RU"/>
              </w:rPr>
            </w:pPr>
          </w:p>
        </w:tc>
        <w:tc>
          <w:tcPr>
            <w:tcW w:w="2644" w:type="dxa"/>
            <w:vMerge/>
            <w:vAlign w:val="center"/>
          </w:tcPr>
          <w:p w:rsidR="008165A3" w:rsidRPr="008165A3" w:rsidRDefault="008165A3" w:rsidP="008165A3">
            <w:pPr>
              <w:widowControl w:val="0"/>
              <w:autoSpaceDE w:val="0"/>
              <w:autoSpaceDN w:val="0"/>
              <w:adjustRightInd w:val="0"/>
              <w:spacing w:after="0" w:line="240" w:lineRule="auto"/>
              <w:ind w:right="-2"/>
              <w:jc w:val="center"/>
              <w:rPr>
                <w:rFonts w:ascii="Times New Roman" w:eastAsia="Times New Roman" w:hAnsi="Times New Roman" w:cs="Times New Roman"/>
                <w:sz w:val="24"/>
                <w:szCs w:val="24"/>
                <w:lang w:eastAsia="ru-RU"/>
              </w:rPr>
            </w:pPr>
          </w:p>
        </w:tc>
        <w:tc>
          <w:tcPr>
            <w:tcW w:w="4869" w:type="dxa"/>
            <w:vMerge/>
            <w:vAlign w:val="center"/>
          </w:tcPr>
          <w:p w:rsidR="008165A3" w:rsidRPr="008165A3" w:rsidRDefault="008165A3" w:rsidP="008165A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tc>
        <w:tc>
          <w:tcPr>
            <w:tcW w:w="3685" w:type="dxa"/>
          </w:tcPr>
          <w:p w:rsidR="008165A3" w:rsidRPr="008165A3" w:rsidRDefault="008165A3" w:rsidP="008165A3">
            <w:pPr>
              <w:spacing w:after="0" w:line="240" w:lineRule="auto"/>
              <w:jc w:val="center"/>
              <w:rPr>
                <w:rFonts w:ascii="Times New Roman" w:eastAsia="Times New Roman" w:hAnsi="Times New Roman" w:cs="Times New Roman"/>
                <w:sz w:val="24"/>
                <w:szCs w:val="24"/>
                <w:lang w:eastAsia="ru-RU"/>
              </w:rPr>
            </w:pPr>
            <w:r w:rsidRPr="008165A3">
              <w:rPr>
                <w:rFonts w:ascii="Times New Roman" w:eastAsia="Times New Roman" w:hAnsi="Times New Roman" w:cs="Times New Roman"/>
                <w:lang w:eastAsia="ru-RU"/>
              </w:rPr>
              <w:t xml:space="preserve">Жители </w:t>
            </w:r>
            <w:proofErr w:type="spellStart"/>
            <w:r w:rsidRPr="008165A3">
              <w:rPr>
                <w:rFonts w:ascii="Times New Roman" w:eastAsia="Times New Roman" w:hAnsi="Times New Roman" w:cs="Times New Roman"/>
                <w:lang w:eastAsia="ru-RU"/>
              </w:rPr>
              <w:t>с</w:t>
            </w:r>
            <w:proofErr w:type="gramStart"/>
            <w:r w:rsidRPr="008165A3">
              <w:rPr>
                <w:rFonts w:ascii="Times New Roman" w:eastAsia="Times New Roman" w:hAnsi="Times New Roman" w:cs="Times New Roman"/>
                <w:lang w:eastAsia="ru-RU"/>
              </w:rPr>
              <w:t>.Н</w:t>
            </w:r>
            <w:proofErr w:type="gramEnd"/>
            <w:r w:rsidRPr="008165A3">
              <w:rPr>
                <w:rFonts w:ascii="Times New Roman" w:eastAsia="Times New Roman" w:hAnsi="Times New Roman" w:cs="Times New Roman"/>
                <w:lang w:eastAsia="ru-RU"/>
              </w:rPr>
              <w:t>овое</w:t>
            </w:r>
            <w:proofErr w:type="spellEnd"/>
            <w:r w:rsidRPr="008165A3">
              <w:rPr>
                <w:rFonts w:ascii="Times New Roman" w:eastAsia="Times New Roman" w:hAnsi="Times New Roman" w:cs="Times New Roman"/>
                <w:lang w:eastAsia="ru-RU"/>
              </w:rPr>
              <w:t xml:space="preserve"> Тинчурино Яльчикского района</w:t>
            </w:r>
          </w:p>
        </w:tc>
      </w:tr>
      <w:tr w:rsidR="008165A3" w:rsidRPr="008165A3" w:rsidTr="00DA6227">
        <w:trPr>
          <w:trHeight w:val="313"/>
        </w:trPr>
        <w:tc>
          <w:tcPr>
            <w:tcW w:w="764" w:type="dxa"/>
            <w:vAlign w:val="center"/>
          </w:tcPr>
          <w:p w:rsidR="008165A3" w:rsidRPr="008165A3" w:rsidRDefault="008165A3" w:rsidP="008165A3">
            <w:pPr>
              <w:widowControl w:val="0"/>
              <w:autoSpaceDE w:val="0"/>
              <w:autoSpaceDN w:val="0"/>
              <w:adjustRightInd w:val="0"/>
              <w:spacing w:after="0" w:line="240" w:lineRule="auto"/>
              <w:ind w:right="-2"/>
              <w:jc w:val="center"/>
              <w:rPr>
                <w:rFonts w:ascii="Times New Roman" w:eastAsia="Times New Roman" w:hAnsi="Times New Roman" w:cs="Times New Roman"/>
                <w:sz w:val="24"/>
                <w:szCs w:val="24"/>
                <w:lang w:eastAsia="ru-RU"/>
              </w:rPr>
            </w:pPr>
            <w:r w:rsidRPr="008165A3">
              <w:rPr>
                <w:rFonts w:ascii="Times New Roman" w:eastAsia="Times New Roman" w:hAnsi="Times New Roman" w:cs="Times New Roman"/>
                <w:sz w:val="24"/>
                <w:szCs w:val="24"/>
                <w:lang w:eastAsia="ru-RU"/>
              </w:rPr>
              <w:t>3</w:t>
            </w:r>
          </w:p>
        </w:tc>
        <w:tc>
          <w:tcPr>
            <w:tcW w:w="3597" w:type="dxa"/>
          </w:tcPr>
          <w:p w:rsidR="008165A3" w:rsidRPr="008165A3" w:rsidRDefault="008165A3" w:rsidP="008165A3">
            <w:pPr>
              <w:tabs>
                <w:tab w:val="left" w:pos="2640"/>
                <w:tab w:val="center" w:pos="4677"/>
                <w:tab w:val="left" w:pos="6480"/>
              </w:tabs>
              <w:spacing w:after="0" w:line="240" w:lineRule="auto"/>
              <w:jc w:val="both"/>
              <w:rPr>
                <w:rFonts w:ascii="Times New Roman" w:eastAsia="Times New Roman" w:hAnsi="Times New Roman" w:cs="Times New Roman"/>
                <w:lang w:eastAsia="ru-RU"/>
              </w:rPr>
            </w:pPr>
            <w:r w:rsidRPr="008165A3">
              <w:rPr>
                <w:rFonts w:ascii="Times New Roman" w:eastAsia="Times New Roman" w:hAnsi="Times New Roman" w:cs="Times New Roman"/>
                <w:lang w:eastAsia="ru-RU"/>
              </w:rPr>
              <w:t>Контейнерная площадка №3</w:t>
            </w:r>
          </w:p>
          <w:p w:rsidR="008165A3" w:rsidRPr="008165A3" w:rsidRDefault="008165A3" w:rsidP="008165A3">
            <w:pPr>
              <w:tabs>
                <w:tab w:val="left" w:pos="2640"/>
                <w:tab w:val="center" w:pos="4677"/>
                <w:tab w:val="left" w:pos="6480"/>
              </w:tabs>
              <w:spacing w:after="0" w:line="240" w:lineRule="auto"/>
              <w:jc w:val="both"/>
              <w:rPr>
                <w:rFonts w:ascii="Times New Roman" w:eastAsia="Times New Roman" w:hAnsi="Times New Roman" w:cs="Times New Roman"/>
                <w:lang w:eastAsia="ru-RU"/>
              </w:rPr>
            </w:pPr>
            <w:proofErr w:type="spellStart"/>
            <w:r w:rsidRPr="008165A3">
              <w:rPr>
                <w:rFonts w:ascii="Times New Roman" w:eastAsia="Times New Roman" w:hAnsi="Times New Roman" w:cs="Times New Roman"/>
                <w:lang w:eastAsia="ru-RU"/>
              </w:rPr>
              <w:t>с</w:t>
            </w:r>
            <w:proofErr w:type="gramStart"/>
            <w:r w:rsidRPr="008165A3">
              <w:rPr>
                <w:rFonts w:ascii="Times New Roman" w:eastAsia="Times New Roman" w:hAnsi="Times New Roman" w:cs="Times New Roman"/>
                <w:lang w:eastAsia="ru-RU"/>
              </w:rPr>
              <w:t>.Н</w:t>
            </w:r>
            <w:proofErr w:type="gramEnd"/>
            <w:r w:rsidRPr="008165A3">
              <w:rPr>
                <w:rFonts w:ascii="Times New Roman" w:eastAsia="Times New Roman" w:hAnsi="Times New Roman" w:cs="Times New Roman"/>
                <w:lang w:eastAsia="ru-RU"/>
              </w:rPr>
              <w:t>овое</w:t>
            </w:r>
            <w:proofErr w:type="spellEnd"/>
            <w:r w:rsidRPr="008165A3">
              <w:rPr>
                <w:rFonts w:ascii="Times New Roman" w:eastAsia="Times New Roman" w:hAnsi="Times New Roman" w:cs="Times New Roman"/>
                <w:lang w:eastAsia="ru-RU"/>
              </w:rPr>
              <w:t> Тинчурино, ул. Садовая,</w:t>
            </w:r>
          </w:p>
          <w:p w:rsidR="008165A3" w:rsidRPr="008165A3" w:rsidRDefault="008165A3" w:rsidP="008165A3">
            <w:pPr>
              <w:spacing w:after="0" w:line="240" w:lineRule="auto"/>
              <w:rPr>
                <w:rFonts w:ascii="Times New Roman" w:eastAsia="Times New Roman" w:hAnsi="Times New Roman" w:cs="Times New Roman"/>
                <w:sz w:val="24"/>
                <w:szCs w:val="24"/>
                <w:lang w:eastAsia="ru-RU"/>
              </w:rPr>
            </w:pPr>
          </w:p>
        </w:tc>
        <w:tc>
          <w:tcPr>
            <w:tcW w:w="2644" w:type="dxa"/>
            <w:vMerge/>
            <w:vAlign w:val="center"/>
          </w:tcPr>
          <w:p w:rsidR="008165A3" w:rsidRPr="008165A3" w:rsidRDefault="008165A3" w:rsidP="008165A3">
            <w:pPr>
              <w:widowControl w:val="0"/>
              <w:autoSpaceDE w:val="0"/>
              <w:autoSpaceDN w:val="0"/>
              <w:adjustRightInd w:val="0"/>
              <w:spacing w:after="0" w:line="240" w:lineRule="auto"/>
              <w:ind w:right="-2"/>
              <w:jc w:val="center"/>
              <w:rPr>
                <w:rFonts w:ascii="Times New Roman" w:eastAsia="Times New Roman" w:hAnsi="Times New Roman" w:cs="Times New Roman"/>
                <w:sz w:val="24"/>
                <w:szCs w:val="24"/>
                <w:lang w:eastAsia="ru-RU"/>
              </w:rPr>
            </w:pPr>
          </w:p>
        </w:tc>
        <w:tc>
          <w:tcPr>
            <w:tcW w:w="4869" w:type="dxa"/>
            <w:vMerge/>
            <w:vAlign w:val="center"/>
          </w:tcPr>
          <w:p w:rsidR="008165A3" w:rsidRPr="008165A3" w:rsidRDefault="008165A3" w:rsidP="008165A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tc>
        <w:tc>
          <w:tcPr>
            <w:tcW w:w="3685" w:type="dxa"/>
          </w:tcPr>
          <w:p w:rsidR="008165A3" w:rsidRPr="008165A3" w:rsidRDefault="008165A3" w:rsidP="008165A3">
            <w:pPr>
              <w:spacing w:after="0" w:line="240" w:lineRule="auto"/>
              <w:jc w:val="center"/>
              <w:rPr>
                <w:rFonts w:ascii="Times New Roman" w:eastAsia="Times New Roman" w:hAnsi="Times New Roman" w:cs="Times New Roman"/>
                <w:sz w:val="24"/>
                <w:szCs w:val="24"/>
                <w:lang w:eastAsia="ru-RU"/>
              </w:rPr>
            </w:pPr>
            <w:r w:rsidRPr="008165A3">
              <w:rPr>
                <w:rFonts w:ascii="Times New Roman" w:eastAsia="Times New Roman" w:hAnsi="Times New Roman" w:cs="Times New Roman"/>
                <w:lang w:eastAsia="ru-RU"/>
              </w:rPr>
              <w:t xml:space="preserve">Жители </w:t>
            </w:r>
            <w:proofErr w:type="spellStart"/>
            <w:r w:rsidRPr="008165A3">
              <w:rPr>
                <w:rFonts w:ascii="Times New Roman" w:eastAsia="Times New Roman" w:hAnsi="Times New Roman" w:cs="Times New Roman"/>
                <w:lang w:eastAsia="ru-RU"/>
              </w:rPr>
              <w:t>с</w:t>
            </w:r>
            <w:proofErr w:type="gramStart"/>
            <w:r w:rsidRPr="008165A3">
              <w:rPr>
                <w:rFonts w:ascii="Times New Roman" w:eastAsia="Times New Roman" w:hAnsi="Times New Roman" w:cs="Times New Roman"/>
                <w:lang w:eastAsia="ru-RU"/>
              </w:rPr>
              <w:t>.Н</w:t>
            </w:r>
            <w:proofErr w:type="gramEnd"/>
            <w:r w:rsidRPr="008165A3">
              <w:rPr>
                <w:rFonts w:ascii="Times New Roman" w:eastAsia="Times New Roman" w:hAnsi="Times New Roman" w:cs="Times New Roman"/>
                <w:lang w:eastAsia="ru-RU"/>
              </w:rPr>
              <w:t>овое</w:t>
            </w:r>
            <w:proofErr w:type="spellEnd"/>
            <w:r w:rsidRPr="008165A3">
              <w:rPr>
                <w:rFonts w:ascii="Times New Roman" w:eastAsia="Times New Roman" w:hAnsi="Times New Roman" w:cs="Times New Roman"/>
                <w:lang w:eastAsia="ru-RU"/>
              </w:rPr>
              <w:t xml:space="preserve"> Тинчурино Яльчикского района</w:t>
            </w:r>
          </w:p>
        </w:tc>
      </w:tr>
      <w:tr w:rsidR="008165A3" w:rsidRPr="008165A3" w:rsidTr="00DA6227">
        <w:trPr>
          <w:trHeight w:val="313"/>
        </w:trPr>
        <w:tc>
          <w:tcPr>
            <w:tcW w:w="764" w:type="dxa"/>
            <w:vAlign w:val="center"/>
          </w:tcPr>
          <w:p w:rsidR="008165A3" w:rsidRPr="008165A3" w:rsidRDefault="008165A3" w:rsidP="008165A3">
            <w:pPr>
              <w:widowControl w:val="0"/>
              <w:autoSpaceDE w:val="0"/>
              <w:autoSpaceDN w:val="0"/>
              <w:adjustRightInd w:val="0"/>
              <w:spacing w:after="0" w:line="240" w:lineRule="auto"/>
              <w:ind w:right="-2"/>
              <w:jc w:val="center"/>
              <w:rPr>
                <w:rFonts w:ascii="Times New Roman" w:eastAsia="Times New Roman" w:hAnsi="Times New Roman" w:cs="Times New Roman"/>
                <w:sz w:val="24"/>
                <w:szCs w:val="24"/>
                <w:lang w:eastAsia="ru-RU"/>
              </w:rPr>
            </w:pPr>
            <w:r w:rsidRPr="008165A3">
              <w:rPr>
                <w:rFonts w:ascii="Times New Roman" w:eastAsia="Times New Roman" w:hAnsi="Times New Roman" w:cs="Times New Roman"/>
                <w:sz w:val="24"/>
                <w:szCs w:val="24"/>
                <w:lang w:eastAsia="ru-RU"/>
              </w:rPr>
              <w:t>4</w:t>
            </w:r>
          </w:p>
        </w:tc>
        <w:tc>
          <w:tcPr>
            <w:tcW w:w="3597" w:type="dxa"/>
          </w:tcPr>
          <w:p w:rsidR="008165A3" w:rsidRPr="008165A3" w:rsidRDefault="008165A3" w:rsidP="008165A3">
            <w:pPr>
              <w:tabs>
                <w:tab w:val="left" w:pos="2640"/>
                <w:tab w:val="center" w:pos="4677"/>
                <w:tab w:val="left" w:pos="6480"/>
              </w:tabs>
              <w:spacing w:after="0" w:line="240" w:lineRule="auto"/>
              <w:jc w:val="both"/>
              <w:rPr>
                <w:rFonts w:ascii="Times New Roman" w:eastAsia="Times New Roman" w:hAnsi="Times New Roman" w:cs="Times New Roman"/>
                <w:lang w:eastAsia="ru-RU"/>
              </w:rPr>
            </w:pPr>
            <w:r w:rsidRPr="008165A3">
              <w:rPr>
                <w:rFonts w:ascii="Times New Roman" w:eastAsia="Times New Roman" w:hAnsi="Times New Roman" w:cs="Times New Roman"/>
                <w:lang w:eastAsia="ru-RU"/>
              </w:rPr>
              <w:t>Контейнерная площадка №4</w:t>
            </w:r>
          </w:p>
          <w:p w:rsidR="008165A3" w:rsidRPr="008165A3" w:rsidRDefault="008165A3" w:rsidP="008165A3">
            <w:pPr>
              <w:tabs>
                <w:tab w:val="left" w:pos="2640"/>
                <w:tab w:val="center" w:pos="4677"/>
                <w:tab w:val="left" w:pos="6480"/>
              </w:tabs>
              <w:spacing w:after="0" w:line="240" w:lineRule="auto"/>
              <w:jc w:val="both"/>
              <w:rPr>
                <w:rFonts w:ascii="Times New Roman" w:eastAsia="Times New Roman" w:hAnsi="Times New Roman" w:cs="Times New Roman"/>
                <w:lang w:eastAsia="ru-RU"/>
              </w:rPr>
            </w:pPr>
            <w:proofErr w:type="spellStart"/>
            <w:r w:rsidRPr="008165A3">
              <w:rPr>
                <w:rFonts w:ascii="Times New Roman" w:eastAsia="Times New Roman" w:hAnsi="Times New Roman" w:cs="Times New Roman"/>
                <w:lang w:eastAsia="ru-RU"/>
              </w:rPr>
              <w:t>с</w:t>
            </w:r>
            <w:proofErr w:type="gramStart"/>
            <w:r w:rsidRPr="008165A3">
              <w:rPr>
                <w:rFonts w:ascii="Times New Roman" w:eastAsia="Times New Roman" w:hAnsi="Times New Roman" w:cs="Times New Roman"/>
                <w:lang w:eastAsia="ru-RU"/>
              </w:rPr>
              <w:t>.Н</w:t>
            </w:r>
            <w:proofErr w:type="gramEnd"/>
            <w:r w:rsidRPr="008165A3">
              <w:rPr>
                <w:rFonts w:ascii="Times New Roman" w:eastAsia="Times New Roman" w:hAnsi="Times New Roman" w:cs="Times New Roman"/>
                <w:lang w:eastAsia="ru-RU"/>
              </w:rPr>
              <w:t>овое</w:t>
            </w:r>
            <w:proofErr w:type="spellEnd"/>
            <w:r w:rsidRPr="008165A3">
              <w:rPr>
                <w:rFonts w:ascii="Times New Roman" w:eastAsia="Times New Roman" w:hAnsi="Times New Roman" w:cs="Times New Roman"/>
                <w:lang w:eastAsia="ru-RU"/>
              </w:rPr>
              <w:t xml:space="preserve"> Тинчурино, ул. Мостовая, </w:t>
            </w:r>
          </w:p>
          <w:p w:rsidR="008165A3" w:rsidRPr="008165A3" w:rsidRDefault="008165A3" w:rsidP="008165A3">
            <w:pPr>
              <w:spacing w:after="0" w:line="240" w:lineRule="auto"/>
              <w:rPr>
                <w:rFonts w:ascii="Times New Roman" w:eastAsia="Times New Roman" w:hAnsi="Times New Roman" w:cs="Times New Roman"/>
                <w:sz w:val="24"/>
                <w:szCs w:val="24"/>
                <w:lang w:eastAsia="ru-RU"/>
              </w:rPr>
            </w:pPr>
          </w:p>
        </w:tc>
        <w:tc>
          <w:tcPr>
            <w:tcW w:w="2644" w:type="dxa"/>
            <w:vMerge/>
            <w:vAlign w:val="center"/>
          </w:tcPr>
          <w:p w:rsidR="008165A3" w:rsidRPr="008165A3" w:rsidRDefault="008165A3" w:rsidP="008165A3">
            <w:pPr>
              <w:widowControl w:val="0"/>
              <w:autoSpaceDE w:val="0"/>
              <w:autoSpaceDN w:val="0"/>
              <w:adjustRightInd w:val="0"/>
              <w:spacing w:after="0" w:line="240" w:lineRule="auto"/>
              <w:ind w:right="-2"/>
              <w:jc w:val="center"/>
              <w:rPr>
                <w:rFonts w:ascii="Times New Roman" w:eastAsia="Times New Roman" w:hAnsi="Times New Roman" w:cs="Times New Roman"/>
                <w:sz w:val="24"/>
                <w:szCs w:val="24"/>
                <w:lang w:eastAsia="ru-RU"/>
              </w:rPr>
            </w:pPr>
          </w:p>
        </w:tc>
        <w:tc>
          <w:tcPr>
            <w:tcW w:w="4869" w:type="dxa"/>
            <w:vMerge/>
            <w:vAlign w:val="center"/>
          </w:tcPr>
          <w:p w:rsidR="008165A3" w:rsidRPr="008165A3" w:rsidRDefault="008165A3" w:rsidP="008165A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tc>
        <w:tc>
          <w:tcPr>
            <w:tcW w:w="3685" w:type="dxa"/>
          </w:tcPr>
          <w:p w:rsidR="008165A3" w:rsidRPr="008165A3" w:rsidRDefault="008165A3" w:rsidP="008165A3">
            <w:pPr>
              <w:spacing w:after="0" w:line="240" w:lineRule="auto"/>
              <w:jc w:val="center"/>
              <w:rPr>
                <w:rFonts w:ascii="Times New Roman" w:eastAsia="Times New Roman" w:hAnsi="Times New Roman" w:cs="Times New Roman"/>
                <w:lang w:eastAsia="ru-RU"/>
              </w:rPr>
            </w:pPr>
            <w:r w:rsidRPr="008165A3">
              <w:rPr>
                <w:rFonts w:ascii="Times New Roman" w:eastAsia="Times New Roman" w:hAnsi="Times New Roman" w:cs="Times New Roman"/>
                <w:lang w:eastAsia="ru-RU"/>
              </w:rPr>
              <w:t xml:space="preserve">Жители </w:t>
            </w:r>
            <w:proofErr w:type="spellStart"/>
            <w:r w:rsidRPr="008165A3">
              <w:rPr>
                <w:rFonts w:ascii="Times New Roman" w:eastAsia="Times New Roman" w:hAnsi="Times New Roman" w:cs="Times New Roman"/>
                <w:lang w:eastAsia="ru-RU"/>
              </w:rPr>
              <w:t>с</w:t>
            </w:r>
            <w:proofErr w:type="gramStart"/>
            <w:r w:rsidRPr="008165A3">
              <w:rPr>
                <w:rFonts w:ascii="Times New Roman" w:eastAsia="Times New Roman" w:hAnsi="Times New Roman" w:cs="Times New Roman"/>
                <w:lang w:eastAsia="ru-RU"/>
              </w:rPr>
              <w:t>.Н</w:t>
            </w:r>
            <w:proofErr w:type="gramEnd"/>
            <w:r w:rsidRPr="008165A3">
              <w:rPr>
                <w:rFonts w:ascii="Times New Roman" w:eastAsia="Times New Roman" w:hAnsi="Times New Roman" w:cs="Times New Roman"/>
                <w:lang w:eastAsia="ru-RU"/>
              </w:rPr>
              <w:t>овое</w:t>
            </w:r>
            <w:proofErr w:type="spellEnd"/>
            <w:r w:rsidRPr="008165A3">
              <w:rPr>
                <w:rFonts w:ascii="Times New Roman" w:eastAsia="Times New Roman" w:hAnsi="Times New Roman" w:cs="Times New Roman"/>
                <w:lang w:eastAsia="ru-RU"/>
              </w:rPr>
              <w:t xml:space="preserve"> Тинчурино Яльчикского района </w:t>
            </w:r>
          </w:p>
          <w:p w:rsidR="008165A3" w:rsidRPr="008165A3" w:rsidRDefault="008165A3" w:rsidP="008165A3">
            <w:pPr>
              <w:spacing w:after="0" w:line="240" w:lineRule="auto"/>
              <w:jc w:val="center"/>
              <w:rPr>
                <w:rFonts w:ascii="Times New Roman" w:eastAsia="Times New Roman" w:hAnsi="Times New Roman" w:cs="Times New Roman"/>
                <w:sz w:val="24"/>
                <w:szCs w:val="24"/>
                <w:lang w:eastAsia="ru-RU"/>
              </w:rPr>
            </w:pPr>
          </w:p>
        </w:tc>
      </w:tr>
      <w:tr w:rsidR="008165A3" w:rsidRPr="008165A3" w:rsidTr="00DA6227">
        <w:trPr>
          <w:trHeight w:val="1012"/>
        </w:trPr>
        <w:tc>
          <w:tcPr>
            <w:tcW w:w="764" w:type="dxa"/>
            <w:vAlign w:val="center"/>
          </w:tcPr>
          <w:p w:rsidR="008165A3" w:rsidRPr="008165A3" w:rsidRDefault="008165A3" w:rsidP="008165A3">
            <w:pPr>
              <w:widowControl w:val="0"/>
              <w:autoSpaceDE w:val="0"/>
              <w:autoSpaceDN w:val="0"/>
              <w:adjustRightInd w:val="0"/>
              <w:spacing w:after="0" w:line="240" w:lineRule="auto"/>
              <w:ind w:right="-2"/>
              <w:jc w:val="center"/>
              <w:rPr>
                <w:rFonts w:ascii="Times New Roman" w:eastAsia="Times New Roman" w:hAnsi="Times New Roman" w:cs="Times New Roman"/>
                <w:sz w:val="24"/>
                <w:szCs w:val="24"/>
                <w:lang w:eastAsia="ru-RU"/>
              </w:rPr>
            </w:pPr>
            <w:r w:rsidRPr="008165A3">
              <w:rPr>
                <w:rFonts w:ascii="Times New Roman" w:eastAsia="Times New Roman" w:hAnsi="Times New Roman" w:cs="Times New Roman"/>
                <w:sz w:val="24"/>
                <w:szCs w:val="24"/>
                <w:lang w:eastAsia="ru-RU"/>
              </w:rPr>
              <w:t>5</w:t>
            </w:r>
          </w:p>
        </w:tc>
        <w:tc>
          <w:tcPr>
            <w:tcW w:w="3597" w:type="dxa"/>
          </w:tcPr>
          <w:p w:rsidR="008165A3" w:rsidRPr="008165A3" w:rsidRDefault="008165A3" w:rsidP="008165A3">
            <w:pPr>
              <w:tabs>
                <w:tab w:val="left" w:pos="2640"/>
                <w:tab w:val="center" w:pos="4677"/>
                <w:tab w:val="left" w:pos="6480"/>
              </w:tabs>
              <w:spacing w:after="0" w:line="240" w:lineRule="auto"/>
              <w:jc w:val="both"/>
              <w:rPr>
                <w:rFonts w:ascii="Times New Roman" w:eastAsia="Times New Roman" w:hAnsi="Times New Roman" w:cs="Times New Roman"/>
                <w:lang w:eastAsia="ru-RU"/>
              </w:rPr>
            </w:pPr>
            <w:r w:rsidRPr="008165A3">
              <w:rPr>
                <w:rFonts w:ascii="Times New Roman" w:eastAsia="Times New Roman" w:hAnsi="Times New Roman" w:cs="Times New Roman"/>
                <w:lang w:eastAsia="ru-RU"/>
              </w:rPr>
              <w:t>Контейнерная площадка №5</w:t>
            </w:r>
          </w:p>
          <w:p w:rsidR="008165A3" w:rsidRPr="008165A3" w:rsidRDefault="008165A3" w:rsidP="008165A3">
            <w:pPr>
              <w:tabs>
                <w:tab w:val="left" w:pos="2640"/>
                <w:tab w:val="center" w:pos="4677"/>
                <w:tab w:val="left" w:pos="6480"/>
              </w:tabs>
              <w:spacing w:after="0" w:line="240" w:lineRule="auto"/>
              <w:jc w:val="both"/>
              <w:rPr>
                <w:rFonts w:ascii="Times New Roman" w:eastAsia="Times New Roman" w:hAnsi="Times New Roman" w:cs="Times New Roman"/>
                <w:lang w:eastAsia="ru-RU"/>
              </w:rPr>
            </w:pPr>
            <w:proofErr w:type="spellStart"/>
            <w:r w:rsidRPr="008165A3">
              <w:rPr>
                <w:rFonts w:ascii="Times New Roman" w:eastAsia="Times New Roman" w:hAnsi="Times New Roman" w:cs="Times New Roman"/>
                <w:lang w:eastAsia="ru-RU"/>
              </w:rPr>
              <w:t>с</w:t>
            </w:r>
            <w:proofErr w:type="gramStart"/>
            <w:r w:rsidRPr="008165A3">
              <w:rPr>
                <w:rFonts w:ascii="Times New Roman" w:eastAsia="Times New Roman" w:hAnsi="Times New Roman" w:cs="Times New Roman"/>
                <w:lang w:eastAsia="ru-RU"/>
              </w:rPr>
              <w:t>.Н</w:t>
            </w:r>
            <w:proofErr w:type="gramEnd"/>
            <w:r w:rsidRPr="008165A3">
              <w:rPr>
                <w:rFonts w:ascii="Times New Roman" w:eastAsia="Times New Roman" w:hAnsi="Times New Roman" w:cs="Times New Roman"/>
                <w:lang w:eastAsia="ru-RU"/>
              </w:rPr>
              <w:t>овое</w:t>
            </w:r>
            <w:proofErr w:type="spellEnd"/>
            <w:r w:rsidRPr="008165A3">
              <w:rPr>
                <w:rFonts w:ascii="Times New Roman" w:eastAsia="Times New Roman" w:hAnsi="Times New Roman" w:cs="Times New Roman"/>
                <w:lang w:eastAsia="ru-RU"/>
              </w:rPr>
              <w:t xml:space="preserve"> Тинчурино, пер. Восточный, </w:t>
            </w:r>
          </w:p>
          <w:p w:rsidR="008165A3" w:rsidRPr="008165A3" w:rsidRDefault="008165A3" w:rsidP="008165A3">
            <w:pPr>
              <w:spacing w:after="0" w:line="240" w:lineRule="auto"/>
              <w:jc w:val="both"/>
              <w:rPr>
                <w:rFonts w:ascii="Times New Roman" w:eastAsia="Times New Roman" w:hAnsi="Times New Roman" w:cs="Times New Roman"/>
                <w:lang w:eastAsia="ru-RU"/>
              </w:rPr>
            </w:pPr>
          </w:p>
        </w:tc>
        <w:tc>
          <w:tcPr>
            <w:tcW w:w="2644" w:type="dxa"/>
            <w:vMerge/>
            <w:vAlign w:val="center"/>
          </w:tcPr>
          <w:p w:rsidR="008165A3" w:rsidRPr="008165A3" w:rsidRDefault="008165A3" w:rsidP="008165A3">
            <w:pPr>
              <w:widowControl w:val="0"/>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p>
        </w:tc>
        <w:tc>
          <w:tcPr>
            <w:tcW w:w="4869" w:type="dxa"/>
            <w:vMerge/>
            <w:vAlign w:val="center"/>
          </w:tcPr>
          <w:p w:rsidR="008165A3" w:rsidRPr="008165A3" w:rsidRDefault="008165A3" w:rsidP="008165A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tc>
        <w:tc>
          <w:tcPr>
            <w:tcW w:w="3685" w:type="dxa"/>
          </w:tcPr>
          <w:p w:rsidR="008165A3" w:rsidRPr="008165A3" w:rsidRDefault="008165A3" w:rsidP="008165A3">
            <w:pPr>
              <w:spacing w:after="0" w:line="240" w:lineRule="auto"/>
              <w:jc w:val="center"/>
              <w:rPr>
                <w:rFonts w:ascii="Times New Roman" w:eastAsia="Times New Roman" w:hAnsi="Times New Roman" w:cs="Times New Roman"/>
                <w:sz w:val="24"/>
                <w:szCs w:val="24"/>
                <w:lang w:eastAsia="ru-RU"/>
              </w:rPr>
            </w:pPr>
            <w:r w:rsidRPr="008165A3">
              <w:rPr>
                <w:rFonts w:ascii="Times New Roman" w:eastAsia="Times New Roman" w:hAnsi="Times New Roman" w:cs="Times New Roman"/>
                <w:lang w:eastAsia="ru-RU"/>
              </w:rPr>
              <w:t xml:space="preserve">Жители </w:t>
            </w:r>
            <w:proofErr w:type="spellStart"/>
            <w:r w:rsidRPr="008165A3">
              <w:rPr>
                <w:rFonts w:ascii="Times New Roman" w:eastAsia="Times New Roman" w:hAnsi="Times New Roman" w:cs="Times New Roman"/>
                <w:lang w:eastAsia="ru-RU"/>
              </w:rPr>
              <w:t>с</w:t>
            </w:r>
            <w:proofErr w:type="gramStart"/>
            <w:r w:rsidRPr="008165A3">
              <w:rPr>
                <w:rFonts w:ascii="Times New Roman" w:eastAsia="Times New Roman" w:hAnsi="Times New Roman" w:cs="Times New Roman"/>
                <w:lang w:eastAsia="ru-RU"/>
              </w:rPr>
              <w:t>.Н</w:t>
            </w:r>
            <w:proofErr w:type="gramEnd"/>
            <w:r w:rsidRPr="008165A3">
              <w:rPr>
                <w:rFonts w:ascii="Times New Roman" w:eastAsia="Times New Roman" w:hAnsi="Times New Roman" w:cs="Times New Roman"/>
                <w:lang w:eastAsia="ru-RU"/>
              </w:rPr>
              <w:t>овое</w:t>
            </w:r>
            <w:proofErr w:type="spellEnd"/>
            <w:r w:rsidRPr="008165A3">
              <w:rPr>
                <w:rFonts w:ascii="Times New Roman" w:eastAsia="Times New Roman" w:hAnsi="Times New Roman" w:cs="Times New Roman"/>
                <w:lang w:eastAsia="ru-RU"/>
              </w:rPr>
              <w:t xml:space="preserve"> Тинчурино Яльчикского района</w:t>
            </w:r>
          </w:p>
        </w:tc>
      </w:tr>
      <w:tr w:rsidR="008165A3" w:rsidRPr="008165A3" w:rsidTr="00DA6227">
        <w:trPr>
          <w:trHeight w:val="313"/>
        </w:trPr>
        <w:tc>
          <w:tcPr>
            <w:tcW w:w="15559" w:type="dxa"/>
            <w:gridSpan w:val="5"/>
            <w:vAlign w:val="center"/>
          </w:tcPr>
          <w:p w:rsidR="008165A3" w:rsidRPr="008165A3" w:rsidRDefault="008165A3" w:rsidP="008165A3">
            <w:pPr>
              <w:widowControl w:val="0"/>
              <w:autoSpaceDE w:val="0"/>
              <w:autoSpaceDN w:val="0"/>
              <w:adjustRightInd w:val="0"/>
              <w:spacing w:after="0" w:line="240" w:lineRule="auto"/>
              <w:ind w:right="-2"/>
              <w:jc w:val="both"/>
              <w:rPr>
                <w:rFonts w:ascii="Times New Roman" w:eastAsia="Times New Roman" w:hAnsi="Times New Roman" w:cs="Times New Roman"/>
                <w:b/>
                <w:i/>
                <w:lang w:eastAsia="ru-RU"/>
              </w:rPr>
            </w:pPr>
            <w:r w:rsidRPr="008165A3">
              <w:rPr>
                <w:rFonts w:ascii="Times New Roman" w:eastAsia="Times New Roman" w:hAnsi="Times New Roman" w:cs="Times New Roman"/>
                <w:b/>
                <w:i/>
                <w:lang w:eastAsia="ru-RU"/>
              </w:rPr>
              <w:t xml:space="preserve">           </w:t>
            </w:r>
            <w:proofErr w:type="spellStart"/>
            <w:r w:rsidRPr="008165A3">
              <w:rPr>
                <w:rFonts w:ascii="Times New Roman" w:eastAsia="Times New Roman" w:hAnsi="Times New Roman" w:cs="Times New Roman"/>
                <w:b/>
                <w:i/>
                <w:lang w:eastAsia="ru-RU"/>
              </w:rPr>
              <w:t>д</w:t>
            </w:r>
            <w:proofErr w:type="gramStart"/>
            <w:r w:rsidRPr="008165A3">
              <w:rPr>
                <w:rFonts w:ascii="Times New Roman" w:eastAsia="Times New Roman" w:hAnsi="Times New Roman" w:cs="Times New Roman"/>
                <w:b/>
                <w:i/>
                <w:lang w:eastAsia="ru-RU"/>
              </w:rPr>
              <w:t>.Б</w:t>
            </w:r>
            <w:proofErr w:type="gramEnd"/>
            <w:r w:rsidRPr="008165A3">
              <w:rPr>
                <w:rFonts w:ascii="Times New Roman" w:eastAsia="Times New Roman" w:hAnsi="Times New Roman" w:cs="Times New Roman"/>
                <w:b/>
                <w:i/>
                <w:lang w:eastAsia="ru-RU"/>
              </w:rPr>
              <w:t>ольшая</w:t>
            </w:r>
            <w:proofErr w:type="spellEnd"/>
            <w:r w:rsidRPr="008165A3">
              <w:rPr>
                <w:rFonts w:ascii="Times New Roman" w:eastAsia="Times New Roman" w:hAnsi="Times New Roman" w:cs="Times New Roman"/>
                <w:b/>
                <w:i/>
                <w:lang w:eastAsia="ru-RU"/>
              </w:rPr>
              <w:t xml:space="preserve"> Ерыкла</w:t>
            </w:r>
          </w:p>
        </w:tc>
      </w:tr>
      <w:tr w:rsidR="008165A3" w:rsidRPr="008165A3" w:rsidTr="00DA6227">
        <w:trPr>
          <w:trHeight w:val="1622"/>
        </w:trPr>
        <w:tc>
          <w:tcPr>
            <w:tcW w:w="764" w:type="dxa"/>
            <w:vAlign w:val="center"/>
          </w:tcPr>
          <w:p w:rsidR="008165A3" w:rsidRPr="008165A3" w:rsidRDefault="008165A3" w:rsidP="008165A3">
            <w:pPr>
              <w:widowControl w:val="0"/>
              <w:autoSpaceDE w:val="0"/>
              <w:autoSpaceDN w:val="0"/>
              <w:adjustRightInd w:val="0"/>
              <w:spacing w:after="0" w:line="240" w:lineRule="auto"/>
              <w:ind w:right="-2"/>
              <w:jc w:val="center"/>
              <w:rPr>
                <w:rFonts w:ascii="Times New Roman" w:eastAsia="Times New Roman" w:hAnsi="Times New Roman" w:cs="Times New Roman"/>
                <w:sz w:val="24"/>
                <w:szCs w:val="24"/>
                <w:lang w:eastAsia="ru-RU"/>
              </w:rPr>
            </w:pPr>
            <w:r w:rsidRPr="008165A3">
              <w:rPr>
                <w:rFonts w:ascii="Times New Roman" w:eastAsia="Times New Roman" w:hAnsi="Times New Roman" w:cs="Times New Roman"/>
                <w:sz w:val="24"/>
                <w:szCs w:val="24"/>
                <w:lang w:eastAsia="ru-RU"/>
              </w:rPr>
              <w:t>6</w:t>
            </w:r>
          </w:p>
        </w:tc>
        <w:tc>
          <w:tcPr>
            <w:tcW w:w="3597" w:type="dxa"/>
          </w:tcPr>
          <w:p w:rsidR="008165A3" w:rsidRPr="008165A3" w:rsidRDefault="008165A3" w:rsidP="008165A3">
            <w:pPr>
              <w:spacing w:after="0" w:line="240" w:lineRule="auto"/>
              <w:jc w:val="both"/>
              <w:rPr>
                <w:rFonts w:ascii="Times New Roman" w:eastAsia="Times New Roman" w:hAnsi="Times New Roman" w:cs="Times New Roman"/>
                <w:lang w:eastAsia="ru-RU"/>
              </w:rPr>
            </w:pPr>
            <w:r w:rsidRPr="008165A3">
              <w:rPr>
                <w:rFonts w:ascii="Times New Roman" w:eastAsia="Times New Roman" w:hAnsi="Times New Roman" w:cs="Times New Roman"/>
                <w:lang w:eastAsia="ru-RU"/>
              </w:rPr>
              <w:t xml:space="preserve">Контейнерная площадка №6 </w:t>
            </w:r>
            <w:proofErr w:type="spellStart"/>
            <w:r w:rsidRPr="008165A3">
              <w:rPr>
                <w:rFonts w:ascii="Times New Roman" w:eastAsia="Times New Roman" w:hAnsi="Times New Roman" w:cs="Times New Roman"/>
                <w:lang w:eastAsia="ru-RU"/>
              </w:rPr>
              <w:t>д</w:t>
            </w:r>
            <w:proofErr w:type="gramStart"/>
            <w:r w:rsidRPr="008165A3">
              <w:rPr>
                <w:rFonts w:ascii="Times New Roman" w:eastAsia="Times New Roman" w:hAnsi="Times New Roman" w:cs="Times New Roman"/>
                <w:lang w:eastAsia="ru-RU"/>
              </w:rPr>
              <w:t>.Б</w:t>
            </w:r>
            <w:proofErr w:type="gramEnd"/>
            <w:r w:rsidRPr="008165A3">
              <w:rPr>
                <w:rFonts w:ascii="Times New Roman" w:eastAsia="Times New Roman" w:hAnsi="Times New Roman" w:cs="Times New Roman"/>
                <w:lang w:eastAsia="ru-RU"/>
              </w:rPr>
              <w:t>ольшая</w:t>
            </w:r>
            <w:proofErr w:type="spellEnd"/>
            <w:r w:rsidRPr="008165A3">
              <w:rPr>
                <w:rFonts w:ascii="Times New Roman" w:eastAsia="Times New Roman" w:hAnsi="Times New Roman" w:cs="Times New Roman"/>
                <w:lang w:eastAsia="ru-RU"/>
              </w:rPr>
              <w:t xml:space="preserve"> Ерыкла ул. </w:t>
            </w:r>
            <w:proofErr w:type="spellStart"/>
            <w:r w:rsidRPr="008165A3">
              <w:rPr>
                <w:rFonts w:ascii="Times New Roman" w:eastAsia="Times New Roman" w:hAnsi="Times New Roman" w:cs="Times New Roman"/>
                <w:lang w:eastAsia="ru-RU"/>
              </w:rPr>
              <w:t>Ерыклинская</w:t>
            </w:r>
            <w:proofErr w:type="spellEnd"/>
            <w:r w:rsidRPr="008165A3">
              <w:rPr>
                <w:rFonts w:ascii="Times New Roman" w:eastAsia="Times New Roman" w:hAnsi="Times New Roman" w:cs="Times New Roman"/>
                <w:lang w:eastAsia="ru-RU"/>
              </w:rPr>
              <w:t xml:space="preserve">, </w:t>
            </w:r>
          </w:p>
        </w:tc>
        <w:tc>
          <w:tcPr>
            <w:tcW w:w="2644" w:type="dxa"/>
            <w:vAlign w:val="center"/>
          </w:tcPr>
          <w:p w:rsidR="008165A3" w:rsidRPr="008165A3" w:rsidRDefault="008165A3" w:rsidP="008165A3">
            <w:pPr>
              <w:widowControl w:val="0"/>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r w:rsidRPr="008165A3">
              <w:rPr>
                <w:rFonts w:ascii="Times New Roman" w:eastAsia="Times New Roman" w:hAnsi="Times New Roman" w:cs="Times New Roman"/>
                <w:sz w:val="24"/>
                <w:szCs w:val="24"/>
                <w:lang w:eastAsia="ru-RU"/>
              </w:rPr>
              <w:t xml:space="preserve">Конструкция размерами     </w:t>
            </w:r>
            <w:smartTag w:uri="urn:schemas-microsoft-com:office:smarttags" w:element="metricconverter">
              <w:smartTagPr>
                <w:attr w:name="ProductID" w:val="4 м"/>
              </w:smartTagPr>
              <w:r w:rsidRPr="008165A3">
                <w:rPr>
                  <w:rFonts w:ascii="Times New Roman" w:eastAsia="Times New Roman" w:hAnsi="Times New Roman" w:cs="Times New Roman"/>
                  <w:sz w:val="24"/>
                  <w:szCs w:val="24"/>
                  <w:lang w:eastAsia="ru-RU"/>
                </w:rPr>
                <w:t>4 м</w:t>
              </w:r>
            </w:smartTag>
            <w:r w:rsidRPr="008165A3">
              <w:rPr>
                <w:rFonts w:ascii="Times New Roman" w:eastAsia="Times New Roman" w:hAnsi="Times New Roman" w:cs="Times New Roman"/>
                <w:sz w:val="24"/>
                <w:szCs w:val="24"/>
                <w:lang w:eastAsia="ru-RU"/>
              </w:rPr>
              <w:t xml:space="preserve">. </w:t>
            </w:r>
            <w:r w:rsidRPr="008165A3">
              <w:rPr>
                <w:rFonts w:ascii="Times New Roman" w:eastAsia="Times New Roman" w:hAnsi="Times New Roman" w:cs="Times New Roman"/>
                <w:sz w:val="20"/>
                <w:szCs w:val="20"/>
                <w:lang w:eastAsia="ru-RU"/>
              </w:rPr>
              <w:t>х</w:t>
            </w:r>
            <w:r w:rsidRPr="008165A3">
              <w:rPr>
                <w:rFonts w:ascii="Times New Roman" w:eastAsia="Times New Roman" w:hAnsi="Times New Roman" w:cs="Times New Roman"/>
                <w:sz w:val="24"/>
                <w:szCs w:val="24"/>
                <w:lang w:eastAsia="ru-RU"/>
              </w:rPr>
              <w:t xml:space="preserve"> </w:t>
            </w:r>
            <w:smartTag w:uri="urn:schemas-microsoft-com:office:smarttags" w:element="metricconverter">
              <w:smartTagPr>
                <w:attr w:name="ProductID" w:val="2 м"/>
              </w:smartTagPr>
              <w:r w:rsidRPr="008165A3">
                <w:rPr>
                  <w:rFonts w:ascii="Times New Roman" w:eastAsia="Times New Roman" w:hAnsi="Times New Roman" w:cs="Times New Roman"/>
                  <w:sz w:val="24"/>
                  <w:szCs w:val="24"/>
                  <w:lang w:eastAsia="ru-RU"/>
                </w:rPr>
                <w:t>2 м</w:t>
              </w:r>
            </w:smartTag>
            <w:r w:rsidRPr="008165A3">
              <w:rPr>
                <w:rFonts w:ascii="Times New Roman" w:eastAsia="Times New Roman" w:hAnsi="Times New Roman" w:cs="Times New Roman"/>
                <w:sz w:val="24"/>
                <w:szCs w:val="24"/>
                <w:lang w:eastAsia="ru-RU"/>
              </w:rPr>
              <w:t xml:space="preserve">. высотой </w:t>
            </w:r>
            <w:smartTag w:uri="urn:schemas-microsoft-com:office:smarttags" w:element="metricconverter">
              <w:smartTagPr>
                <w:attr w:name="ProductID" w:val="2 м"/>
              </w:smartTagPr>
              <w:r w:rsidRPr="008165A3">
                <w:rPr>
                  <w:rFonts w:ascii="Times New Roman" w:eastAsia="Times New Roman" w:hAnsi="Times New Roman" w:cs="Times New Roman"/>
                  <w:sz w:val="24"/>
                  <w:szCs w:val="24"/>
                  <w:lang w:eastAsia="ru-RU"/>
                </w:rPr>
                <w:t>2 м</w:t>
              </w:r>
            </w:smartTag>
            <w:r w:rsidRPr="008165A3">
              <w:rPr>
                <w:rFonts w:ascii="Times New Roman" w:eastAsia="Times New Roman" w:hAnsi="Times New Roman" w:cs="Times New Roman"/>
                <w:sz w:val="24"/>
                <w:szCs w:val="24"/>
                <w:lang w:eastAsia="ru-RU"/>
              </w:rPr>
              <w:t xml:space="preserve"> из профилированного металлического листа (</w:t>
            </w:r>
            <w:proofErr w:type="spellStart"/>
            <w:r w:rsidRPr="008165A3">
              <w:rPr>
                <w:rFonts w:ascii="Times New Roman" w:eastAsia="Times New Roman" w:hAnsi="Times New Roman" w:cs="Times New Roman"/>
                <w:sz w:val="24"/>
                <w:szCs w:val="24"/>
                <w:lang w:eastAsia="ru-RU"/>
              </w:rPr>
              <w:t>профнастил</w:t>
            </w:r>
            <w:proofErr w:type="spellEnd"/>
            <w:r w:rsidRPr="008165A3">
              <w:rPr>
                <w:rFonts w:ascii="Times New Roman" w:eastAsia="Times New Roman" w:hAnsi="Times New Roman" w:cs="Times New Roman"/>
                <w:sz w:val="24"/>
                <w:szCs w:val="24"/>
                <w:lang w:eastAsia="ru-RU"/>
              </w:rPr>
              <w:t xml:space="preserve"> С-9) по стальному каркасу с крышей из </w:t>
            </w:r>
            <w:proofErr w:type="spellStart"/>
            <w:r w:rsidRPr="008165A3">
              <w:rPr>
                <w:rFonts w:ascii="Times New Roman" w:eastAsia="Times New Roman" w:hAnsi="Times New Roman" w:cs="Times New Roman"/>
                <w:sz w:val="24"/>
                <w:szCs w:val="24"/>
                <w:lang w:eastAsia="ru-RU"/>
              </w:rPr>
              <w:t>профнастила</w:t>
            </w:r>
            <w:proofErr w:type="spellEnd"/>
            <w:r w:rsidRPr="008165A3">
              <w:rPr>
                <w:rFonts w:ascii="Times New Roman" w:eastAsia="Times New Roman" w:hAnsi="Times New Roman" w:cs="Times New Roman"/>
                <w:sz w:val="24"/>
                <w:szCs w:val="24"/>
                <w:lang w:eastAsia="ru-RU"/>
              </w:rPr>
              <w:t xml:space="preserve"> на бетонной армированной основе толщиной </w:t>
            </w:r>
            <w:smartTag w:uri="urn:schemas-microsoft-com:office:smarttags" w:element="metricconverter">
              <w:smartTagPr>
                <w:attr w:name="ProductID" w:val="10 см"/>
              </w:smartTagPr>
              <w:r w:rsidRPr="008165A3">
                <w:rPr>
                  <w:rFonts w:ascii="Times New Roman" w:eastAsia="Times New Roman" w:hAnsi="Times New Roman" w:cs="Times New Roman"/>
                  <w:sz w:val="24"/>
                  <w:szCs w:val="24"/>
                  <w:lang w:eastAsia="ru-RU"/>
                </w:rPr>
                <w:t>10 см</w:t>
              </w:r>
            </w:smartTag>
            <w:r w:rsidRPr="008165A3">
              <w:rPr>
                <w:rFonts w:ascii="Times New Roman" w:eastAsia="Times New Roman" w:hAnsi="Times New Roman" w:cs="Times New Roman"/>
                <w:sz w:val="24"/>
                <w:szCs w:val="24"/>
                <w:lang w:eastAsia="ru-RU"/>
              </w:rPr>
              <w:t>.</w:t>
            </w:r>
          </w:p>
        </w:tc>
        <w:tc>
          <w:tcPr>
            <w:tcW w:w="4869" w:type="dxa"/>
            <w:vAlign w:val="center"/>
          </w:tcPr>
          <w:p w:rsidR="008165A3" w:rsidRPr="008165A3" w:rsidRDefault="008165A3" w:rsidP="008165A3">
            <w:pPr>
              <w:tabs>
                <w:tab w:val="left" w:pos="2640"/>
                <w:tab w:val="center" w:pos="4677"/>
                <w:tab w:val="left" w:pos="6480"/>
              </w:tabs>
              <w:spacing w:after="0" w:line="240" w:lineRule="auto"/>
              <w:jc w:val="both"/>
              <w:rPr>
                <w:rFonts w:ascii="Times New Roman" w:eastAsia="Times New Roman" w:hAnsi="Times New Roman" w:cs="Times New Roman"/>
                <w:sz w:val="24"/>
                <w:szCs w:val="24"/>
                <w:lang w:eastAsia="ru-RU"/>
              </w:rPr>
            </w:pPr>
            <w:r w:rsidRPr="008165A3">
              <w:rPr>
                <w:rFonts w:ascii="Times New Roman" w:eastAsia="Times New Roman" w:hAnsi="Times New Roman" w:cs="Times New Roman"/>
                <w:sz w:val="24"/>
                <w:szCs w:val="24"/>
                <w:lang w:eastAsia="ru-RU"/>
              </w:rPr>
              <w:t>Администрация Кильдюшевского</w:t>
            </w:r>
          </w:p>
          <w:p w:rsidR="008165A3" w:rsidRPr="008165A3" w:rsidRDefault="008165A3" w:rsidP="008165A3">
            <w:pPr>
              <w:tabs>
                <w:tab w:val="left" w:pos="2640"/>
                <w:tab w:val="center" w:pos="4677"/>
                <w:tab w:val="left" w:pos="6480"/>
              </w:tabs>
              <w:spacing w:after="0" w:line="240" w:lineRule="auto"/>
              <w:jc w:val="both"/>
              <w:rPr>
                <w:rFonts w:ascii="Times New Roman" w:eastAsia="Times New Roman" w:hAnsi="Times New Roman" w:cs="Times New Roman"/>
                <w:sz w:val="24"/>
                <w:szCs w:val="24"/>
                <w:lang w:eastAsia="ru-RU"/>
              </w:rPr>
            </w:pPr>
            <w:r w:rsidRPr="008165A3">
              <w:rPr>
                <w:rFonts w:ascii="Times New Roman" w:eastAsia="Times New Roman" w:hAnsi="Times New Roman" w:cs="Times New Roman"/>
                <w:sz w:val="24"/>
                <w:szCs w:val="24"/>
                <w:lang w:eastAsia="ru-RU"/>
              </w:rPr>
              <w:t xml:space="preserve"> сельского поселения Яльчикского района Чувашской Республики</w:t>
            </w:r>
          </w:p>
          <w:p w:rsidR="008165A3" w:rsidRPr="008165A3" w:rsidRDefault="008165A3" w:rsidP="008165A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8165A3">
              <w:rPr>
                <w:rFonts w:ascii="Times New Roman" w:eastAsia="Times New Roman" w:hAnsi="Times New Roman" w:cs="Times New Roman"/>
                <w:sz w:val="24"/>
                <w:szCs w:val="24"/>
                <w:lang w:eastAsia="ar-SA"/>
              </w:rPr>
              <w:t xml:space="preserve">ИНН 2120002860, </w:t>
            </w:r>
          </w:p>
          <w:p w:rsidR="008165A3" w:rsidRPr="008165A3" w:rsidRDefault="008165A3" w:rsidP="008165A3">
            <w:pPr>
              <w:suppressAutoHyphens/>
              <w:autoSpaceDE w:val="0"/>
              <w:autoSpaceDN w:val="0"/>
              <w:adjustRightInd w:val="0"/>
              <w:spacing w:after="0" w:line="240" w:lineRule="auto"/>
              <w:jc w:val="both"/>
              <w:rPr>
                <w:rFonts w:ascii="Times New Roman" w:eastAsia="Times New Roman" w:hAnsi="Times New Roman" w:cs="Times New Roman"/>
                <w:iCs/>
                <w:sz w:val="24"/>
                <w:szCs w:val="24"/>
                <w:lang w:eastAsia="ar-SA"/>
              </w:rPr>
            </w:pPr>
            <w:r w:rsidRPr="008165A3">
              <w:rPr>
                <w:rFonts w:ascii="Times New Roman" w:eastAsia="Times New Roman" w:hAnsi="Times New Roman" w:cs="Times New Roman"/>
                <w:sz w:val="24"/>
                <w:szCs w:val="24"/>
                <w:lang w:eastAsia="ar-SA"/>
              </w:rPr>
              <w:t>КПП 212001001</w:t>
            </w:r>
            <w:r w:rsidRPr="008165A3">
              <w:rPr>
                <w:rFonts w:ascii="Times New Roman" w:eastAsia="Times New Roman" w:hAnsi="Times New Roman" w:cs="Times New Roman"/>
                <w:iCs/>
                <w:sz w:val="24"/>
                <w:szCs w:val="24"/>
                <w:lang w:eastAsia="ar-SA"/>
              </w:rPr>
              <w:t xml:space="preserve"> </w:t>
            </w:r>
          </w:p>
          <w:p w:rsidR="008165A3" w:rsidRPr="008165A3" w:rsidRDefault="008165A3" w:rsidP="008165A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8165A3">
              <w:rPr>
                <w:rFonts w:ascii="Times New Roman" w:eastAsia="Times New Roman" w:hAnsi="Times New Roman" w:cs="Times New Roman"/>
                <w:iCs/>
                <w:sz w:val="24"/>
                <w:szCs w:val="24"/>
                <w:lang w:eastAsia="ar-SA"/>
              </w:rPr>
              <w:t xml:space="preserve">Почтовый адрес: </w:t>
            </w:r>
            <w:r w:rsidRPr="008165A3">
              <w:rPr>
                <w:rFonts w:ascii="Times New Roman" w:eastAsia="Times New Roman" w:hAnsi="Times New Roman" w:cs="Times New Roman"/>
                <w:sz w:val="24"/>
                <w:szCs w:val="24"/>
                <w:lang w:eastAsia="ar-SA"/>
              </w:rPr>
              <w:t>Российская Федерация, 429396, Чувашская Республика, Яльчикский район, д. Кильдюшево, ул. 40 лет Победы, д.19</w:t>
            </w:r>
          </w:p>
          <w:p w:rsidR="008165A3" w:rsidRPr="008165A3" w:rsidRDefault="008165A3" w:rsidP="008165A3">
            <w:pPr>
              <w:suppressAutoHyphens/>
              <w:spacing w:after="0" w:line="240" w:lineRule="auto"/>
              <w:jc w:val="both"/>
              <w:rPr>
                <w:rFonts w:ascii="Times New Roman" w:eastAsia="Times New Roman" w:hAnsi="Times New Roman" w:cs="Times New Roman"/>
                <w:sz w:val="24"/>
                <w:szCs w:val="24"/>
                <w:lang w:eastAsia="ar-SA"/>
              </w:rPr>
            </w:pPr>
            <w:r w:rsidRPr="008165A3">
              <w:rPr>
                <w:rFonts w:ascii="Times New Roman" w:eastAsia="Times New Roman" w:hAnsi="Times New Roman" w:cs="Times New Roman"/>
                <w:iCs/>
                <w:sz w:val="24"/>
                <w:szCs w:val="24"/>
                <w:lang w:eastAsia="ar-SA"/>
              </w:rPr>
              <w:t xml:space="preserve">Адрес электронной почты: </w:t>
            </w:r>
            <w:proofErr w:type="spellStart"/>
            <w:r w:rsidRPr="008165A3">
              <w:rPr>
                <w:rFonts w:ascii="Times New Roman" w:eastAsia="Times New Roman" w:hAnsi="Times New Roman" w:cs="Times New Roman"/>
                <w:sz w:val="24"/>
                <w:szCs w:val="24"/>
                <w:lang w:val="en-US" w:eastAsia="ru-RU"/>
              </w:rPr>
              <w:t>kildyushe</w:t>
            </w:r>
            <w:proofErr w:type="spellEnd"/>
            <w:r w:rsidRPr="008165A3">
              <w:rPr>
                <w:rFonts w:ascii="Times New Roman" w:eastAsia="Times New Roman" w:hAnsi="Times New Roman" w:cs="Times New Roman"/>
                <w:sz w:val="24"/>
                <w:szCs w:val="24"/>
                <w:lang w:eastAsia="ru-RU"/>
              </w:rPr>
              <w:t>@cap.ru</w:t>
            </w:r>
          </w:p>
          <w:p w:rsidR="008165A3" w:rsidRPr="008165A3" w:rsidRDefault="008165A3" w:rsidP="008165A3">
            <w:pPr>
              <w:suppressAutoHyphens/>
              <w:spacing w:after="0" w:line="240" w:lineRule="auto"/>
              <w:jc w:val="both"/>
              <w:rPr>
                <w:rFonts w:ascii="Times New Roman" w:eastAsia="Times New Roman" w:hAnsi="Times New Roman" w:cs="Times New Roman"/>
                <w:iCs/>
                <w:sz w:val="24"/>
                <w:szCs w:val="24"/>
                <w:lang w:eastAsia="ar-SA"/>
              </w:rPr>
            </w:pPr>
            <w:r w:rsidRPr="008165A3">
              <w:rPr>
                <w:rFonts w:ascii="Times New Roman" w:eastAsia="Times New Roman" w:hAnsi="Times New Roman" w:cs="Times New Roman"/>
                <w:iCs/>
                <w:sz w:val="24"/>
                <w:szCs w:val="24"/>
                <w:lang w:eastAsia="ar-SA"/>
              </w:rPr>
              <w:t>Номер контактного телефона:</w:t>
            </w:r>
          </w:p>
          <w:p w:rsidR="008165A3" w:rsidRPr="008165A3" w:rsidRDefault="008165A3" w:rsidP="008165A3">
            <w:pPr>
              <w:suppressAutoHyphens/>
              <w:spacing w:after="0" w:line="240" w:lineRule="auto"/>
              <w:jc w:val="both"/>
              <w:rPr>
                <w:rFonts w:ascii="Times New Roman" w:eastAsia="Times New Roman" w:hAnsi="Times New Roman" w:cs="Times New Roman"/>
                <w:sz w:val="28"/>
                <w:szCs w:val="28"/>
                <w:lang w:eastAsia="ru-RU"/>
              </w:rPr>
            </w:pPr>
            <w:r w:rsidRPr="008165A3">
              <w:rPr>
                <w:rFonts w:ascii="Times New Roman" w:eastAsia="Times New Roman" w:hAnsi="Times New Roman" w:cs="Times New Roman"/>
                <w:sz w:val="24"/>
                <w:szCs w:val="24"/>
                <w:lang w:eastAsia="ar-SA"/>
              </w:rPr>
              <w:t>8(83549) 64-3-25</w:t>
            </w:r>
          </w:p>
        </w:tc>
        <w:tc>
          <w:tcPr>
            <w:tcW w:w="3685" w:type="dxa"/>
            <w:vAlign w:val="center"/>
          </w:tcPr>
          <w:p w:rsidR="008165A3" w:rsidRPr="008165A3" w:rsidRDefault="008165A3" w:rsidP="008165A3">
            <w:pPr>
              <w:widowControl w:val="0"/>
              <w:autoSpaceDE w:val="0"/>
              <w:autoSpaceDN w:val="0"/>
              <w:adjustRightInd w:val="0"/>
              <w:spacing w:after="0" w:line="240" w:lineRule="auto"/>
              <w:ind w:right="-2"/>
              <w:jc w:val="center"/>
              <w:rPr>
                <w:rFonts w:ascii="Times New Roman" w:eastAsia="Times New Roman" w:hAnsi="Times New Roman" w:cs="Times New Roman"/>
                <w:sz w:val="28"/>
                <w:szCs w:val="28"/>
                <w:lang w:eastAsia="ru-RU"/>
              </w:rPr>
            </w:pPr>
            <w:r w:rsidRPr="008165A3">
              <w:rPr>
                <w:rFonts w:ascii="Times New Roman" w:eastAsia="Times New Roman" w:hAnsi="Times New Roman" w:cs="Times New Roman"/>
                <w:lang w:eastAsia="ru-RU"/>
              </w:rPr>
              <w:t xml:space="preserve">Жители </w:t>
            </w:r>
            <w:proofErr w:type="spellStart"/>
            <w:r w:rsidRPr="008165A3">
              <w:rPr>
                <w:rFonts w:ascii="Times New Roman" w:eastAsia="Times New Roman" w:hAnsi="Times New Roman" w:cs="Times New Roman"/>
                <w:lang w:eastAsia="ru-RU"/>
              </w:rPr>
              <w:t>д</w:t>
            </w:r>
            <w:proofErr w:type="gramStart"/>
            <w:r w:rsidRPr="008165A3">
              <w:rPr>
                <w:rFonts w:ascii="Times New Roman" w:eastAsia="Times New Roman" w:hAnsi="Times New Roman" w:cs="Times New Roman"/>
                <w:lang w:eastAsia="ru-RU"/>
              </w:rPr>
              <w:t>.Б</w:t>
            </w:r>
            <w:proofErr w:type="gramEnd"/>
            <w:r w:rsidRPr="008165A3">
              <w:rPr>
                <w:rFonts w:ascii="Times New Roman" w:eastAsia="Times New Roman" w:hAnsi="Times New Roman" w:cs="Times New Roman"/>
                <w:lang w:eastAsia="ru-RU"/>
              </w:rPr>
              <w:t>ольшая</w:t>
            </w:r>
            <w:proofErr w:type="spellEnd"/>
            <w:r w:rsidRPr="008165A3">
              <w:rPr>
                <w:rFonts w:ascii="Times New Roman" w:eastAsia="Times New Roman" w:hAnsi="Times New Roman" w:cs="Times New Roman"/>
                <w:lang w:eastAsia="ru-RU"/>
              </w:rPr>
              <w:t xml:space="preserve"> Ерыкла Яльчикского района</w:t>
            </w:r>
          </w:p>
        </w:tc>
      </w:tr>
      <w:tr w:rsidR="008165A3" w:rsidRPr="008165A3" w:rsidTr="00DA6227">
        <w:trPr>
          <w:trHeight w:val="313"/>
        </w:trPr>
        <w:tc>
          <w:tcPr>
            <w:tcW w:w="15559" w:type="dxa"/>
            <w:gridSpan w:val="5"/>
            <w:vAlign w:val="center"/>
          </w:tcPr>
          <w:p w:rsidR="008165A3" w:rsidRPr="008165A3" w:rsidRDefault="008165A3" w:rsidP="008165A3">
            <w:pPr>
              <w:widowControl w:val="0"/>
              <w:autoSpaceDE w:val="0"/>
              <w:autoSpaceDN w:val="0"/>
              <w:adjustRightInd w:val="0"/>
              <w:spacing w:after="0" w:line="240" w:lineRule="auto"/>
              <w:ind w:right="-2"/>
              <w:rPr>
                <w:rFonts w:ascii="Times New Roman" w:eastAsia="Times New Roman" w:hAnsi="Times New Roman" w:cs="Times New Roman"/>
                <w:b/>
                <w:i/>
                <w:lang w:eastAsia="ru-RU"/>
              </w:rPr>
            </w:pPr>
            <w:r w:rsidRPr="008165A3">
              <w:rPr>
                <w:rFonts w:ascii="Times New Roman" w:eastAsia="Times New Roman" w:hAnsi="Times New Roman" w:cs="Times New Roman"/>
                <w:sz w:val="28"/>
                <w:szCs w:val="28"/>
                <w:lang w:eastAsia="ru-RU"/>
              </w:rPr>
              <w:t xml:space="preserve">        </w:t>
            </w:r>
            <w:proofErr w:type="spellStart"/>
            <w:r w:rsidRPr="008165A3">
              <w:rPr>
                <w:rFonts w:ascii="Times New Roman" w:eastAsia="Times New Roman" w:hAnsi="Times New Roman" w:cs="Times New Roman"/>
                <w:b/>
                <w:i/>
                <w:lang w:eastAsia="ru-RU"/>
              </w:rPr>
              <w:t>д</w:t>
            </w:r>
            <w:proofErr w:type="gramStart"/>
            <w:r w:rsidRPr="008165A3">
              <w:rPr>
                <w:rFonts w:ascii="Times New Roman" w:eastAsia="Times New Roman" w:hAnsi="Times New Roman" w:cs="Times New Roman"/>
                <w:b/>
                <w:i/>
                <w:lang w:eastAsia="ru-RU"/>
              </w:rPr>
              <w:t>.К</w:t>
            </w:r>
            <w:proofErr w:type="gramEnd"/>
            <w:r w:rsidRPr="008165A3">
              <w:rPr>
                <w:rFonts w:ascii="Times New Roman" w:eastAsia="Times New Roman" w:hAnsi="Times New Roman" w:cs="Times New Roman"/>
                <w:b/>
                <w:i/>
                <w:lang w:eastAsia="ru-RU"/>
              </w:rPr>
              <w:t>ильдюшево</w:t>
            </w:r>
            <w:proofErr w:type="spellEnd"/>
          </w:p>
        </w:tc>
      </w:tr>
      <w:tr w:rsidR="008165A3" w:rsidRPr="008165A3" w:rsidTr="00DA6227">
        <w:trPr>
          <w:trHeight w:val="1858"/>
        </w:trPr>
        <w:tc>
          <w:tcPr>
            <w:tcW w:w="764" w:type="dxa"/>
            <w:vAlign w:val="center"/>
          </w:tcPr>
          <w:p w:rsidR="008165A3" w:rsidRPr="008165A3" w:rsidRDefault="008165A3" w:rsidP="008165A3">
            <w:pPr>
              <w:widowControl w:val="0"/>
              <w:autoSpaceDE w:val="0"/>
              <w:autoSpaceDN w:val="0"/>
              <w:adjustRightInd w:val="0"/>
              <w:spacing w:after="0" w:line="240" w:lineRule="auto"/>
              <w:ind w:right="-2"/>
              <w:jc w:val="center"/>
              <w:rPr>
                <w:rFonts w:ascii="Times New Roman" w:eastAsia="Times New Roman" w:hAnsi="Times New Roman" w:cs="Times New Roman"/>
                <w:sz w:val="24"/>
                <w:szCs w:val="24"/>
                <w:lang w:eastAsia="ru-RU"/>
              </w:rPr>
            </w:pPr>
            <w:r w:rsidRPr="008165A3">
              <w:rPr>
                <w:rFonts w:ascii="Times New Roman" w:eastAsia="Times New Roman" w:hAnsi="Times New Roman" w:cs="Times New Roman"/>
                <w:sz w:val="24"/>
                <w:szCs w:val="24"/>
                <w:lang w:eastAsia="ru-RU"/>
              </w:rPr>
              <w:t>7</w:t>
            </w:r>
          </w:p>
        </w:tc>
        <w:tc>
          <w:tcPr>
            <w:tcW w:w="3597" w:type="dxa"/>
          </w:tcPr>
          <w:p w:rsidR="008165A3" w:rsidRPr="008165A3" w:rsidRDefault="008165A3" w:rsidP="008165A3">
            <w:pPr>
              <w:tabs>
                <w:tab w:val="left" w:pos="2640"/>
                <w:tab w:val="center" w:pos="4677"/>
                <w:tab w:val="left" w:pos="6480"/>
              </w:tabs>
              <w:spacing w:after="0" w:line="240" w:lineRule="auto"/>
              <w:jc w:val="both"/>
              <w:rPr>
                <w:rFonts w:ascii="Times New Roman" w:eastAsia="Times New Roman" w:hAnsi="Times New Roman" w:cs="Times New Roman"/>
                <w:lang w:eastAsia="ru-RU"/>
              </w:rPr>
            </w:pPr>
          </w:p>
          <w:p w:rsidR="008165A3" w:rsidRPr="008165A3" w:rsidRDefault="008165A3" w:rsidP="008165A3">
            <w:pPr>
              <w:tabs>
                <w:tab w:val="left" w:pos="2640"/>
                <w:tab w:val="center" w:pos="4677"/>
                <w:tab w:val="left" w:pos="6480"/>
              </w:tabs>
              <w:spacing w:after="0" w:line="240" w:lineRule="auto"/>
              <w:jc w:val="both"/>
              <w:rPr>
                <w:rFonts w:ascii="Times New Roman" w:eastAsia="Times New Roman" w:hAnsi="Times New Roman" w:cs="Times New Roman"/>
                <w:lang w:eastAsia="ru-RU"/>
              </w:rPr>
            </w:pPr>
            <w:r w:rsidRPr="008165A3">
              <w:rPr>
                <w:rFonts w:ascii="Times New Roman" w:eastAsia="Times New Roman" w:hAnsi="Times New Roman" w:cs="Times New Roman"/>
                <w:lang w:eastAsia="ru-RU"/>
              </w:rPr>
              <w:t>Контейнерная площадка №7</w:t>
            </w:r>
          </w:p>
          <w:p w:rsidR="008165A3" w:rsidRPr="008165A3" w:rsidRDefault="008165A3" w:rsidP="008165A3">
            <w:pPr>
              <w:tabs>
                <w:tab w:val="left" w:pos="2640"/>
                <w:tab w:val="center" w:pos="4677"/>
                <w:tab w:val="left" w:pos="6480"/>
              </w:tabs>
              <w:spacing w:after="0" w:line="240" w:lineRule="auto"/>
              <w:jc w:val="both"/>
              <w:rPr>
                <w:rFonts w:ascii="Times New Roman" w:eastAsia="Times New Roman" w:hAnsi="Times New Roman" w:cs="Times New Roman"/>
                <w:sz w:val="24"/>
                <w:szCs w:val="24"/>
                <w:lang w:eastAsia="ru-RU"/>
              </w:rPr>
            </w:pPr>
            <w:r w:rsidRPr="008165A3">
              <w:rPr>
                <w:rFonts w:ascii="Times New Roman" w:eastAsia="Times New Roman" w:hAnsi="Times New Roman" w:cs="Times New Roman"/>
                <w:lang w:eastAsia="ru-RU"/>
              </w:rPr>
              <w:t xml:space="preserve">д. Кильдюшево ул. 40 лет Победы, </w:t>
            </w:r>
          </w:p>
        </w:tc>
        <w:tc>
          <w:tcPr>
            <w:tcW w:w="2644" w:type="dxa"/>
            <w:vMerge w:val="restart"/>
            <w:vAlign w:val="center"/>
          </w:tcPr>
          <w:p w:rsidR="008165A3" w:rsidRPr="008165A3" w:rsidRDefault="008165A3" w:rsidP="008165A3">
            <w:pPr>
              <w:widowControl w:val="0"/>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r w:rsidRPr="008165A3">
              <w:rPr>
                <w:rFonts w:ascii="Times New Roman" w:eastAsia="Times New Roman" w:hAnsi="Times New Roman" w:cs="Times New Roman"/>
                <w:sz w:val="24"/>
                <w:szCs w:val="24"/>
                <w:lang w:eastAsia="ru-RU"/>
              </w:rPr>
              <w:t xml:space="preserve">Конструкция размерами     </w:t>
            </w:r>
            <w:smartTag w:uri="urn:schemas-microsoft-com:office:smarttags" w:element="metricconverter">
              <w:smartTagPr>
                <w:attr w:name="ProductID" w:val="4 м"/>
              </w:smartTagPr>
              <w:r w:rsidRPr="008165A3">
                <w:rPr>
                  <w:rFonts w:ascii="Times New Roman" w:eastAsia="Times New Roman" w:hAnsi="Times New Roman" w:cs="Times New Roman"/>
                  <w:sz w:val="24"/>
                  <w:szCs w:val="24"/>
                  <w:lang w:eastAsia="ru-RU"/>
                </w:rPr>
                <w:t>4 м</w:t>
              </w:r>
            </w:smartTag>
            <w:r w:rsidRPr="008165A3">
              <w:rPr>
                <w:rFonts w:ascii="Times New Roman" w:eastAsia="Times New Roman" w:hAnsi="Times New Roman" w:cs="Times New Roman"/>
                <w:sz w:val="24"/>
                <w:szCs w:val="24"/>
                <w:lang w:eastAsia="ru-RU"/>
              </w:rPr>
              <w:t xml:space="preserve">. </w:t>
            </w:r>
            <w:r w:rsidRPr="008165A3">
              <w:rPr>
                <w:rFonts w:ascii="Times New Roman" w:eastAsia="Times New Roman" w:hAnsi="Times New Roman" w:cs="Times New Roman"/>
                <w:sz w:val="20"/>
                <w:szCs w:val="20"/>
                <w:lang w:eastAsia="ru-RU"/>
              </w:rPr>
              <w:t>х</w:t>
            </w:r>
            <w:r w:rsidRPr="008165A3">
              <w:rPr>
                <w:rFonts w:ascii="Times New Roman" w:eastAsia="Times New Roman" w:hAnsi="Times New Roman" w:cs="Times New Roman"/>
                <w:sz w:val="24"/>
                <w:szCs w:val="24"/>
                <w:lang w:eastAsia="ru-RU"/>
              </w:rPr>
              <w:t xml:space="preserve"> </w:t>
            </w:r>
            <w:smartTag w:uri="urn:schemas-microsoft-com:office:smarttags" w:element="metricconverter">
              <w:smartTagPr>
                <w:attr w:name="ProductID" w:val="2 м"/>
              </w:smartTagPr>
              <w:r w:rsidRPr="008165A3">
                <w:rPr>
                  <w:rFonts w:ascii="Times New Roman" w:eastAsia="Times New Roman" w:hAnsi="Times New Roman" w:cs="Times New Roman"/>
                  <w:sz w:val="24"/>
                  <w:szCs w:val="24"/>
                  <w:lang w:eastAsia="ru-RU"/>
                </w:rPr>
                <w:t>2 м</w:t>
              </w:r>
            </w:smartTag>
            <w:r w:rsidRPr="008165A3">
              <w:rPr>
                <w:rFonts w:ascii="Times New Roman" w:eastAsia="Times New Roman" w:hAnsi="Times New Roman" w:cs="Times New Roman"/>
                <w:sz w:val="24"/>
                <w:szCs w:val="24"/>
                <w:lang w:eastAsia="ru-RU"/>
              </w:rPr>
              <w:t xml:space="preserve">. высотой </w:t>
            </w:r>
            <w:smartTag w:uri="urn:schemas-microsoft-com:office:smarttags" w:element="metricconverter">
              <w:smartTagPr>
                <w:attr w:name="ProductID" w:val="2 м"/>
              </w:smartTagPr>
              <w:r w:rsidRPr="008165A3">
                <w:rPr>
                  <w:rFonts w:ascii="Times New Roman" w:eastAsia="Times New Roman" w:hAnsi="Times New Roman" w:cs="Times New Roman"/>
                  <w:sz w:val="24"/>
                  <w:szCs w:val="24"/>
                  <w:lang w:eastAsia="ru-RU"/>
                </w:rPr>
                <w:t>2 м</w:t>
              </w:r>
            </w:smartTag>
            <w:r w:rsidRPr="008165A3">
              <w:rPr>
                <w:rFonts w:ascii="Times New Roman" w:eastAsia="Times New Roman" w:hAnsi="Times New Roman" w:cs="Times New Roman"/>
                <w:sz w:val="24"/>
                <w:szCs w:val="24"/>
                <w:lang w:eastAsia="ru-RU"/>
              </w:rPr>
              <w:t xml:space="preserve"> из профилированного металлического листа (</w:t>
            </w:r>
            <w:proofErr w:type="spellStart"/>
            <w:r w:rsidRPr="008165A3">
              <w:rPr>
                <w:rFonts w:ascii="Times New Roman" w:eastAsia="Times New Roman" w:hAnsi="Times New Roman" w:cs="Times New Roman"/>
                <w:sz w:val="24"/>
                <w:szCs w:val="24"/>
                <w:lang w:eastAsia="ru-RU"/>
              </w:rPr>
              <w:t>профнастил</w:t>
            </w:r>
            <w:proofErr w:type="spellEnd"/>
            <w:r w:rsidRPr="008165A3">
              <w:rPr>
                <w:rFonts w:ascii="Times New Roman" w:eastAsia="Times New Roman" w:hAnsi="Times New Roman" w:cs="Times New Roman"/>
                <w:sz w:val="24"/>
                <w:szCs w:val="24"/>
                <w:lang w:eastAsia="ru-RU"/>
              </w:rPr>
              <w:t xml:space="preserve"> С-9) по стальному каркасу с крышей из </w:t>
            </w:r>
            <w:proofErr w:type="spellStart"/>
            <w:r w:rsidRPr="008165A3">
              <w:rPr>
                <w:rFonts w:ascii="Times New Roman" w:eastAsia="Times New Roman" w:hAnsi="Times New Roman" w:cs="Times New Roman"/>
                <w:sz w:val="24"/>
                <w:szCs w:val="24"/>
                <w:lang w:eastAsia="ru-RU"/>
              </w:rPr>
              <w:t>профнастила</w:t>
            </w:r>
            <w:proofErr w:type="spellEnd"/>
            <w:r w:rsidRPr="008165A3">
              <w:rPr>
                <w:rFonts w:ascii="Times New Roman" w:eastAsia="Times New Roman" w:hAnsi="Times New Roman" w:cs="Times New Roman"/>
                <w:sz w:val="24"/>
                <w:szCs w:val="24"/>
                <w:lang w:eastAsia="ru-RU"/>
              </w:rPr>
              <w:t xml:space="preserve"> на бетонной армированной основе толщиной </w:t>
            </w:r>
            <w:smartTag w:uri="urn:schemas-microsoft-com:office:smarttags" w:element="metricconverter">
              <w:smartTagPr>
                <w:attr w:name="ProductID" w:val="10 см"/>
              </w:smartTagPr>
              <w:r w:rsidRPr="008165A3">
                <w:rPr>
                  <w:rFonts w:ascii="Times New Roman" w:eastAsia="Times New Roman" w:hAnsi="Times New Roman" w:cs="Times New Roman"/>
                  <w:sz w:val="24"/>
                  <w:szCs w:val="24"/>
                  <w:lang w:eastAsia="ru-RU"/>
                </w:rPr>
                <w:t>10 см</w:t>
              </w:r>
            </w:smartTag>
            <w:r w:rsidRPr="008165A3">
              <w:rPr>
                <w:rFonts w:ascii="Times New Roman" w:eastAsia="Times New Roman" w:hAnsi="Times New Roman" w:cs="Times New Roman"/>
                <w:sz w:val="24"/>
                <w:szCs w:val="24"/>
                <w:lang w:eastAsia="ru-RU"/>
              </w:rPr>
              <w:t>.</w:t>
            </w:r>
          </w:p>
        </w:tc>
        <w:tc>
          <w:tcPr>
            <w:tcW w:w="4869" w:type="dxa"/>
            <w:vMerge w:val="restart"/>
            <w:vAlign w:val="center"/>
          </w:tcPr>
          <w:p w:rsidR="008165A3" w:rsidRPr="008165A3" w:rsidRDefault="008165A3" w:rsidP="008165A3">
            <w:pPr>
              <w:tabs>
                <w:tab w:val="left" w:pos="2640"/>
                <w:tab w:val="center" w:pos="4677"/>
                <w:tab w:val="left" w:pos="6480"/>
              </w:tabs>
              <w:spacing w:after="0" w:line="240" w:lineRule="auto"/>
              <w:jc w:val="both"/>
              <w:rPr>
                <w:rFonts w:ascii="Times New Roman" w:eastAsia="Times New Roman" w:hAnsi="Times New Roman" w:cs="Times New Roman"/>
                <w:sz w:val="24"/>
                <w:szCs w:val="24"/>
                <w:lang w:eastAsia="ru-RU"/>
              </w:rPr>
            </w:pPr>
            <w:r w:rsidRPr="008165A3">
              <w:rPr>
                <w:rFonts w:ascii="Times New Roman" w:eastAsia="Times New Roman" w:hAnsi="Times New Roman" w:cs="Times New Roman"/>
                <w:sz w:val="24"/>
                <w:szCs w:val="24"/>
                <w:lang w:eastAsia="ru-RU"/>
              </w:rPr>
              <w:t>Администрация Кильдюшевского</w:t>
            </w:r>
          </w:p>
          <w:p w:rsidR="008165A3" w:rsidRPr="008165A3" w:rsidRDefault="008165A3" w:rsidP="008165A3">
            <w:pPr>
              <w:tabs>
                <w:tab w:val="left" w:pos="2640"/>
                <w:tab w:val="center" w:pos="4677"/>
                <w:tab w:val="left" w:pos="6480"/>
              </w:tabs>
              <w:spacing w:after="0" w:line="240" w:lineRule="auto"/>
              <w:jc w:val="both"/>
              <w:rPr>
                <w:rFonts w:ascii="Times New Roman" w:eastAsia="Times New Roman" w:hAnsi="Times New Roman" w:cs="Times New Roman"/>
                <w:sz w:val="24"/>
                <w:szCs w:val="24"/>
                <w:lang w:eastAsia="ru-RU"/>
              </w:rPr>
            </w:pPr>
            <w:r w:rsidRPr="008165A3">
              <w:rPr>
                <w:rFonts w:ascii="Times New Roman" w:eastAsia="Times New Roman" w:hAnsi="Times New Roman" w:cs="Times New Roman"/>
                <w:sz w:val="24"/>
                <w:szCs w:val="24"/>
                <w:lang w:eastAsia="ru-RU"/>
              </w:rPr>
              <w:t xml:space="preserve"> сельского поселения Яльчикского района Чувашской Республики</w:t>
            </w:r>
          </w:p>
          <w:p w:rsidR="008165A3" w:rsidRPr="008165A3" w:rsidRDefault="008165A3" w:rsidP="008165A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8165A3">
              <w:rPr>
                <w:rFonts w:ascii="Times New Roman" w:eastAsia="Times New Roman" w:hAnsi="Times New Roman" w:cs="Times New Roman"/>
                <w:sz w:val="24"/>
                <w:szCs w:val="24"/>
                <w:lang w:eastAsia="ar-SA"/>
              </w:rPr>
              <w:t xml:space="preserve">ИНН 2120002860, </w:t>
            </w:r>
          </w:p>
          <w:p w:rsidR="008165A3" w:rsidRPr="008165A3" w:rsidRDefault="008165A3" w:rsidP="008165A3">
            <w:pPr>
              <w:suppressAutoHyphens/>
              <w:autoSpaceDE w:val="0"/>
              <w:autoSpaceDN w:val="0"/>
              <w:adjustRightInd w:val="0"/>
              <w:spacing w:after="0" w:line="240" w:lineRule="auto"/>
              <w:jc w:val="both"/>
              <w:rPr>
                <w:rFonts w:ascii="Times New Roman" w:eastAsia="Times New Roman" w:hAnsi="Times New Roman" w:cs="Times New Roman"/>
                <w:iCs/>
                <w:sz w:val="24"/>
                <w:szCs w:val="24"/>
                <w:lang w:eastAsia="ar-SA"/>
              </w:rPr>
            </w:pPr>
            <w:r w:rsidRPr="008165A3">
              <w:rPr>
                <w:rFonts w:ascii="Times New Roman" w:eastAsia="Times New Roman" w:hAnsi="Times New Roman" w:cs="Times New Roman"/>
                <w:sz w:val="24"/>
                <w:szCs w:val="24"/>
                <w:lang w:eastAsia="ar-SA"/>
              </w:rPr>
              <w:t>КПП 212001001</w:t>
            </w:r>
            <w:r w:rsidRPr="008165A3">
              <w:rPr>
                <w:rFonts w:ascii="Times New Roman" w:eastAsia="Times New Roman" w:hAnsi="Times New Roman" w:cs="Times New Roman"/>
                <w:iCs/>
                <w:sz w:val="24"/>
                <w:szCs w:val="24"/>
                <w:lang w:eastAsia="ar-SA"/>
              </w:rPr>
              <w:t xml:space="preserve"> </w:t>
            </w:r>
          </w:p>
          <w:p w:rsidR="008165A3" w:rsidRPr="008165A3" w:rsidRDefault="008165A3" w:rsidP="008165A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8165A3">
              <w:rPr>
                <w:rFonts w:ascii="Times New Roman" w:eastAsia="Times New Roman" w:hAnsi="Times New Roman" w:cs="Times New Roman"/>
                <w:iCs/>
                <w:sz w:val="24"/>
                <w:szCs w:val="24"/>
                <w:lang w:eastAsia="ar-SA"/>
              </w:rPr>
              <w:t xml:space="preserve">Почтовый адрес: </w:t>
            </w:r>
            <w:r w:rsidRPr="008165A3">
              <w:rPr>
                <w:rFonts w:ascii="Times New Roman" w:eastAsia="Times New Roman" w:hAnsi="Times New Roman" w:cs="Times New Roman"/>
                <w:sz w:val="24"/>
                <w:szCs w:val="24"/>
                <w:lang w:eastAsia="ar-SA"/>
              </w:rPr>
              <w:t>Российская Федерация, 429396, Чувашская Республика, Яльчикский район, д. Кильдюшево, ул. 40 лет Победы, д.19</w:t>
            </w:r>
          </w:p>
          <w:p w:rsidR="008165A3" w:rsidRPr="008165A3" w:rsidRDefault="008165A3" w:rsidP="008165A3">
            <w:pPr>
              <w:suppressAutoHyphens/>
              <w:spacing w:after="0" w:line="240" w:lineRule="auto"/>
              <w:jc w:val="both"/>
              <w:rPr>
                <w:rFonts w:ascii="Times New Roman" w:eastAsia="Times New Roman" w:hAnsi="Times New Roman" w:cs="Times New Roman"/>
                <w:sz w:val="24"/>
                <w:szCs w:val="24"/>
                <w:lang w:eastAsia="ar-SA"/>
              </w:rPr>
            </w:pPr>
            <w:r w:rsidRPr="008165A3">
              <w:rPr>
                <w:rFonts w:ascii="Times New Roman" w:eastAsia="Times New Roman" w:hAnsi="Times New Roman" w:cs="Times New Roman"/>
                <w:iCs/>
                <w:sz w:val="24"/>
                <w:szCs w:val="24"/>
                <w:lang w:eastAsia="ar-SA"/>
              </w:rPr>
              <w:t xml:space="preserve">Адрес электронной почты: </w:t>
            </w:r>
            <w:proofErr w:type="spellStart"/>
            <w:r w:rsidRPr="008165A3">
              <w:rPr>
                <w:rFonts w:ascii="Times New Roman" w:eastAsia="Times New Roman" w:hAnsi="Times New Roman" w:cs="Times New Roman"/>
                <w:sz w:val="24"/>
                <w:szCs w:val="24"/>
                <w:lang w:val="en-US" w:eastAsia="ru-RU"/>
              </w:rPr>
              <w:t>kildyushe</w:t>
            </w:r>
            <w:proofErr w:type="spellEnd"/>
            <w:r w:rsidRPr="008165A3">
              <w:rPr>
                <w:rFonts w:ascii="Times New Roman" w:eastAsia="Times New Roman" w:hAnsi="Times New Roman" w:cs="Times New Roman"/>
                <w:sz w:val="24"/>
                <w:szCs w:val="24"/>
                <w:lang w:eastAsia="ru-RU"/>
              </w:rPr>
              <w:t>@cap.ru</w:t>
            </w:r>
          </w:p>
          <w:p w:rsidR="008165A3" w:rsidRPr="008165A3" w:rsidRDefault="008165A3" w:rsidP="008165A3">
            <w:pPr>
              <w:suppressAutoHyphens/>
              <w:spacing w:after="0" w:line="240" w:lineRule="auto"/>
              <w:jc w:val="both"/>
              <w:rPr>
                <w:rFonts w:ascii="Times New Roman" w:eastAsia="Times New Roman" w:hAnsi="Times New Roman" w:cs="Times New Roman"/>
                <w:iCs/>
                <w:sz w:val="24"/>
                <w:szCs w:val="24"/>
                <w:lang w:eastAsia="ar-SA"/>
              </w:rPr>
            </w:pPr>
            <w:r w:rsidRPr="008165A3">
              <w:rPr>
                <w:rFonts w:ascii="Times New Roman" w:eastAsia="Times New Roman" w:hAnsi="Times New Roman" w:cs="Times New Roman"/>
                <w:iCs/>
                <w:sz w:val="24"/>
                <w:szCs w:val="24"/>
                <w:lang w:eastAsia="ar-SA"/>
              </w:rPr>
              <w:t>Номер контактного телефона:</w:t>
            </w:r>
          </w:p>
          <w:p w:rsidR="008165A3" w:rsidRPr="008165A3" w:rsidRDefault="008165A3" w:rsidP="008165A3">
            <w:pPr>
              <w:suppressAutoHyphens/>
              <w:spacing w:after="0" w:line="240" w:lineRule="auto"/>
              <w:jc w:val="both"/>
              <w:rPr>
                <w:rFonts w:ascii="Times New Roman" w:eastAsia="Times New Roman" w:hAnsi="Times New Roman" w:cs="Times New Roman"/>
                <w:sz w:val="28"/>
                <w:szCs w:val="28"/>
                <w:lang w:eastAsia="ru-RU"/>
              </w:rPr>
            </w:pPr>
            <w:r w:rsidRPr="008165A3">
              <w:rPr>
                <w:rFonts w:ascii="Times New Roman" w:eastAsia="Times New Roman" w:hAnsi="Times New Roman" w:cs="Times New Roman"/>
                <w:sz w:val="24"/>
                <w:szCs w:val="24"/>
                <w:lang w:eastAsia="ar-SA"/>
              </w:rPr>
              <w:t>8(83549) 64-3-25</w:t>
            </w:r>
          </w:p>
        </w:tc>
        <w:tc>
          <w:tcPr>
            <w:tcW w:w="3685" w:type="dxa"/>
          </w:tcPr>
          <w:p w:rsidR="008165A3" w:rsidRPr="008165A3" w:rsidRDefault="008165A3" w:rsidP="008165A3">
            <w:pPr>
              <w:spacing w:after="0" w:line="240" w:lineRule="auto"/>
              <w:jc w:val="center"/>
              <w:rPr>
                <w:rFonts w:ascii="Times New Roman" w:eastAsia="Times New Roman" w:hAnsi="Times New Roman" w:cs="Times New Roman"/>
                <w:sz w:val="24"/>
                <w:szCs w:val="24"/>
                <w:lang w:eastAsia="ru-RU"/>
              </w:rPr>
            </w:pPr>
            <w:r w:rsidRPr="008165A3">
              <w:rPr>
                <w:rFonts w:ascii="Times New Roman" w:eastAsia="Times New Roman" w:hAnsi="Times New Roman" w:cs="Times New Roman"/>
                <w:lang w:eastAsia="ru-RU"/>
              </w:rPr>
              <w:t xml:space="preserve">Жители </w:t>
            </w:r>
            <w:proofErr w:type="spellStart"/>
            <w:r w:rsidRPr="008165A3">
              <w:rPr>
                <w:rFonts w:ascii="Times New Roman" w:eastAsia="Times New Roman" w:hAnsi="Times New Roman" w:cs="Times New Roman"/>
                <w:lang w:eastAsia="ru-RU"/>
              </w:rPr>
              <w:t>д</w:t>
            </w:r>
            <w:proofErr w:type="gramStart"/>
            <w:r w:rsidRPr="008165A3">
              <w:rPr>
                <w:rFonts w:ascii="Times New Roman" w:eastAsia="Times New Roman" w:hAnsi="Times New Roman" w:cs="Times New Roman"/>
                <w:lang w:eastAsia="ru-RU"/>
              </w:rPr>
              <w:t>.К</w:t>
            </w:r>
            <w:proofErr w:type="gramEnd"/>
            <w:r w:rsidRPr="008165A3">
              <w:rPr>
                <w:rFonts w:ascii="Times New Roman" w:eastAsia="Times New Roman" w:hAnsi="Times New Roman" w:cs="Times New Roman"/>
                <w:lang w:eastAsia="ru-RU"/>
              </w:rPr>
              <w:t>ильдюшево</w:t>
            </w:r>
            <w:proofErr w:type="spellEnd"/>
            <w:r w:rsidRPr="008165A3">
              <w:rPr>
                <w:rFonts w:ascii="Times New Roman" w:eastAsia="Times New Roman" w:hAnsi="Times New Roman" w:cs="Times New Roman"/>
                <w:lang w:eastAsia="ru-RU"/>
              </w:rPr>
              <w:t xml:space="preserve"> Яльчикского района</w:t>
            </w:r>
          </w:p>
        </w:tc>
      </w:tr>
      <w:tr w:rsidR="008165A3" w:rsidRPr="008165A3" w:rsidTr="00DA6227">
        <w:trPr>
          <w:trHeight w:val="313"/>
        </w:trPr>
        <w:tc>
          <w:tcPr>
            <w:tcW w:w="764" w:type="dxa"/>
            <w:vAlign w:val="center"/>
          </w:tcPr>
          <w:p w:rsidR="008165A3" w:rsidRPr="008165A3" w:rsidRDefault="008165A3" w:rsidP="008165A3">
            <w:pPr>
              <w:widowControl w:val="0"/>
              <w:autoSpaceDE w:val="0"/>
              <w:autoSpaceDN w:val="0"/>
              <w:adjustRightInd w:val="0"/>
              <w:spacing w:after="0" w:line="240" w:lineRule="auto"/>
              <w:ind w:right="-2"/>
              <w:jc w:val="center"/>
              <w:rPr>
                <w:rFonts w:ascii="Times New Roman" w:eastAsia="Times New Roman" w:hAnsi="Times New Roman" w:cs="Times New Roman"/>
                <w:sz w:val="24"/>
                <w:szCs w:val="24"/>
                <w:lang w:eastAsia="ru-RU"/>
              </w:rPr>
            </w:pPr>
            <w:r w:rsidRPr="008165A3">
              <w:rPr>
                <w:rFonts w:ascii="Times New Roman" w:eastAsia="Times New Roman" w:hAnsi="Times New Roman" w:cs="Times New Roman"/>
                <w:sz w:val="24"/>
                <w:szCs w:val="24"/>
                <w:lang w:eastAsia="ru-RU"/>
              </w:rPr>
              <w:t>8</w:t>
            </w:r>
          </w:p>
        </w:tc>
        <w:tc>
          <w:tcPr>
            <w:tcW w:w="3597" w:type="dxa"/>
          </w:tcPr>
          <w:p w:rsidR="008165A3" w:rsidRPr="008165A3" w:rsidRDefault="008165A3" w:rsidP="008165A3">
            <w:pPr>
              <w:tabs>
                <w:tab w:val="left" w:pos="2640"/>
                <w:tab w:val="center" w:pos="4677"/>
                <w:tab w:val="left" w:pos="6480"/>
              </w:tabs>
              <w:spacing w:after="0" w:line="240" w:lineRule="auto"/>
              <w:rPr>
                <w:rFonts w:ascii="Times New Roman" w:eastAsia="Times New Roman" w:hAnsi="Times New Roman" w:cs="Times New Roman"/>
                <w:lang w:eastAsia="ru-RU"/>
              </w:rPr>
            </w:pPr>
          </w:p>
          <w:p w:rsidR="008165A3" w:rsidRPr="008165A3" w:rsidRDefault="008165A3" w:rsidP="008165A3">
            <w:pPr>
              <w:tabs>
                <w:tab w:val="left" w:pos="2640"/>
                <w:tab w:val="center" w:pos="4677"/>
                <w:tab w:val="left" w:pos="6480"/>
              </w:tabs>
              <w:spacing w:after="0" w:line="240" w:lineRule="auto"/>
              <w:jc w:val="both"/>
              <w:rPr>
                <w:rFonts w:ascii="Times New Roman" w:eastAsia="Times New Roman" w:hAnsi="Times New Roman" w:cs="Times New Roman"/>
                <w:lang w:eastAsia="ru-RU"/>
              </w:rPr>
            </w:pPr>
            <w:r w:rsidRPr="008165A3">
              <w:rPr>
                <w:rFonts w:ascii="Times New Roman" w:eastAsia="Times New Roman" w:hAnsi="Times New Roman" w:cs="Times New Roman"/>
                <w:lang w:eastAsia="ru-RU"/>
              </w:rPr>
              <w:t>Контейнерная площадка №8</w:t>
            </w:r>
          </w:p>
          <w:p w:rsidR="008165A3" w:rsidRPr="008165A3" w:rsidRDefault="008165A3" w:rsidP="008165A3">
            <w:pPr>
              <w:tabs>
                <w:tab w:val="left" w:pos="2640"/>
                <w:tab w:val="center" w:pos="4677"/>
                <w:tab w:val="left" w:pos="6480"/>
              </w:tabs>
              <w:spacing w:after="0" w:line="240" w:lineRule="auto"/>
              <w:jc w:val="both"/>
              <w:rPr>
                <w:rFonts w:ascii="Times New Roman" w:eastAsia="Times New Roman" w:hAnsi="Times New Roman" w:cs="Times New Roman"/>
                <w:sz w:val="24"/>
                <w:szCs w:val="24"/>
                <w:lang w:eastAsia="ru-RU"/>
              </w:rPr>
            </w:pPr>
            <w:r w:rsidRPr="008165A3">
              <w:rPr>
                <w:rFonts w:ascii="Times New Roman" w:eastAsia="Times New Roman" w:hAnsi="Times New Roman" w:cs="Times New Roman"/>
                <w:lang w:eastAsia="ru-RU"/>
              </w:rPr>
              <w:t>д. Кильдюшево ул. Родниковая</w:t>
            </w:r>
          </w:p>
        </w:tc>
        <w:tc>
          <w:tcPr>
            <w:tcW w:w="2644" w:type="dxa"/>
            <w:vMerge/>
            <w:vAlign w:val="center"/>
          </w:tcPr>
          <w:p w:rsidR="008165A3" w:rsidRPr="008165A3" w:rsidRDefault="008165A3" w:rsidP="008165A3">
            <w:pPr>
              <w:widowControl w:val="0"/>
              <w:autoSpaceDE w:val="0"/>
              <w:autoSpaceDN w:val="0"/>
              <w:adjustRightInd w:val="0"/>
              <w:spacing w:after="0" w:line="240" w:lineRule="auto"/>
              <w:ind w:right="-2"/>
              <w:jc w:val="center"/>
              <w:rPr>
                <w:rFonts w:ascii="Times New Roman" w:eastAsia="Times New Roman" w:hAnsi="Times New Roman" w:cs="Times New Roman"/>
                <w:sz w:val="24"/>
                <w:szCs w:val="24"/>
                <w:lang w:eastAsia="ru-RU"/>
              </w:rPr>
            </w:pPr>
          </w:p>
        </w:tc>
        <w:tc>
          <w:tcPr>
            <w:tcW w:w="4869" w:type="dxa"/>
            <w:vMerge/>
            <w:vAlign w:val="center"/>
          </w:tcPr>
          <w:p w:rsidR="008165A3" w:rsidRPr="008165A3" w:rsidRDefault="008165A3" w:rsidP="008165A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tc>
        <w:tc>
          <w:tcPr>
            <w:tcW w:w="3685" w:type="dxa"/>
          </w:tcPr>
          <w:p w:rsidR="008165A3" w:rsidRPr="008165A3" w:rsidRDefault="008165A3" w:rsidP="008165A3">
            <w:pPr>
              <w:spacing w:after="0" w:line="240" w:lineRule="auto"/>
              <w:jc w:val="center"/>
              <w:rPr>
                <w:rFonts w:ascii="Times New Roman" w:eastAsia="Times New Roman" w:hAnsi="Times New Roman" w:cs="Times New Roman"/>
                <w:sz w:val="24"/>
                <w:szCs w:val="24"/>
                <w:lang w:eastAsia="ru-RU"/>
              </w:rPr>
            </w:pPr>
            <w:r w:rsidRPr="008165A3">
              <w:rPr>
                <w:rFonts w:ascii="Times New Roman" w:eastAsia="Times New Roman" w:hAnsi="Times New Roman" w:cs="Times New Roman"/>
                <w:lang w:eastAsia="ru-RU"/>
              </w:rPr>
              <w:t xml:space="preserve">Жители </w:t>
            </w:r>
            <w:proofErr w:type="spellStart"/>
            <w:r w:rsidRPr="008165A3">
              <w:rPr>
                <w:rFonts w:ascii="Times New Roman" w:eastAsia="Times New Roman" w:hAnsi="Times New Roman" w:cs="Times New Roman"/>
                <w:lang w:eastAsia="ru-RU"/>
              </w:rPr>
              <w:t>д</w:t>
            </w:r>
            <w:proofErr w:type="gramStart"/>
            <w:r w:rsidRPr="008165A3">
              <w:rPr>
                <w:rFonts w:ascii="Times New Roman" w:eastAsia="Times New Roman" w:hAnsi="Times New Roman" w:cs="Times New Roman"/>
                <w:lang w:eastAsia="ru-RU"/>
              </w:rPr>
              <w:t>.К</w:t>
            </w:r>
            <w:proofErr w:type="gramEnd"/>
            <w:r w:rsidRPr="008165A3">
              <w:rPr>
                <w:rFonts w:ascii="Times New Roman" w:eastAsia="Times New Roman" w:hAnsi="Times New Roman" w:cs="Times New Roman"/>
                <w:lang w:eastAsia="ru-RU"/>
              </w:rPr>
              <w:t>ильдюшево</w:t>
            </w:r>
            <w:proofErr w:type="spellEnd"/>
            <w:r w:rsidRPr="008165A3">
              <w:rPr>
                <w:rFonts w:ascii="Times New Roman" w:eastAsia="Times New Roman" w:hAnsi="Times New Roman" w:cs="Times New Roman"/>
                <w:lang w:eastAsia="ru-RU"/>
              </w:rPr>
              <w:t xml:space="preserve"> Яльчикского района</w:t>
            </w:r>
          </w:p>
        </w:tc>
      </w:tr>
      <w:tr w:rsidR="008165A3" w:rsidRPr="008165A3" w:rsidTr="00DA6227">
        <w:trPr>
          <w:trHeight w:val="313"/>
        </w:trPr>
        <w:tc>
          <w:tcPr>
            <w:tcW w:w="764" w:type="dxa"/>
            <w:vAlign w:val="center"/>
          </w:tcPr>
          <w:p w:rsidR="008165A3" w:rsidRPr="008165A3" w:rsidRDefault="008165A3" w:rsidP="008165A3">
            <w:pPr>
              <w:widowControl w:val="0"/>
              <w:autoSpaceDE w:val="0"/>
              <w:autoSpaceDN w:val="0"/>
              <w:adjustRightInd w:val="0"/>
              <w:spacing w:after="0" w:line="240" w:lineRule="auto"/>
              <w:ind w:right="-2"/>
              <w:jc w:val="center"/>
              <w:rPr>
                <w:rFonts w:ascii="Times New Roman" w:eastAsia="Times New Roman" w:hAnsi="Times New Roman" w:cs="Times New Roman"/>
                <w:sz w:val="24"/>
                <w:szCs w:val="24"/>
                <w:lang w:eastAsia="ru-RU"/>
              </w:rPr>
            </w:pPr>
            <w:r w:rsidRPr="008165A3">
              <w:rPr>
                <w:rFonts w:ascii="Times New Roman" w:eastAsia="Times New Roman" w:hAnsi="Times New Roman" w:cs="Times New Roman"/>
                <w:sz w:val="24"/>
                <w:szCs w:val="24"/>
                <w:lang w:eastAsia="ru-RU"/>
              </w:rPr>
              <w:t>9</w:t>
            </w:r>
          </w:p>
        </w:tc>
        <w:tc>
          <w:tcPr>
            <w:tcW w:w="3597" w:type="dxa"/>
          </w:tcPr>
          <w:p w:rsidR="008165A3" w:rsidRPr="008165A3" w:rsidRDefault="008165A3" w:rsidP="008165A3">
            <w:pPr>
              <w:tabs>
                <w:tab w:val="left" w:pos="2640"/>
                <w:tab w:val="center" w:pos="4677"/>
                <w:tab w:val="left" w:pos="6480"/>
              </w:tabs>
              <w:spacing w:after="0" w:line="240" w:lineRule="auto"/>
              <w:jc w:val="both"/>
              <w:rPr>
                <w:rFonts w:ascii="Times New Roman" w:eastAsia="Times New Roman" w:hAnsi="Times New Roman" w:cs="Times New Roman"/>
                <w:lang w:eastAsia="ru-RU"/>
              </w:rPr>
            </w:pPr>
            <w:r w:rsidRPr="008165A3">
              <w:rPr>
                <w:rFonts w:ascii="Times New Roman" w:eastAsia="Times New Roman" w:hAnsi="Times New Roman" w:cs="Times New Roman"/>
                <w:lang w:eastAsia="ru-RU"/>
              </w:rPr>
              <w:t>Контейнерная площадка №9</w:t>
            </w:r>
          </w:p>
          <w:p w:rsidR="008165A3" w:rsidRPr="008165A3" w:rsidRDefault="008165A3" w:rsidP="008165A3">
            <w:pPr>
              <w:tabs>
                <w:tab w:val="left" w:pos="2640"/>
                <w:tab w:val="center" w:pos="4677"/>
                <w:tab w:val="left" w:pos="6480"/>
              </w:tabs>
              <w:spacing w:after="0" w:line="240" w:lineRule="auto"/>
              <w:rPr>
                <w:rFonts w:ascii="Times New Roman" w:eastAsia="Times New Roman" w:hAnsi="Times New Roman" w:cs="Times New Roman"/>
                <w:lang w:eastAsia="ru-RU"/>
              </w:rPr>
            </w:pPr>
            <w:r w:rsidRPr="008165A3">
              <w:rPr>
                <w:rFonts w:ascii="Times New Roman" w:eastAsia="Times New Roman" w:hAnsi="Times New Roman" w:cs="Times New Roman"/>
                <w:lang w:eastAsia="ru-RU"/>
              </w:rPr>
              <w:t>д. Кильдюшево ул. Нагорная</w:t>
            </w:r>
          </w:p>
        </w:tc>
        <w:tc>
          <w:tcPr>
            <w:tcW w:w="2644" w:type="dxa"/>
            <w:vMerge/>
            <w:vAlign w:val="center"/>
          </w:tcPr>
          <w:p w:rsidR="008165A3" w:rsidRPr="008165A3" w:rsidRDefault="008165A3" w:rsidP="008165A3">
            <w:pPr>
              <w:widowControl w:val="0"/>
              <w:autoSpaceDE w:val="0"/>
              <w:autoSpaceDN w:val="0"/>
              <w:adjustRightInd w:val="0"/>
              <w:spacing w:after="0" w:line="240" w:lineRule="auto"/>
              <w:ind w:right="-2"/>
              <w:jc w:val="center"/>
              <w:rPr>
                <w:rFonts w:ascii="Times New Roman" w:eastAsia="Times New Roman" w:hAnsi="Times New Roman" w:cs="Times New Roman"/>
                <w:sz w:val="24"/>
                <w:szCs w:val="24"/>
                <w:lang w:eastAsia="ru-RU"/>
              </w:rPr>
            </w:pPr>
          </w:p>
        </w:tc>
        <w:tc>
          <w:tcPr>
            <w:tcW w:w="4869" w:type="dxa"/>
            <w:vMerge/>
            <w:vAlign w:val="center"/>
          </w:tcPr>
          <w:p w:rsidR="008165A3" w:rsidRPr="008165A3" w:rsidRDefault="008165A3" w:rsidP="008165A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tc>
        <w:tc>
          <w:tcPr>
            <w:tcW w:w="3685" w:type="dxa"/>
          </w:tcPr>
          <w:p w:rsidR="008165A3" w:rsidRPr="008165A3" w:rsidRDefault="008165A3" w:rsidP="008165A3">
            <w:pPr>
              <w:spacing w:after="0" w:line="240" w:lineRule="auto"/>
              <w:jc w:val="center"/>
              <w:rPr>
                <w:rFonts w:ascii="Times New Roman" w:eastAsia="Times New Roman" w:hAnsi="Times New Roman" w:cs="Times New Roman"/>
                <w:lang w:eastAsia="ru-RU"/>
              </w:rPr>
            </w:pPr>
            <w:r w:rsidRPr="008165A3">
              <w:rPr>
                <w:rFonts w:ascii="Times New Roman" w:eastAsia="Times New Roman" w:hAnsi="Times New Roman" w:cs="Times New Roman"/>
                <w:lang w:eastAsia="ru-RU"/>
              </w:rPr>
              <w:t xml:space="preserve">Жители </w:t>
            </w:r>
            <w:proofErr w:type="spellStart"/>
            <w:r w:rsidRPr="008165A3">
              <w:rPr>
                <w:rFonts w:ascii="Times New Roman" w:eastAsia="Times New Roman" w:hAnsi="Times New Roman" w:cs="Times New Roman"/>
                <w:lang w:eastAsia="ru-RU"/>
              </w:rPr>
              <w:t>д</w:t>
            </w:r>
            <w:proofErr w:type="gramStart"/>
            <w:r w:rsidRPr="008165A3">
              <w:rPr>
                <w:rFonts w:ascii="Times New Roman" w:eastAsia="Times New Roman" w:hAnsi="Times New Roman" w:cs="Times New Roman"/>
                <w:lang w:eastAsia="ru-RU"/>
              </w:rPr>
              <w:t>.К</w:t>
            </w:r>
            <w:proofErr w:type="gramEnd"/>
            <w:r w:rsidRPr="008165A3">
              <w:rPr>
                <w:rFonts w:ascii="Times New Roman" w:eastAsia="Times New Roman" w:hAnsi="Times New Roman" w:cs="Times New Roman"/>
                <w:lang w:eastAsia="ru-RU"/>
              </w:rPr>
              <w:t>ильдюшево</w:t>
            </w:r>
            <w:proofErr w:type="spellEnd"/>
            <w:r w:rsidRPr="008165A3">
              <w:rPr>
                <w:rFonts w:ascii="Times New Roman" w:eastAsia="Times New Roman" w:hAnsi="Times New Roman" w:cs="Times New Roman"/>
                <w:lang w:eastAsia="ru-RU"/>
              </w:rPr>
              <w:t xml:space="preserve"> Яльчикского района</w:t>
            </w:r>
          </w:p>
        </w:tc>
      </w:tr>
      <w:tr w:rsidR="008165A3" w:rsidRPr="008165A3" w:rsidTr="00DA6227">
        <w:trPr>
          <w:trHeight w:val="313"/>
        </w:trPr>
        <w:tc>
          <w:tcPr>
            <w:tcW w:w="15559" w:type="dxa"/>
            <w:gridSpan w:val="5"/>
            <w:vAlign w:val="center"/>
          </w:tcPr>
          <w:p w:rsidR="008165A3" w:rsidRPr="008165A3" w:rsidRDefault="008165A3" w:rsidP="008165A3">
            <w:pPr>
              <w:spacing w:after="0" w:line="240" w:lineRule="auto"/>
              <w:rPr>
                <w:rFonts w:ascii="Times New Roman" w:eastAsia="Times New Roman" w:hAnsi="Times New Roman" w:cs="Times New Roman"/>
                <w:lang w:eastAsia="ru-RU"/>
              </w:rPr>
            </w:pPr>
            <w:r w:rsidRPr="008165A3">
              <w:rPr>
                <w:rFonts w:ascii="Times New Roman" w:eastAsia="Times New Roman" w:hAnsi="Times New Roman" w:cs="Times New Roman"/>
                <w:b/>
                <w:i/>
                <w:lang w:eastAsia="ru-RU"/>
              </w:rPr>
              <w:t xml:space="preserve">          </w:t>
            </w:r>
            <w:proofErr w:type="spellStart"/>
            <w:r w:rsidRPr="008165A3">
              <w:rPr>
                <w:rFonts w:ascii="Times New Roman" w:eastAsia="Times New Roman" w:hAnsi="Times New Roman" w:cs="Times New Roman"/>
                <w:b/>
                <w:i/>
                <w:lang w:eastAsia="ru-RU"/>
              </w:rPr>
              <w:t>д</w:t>
            </w:r>
            <w:proofErr w:type="gramStart"/>
            <w:r w:rsidRPr="008165A3">
              <w:rPr>
                <w:rFonts w:ascii="Times New Roman" w:eastAsia="Times New Roman" w:hAnsi="Times New Roman" w:cs="Times New Roman"/>
                <w:b/>
                <w:i/>
                <w:lang w:eastAsia="ru-RU"/>
              </w:rPr>
              <w:t>.Э</w:t>
            </w:r>
            <w:proofErr w:type="gramEnd"/>
            <w:r w:rsidRPr="008165A3">
              <w:rPr>
                <w:rFonts w:ascii="Times New Roman" w:eastAsia="Times New Roman" w:hAnsi="Times New Roman" w:cs="Times New Roman"/>
                <w:b/>
                <w:i/>
                <w:lang w:eastAsia="ru-RU"/>
              </w:rPr>
              <w:t>мметево</w:t>
            </w:r>
            <w:proofErr w:type="spellEnd"/>
          </w:p>
        </w:tc>
      </w:tr>
      <w:tr w:rsidR="008165A3" w:rsidRPr="008165A3" w:rsidTr="00DA6227">
        <w:trPr>
          <w:trHeight w:val="313"/>
        </w:trPr>
        <w:tc>
          <w:tcPr>
            <w:tcW w:w="764" w:type="dxa"/>
            <w:vAlign w:val="center"/>
          </w:tcPr>
          <w:p w:rsidR="008165A3" w:rsidRPr="008165A3" w:rsidRDefault="008165A3" w:rsidP="008165A3">
            <w:pPr>
              <w:widowControl w:val="0"/>
              <w:autoSpaceDE w:val="0"/>
              <w:autoSpaceDN w:val="0"/>
              <w:adjustRightInd w:val="0"/>
              <w:spacing w:after="0" w:line="240" w:lineRule="auto"/>
              <w:ind w:right="-2"/>
              <w:jc w:val="center"/>
              <w:rPr>
                <w:rFonts w:ascii="Times New Roman" w:eastAsia="Times New Roman" w:hAnsi="Times New Roman" w:cs="Times New Roman"/>
                <w:sz w:val="24"/>
                <w:szCs w:val="24"/>
                <w:lang w:eastAsia="ru-RU"/>
              </w:rPr>
            </w:pPr>
            <w:r w:rsidRPr="008165A3">
              <w:rPr>
                <w:rFonts w:ascii="Times New Roman" w:eastAsia="Times New Roman" w:hAnsi="Times New Roman" w:cs="Times New Roman"/>
                <w:sz w:val="24"/>
                <w:szCs w:val="24"/>
                <w:lang w:eastAsia="ru-RU"/>
              </w:rPr>
              <w:t>10</w:t>
            </w:r>
          </w:p>
        </w:tc>
        <w:tc>
          <w:tcPr>
            <w:tcW w:w="3597" w:type="dxa"/>
          </w:tcPr>
          <w:p w:rsidR="008165A3" w:rsidRPr="008165A3" w:rsidRDefault="008165A3" w:rsidP="008165A3">
            <w:pPr>
              <w:tabs>
                <w:tab w:val="left" w:pos="2640"/>
                <w:tab w:val="center" w:pos="4677"/>
                <w:tab w:val="left" w:pos="6480"/>
              </w:tabs>
              <w:spacing w:after="0" w:line="240" w:lineRule="auto"/>
              <w:jc w:val="both"/>
              <w:rPr>
                <w:rFonts w:ascii="Times New Roman" w:eastAsia="Times New Roman" w:hAnsi="Times New Roman" w:cs="Times New Roman"/>
                <w:lang w:eastAsia="ru-RU"/>
              </w:rPr>
            </w:pPr>
            <w:r w:rsidRPr="008165A3">
              <w:rPr>
                <w:rFonts w:ascii="Times New Roman" w:eastAsia="Times New Roman" w:hAnsi="Times New Roman" w:cs="Times New Roman"/>
                <w:lang w:eastAsia="ru-RU"/>
              </w:rPr>
              <w:t>Контейнерная площадка №10</w:t>
            </w:r>
          </w:p>
          <w:p w:rsidR="008165A3" w:rsidRPr="008165A3" w:rsidRDefault="008165A3" w:rsidP="008165A3">
            <w:pPr>
              <w:tabs>
                <w:tab w:val="left" w:pos="2640"/>
                <w:tab w:val="center" w:pos="4677"/>
                <w:tab w:val="left" w:pos="6480"/>
              </w:tabs>
              <w:spacing w:after="0" w:line="240" w:lineRule="auto"/>
              <w:jc w:val="both"/>
              <w:rPr>
                <w:rFonts w:ascii="Times New Roman" w:eastAsia="Times New Roman" w:hAnsi="Times New Roman" w:cs="Times New Roman"/>
                <w:lang w:eastAsia="ru-RU"/>
              </w:rPr>
            </w:pPr>
            <w:r w:rsidRPr="008165A3">
              <w:rPr>
                <w:rFonts w:ascii="Times New Roman" w:eastAsia="Times New Roman" w:hAnsi="Times New Roman" w:cs="Times New Roman"/>
                <w:lang w:eastAsia="ru-RU"/>
              </w:rPr>
              <w:t>д. Эмметево ул. Свердлова</w:t>
            </w:r>
          </w:p>
        </w:tc>
        <w:tc>
          <w:tcPr>
            <w:tcW w:w="2644" w:type="dxa"/>
            <w:vMerge w:val="restart"/>
            <w:vAlign w:val="center"/>
          </w:tcPr>
          <w:p w:rsidR="008165A3" w:rsidRPr="008165A3" w:rsidRDefault="008165A3" w:rsidP="008165A3">
            <w:pPr>
              <w:widowControl w:val="0"/>
              <w:autoSpaceDE w:val="0"/>
              <w:autoSpaceDN w:val="0"/>
              <w:adjustRightInd w:val="0"/>
              <w:spacing w:after="0" w:line="240" w:lineRule="auto"/>
              <w:ind w:right="-2"/>
              <w:rPr>
                <w:rFonts w:ascii="Times New Roman" w:eastAsia="Times New Roman" w:hAnsi="Times New Roman" w:cs="Times New Roman"/>
                <w:sz w:val="24"/>
                <w:szCs w:val="24"/>
                <w:lang w:eastAsia="ru-RU"/>
              </w:rPr>
            </w:pPr>
            <w:r w:rsidRPr="008165A3">
              <w:rPr>
                <w:rFonts w:ascii="Times New Roman" w:eastAsia="Times New Roman" w:hAnsi="Times New Roman" w:cs="Times New Roman"/>
                <w:sz w:val="24"/>
                <w:szCs w:val="24"/>
                <w:lang w:eastAsia="ru-RU"/>
              </w:rPr>
              <w:t xml:space="preserve">Конструкция размерами     </w:t>
            </w:r>
            <w:smartTag w:uri="urn:schemas-microsoft-com:office:smarttags" w:element="metricconverter">
              <w:smartTagPr>
                <w:attr w:name="ProductID" w:val="4 м"/>
              </w:smartTagPr>
              <w:r w:rsidRPr="008165A3">
                <w:rPr>
                  <w:rFonts w:ascii="Times New Roman" w:eastAsia="Times New Roman" w:hAnsi="Times New Roman" w:cs="Times New Roman"/>
                  <w:sz w:val="24"/>
                  <w:szCs w:val="24"/>
                  <w:lang w:eastAsia="ru-RU"/>
                </w:rPr>
                <w:t>4 м</w:t>
              </w:r>
            </w:smartTag>
            <w:r w:rsidRPr="008165A3">
              <w:rPr>
                <w:rFonts w:ascii="Times New Roman" w:eastAsia="Times New Roman" w:hAnsi="Times New Roman" w:cs="Times New Roman"/>
                <w:sz w:val="24"/>
                <w:szCs w:val="24"/>
                <w:lang w:eastAsia="ru-RU"/>
              </w:rPr>
              <w:t xml:space="preserve">. </w:t>
            </w:r>
            <w:r w:rsidRPr="008165A3">
              <w:rPr>
                <w:rFonts w:ascii="Times New Roman" w:eastAsia="Times New Roman" w:hAnsi="Times New Roman" w:cs="Times New Roman"/>
                <w:sz w:val="20"/>
                <w:szCs w:val="20"/>
                <w:lang w:eastAsia="ru-RU"/>
              </w:rPr>
              <w:t>х</w:t>
            </w:r>
            <w:r w:rsidRPr="008165A3">
              <w:rPr>
                <w:rFonts w:ascii="Times New Roman" w:eastAsia="Times New Roman" w:hAnsi="Times New Roman" w:cs="Times New Roman"/>
                <w:sz w:val="24"/>
                <w:szCs w:val="24"/>
                <w:lang w:eastAsia="ru-RU"/>
              </w:rPr>
              <w:t xml:space="preserve"> </w:t>
            </w:r>
            <w:smartTag w:uri="urn:schemas-microsoft-com:office:smarttags" w:element="metricconverter">
              <w:smartTagPr>
                <w:attr w:name="ProductID" w:val="2 м"/>
              </w:smartTagPr>
              <w:r w:rsidRPr="008165A3">
                <w:rPr>
                  <w:rFonts w:ascii="Times New Roman" w:eastAsia="Times New Roman" w:hAnsi="Times New Roman" w:cs="Times New Roman"/>
                  <w:sz w:val="24"/>
                  <w:szCs w:val="24"/>
                  <w:lang w:eastAsia="ru-RU"/>
                </w:rPr>
                <w:t>2 м</w:t>
              </w:r>
            </w:smartTag>
            <w:r w:rsidRPr="008165A3">
              <w:rPr>
                <w:rFonts w:ascii="Times New Roman" w:eastAsia="Times New Roman" w:hAnsi="Times New Roman" w:cs="Times New Roman"/>
                <w:sz w:val="24"/>
                <w:szCs w:val="24"/>
                <w:lang w:eastAsia="ru-RU"/>
              </w:rPr>
              <w:t xml:space="preserve">. высотой </w:t>
            </w:r>
            <w:smartTag w:uri="urn:schemas-microsoft-com:office:smarttags" w:element="metricconverter">
              <w:smartTagPr>
                <w:attr w:name="ProductID" w:val="2 м"/>
              </w:smartTagPr>
              <w:r w:rsidRPr="008165A3">
                <w:rPr>
                  <w:rFonts w:ascii="Times New Roman" w:eastAsia="Times New Roman" w:hAnsi="Times New Roman" w:cs="Times New Roman"/>
                  <w:sz w:val="24"/>
                  <w:szCs w:val="24"/>
                  <w:lang w:eastAsia="ru-RU"/>
                </w:rPr>
                <w:t>2 м</w:t>
              </w:r>
            </w:smartTag>
            <w:r w:rsidRPr="008165A3">
              <w:rPr>
                <w:rFonts w:ascii="Times New Roman" w:eastAsia="Times New Roman" w:hAnsi="Times New Roman" w:cs="Times New Roman"/>
                <w:sz w:val="24"/>
                <w:szCs w:val="24"/>
                <w:lang w:eastAsia="ru-RU"/>
              </w:rPr>
              <w:t xml:space="preserve"> из профилированного металлического листа (</w:t>
            </w:r>
            <w:proofErr w:type="spellStart"/>
            <w:r w:rsidRPr="008165A3">
              <w:rPr>
                <w:rFonts w:ascii="Times New Roman" w:eastAsia="Times New Roman" w:hAnsi="Times New Roman" w:cs="Times New Roman"/>
                <w:sz w:val="24"/>
                <w:szCs w:val="24"/>
                <w:lang w:eastAsia="ru-RU"/>
              </w:rPr>
              <w:t>профнастил</w:t>
            </w:r>
            <w:proofErr w:type="spellEnd"/>
            <w:r w:rsidRPr="008165A3">
              <w:rPr>
                <w:rFonts w:ascii="Times New Roman" w:eastAsia="Times New Roman" w:hAnsi="Times New Roman" w:cs="Times New Roman"/>
                <w:sz w:val="24"/>
                <w:szCs w:val="24"/>
                <w:lang w:eastAsia="ru-RU"/>
              </w:rPr>
              <w:t xml:space="preserve"> С-9) по стальному каркасу с крышей из </w:t>
            </w:r>
            <w:proofErr w:type="spellStart"/>
            <w:r w:rsidRPr="008165A3">
              <w:rPr>
                <w:rFonts w:ascii="Times New Roman" w:eastAsia="Times New Roman" w:hAnsi="Times New Roman" w:cs="Times New Roman"/>
                <w:sz w:val="24"/>
                <w:szCs w:val="24"/>
                <w:lang w:eastAsia="ru-RU"/>
              </w:rPr>
              <w:t>профнастила</w:t>
            </w:r>
            <w:proofErr w:type="spellEnd"/>
            <w:r w:rsidRPr="008165A3">
              <w:rPr>
                <w:rFonts w:ascii="Times New Roman" w:eastAsia="Times New Roman" w:hAnsi="Times New Roman" w:cs="Times New Roman"/>
                <w:sz w:val="24"/>
                <w:szCs w:val="24"/>
                <w:lang w:eastAsia="ru-RU"/>
              </w:rPr>
              <w:t xml:space="preserve"> на бетонной армированной основе толщиной </w:t>
            </w:r>
            <w:smartTag w:uri="urn:schemas-microsoft-com:office:smarttags" w:element="metricconverter">
              <w:smartTagPr>
                <w:attr w:name="ProductID" w:val="10 см"/>
              </w:smartTagPr>
              <w:r w:rsidRPr="008165A3">
                <w:rPr>
                  <w:rFonts w:ascii="Times New Roman" w:eastAsia="Times New Roman" w:hAnsi="Times New Roman" w:cs="Times New Roman"/>
                  <w:sz w:val="24"/>
                  <w:szCs w:val="24"/>
                  <w:lang w:eastAsia="ru-RU"/>
                </w:rPr>
                <w:t>10 см</w:t>
              </w:r>
            </w:smartTag>
            <w:r w:rsidRPr="008165A3">
              <w:rPr>
                <w:rFonts w:ascii="Times New Roman" w:eastAsia="Times New Roman" w:hAnsi="Times New Roman" w:cs="Times New Roman"/>
                <w:sz w:val="24"/>
                <w:szCs w:val="24"/>
                <w:lang w:eastAsia="ru-RU"/>
              </w:rPr>
              <w:t>.</w:t>
            </w:r>
          </w:p>
        </w:tc>
        <w:tc>
          <w:tcPr>
            <w:tcW w:w="4869" w:type="dxa"/>
            <w:vMerge w:val="restart"/>
            <w:vAlign w:val="center"/>
          </w:tcPr>
          <w:p w:rsidR="008165A3" w:rsidRPr="008165A3" w:rsidRDefault="008165A3" w:rsidP="008165A3">
            <w:pPr>
              <w:tabs>
                <w:tab w:val="left" w:pos="2640"/>
                <w:tab w:val="center" w:pos="4677"/>
                <w:tab w:val="left" w:pos="6480"/>
              </w:tabs>
              <w:spacing w:after="0" w:line="240" w:lineRule="auto"/>
              <w:jc w:val="both"/>
              <w:rPr>
                <w:rFonts w:ascii="Times New Roman" w:eastAsia="Times New Roman" w:hAnsi="Times New Roman" w:cs="Times New Roman"/>
                <w:sz w:val="24"/>
                <w:szCs w:val="24"/>
                <w:lang w:eastAsia="ru-RU"/>
              </w:rPr>
            </w:pPr>
            <w:r w:rsidRPr="008165A3">
              <w:rPr>
                <w:rFonts w:ascii="Times New Roman" w:eastAsia="Times New Roman" w:hAnsi="Times New Roman" w:cs="Times New Roman"/>
                <w:sz w:val="24"/>
                <w:szCs w:val="24"/>
                <w:lang w:eastAsia="ru-RU"/>
              </w:rPr>
              <w:t>Администрация Кильдюшевского</w:t>
            </w:r>
          </w:p>
          <w:p w:rsidR="008165A3" w:rsidRPr="008165A3" w:rsidRDefault="008165A3" w:rsidP="008165A3">
            <w:pPr>
              <w:tabs>
                <w:tab w:val="left" w:pos="2640"/>
                <w:tab w:val="center" w:pos="4677"/>
                <w:tab w:val="left" w:pos="6480"/>
              </w:tabs>
              <w:spacing w:after="0" w:line="240" w:lineRule="auto"/>
              <w:jc w:val="both"/>
              <w:rPr>
                <w:rFonts w:ascii="Times New Roman" w:eastAsia="Times New Roman" w:hAnsi="Times New Roman" w:cs="Times New Roman"/>
                <w:sz w:val="24"/>
                <w:szCs w:val="24"/>
                <w:lang w:eastAsia="ru-RU"/>
              </w:rPr>
            </w:pPr>
            <w:r w:rsidRPr="008165A3">
              <w:rPr>
                <w:rFonts w:ascii="Times New Roman" w:eastAsia="Times New Roman" w:hAnsi="Times New Roman" w:cs="Times New Roman"/>
                <w:sz w:val="24"/>
                <w:szCs w:val="24"/>
                <w:lang w:eastAsia="ru-RU"/>
              </w:rPr>
              <w:t xml:space="preserve"> сельского поселения Яльчикского района Чувашской Республики</w:t>
            </w:r>
          </w:p>
          <w:p w:rsidR="008165A3" w:rsidRPr="008165A3" w:rsidRDefault="008165A3" w:rsidP="008165A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8165A3">
              <w:rPr>
                <w:rFonts w:ascii="Times New Roman" w:eastAsia="Times New Roman" w:hAnsi="Times New Roman" w:cs="Times New Roman"/>
                <w:sz w:val="24"/>
                <w:szCs w:val="24"/>
                <w:lang w:eastAsia="ar-SA"/>
              </w:rPr>
              <w:t xml:space="preserve">ИНН 2120002860, </w:t>
            </w:r>
          </w:p>
          <w:p w:rsidR="008165A3" w:rsidRPr="008165A3" w:rsidRDefault="008165A3" w:rsidP="008165A3">
            <w:pPr>
              <w:suppressAutoHyphens/>
              <w:autoSpaceDE w:val="0"/>
              <w:autoSpaceDN w:val="0"/>
              <w:adjustRightInd w:val="0"/>
              <w:spacing w:after="0" w:line="240" w:lineRule="auto"/>
              <w:jc w:val="both"/>
              <w:rPr>
                <w:rFonts w:ascii="Times New Roman" w:eastAsia="Times New Roman" w:hAnsi="Times New Roman" w:cs="Times New Roman"/>
                <w:iCs/>
                <w:sz w:val="24"/>
                <w:szCs w:val="24"/>
                <w:lang w:eastAsia="ar-SA"/>
              </w:rPr>
            </w:pPr>
            <w:r w:rsidRPr="008165A3">
              <w:rPr>
                <w:rFonts w:ascii="Times New Roman" w:eastAsia="Times New Roman" w:hAnsi="Times New Roman" w:cs="Times New Roman"/>
                <w:sz w:val="24"/>
                <w:szCs w:val="24"/>
                <w:lang w:eastAsia="ar-SA"/>
              </w:rPr>
              <w:t>КПП 212001001</w:t>
            </w:r>
            <w:r w:rsidRPr="008165A3">
              <w:rPr>
                <w:rFonts w:ascii="Times New Roman" w:eastAsia="Times New Roman" w:hAnsi="Times New Roman" w:cs="Times New Roman"/>
                <w:iCs/>
                <w:sz w:val="24"/>
                <w:szCs w:val="24"/>
                <w:lang w:eastAsia="ar-SA"/>
              </w:rPr>
              <w:t xml:space="preserve"> </w:t>
            </w:r>
          </w:p>
          <w:p w:rsidR="008165A3" w:rsidRPr="008165A3" w:rsidRDefault="008165A3" w:rsidP="008165A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8165A3">
              <w:rPr>
                <w:rFonts w:ascii="Times New Roman" w:eastAsia="Times New Roman" w:hAnsi="Times New Roman" w:cs="Times New Roman"/>
                <w:iCs/>
                <w:sz w:val="24"/>
                <w:szCs w:val="24"/>
                <w:lang w:eastAsia="ar-SA"/>
              </w:rPr>
              <w:t xml:space="preserve">Почтовый адрес: </w:t>
            </w:r>
            <w:r w:rsidRPr="008165A3">
              <w:rPr>
                <w:rFonts w:ascii="Times New Roman" w:eastAsia="Times New Roman" w:hAnsi="Times New Roman" w:cs="Times New Roman"/>
                <w:sz w:val="24"/>
                <w:szCs w:val="24"/>
                <w:lang w:eastAsia="ar-SA"/>
              </w:rPr>
              <w:t>Российская Федерация, 429396, Чувашская Республика, Яльчикский район, д. Кильдюшево, ул. 40 лет Победы, д.19</w:t>
            </w:r>
          </w:p>
          <w:p w:rsidR="008165A3" w:rsidRPr="008165A3" w:rsidRDefault="008165A3" w:rsidP="008165A3">
            <w:pPr>
              <w:suppressAutoHyphens/>
              <w:spacing w:after="0" w:line="240" w:lineRule="auto"/>
              <w:jc w:val="both"/>
              <w:rPr>
                <w:rFonts w:ascii="Times New Roman" w:eastAsia="Times New Roman" w:hAnsi="Times New Roman" w:cs="Times New Roman"/>
                <w:sz w:val="24"/>
                <w:szCs w:val="24"/>
                <w:lang w:eastAsia="ar-SA"/>
              </w:rPr>
            </w:pPr>
            <w:r w:rsidRPr="008165A3">
              <w:rPr>
                <w:rFonts w:ascii="Times New Roman" w:eastAsia="Times New Roman" w:hAnsi="Times New Roman" w:cs="Times New Roman"/>
                <w:iCs/>
                <w:sz w:val="24"/>
                <w:szCs w:val="24"/>
                <w:lang w:eastAsia="ar-SA"/>
              </w:rPr>
              <w:t xml:space="preserve">Адрес электронной почты: </w:t>
            </w:r>
            <w:proofErr w:type="spellStart"/>
            <w:r w:rsidRPr="008165A3">
              <w:rPr>
                <w:rFonts w:ascii="Times New Roman" w:eastAsia="Times New Roman" w:hAnsi="Times New Roman" w:cs="Times New Roman"/>
                <w:sz w:val="24"/>
                <w:szCs w:val="24"/>
                <w:lang w:val="en-US" w:eastAsia="ru-RU"/>
              </w:rPr>
              <w:t>kildyushe</w:t>
            </w:r>
            <w:proofErr w:type="spellEnd"/>
            <w:r w:rsidRPr="008165A3">
              <w:rPr>
                <w:rFonts w:ascii="Times New Roman" w:eastAsia="Times New Roman" w:hAnsi="Times New Roman" w:cs="Times New Roman"/>
                <w:sz w:val="24"/>
                <w:szCs w:val="24"/>
                <w:lang w:eastAsia="ru-RU"/>
              </w:rPr>
              <w:t>@cap.ru</w:t>
            </w:r>
          </w:p>
          <w:p w:rsidR="008165A3" w:rsidRPr="008165A3" w:rsidRDefault="008165A3" w:rsidP="008165A3">
            <w:pPr>
              <w:suppressAutoHyphens/>
              <w:spacing w:after="0" w:line="240" w:lineRule="auto"/>
              <w:jc w:val="both"/>
              <w:rPr>
                <w:rFonts w:ascii="Times New Roman" w:eastAsia="Times New Roman" w:hAnsi="Times New Roman" w:cs="Times New Roman"/>
                <w:iCs/>
                <w:sz w:val="24"/>
                <w:szCs w:val="24"/>
                <w:lang w:eastAsia="ar-SA"/>
              </w:rPr>
            </w:pPr>
            <w:r w:rsidRPr="008165A3">
              <w:rPr>
                <w:rFonts w:ascii="Times New Roman" w:eastAsia="Times New Roman" w:hAnsi="Times New Roman" w:cs="Times New Roman"/>
                <w:iCs/>
                <w:sz w:val="24"/>
                <w:szCs w:val="24"/>
                <w:lang w:eastAsia="ar-SA"/>
              </w:rPr>
              <w:t>Номер контактного телефона:</w:t>
            </w:r>
          </w:p>
          <w:p w:rsidR="008165A3" w:rsidRPr="008165A3" w:rsidRDefault="008165A3" w:rsidP="008165A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165A3">
              <w:rPr>
                <w:rFonts w:ascii="Times New Roman" w:eastAsia="Times New Roman" w:hAnsi="Times New Roman" w:cs="Times New Roman"/>
                <w:sz w:val="24"/>
                <w:szCs w:val="24"/>
                <w:lang w:eastAsia="ar-SA"/>
              </w:rPr>
              <w:t>8(83549) 64-3-25</w:t>
            </w:r>
          </w:p>
        </w:tc>
        <w:tc>
          <w:tcPr>
            <w:tcW w:w="3685" w:type="dxa"/>
          </w:tcPr>
          <w:p w:rsidR="008165A3" w:rsidRPr="008165A3" w:rsidRDefault="008165A3" w:rsidP="008165A3">
            <w:pPr>
              <w:spacing w:after="0" w:line="240" w:lineRule="auto"/>
              <w:jc w:val="center"/>
              <w:rPr>
                <w:rFonts w:ascii="Times New Roman" w:eastAsia="Times New Roman" w:hAnsi="Times New Roman" w:cs="Times New Roman"/>
                <w:lang w:eastAsia="ru-RU"/>
              </w:rPr>
            </w:pPr>
            <w:r w:rsidRPr="008165A3">
              <w:rPr>
                <w:rFonts w:ascii="Times New Roman" w:eastAsia="Times New Roman" w:hAnsi="Times New Roman" w:cs="Times New Roman"/>
                <w:lang w:eastAsia="ru-RU"/>
              </w:rPr>
              <w:t xml:space="preserve">Жители </w:t>
            </w:r>
            <w:proofErr w:type="spellStart"/>
            <w:r w:rsidRPr="008165A3">
              <w:rPr>
                <w:rFonts w:ascii="Times New Roman" w:eastAsia="Times New Roman" w:hAnsi="Times New Roman" w:cs="Times New Roman"/>
                <w:lang w:eastAsia="ru-RU"/>
              </w:rPr>
              <w:t>д</w:t>
            </w:r>
            <w:proofErr w:type="gramStart"/>
            <w:r w:rsidRPr="008165A3">
              <w:rPr>
                <w:rFonts w:ascii="Times New Roman" w:eastAsia="Times New Roman" w:hAnsi="Times New Roman" w:cs="Times New Roman"/>
                <w:lang w:eastAsia="ru-RU"/>
              </w:rPr>
              <w:t>.Э</w:t>
            </w:r>
            <w:proofErr w:type="gramEnd"/>
            <w:r w:rsidRPr="008165A3">
              <w:rPr>
                <w:rFonts w:ascii="Times New Roman" w:eastAsia="Times New Roman" w:hAnsi="Times New Roman" w:cs="Times New Roman"/>
                <w:lang w:eastAsia="ru-RU"/>
              </w:rPr>
              <w:t>мметево</w:t>
            </w:r>
            <w:proofErr w:type="spellEnd"/>
            <w:r w:rsidRPr="008165A3">
              <w:rPr>
                <w:rFonts w:ascii="Times New Roman" w:eastAsia="Times New Roman" w:hAnsi="Times New Roman" w:cs="Times New Roman"/>
                <w:lang w:eastAsia="ru-RU"/>
              </w:rPr>
              <w:t xml:space="preserve"> Яльчикского района</w:t>
            </w:r>
          </w:p>
        </w:tc>
      </w:tr>
      <w:tr w:rsidR="008165A3" w:rsidRPr="008165A3" w:rsidTr="00DA6227">
        <w:trPr>
          <w:trHeight w:val="313"/>
        </w:trPr>
        <w:tc>
          <w:tcPr>
            <w:tcW w:w="764" w:type="dxa"/>
            <w:vAlign w:val="center"/>
          </w:tcPr>
          <w:p w:rsidR="008165A3" w:rsidRPr="008165A3" w:rsidRDefault="008165A3" w:rsidP="008165A3">
            <w:pPr>
              <w:widowControl w:val="0"/>
              <w:autoSpaceDE w:val="0"/>
              <w:autoSpaceDN w:val="0"/>
              <w:adjustRightInd w:val="0"/>
              <w:spacing w:after="0" w:line="240" w:lineRule="auto"/>
              <w:ind w:right="-2"/>
              <w:jc w:val="center"/>
              <w:rPr>
                <w:rFonts w:ascii="Times New Roman" w:eastAsia="Times New Roman" w:hAnsi="Times New Roman" w:cs="Times New Roman"/>
                <w:sz w:val="24"/>
                <w:szCs w:val="24"/>
                <w:lang w:eastAsia="ru-RU"/>
              </w:rPr>
            </w:pPr>
            <w:r w:rsidRPr="008165A3">
              <w:rPr>
                <w:rFonts w:ascii="Times New Roman" w:eastAsia="Times New Roman" w:hAnsi="Times New Roman" w:cs="Times New Roman"/>
                <w:sz w:val="24"/>
                <w:szCs w:val="24"/>
                <w:lang w:eastAsia="ru-RU"/>
              </w:rPr>
              <w:t>11</w:t>
            </w:r>
          </w:p>
        </w:tc>
        <w:tc>
          <w:tcPr>
            <w:tcW w:w="3597" w:type="dxa"/>
          </w:tcPr>
          <w:p w:rsidR="008165A3" w:rsidRPr="008165A3" w:rsidRDefault="008165A3" w:rsidP="008165A3">
            <w:pPr>
              <w:tabs>
                <w:tab w:val="left" w:pos="2640"/>
                <w:tab w:val="center" w:pos="4677"/>
                <w:tab w:val="left" w:pos="6480"/>
              </w:tabs>
              <w:spacing w:after="0" w:line="240" w:lineRule="auto"/>
              <w:jc w:val="both"/>
              <w:rPr>
                <w:rFonts w:ascii="Times New Roman" w:eastAsia="Times New Roman" w:hAnsi="Times New Roman" w:cs="Times New Roman"/>
                <w:lang w:eastAsia="ru-RU"/>
              </w:rPr>
            </w:pPr>
            <w:r w:rsidRPr="008165A3">
              <w:rPr>
                <w:rFonts w:ascii="Times New Roman" w:eastAsia="Times New Roman" w:hAnsi="Times New Roman" w:cs="Times New Roman"/>
                <w:lang w:eastAsia="ru-RU"/>
              </w:rPr>
              <w:t>Контейнерная площадка №11</w:t>
            </w:r>
          </w:p>
          <w:p w:rsidR="008165A3" w:rsidRPr="008165A3" w:rsidRDefault="008165A3" w:rsidP="008165A3">
            <w:pPr>
              <w:tabs>
                <w:tab w:val="left" w:pos="2640"/>
                <w:tab w:val="center" w:pos="4677"/>
                <w:tab w:val="left" w:pos="6480"/>
              </w:tabs>
              <w:spacing w:after="0" w:line="240" w:lineRule="auto"/>
              <w:jc w:val="both"/>
              <w:rPr>
                <w:rFonts w:ascii="Times New Roman" w:eastAsia="Times New Roman" w:hAnsi="Times New Roman" w:cs="Times New Roman"/>
                <w:lang w:eastAsia="ru-RU"/>
              </w:rPr>
            </w:pPr>
            <w:r w:rsidRPr="008165A3">
              <w:rPr>
                <w:rFonts w:ascii="Times New Roman" w:eastAsia="Times New Roman" w:hAnsi="Times New Roman" w:cs="Times New Roman"/>
                <w:lang w:eastAsia="ru-RU"/>
              </w:rPr>
              <w:t>д. Эмметево ул. Кооперативная</w:t>
            </w:r>
          </w:p>
        </w:tc>
        <w:tc>
          <w:tcPr>
            <w:tcW w:w="2644" w:type="dxa"/>
            <w:vMerge/>
            <w:vAlign w:val="center"/>
          </w:tcPr>
          <w:p w:rsidR="008165A3" w:rsidRPr="008165A3" w:rsidRDefault="008165A3" w:rsidP="008165A3">
            <w:pPr>
              <w:widowControl w:val="0"/>
              <w:autoSpaceDE w:val="0"/>
              <w:autoSpaceDN w:val="0"/>
              <w:adjustRightInd w:val="0"/>
              <w:spacing w:after="0" w:line="240" w:lineRule="auto"/>
              <w:ind w:right="-2"/>
              <w:jc w:val="center"/>
              <w:rPr>
                <w:rFonts w:ascii="Times New Roman" w:eastAsia="Times New Roman" w:hAnsi="Times New Roman" w:cs="Times New Roman"/>
                <w:sz w:val="24"/>
                <w:szCs w:val="24"/>
                <w:lang w:eastAsia="ru-RU"/>
              </w:rPr>
            </w:pPr>
          </w:p>
        </w:tc>
        <w:tc>
          <w:tcPr>
            <w:tcW w:w="4869" w:type="dxa"/>
            <w:vMerge/>
            <w:vAlign w:val="center"/>
          </w:tcPr>
          <w:p w:rsidR="008165A3" w:rsidRPr="008165A3" w:rsidRDefault="008165A3" w:rsidP="008165A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tc>
        <w:tc>
          <w:tcPr>
            <w:tcW w:w="3685" w:type="dxa"/>
          </w:tcPr>
          <w:p w:rsidR="008165A3" w:rsidRPr="008165A3" w:rsidRDefault="008165A3" w:rsidP="008165A3">
            <w:pPr>
              <w:spacing w:after="0" w:line="240" w:lineRule="auto"/>
              <w:jc w:val="center"/>
              <w:rPr>
                <w:rFonts w:ascii="Times New Roman" w:eastAsia="Times New Roman" w:hAnsi="Times New Roman" w:cs="Times New Roman"/>
                <w:lang w:eastAsia="ru-RU"/>
              </w:rPr>
            </w:pPr>
            <w:r w:rsidRPr="008165A3">
              <w:rPr>
                <w:rFonts w:ascii="Times New Roman" w:eastAsia="Times New Roman" w:hAnsi="Times New Roman" w:cs="Times New Roman"/>
                <w:lang w:eastAsia="ru-RU"/>
              </w:rPr>
              <w:t xml:space="preserve"> Жители </w:t>
            </w:r>
            <w:proofErr w:type="spellStart"/>
            <w:r w:rsidRPr="008165A3">
              <w:rPr>
                <w:rFonts w:ascii="Times New Roman" w:eastAsia="Times New Roman" w:hAnsi="Times New Roman" w:cs="Times New Roman"/>
                <w:lang w:eastAsia="ru-RU"/>
              </w:rPr>
              <w:t>д</w:t>
            </w:r>
            <w:proofErr w:type="gramStart"/>
            <w:r w:rsidRPr="008165A3">
              <w:rPr>
                <w:rFonts w:ascii="Times New Roman" w:eastAsia="Times New Roman" w:hAnsi="Times New Roman" w:cs="Times New Roman"/>
                <w:lang w:eastAsia="ru-RU"/>
              </w:rPr>
              <w:t>.Э</w:t>
            </w:r>
            <w:proofErr w:type="gramEnd"/>
            <w:r w:rsidRPr="008165A3">
              <w:rPr>
                <w:rFonts w:ascii="Times New Roman" w:eastAsia="Times New Roman" w:hAnsi="Times New Roman" w:cs="Times New Roman"/>
                <w:lang w:eastAsia="ru-RU"/>
              </w:rPr>
              <w:t>мметево</w:t>
            </w:r>
            <w:proofErr w:type="spellEnd"/>
            <w:r w:rsidRPr="008165A3">
              <w:rPr>
                <w:rFonts w:ascii="Times New Roman" w:eastAsia="Times New Roman" w:hAnsi="Times New Roman" w:cs="Times New Roman"/>
                <w:lang w:eastAsia="ru-RU"/>
              </w:rPr>
              <w:t xml:space="preserve"> Яльчикского района</w:t>
            </w:r>
          </w:p>
        </w:tc>
      </w:tr>
      <w:tr w:rsidR="008165A3" w:rsidRPr="008165A3" w:rsidTr="00DA6227">
        <w:trPr>
          <w:trHeight w:val="313"/>
        </w:trPr>
        <w:tc>
          <w:tcPr>
            <w:tcW w:w="15559" w:type="dxa"/>
            <w:gridSpan w:val="5"/>
            <w:vAlign w:val="center"/>
          </w:tcPr>
          <w:p w:rsidR="008165A3" w:rsidRPr="008165A3" w:rsidRDefault="008165A3" w:rsidP="008165A3">
            <w:pPr>
              <w:spacing w:after="0" w:line="240" w:lineRule="auto"/>
              <w:rPr>
                <w:rFonts w:ascii="Times New Roman" w:eastAsia="Times New Roman" w:hAnsi="Times New Roman" w:cs="Times New Roman"/>
                <w:b/>
                <w:lang w:eastAsia="ru-RU"/>
              </w:rPr>
            </w:pPr>
            <w:r w:rsidRPr="008165A3">
              <w:rPr>
                <w:rFonts w:ascii="Times New Roman" w:eastAsia="Times New Roman" w:hAnsi="Times New Roman" w:cs="Times New Roman"/>
                <w:lang w:eastAsia="ru-RU"/>
              </w:rPr>
              <w:t xml:space="preserve">          </w:t>
            </w:r>
            <w:proofErr w:type="spellStart"/>
            <w:r w:rsidRPr="008165A3">
              <w:rPr>
                <w:rFonts w:ascii="Times New Roman" w:eastAsia="Times New Roman" w:hAnsi="Times New Roman" w:cs="Times New Roman"/>
                <w:b/>
                <w:lang w:eastAsia="ru-RU"/>
              </w:rPr>
              <w:t>д</w:t>
            </w:r>
            <w:proofErr w:type="gramStart"/>
            <w:r w:rsidRPr="008165A3">
              <w:rPr>
                <w:rFonts w:ascii="Times New Roman" w:eastAsia="Times New Roman" w:hAnsi="Times New Roman" w:cs="Times New Roman"/>
                <w:b/>
                <w:lang w:eastAsia="ru-RU"/>
              </w:rPr>
              <w:t>.Ш</w:t>
            </w:r>
            <w:proofErr w:type="gramEnd"/>
            <w:r w:rsidRPr="008165A3">
              <w:rPr>
                <w:rFonts w:ascii="Times New Roman" w:eastAsia="Times New Roman" w:hAnsi="Times New Roman" w:cs="Times New Roman"/>
                <w:b/>
                <w:lang w:eastAsia="ru-RU"/>
              </w:rPr>
              <w:t>аймурзино</w:t>
            </w:r>
            <w:proofErr w:type="spellEnd"/>
          </w:p>
        </w:tc>
      </w:tr>
      <w:tr w:rsidR="008165A3" w:rsidRPr="008165A3" w:rsidTr="00DA6227">
        <w:trPr>
          <w:trHeight w:val="313"/>
        </w:trPr>
        <w:tc>
          <w:tcPr>
            <w:tcW w:w="764" w:type="dxa"/>
            <w:vAlign w:val="center"/>
          </w:tcPr>
          <w:p w:rsidR="008165A3" w:rsidRPr="008165A3" w:rsidRDefault="008165A3" w:rsidP="008165A3">
            <w:pPr>
              <w:widowControl w:val="0"/>
              <w:autoSpaceDE w:val="0"/>
              <w:autoSpaceDN w:val="0"/>
              <w:adjustRightInd w:val="0"/>
              <w:spacing w:after="0" w:line="240" w:lineRule="auto"/>
              <w:ind w:right="-2"/>
              <w:jc w:val="center"/>
              <w:rPr>
                <w:rFonts w:ascii="Times New Roman" w:eastAsia="Times New Roman" w:hAnsi="Times New Roman" w:cs="Times New Roman"/>
                <w:sz w:val="24"/>
                <w:szCs w:val="24"/>
                <w:lang w:eastAsia="ru-RU"/>
              </w:rPr>
            </w:pPr>
            <w:r w:rsidRPr="008165A3">
              <w:rPr>
                <w:rFonts w:ascii="Times New Roman" w:eastAsia="Times New Roman" w:hAnsi="Times New Roman" w:cs="Times New Roman"/>
                <w:sz w:val="24"/>
                <w:szCs w:val="24"/>
                <w:lang w:eastAsia="ru-RU"/>
              </w:rPr>
              <w:t>12</w:t>
            </w:r>
          </w:p>
        </w:tc>
        <w:tc>
          <w:tcPr>
            <w:tcW w:w="3597" w:type="dxa"/>
          </w:tcPr>
          <w:p w:rsidR="008165A3" w:rsidRPr="008165A3" w:rsidRDefault="008165A3" w:rsidP="008165A3">
            <w:pPr>
              <w:tabs>
                <w:tab w:val="left" w:pos="2640"/>
                <w:tab w:val="center" w:pos="4677"/>
                <w:tab w:val="left" w:pos="6480"/>
              </w:tabs>
              <w:spacing w:after="0" w:line="240" w:lineRule="auto"/>
              <w:jc w:val="both"/>
              <w:rPr>
                <w:rFonts w:ascii="Times New Roman" w:eastAsia="Times New Roman" w:hAnsi="Times New Roman" w:cs="Times New Roman"/>
                <w:lang w:eastAsia="ru-RU"/>
              </w:rPr>
            </w:pPr>
            <w:r w:rsidRPr="008165A3">
              <w:rPr>
                <w:rFonts w:ascii="Times New Roman" w:eastAsia="Times New Roman" w:hAnsi="Times New Roman" w:cs="Times New Roman"/>
                <w:lang w:eastAsia="ru-RU"/>
              </w:rPr>
              <w:t>Контейнерная площадка №12</w:t>
            </w:r>
          </w:p>
          <w:p w:rsidR="008165A3" w:rsidRPr="008165A3" w:rsidRDefault="008165A3" w:rsidP="008165A3">
            <w:pPr>
              <w:tabs>
                <w:tab w:val="left" w:pos="2640"/>
                <w:tab w:val="center" w:pos="4677"/>
                <w:tab w:val="left" w:pos="6480"/>
              </w:tabs>
              <w:spacing w:after="0" w:line="240" w:lineRule="auto"/>
              <w:jc w:val="both"/>
              <w:rPr>
                <w:rFonts w:ascii="Times New Roman" w:eastAsia="Times New Roman" w:hAnsi="Times New Roman" w:cs="Times New Roman"/>
                <w:lang w:eastAsia="ru-RU"/>
              </w:rPr>
            </w:pPr>
            <w:r w:rsidRPr="008165A3">
              <w:rPr>
                <w:rFonts w:ascii="Times New Roman" w:eastAsia="Times New Roman" w:hAnsi="Times New Roman" w:cs="Times New Roman"/>
                <w:lang w:eastAsia="ru-RU"/>
              </w:rPr>
              <w:t>д. Шаймурзино пер. им. А. Матросова</w:t>
            </w:r>
          </w:p>
        </w:tc>
        <w:tc>
          <w:tcPr>
            <w:tcW w:w="2644" w:type="dxa"/>
            <w:vMerge w:val="restart"/>
            <w:vAlign w:val="center"/>
          </w:tcPr>
          <w:p w:rsidR="008165A3" w:rsidRPr="008165A3" w:rsidRDefault="008165A3" w:rsidP="008165A3">
            <w:pPr>
              <w:widowControl w:val="0"/>
              <w:autoSpaceDE w:val="0"/>
              <w:autoSpaceDN w:val="0"/>
              <w:adjustRightInd w:val="0"/>
              <w:spacing w:after="0" w:line="240" w:lineRule="auto"/>
              <w:ind w:right="-2"/>
              <w:rPr>
                <w:rFonts w:ascii="Times New Roman" w:eastAsia="Times New Roman" w:hAnsi="Times New Roman" w:cs="Times New Roman"/>
                <w:sz w:val="24"/>
                <w:szCs w:val="24"/>
                <w:lang w:eastAsia="ru-RU"/>
              </w:rPr>
            </w:pPr>
            <w:r w:rsidRPr="008165A3">
              <w:rPr>
                <w:rFonts w:ascii="Times New Roman" w:eastAsia="Times New Roman" w:hAnsi="Times New Roman" w:cs="Times New Roman"/>
                <w:sz w:val="24"/>
                <w:szCs w:val="24"/>
                <w:lang w:eastAsia="ru-RU"/>
              </w:rPr>
              <w:t xml:space="preserve">Конструкция размерами     </w:t>
            </w:r>
            <w:smartTag w:uri="urn:schemas-microsoft-com:office:smarttags" w:element="metricconverter">
              <w:smartTagPr>
                <w:attr w:name="ProductID" w:val="4 м"/>
              </w:smartTagPr>
              <w:r w:rsidRPr="008165A3">
                <w:rPr>
                  <w:rFonts w:ascii="Times New Roman" w:eastAsia="Times New Roman" w:hAnsi="Times New Roman" w:cs="Times New Roman"/>
                  <w:sz w:val="24"/>
                  <w:szCs w:val="24"/>
                  <w:lang w:eastAsia="ru-RU"/>
                </w:rPr>
                <w:t>4 м</w:t>
              </w:r>
            </w:smartTag>
            <w:r w:rsidRPr="008165A3">
              <w:rPr>
                <w:rFonts w:ascii="Times New Roman" w:eastAsia="Times New Roman" w:hAnsi="Times New Roman" w:cs="Times New Roman"/>
                <w:sz w:val="24"/>
                <w:szCs w:val="24"/>
                <w:lang w:eastAsia="ru-RU"/>
              </w:rPr>
              <w:t xml:space="preserve">. </w:t>
            </w:r>
            <w:r w:rsidRPr="008165A3">
              <w:rPr>
                <w:rFonts w:ascii="Times New Roman" w:eastAsia="Times New Roman" w:hAnsi="Times New Roman" w:cs="Times New Roman"/>
                <w:sz w:val="20"/>
                <w:szCs w:val="20"/>
                <w:lang w:eastAsia="ru-RU"/>
              </w:rPr>
              <w:t>х</w:t>
            </w:r>
            <w:r w:rsidRPr="008165A3">
              <w:rPr>
                <w:rFonts w:ascii="Times New Roman" w:eastAsia="Times New Roman" w:hAnsi="Times New Roman" w:cs="Times New Roman"/>
                <w:sz w:val="24"/>
                <w:szCs w:val="24"/>
                <w:lang w:eastAsia="ru-RU"/>
              </w:rPr>
              <w:t xml:space="preserve"> </w:t>
            </w:r>
            <w:smartTag w:uri="urn:schemas-microsoft-com:office:smarttags" w:element="metricconverter">
              <w:smartTagPr>
                <w:attr w:name="ProductID" w:val="2 м"/>
              </w:smartTagPr>
              <w:r w:rsidRPr="008165A3">
                <w:rPr>
                  <w:rFonts w:ascii="Times New Roman" w:eastAsia="Times New Roman" w:hAnsi="Times New Roman" w:cs="Times New Roman"/>
                  <w:sz w:val="24"/>
                  <w:szCs w:val="24"/>
                  <w:lang w:eastAsia="ru-RU"/>
                </w:rPr>
                <w:t>2 м</w:t>
              </w:r>
            </w:smartTag>
            <w:r w:rsidRPr="008165A3">
              <w:rPr>
                <w:rFonts w:ascii="Times New Roman" w:eastAsia="Times New Roman" w:hAnsi="Times New Roman" w:cs="Times New Roman"/>
                <w:sz w:val="24"/>
                <w:szCs w:val="24"/>
                <w:lang w:eastAsia="ru-RU"/>
              </w:rPr>
              <w:t xml:space="preserve">. высотой </w:t>
            </w:r>
            <w:smartTag w:uri="urn:schemas-microsoft-com:office:smarttags" w:element="metricconverter">
              <w:smartTagPr>
                <w:attr w:name="ProductID" w:val="2 м"/>
              </w:smartTagPr>
              <w:r w:rsidRPr="008165A3">
                <w:rPr>
                  <w:rFonts w:ascii="Times New Roman" w:eastAsia="Times New Roman" w:hAnsi="Times New Roman" w:cs="Times New Roman"/>
                  <w:sz w:val="24"/>
                  <w:szCs w:val="24"/>
                  <w:lang w:eastAsia="ru-RU"/>
                </w:rPr>
                <w:t>2 м</w:t>
              </w:r>
            </w:smartTag>
            <w:r w:rsidRPr="008165A3">
              <w:rPr>
                <w:rFonts w:ascii="Times New Roman" w:eastAsia="Times New Roman" w:hAnsi="Times New Roman" w:cs="Times New Roman"/>
                <w:sz w:val="24"/>
                <w:szCs w:val="24"/>
                <w:lang w:eastAsia="ru-RU"/>
              </w:rPr>
              <w:t xml:space="preserve"> из профилированного металлического листа (</w:t>
            </w:r>
            <w:proofErr w:type="spellStart"/>
            <w:r w:rsidRPr="008165A3">
              <w:rPr>
                <w:rFonts w:ascii="Times New Roman" w:eastAsia="Times New Roman" w:hAnsi="Times New Roman" w:cs="Times New Roman"/>
                <w:sz w:val="24"/>
                <w:szCs w:val="24"/>
                <w:lang w:eastAsia="ru-RU"/>
              </w:rPr>
              <w:t>профнастил</w:t>
            </w:r>
            <w:proofErr w:type="spellEnd"/>
            <w:r w:rsidRPr="008165A3">
              <w:rPr>
                <w:rFonts w:ascii="Times New Roman" w:eastAsia="Times New Roman" w:hAnsi="Times New Roman" w:cs="Times New Roman"/>
                <w:sz w:val="24"/>
                <w:szCs w:val="24"/>
                <w:lang w:eastAsia="ru-RU"/>
              </w:rPr>
              <w:t xml:space="preserve"> С-9) по стальному каркасу с крышей из </w:t>
            </w:r>
            <w:proofErr w:type="spellStart"/>
            <w:r w:rsidRPr="008165A3">
              <w:rPr>
                <w:rFonts w:ascii="Times New Roman" w:eastAsia="Times New Roman" w:hAnsi="Times New Roman" w:cs="Times New Roman"/>
                <w:sz w:val="24"/>
                <w:szCs w:val="24"/>
                <w:lang w:eastAsia="ru-RU"/>
              </w:rPr>
              <w:t>профнастила</w:t>
            </w:r>
            <w:proofErr w:type="spellEnd"/>
            <w:r w:rsidRPr="008165A3">
              <w:rPr>
                <w:rFonts w:ascii="Times New Roman" w:eastAsia="Times New Roman" w:hAnsi="Times New Roman" w:cs="Times New Roman"/>
                <w:sz w:val="24"/>
                <w:szCs w:val="24"/>
                <w:lang w:eastAsia="ru-RU"/>
              </w:rPr>
              <w:t xml:space="preserve"> на бетонной армированной основе толщиной </w:t>
            </w:r>
            <w:smartTag w:uri="urn:schemas-microsoft-com:office:smarttags" w:element="metricconverter">
              <w:smartTagPr>
                <w:attr w:name="ProductID" w:val="10 см"/>
              </w:smartTagPr>
              <w:r w:rsidRPr="008165A3">
                <w:rPr>
                  <w:rFonts w:ascii="Times New Roman" w:eastAsia="Times New Roman" w:hAnsi="Times New Roman" w:cs="Times New Roman"/>
                  <w:sz w:val="24"/>
                  <w:szCs w:val="24"/>
                  <w:lang w:eastAsia="ru-RU"/>
                </w:rPr>
                <w:t>10 см</w:t>
              </w:r>
            </w:smartTag>
            <w:r w:rsidRPr="008165A3">
              <w:rPr>
                <w:rFonts w:ascii="Times New Roman" w:eastAsia="Times New Roman" w:hAnsi="Times New Roman" w:cs="Times New Roman"/>
                <w:sz w:val="24"/>
                <w:szCs w:val="24"/>
                <w:lang w:eastAsia="ru-RU"/>
              </w:rPr>
              <w:t>.</w:t>
            </w:r>
          </w:p>
        </w:tc>
        <w:tc>
          <w:tcPr>
            <w:tcW w:w="4869" w:type="dxa"/>
            <w:vMerge w:val="restart"/>
            <w:vAlign w:val="center"/>
          </w:tcPr>
          <w:p w:rsidR="008165A3" w:rsidRPr="008165A3" w:rsidRDefault="008165A3" w:rsidP="008165A3">
            <w:pPr>
              <w:tabs>
                <w:tab w:val="left" w:pos="2640"/>
                <w:tab w:val="center" w:pos="4677"/>
                <w:tab w:val="left" w:pos="6480"/>
              </w:tabs>
              <w:spacing w:after="0" w:line="240" w:lineRule="auto"/>
              <w:jc w:val="both"/>
              <w:rPr>
                <w:rFonts w:ascii="Times New Roman" w:eastAsia="Times New Roman" w:hAnsi="Times New Roman" w:cs="Times New Roman"/>
                <w:sz w:val="24"/>
                <w:szCs w:val="24"/>
                <w:lang w:eastAsia="ru-RU"/>
              </w:rPr>
            </w:pPr>
            <w:r w:rsidRPr="008165A3">
              <w:rPr>
                <w:rFonts w:ascii="Times New Roman" w:eastAsia="Times New Roman" w:hAnsi="Times New Roman" w:cs="Times New Roman"/>
                <w:sz w:val="24"/>
                <w:szCs w:val="24"/>
                <w:lang w:eastAsia="ru-RU"/>
              </w:rPr>
              <w:t>Администрация Кильдюшевского</w:t>
            </w:r>
          </w:p>
          <w:p w:rsidR="008165A3" w:rsidRPr="008165A3" w:rsidRDefault="008165A3" w:rsidP="008165A3">
            <w:pPr>
              <w:tabs>
                <w:tab w:val="left" w:pos="2640"/>
                <w:tab w:val="center" w:pos="4677"/>
                <w:tab w:val="left" w:pos="6480"/>
              </w:tabs>
              <w:spacing w:after="0" w:line="240" w:lineRule="auto"/>
              <w:jc w:val="both"/>
              <w:rPr>
                <w:rFonts w:ascii="Times New Roman" w:eastAsia="Times New Roman" w:hAnsi="Times New Roman" w:cs="Times New Roman"/>
                <w:sz w:val="24"/>
                <w:szCs w:val="24"/>
                <w:lang w:eastAsia="ru-RU"/>
              </w:rPr>
            </w:pPr>
            <w:r w:rsidRPr="008165A3">
              <w:rPr>
                <w:rFonts w:ascii="Times New Roman" w:eastAsia="Times New Roman" w:hAnsi="Times New Roman" w:cs="Times New Roman"/>
                <w:sz w:val="24"/>
                <w:szCs w:val="24"/>
                <w:lang w:eastAsia="ru-RU"/>
              </w:rPr>
              <w:t xml:space="preserve"> сельского поселения Яльчикского района Чувашской Республики</w:t>
            </w:r>
          </w:p>
          <w:p w:rsidR="008165A3" w:rsidRPr="008165A3" w:rsidRDefault="008165A3" w:rsidP="008165A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8165A3">
              <w:rPr>
                <w:rFonts w:ascii="Times New Roman" w:eastAsia="Times New Roman" w:hAnsi="Times New Roman" w:cs="Times New Roman"/>
                <w:sz w:val="24"/>
                <w:szCs w:val="24"/>
                <w:lang w:eastAsia="ar-SA"/>
              </w:rPr>
              <w:t xml:space="preserve">ИНН 2120002860, </w:t>
            </w:r>
          </w:p>
          <w:p w:rsidR="008165A3" w:rsidRPr="008165A3" w:rsidRDefault="008165A3" w:rsidP="008165A3">
            <w:pPr>
              <w:suppressAutoHyphens/>
              <w:autoSpaceDE w:val="0"/>
              <w:autoSpaceDN w:val="0"/>
              <w:adjustRightInd w:val="0"/>
              <w:spacing w:after="0" w:line="240" w:lineRule="auto"/>
              <w:jc w:val="both"/>
              <w:rPr>
                <w:rFonts w:ascii="Times New Roman" w:eastAsia="Times New Roman" w:hAnsi="Times New Roman" w:cs="Times New Roman"/>
                <w:iCs/>
                <w:sz w:val="24"/>
                <w:szCs w:val="24"/>
                <w:lang w:eastAsia="ar-SA"/>
              </w:rPr>
            </w:pPr>
            <w:r w:rsidRPr="008165A3">
              <w:rPr>
                <w:rFonts w:ascii="Times New Roman" w:eastAsia="Times New Roman" w:hAnsi="Times New Roman" w:cs="Times New Roman"/>
                <w:sz w:val="24"/>
                <w:szCs w:val="24"/>
                <w:lang w:eastAsia="ar-SA"/>
              </w:rPr>
              <w:t>КПП 212001001</w:t>
            </w:r>
            <w:r w:rsidRPr="008165A3">
              <w:rPr>
                <w:rFonts w:ascii="Times New Roman" w:eastAsia="Times New Roman" w:hAnsi="Times New Roman" w:cs="Times New Roman"/>
                <w:iCs/>
                <w:sz w:val="24"/>
                <w:szCs w:val="24"/>
                <w:lang w:eastAsia="ar-SA"/>
              </w:rPr>
              <w:t xml:space="preserve"> </w:t>
            </w:r>
          </w:p>
          <w:p w:rsidR="008165A3" w:rsidRPr="008165A3" w:rsidRDefault="008165A3" w:rsidP="008165A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8165A3">
              <w:rPr>
                <w:rFonts w:ascii="Times New Roman" w:eastAsia="Times New Roman" w:hAnsi="Times New Roman" w:cs="Times New Roman"/>
                <w:iCs/>
                <w:sz w:val="24"/>
                <w:szCs w:val="24"/>
                <w:lang w:eastAsia="ar-SA"/>
              </w:rPr>
              <w:t xml:space="preserve">Почтовый адрес: </w:t>
            </w:r>
            <w:r w:rsidRPr="008165A3">
              <w:rPr>
                <w:rFonts w:ascii="Times New Roman" w:eastAsia="Times New Roman" w:hAnsi="Times New Roman" w:cs="Times New Roman"/>
                <w:sz w:val="24"/>
                <w:szCs w:val="24"/>
                <w:lang w:eastAsia="ar-SA"/>
              </w:rPr>
              <w:t>Российская Федерация, 429396, Чувашская Республика, Яльчикский район, д. Кильдюшево, ул. 40 лет Победы, д.19</w:t>
            </w:r>
          </w:p>
          <w:p w:rsidR="008165A3" w:rsidRPr="008165A3" w:rsidRDefault="008165A3" w:rsidP="008165A3">
            <w:pPr>
              <w:suppressAutoHyphens/>
              <w:spacing w:after="0" w:line="240" w:lineRule="auto"/>
              <w:jc w:val="both"/>
              <w:rPr>
                <w:rFonts w:ascii="Times New Roman" w:eastAsia="Times New Roman" w:hAnsi="Times New Roman" w:cs="Times New Roman"/>
                <w:sz w:val="24"/>
                <w:szCs w:val="24"/>
                <w:lang w:eastAsia="ar-SA"/>
              </w:rPr>
            </w:pPr>
            <w:r w:rsidRPr="008165A3">
              <w:rPr>
                <w:rFonts w:ascii="Times New Roman" w:eastAsia="Times New Roman" w:hAnsi="Times New Roman" w:cs="Times New Roman"/>
                <w:iCs/>
                <w:sz w:val="24"/>
                <w:szCs w:val="24"/>
                <w:lang w:eastAsia="ar-SA"/>
              </w:rPr>
              <w:t xml:space="preserve">Адрес электронной почты: </w:t>
            </w:r>
            <w:proofErr w:type="spellStart"/>
            <w:r w:rsidRPr="008165A3">
              <w:rPr>
                <w:rFonts w:ascii="Times New Roman" w:eastAsia="Times New Roman" w:hAnsi="Times New Roman" w:cs="Times New Roman"/>
                <w:sz w:val="24"/>
                <w:szCs w:val="24"/>
                <w:lang w:val="en-US" w:eastAsia="ru-RU"/>
              </w:rPr>
              <w:t>kildyushe</w:t>
            </w:r>
            <w:proofErr w:type="spellEnd"/>
            <w:r w:rsidRPr="008165A3">
              <w:rPr>
                <w:rFonts w:ascii="Times New Roman" w:eastAsia="Times New Roman" w:hAnsi="Times New Roman" w:cs="Times New Roman"/>
                <w:sz w:val="24"/>
                <w:szCs w:val="24"/>
                <w:lang w:eastAsia="ru-RU"/>
              </w:rPr>
              <w:t>@cap.ru</w:t>
            </w:r>
          </w:p>
          <w:p w:rsidR="008165A3" w:rsidRPr="008165A3" w:rsidRDefault="008165A3" w:rsidP="008165A3">
            <w:pPr>
              <w:suppressAutoHyphens/>
              <w:spacing w:after="0" w:line="240" w:lineRule="auto"/>
              <w:jc w:val="both"/>
              <w:rPr>
                <w:rFonts w:ascii="Times New Roman" w:eastAsia="Times New Roman" w:hAnsi="Times New Roman" w:cs="Times New Roman"/>
                <w:iCs/>
                <w:sz w:val="24"/>
                <w:szCs w:val="24"/>
                <w:lang w:eastAsia="ar-SA"/>
              </w:rPr>
            </w:pPr>
            <w:r w:rsidRPr="008165A3">
              <w:rPr>
                <w:rFonts w:ascii="Times New Roman" w:eastAsia="Times New Roman" w:hAnsi="Times New Roman" w:cs="Times New Roman"/>
                <w:iCs/>
                <w:sz w:val="24"/>
                <w:szCs w:val="24"/>
                <w:lang w:eastAsia="ar-SA"/>
              </w:rPr>
              <w:t>Номер контактного телефона:</w:t>
            </w:r>
          </w:p>
          <w:p w:rsidR="008165A3" w:rsidRPr="008165A3" w:rsidRDefault="008165A3" w:rsidP="008165A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165A3">
              <w:rPr>
                <w:rFonts w:ascii="Times New Roman" w:eastAsia="Times New Roman" w:hAnsi="Times New Roman" w:cs="Times New Roman"/>
                <w:sz w:val="24"/>
                <w:szCs w:val="24"/>
                <w:lang w:eastAsia="ar-SA"/>
              </w:rPr>
              <w:t>8(83549) 64-3-25</w:t>
            </w:r>
          </w:p>
        </w:tc>
        <w:tc>
          <w:tcPr>
            <w:tcW w:w="3685" w:type="dxa"/>
          </w:tcPr>
          <w:p w:rsidR="008165A3" w:rsidRPr="008165A3" w:rsidRDefault="008165A3" w:rsidP="008165A3">
            <w:pPr>
              <w:spacing w:after="0" w:line="240" w:lineRule="auto"/>
              <w:jc w:val="center"/>
              <w:rPr>
                <w:rFonts w:ascii="Times New Roman" w:eastAsia="Times New Roman" w:hAnsi="Times New Roman" w:cs="Times New Roman"/>
                <w:lang w:eastAsia="ru-RU"/>
              </w:rPr>
            </w:pPr>
            <w:r w:rsidRPr="008165A3">
              <w:rPr>
                <w:rFonts w:ascii="Times New Roman" w:eastAsia="Times New Roman" w:hAnsi="Times New Roman" w:cs="Times New Roman"/>
                <w:lang w:eastAsia="ru-RU"/>
              </w:rPr>
              <w:t xml:space="preserve">Жители </w:t>
            </w:r>
            <w:proofErr w:type="spellStart"/>
            <w:r w:rsidRPr="008165A3">
              <w:rPr>
                <w:rFonts w:ascii="Times New Roman" w:eastAsia="Times New Roman" w:hAnsi="Times New Roman" w:cs="Times New Roman"/>
                <w:lang w:eastAsia="ru-RU"/>
              </w:rPr>
              <w:t>д</w:t>
            </w:r>
            <w:proofErr w:type="gramStart"/>
            <w:r w:rsidRPr="008165A3">
              <w:rPr>
                <w:rFonts w:ascii="Times New Roman" w:eastAsia="Times New Roman" w:hAnsi="Times New Roman" w:cs="Times New Roman"/>
                <w:lang w:eastAsia="ru-RU"/>
              </w:rPr>
              <w:t>.Ш</w:t>
            </w:r>
            <w:proofErr w:type="gramEnd"/>
            <w:r w:rsidRPr="008165A3">
              <w:rPr>
                <w:rFonts w:ascii="Times New Roman" w:eastAsia="Times New Roman" w:hAnsi="Times New Roman" w:cs="Times New Roman"/>
                <w:lang w:eastAsia="ru-RU"/>
              </w:rPr>
              <w:t>аймурзино</w:t>
            </w:r>
            <w:proofErr w:type="spellEnd"/>
            <w:r w:rsidRPr="008165A3">
              <w:rPr>
                <w:rFonts w:ascii="Times New Roman" w:eastAsia="Times New Roman" w:hAnsi="Times New Roman" w:cs="Times New Roman"/>
                <w:lang w:eastAsia="ru-RU"/>
              </w:rPr>
              <w:t xml:space="preserve">  Яльчикского района</w:t>
            </w:r>
          </w:p>
        </w:tc>
      </w:tr>
      <w:tr w:rsidR="008165A3" w:rsidRPr="008165A3" w:rsidTr="00DA6227">
        <w:trPr>
          <w:trHeight w:val="313"/>
        </w:trPr>
        <w:tc>
          <w:tcPr>
            <w:tcW w:w="764" w:type="dxa"/>
            <w:vAlign w:val="center"/>
          </w:tcPr>
          <w:p w:rsidR="008165A3" w:rsidRPr="008165A3" w:rsidRDefault="008165A3" w:rsidP="008165A3">
            <w:pPr>
              <w:widowControl w:val="0"/>
              <w:autoSpaceDE w:val="0"/>
              <w:autoSpaceDN w:val="0"/>
              <w:adjustRightInd w:val="0"/>
              <w:spacing w:after="0" w:line="240" w:lineRule="auto"/>
              <w:ind w:right="-2"/>
              <w:jc w:val="center"/>
              <w:rPr>
                <w:rFonts w:ascii="Times New Roman" w:eastAsia="Times New Roman" w:hAnsi="Times New Roman" w:cs="Times New Roman"/>
                <w:sz w:val="24"/>
                <w:szCs w:val="24"/>
                <w:lang w:eastAsia="ru-RU"/>
              </w:rPr>
            </w:pPr>
            <w:r w:rsidRPr="008165A3">
              <w:rPr>
                <w:rFonts w:ascii="Times New Roman" w:eastAsia="Times New Roman" w:hAnsi="Times New Roman" w:cs="Times New Roman"/>
                <w:sz w:val="24"/>
                <w:szCs w:val="24"/>
                <w:lang w:eastAsia="ru-RU"/>
              </w:rPr>
              <w:t>13</w:t>
            </w:r>
          </w:p>
        </w:tc>
        <w:tc>
          <w:tcPr>
            <w:tcW w:w="3597" w:type="dxa"/>
          </w:tcPr>
          <w:p w:rsidR="008165A3" w:rsidRPr="008165A3" w:rsidRDefault="008165A3" w:rsidP="008165A3">
            <w:pPr>
              <w:tabs>
                <w:tab w:val="left" w:pos="2640"/>
                <w:tab w:val="center" w:pos="4677"/>
                <w:tab w:val="left" w:pos="6480"/>
              </w:tabs>
              <w:spacing w:after="0" w:line="240" w:lineRule="auto"/>
              <w:jc w:val="both"/>
              <w:rPr>
                <w:rFonts w:ascii="Times New Roman" w:eastAsia="Times New Roman" w:hAnsi="Times New Roman" w:cs="Times New Roman"/>
                <w:lang w:eastAsia="ru-RU"/>
              </w:rPr>
            </w:pPr>
            <w:r w:rsidRPr="008165A3">
              <w:rPr>
                <w:rFonts w:ascii="Times New Roman" w:eastAsia="Times New Roman" w:hAnsi="Times New Roman" w:cs="Times New Roman"/>
                <w:lang w:eastAsia="ru-RU"/>
              </w:rPr>
              <w:t>Контейнерная площадка №13</w:t>
            </w:r>
          </w:p>
          <w:p w:rsidR="008165A3" w:rsidRPr="008165A3" w:rsidRDefault="008165A3" w:rsidP="008165A3">
            <w:pPr>
              <w:tabs>
                <w:tab w:val="left" w:pos="2640"/>
                <w:tab w:val="center" w:pos="4677"/>
                <w:tab w:val="left" w:pos="6480"/>
              </w:tabs>
              <w:spacing w:after="0" w:line="240" w:lineRule="auto"/>
              <w:jc w:val="both"/>
              <w:rPr>
                <w:rFonts w:ascii="Times New Roman" w:eastAsia="Times New Roman" w:hAnsi="Times New Roman" w:cs="Times New Roman"/>
                <w:lang w:eastAsia="ru-RU"/>
              </w:rPr>
            </w:pPr>
            <w:r w:rsidRPr="008165A3">
              <w:rPr>
                <w:rFonts w:ascii="Times New Roman" w:eastAsia="Times New Roman" w:hAnsi="Times New Roman" w:cs="Times New Roman"/>
                <w:lang w:eastAsia="ru-RU"/>
              </w:rPr>
              <w:t>д. Шаймурзино ул. Мостовая</w:t>
            </w:r>
          </w:p>
        </w:tc>
        <w:tc>
          <w:tcPr>
            <w:tcW w:w="2644" w:type="dxa"/>
            <w:vMerge/>
            <w:vAlign w:val="center"/>
          </w:tcPr>
          <w:p w:rsidR="008165A3" w:rsidRPr="008165A3" w:rsidRDefault="008165A3" w:rsidP="008165A3">
            <w:pPr>
              <w:widowControl w:val="0"/>
              <w:autoSpaceDE w:val="0"/>
              <w:autoSpaceDN w:val="0"/>
              <w:adjustRightInd w:val="0"/>
              <w:spacing w:after="0" w:line="240" w:lineRule="auto"/>
              <w:ind w:right="-2"/>
              <w:jc w:val="center"/>
              <w:rPr>
                <w:rFonts w:ascii="Times New Roman" w:eastAsia="Times New Roman" w:hAnsi="Times New Roman" w:cs="Times New Roman"/>
                <w:sz w:val="24"/>
                <w:szCs w:val="24"/>
                <w:lang w:eastAsia="ru-RU"/>
              </w:rPr>
            </w:pPr>
          </w:p>
        </w:tc>
        <w:tc>
          <w:tcPr>
            <w:tcW w:w="4869" w:type="dxa"/>
            <w:vMerge/>
            <w:vAlign w:val="center"/>
          </w:tcPr>
          <w:p w:rsidR="008165A3" w:rsidRPr="008165A3" w:rsidRDefault="008165A3" w:rsidP="008165A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tc>
        <w:tc>
          <w:tcPr>
            <w:tcW w:w="3685" w:type="dxa"/>
          </w:tcPr>
          <w:p w:rsidR="008165A3" w:rsidRPr="008165A3" w:rsidRDefault="008165A3" w:rsidP="008165A3">
            <w:pPr>
              <w:spacing w:after="0" w:line="240" w:lineRule="auto"/>
              <w:jc w:val="center"/>
              <w:rPr>
                <w:rFonts w:ascii="Times New Roman" w:eastAsia="Times New Roman" w:hAnsi="Times New Roman" w:cs="Times New Roman"/>
                <w:lang w:eastAsia="ru-RU"/>
              </w:rPr>
            </w:pPr>
            <w:r w:rsidRPr="008165A3">
              <w:rPr>
                <w:rFonts w:ascii="Times New Roman" w:eastAsia="Times New Roman" w:hAnsi="Times New Roman" w:cs="Times New Roman"/>
                <w:lang w:eastAsia="ru-RU"/>
              </w:rPr>
              <w:t xml:space="preserve">Жители </w:t>
            </w:r>
            <w:proofErr w:type="spellStart"/>
            <w:r w:rsidRPr="008165A3">
              <w:rPr>
                <w:rFonts w:ascii="Times New Roman" w:eastAsia="Times New Roman" w:hAnsi="Times New Roman" w:cs="Times New Roman"/>
                <w:lang w:eastAsia="ru-RU"/>
              </w:rPr>
              <w:t>д</w:t>
            </w:r>
            <w:proofErr w:type="gramStart"/>
            <w:r w:rsidRPr="008165A3">
              <w:rPr>
                <w:rFonts w:ascii="Times New Roman" w:eastAsia="Times New Roman" w:hAnsi="Times New Roman" w:cs="Times New Roman"/>
                <w:lang w:eastAsia="ru-RU"/>
              </w:rPr>
              <w:t>.Ш</w:t>
            </w:r>
            <w:proofErr w:type="gramEnd"/>
            <w:r w:rsidRPr="008165A3">
              <w:rPr>
                <w:rFonts w:ascii="Times New Roman" w:eastAsia="Times New Roman" w:hAnsi="Times New Roman" w:cs="Times New Roman"/>
                <w:lang w:eastAsia="ru-RU"/>
              </w:rPr>
              <w:t>аймурзино</w:t>
            </w:r>
            <w:proofErr w:type="spellEnd"/>
            <w:r w:rsidRPr="008165A3">
              <w:rPr>
                <w:rFonts w:ascii="Times New Roman" w:eastAsia="Times New Roman" w:hAnsi="Times New Roman" w:cs="Times New Roman"/>
                <w:lang w:eastAsia="ru-RU"/>
              </w:rPr>
              <w:t xml:space="preserve">  Яльчикского района</w:t>
            </w:r>
          </w:p>
        </w:tc>
      </w:tr>
      <w:tr w:rsidR="008165A3" w:rsidRPr="008165A3" w:rsidTr="00DA6227">
        <w:trPr>
          <w:trHeight w:val="313"/>
        </w:trPr>
        <w:tc>
          <w:tcPr>
            <w:tcW w:w="15559" w:type="dxa"/>
            <w:gridSpan w:val="5"/>
            <w:vAlign w:val="center"/>
          </w:tcPr>
          <w:p w:rsidR="008165A3" w:rsidRPr="008165A3" w:rsidRDefault="008165A3" w:rsidP="008165A3">
            <w:pPr>
              <w:spacing w:after="0" w:line="240" w:lineRule="auto"/>
              <w:rPr>
                <w:rFonts w:ascii="Times New Roman" w:eastAsia="Times New Roman" w:hAnsi="Times New Roman" w:cs="Times New Roman"/>
                <w:b/>
                <w:lang w:eastAsia="ru-RU"/>
              </w:rPr>
            </w:pPr>
            <w:r w:rsidRPr="008165A3">
              <w:rPr>
                <w:rFonts w:ascii="Times New Roman" w:eastAsia="Times New Roman" w:hAnsi="Times New Roman" w:cs="Times New Roman"/>
                <w:b/>
                <w:lang w:eastAsia="ru-RU"/>
              </w:rPr>
              <w:t xml:space="preserve">           д. Полевые Пинеры</w:t>
            </w:r>
          </w:p>
        </w:tc>
      </w:tr>
      <w:tr w:rsidR="008165A3" w:rsidRPr="008165A3" w:rsidTr="00DA6227">
        <w:trPr>
          <w:trHeight w:val="313"/>
        </w:trPr>
        <w:tc>
          <w:tcPr>
            <w:tcW w:w="764" w:type="dxa"/>
            <w:vAlign w:val="center"/>
          </w:tcPr>
          <w:p w:rsidR="008165A3" w:rsidRPr="008165A3" w:rsidRDefault="008165A3" w:rsidP="008165A3">
            <w:pPr>
              <w:widowControl w:val="0"/>
              <w:autoSpaceDE w:val="0"/>
              <w:autoSpaceDN w:val="0"/>
              <w:adjustRightInd w:val="0"/>
              <w:spacing w:after="0" w:line="240" w:lineRule="auto"/>
              <w:ind w:right="-2"/>
              <w:jc w:val="center"/>
              <w:rPr>
                <w:rFonts w:ascii="Times New Roman" w:eastAsia="Times New Roman" w:hAnsi="Times New Roman" w:cs="Times New Roman"/>
                <w:sz w:val="24"/>
                <w:szCs w:val="24"/>
                <w:lang w:eastAsia="ru-RU"/>
              </w:rPr>
            </w:pPr>
            <w:r w:rsidRPr="008165A3">
              <w:rPr>
                <w:rFonts w:ascii="Times New Roman" w:eastAsia="Times New Roman" w:hAnsi="Times New Roman" w:cs="Times New Roman"/>
                <w:sz w:val="24"/>
                <w:szCs w:val="24"/>
                <w:lang w:eastAsia="ru-RU"/>
              </w:rPr>
              <w:t>14</w:t>
            </w:r>
          </w:p>
        </w:tc>
        <w:tc>
          <w:tcPr>
            <w:tcW w:w="3597" w:type="dxa"/>
          </w:tcPr>
          <w:p w:rsidR="008165A3" w:rsidRPr="008165A3" w:rsidRDefault="008165A3" w:rsidP="008165A3">
            <w:pPr>
              <w:tabs>
                <w:tab w:val="left" w:pos="2640"/>
                <w:tab w:val="center" w:pos="4677"/>
                <w:tab w:val="left" w:pos="6480"/>
              </w:tabs>
              <w:spacing w:after="0" w:line="240" w:lineRule="auto"/>
              <w:jc w:val="both"/>
              <w:rPr>
                <w:rFonts w:ascii="Times New Roman" w:eastAsia="Times New Roman" w:hAnsi="Times New Roman" w:cs="Times New Roman"/>
                <w:lang w:eastAsia="ru-RU"/>
              </w:rPr>
            </w:pPr>
            <w:r w:rsidRPr="008165A3">
              <w:rPr>
                <w:rFonts w:ascii="Times New Roman" w:eastAsia="Times New Roman" w:hAnsi="Times New Roman" w:cs="Times New Roman"/>
                <w:lang w:eastAsia="ru-RU"/>
              </w:rPr>
              <w:t>Контейнерная площадка №14</w:t>
            </w:r>
          </w:p>
          <w:p w:rsidR="008165A3" w:rsidRPr="008165A3" w:rsidRDefault="008165A3" w:rsidP="008165A3">
            <w:pPr>
              <w:tabs>
                <w:tab w:val="left" w:pos="2640"/>
                <w:tab w:val="center" w:pos="4677"/>
                <w:tab w:val="left" w:pos="6480"/>
              </w:tabs>
              <w:spacing w:after="0" w:line="240" w:lineRule="auto"/>
              <w:jc w:val="both"/>
              <w:rPr>
                <w:rFonts w:ascii="Times New Roman" w:eastAsia="Times New Roman" w:hAnsi="Times New Roman" w:cs="Times New Roman"/>
                <w:lang w:eastAsia="ru-RU"/>
              </w:rPr>
            </w:pPr>
            <w:r w:rsidRPr="008165A3">
              <w:rPr>
                <w:rFonts w:ascii="Times New Roman" w:eastAsia="Times New Roman" w:hAnsi="Times New Roman" w:cs="Times New Roman"/>
                <w:lang w:eastAsia="ru-RU"/>
              </w:rPr>
              <w:t>д. Полевые Пинеры ул. Центральная</w:t>
            </w:r>
          </w:p>
        </w:tc>
        <w:tc>
          <w:tcPr>
            <w:tcW w:w="2644" w:type="dxa"/>
            <w:vMerge w:val="restart"/>
            <w:vAlign w:val="center"/>
          </w:tcPr>
          <w:p w:rsidR="008165A3" w:rsidRPr="008165A3" w:rsidRDefault="008165A3" w:rsidP="008165A3">
            <w:pPr>
              <w:widowControl w:val="0"/>
              <w:autoSpaceDE w:val="0"/>
              <w:autoSpaceDN w:val="0"/>
              <w:adjustRightInd w:val="0"/>
              <w:spacing w:after="0" w:line="240" w:lineRule="auto"/>
              <w:ind w:right="-2"/>
              <w:rPr>
                <w:rFonts w:ascii="Times New Roman" w:eastAsia="Times New Roman" w:hAnsi="Times New Roman" w:cs="Times New Roman"/>
                <w:sz w:val="24"/>
                <w:szCs w:val="24"/>
                <w:lang w:eastAsia="ru-RU"/>
              </w:rPr>
            </w:pPr>
            <w:r w:rsidRPr="008165A3">
              <w:rPr>
                <w:rFonts w:ascii="Times New Roman" w:eastAsia="Times New Roman" w:hAnsi="Times New Roman" w:cs="Times New Roman"/>
                <w:sz w:val="24"/>
                <w:szCs w:val="24"/>
                <w:lang w:eastAsia="ru-RU"/>
              </w:rPr>
              <w:t xml:space="preserve">Конструкция размерами     </w:t>
            </w:r>
            <w:smartTag w:uri="urn:schemas-microsoft-com:office:smarttags" w:element="metricconverter">
              <w:smartTagPr>
                <w:attr w:name="ProductID" w:val="4 м"/>
              </w:smartTagPr>
              <w:r w:rsidRPr="008165A3">
                <w:rPr>
                  <w:rFonts w:ascii="Times New Roman" w:eastAsia="Times New Roman" w:hAnsi="Times New Roman" w:cs="Times New Roman"/>
                  <w:sz w:val="24"/>
                  <w:szCs w:val="24"/>
                  <w:lang w:eastAsia="ru-RU"/>
                </w:rPr>
                <w:t>4 м</w:t>
              </w:r>
            </w:smartTag>
            <w:r w:rsidRPr="008165A3">
              <w:rPr>
                <w:rFonts w:ascii="Times New Roman" w:eastAsia="Times New Roman" w:hAnsi="Times New Roman" w:cs="Times New Roman"/>
                <w:sz w:val="24"/>
                <w:szCs w:val="24"/>
                <w:lang w:eastAsia="ru-RU"/>
              </w:rPr>
              <w:t xml:space="preserve">. </w:t>
            </w:r>
            <w:r w:rsidRPr="008165A3">
              <w:rPr>
                <w:rFonts w:ascii="Times New Roman" w:eastAsia="Times New Roman" w:hAnsi="Times New Roman" w:cs="Times New Roman"/>
                <w:sz w:val="20"/>
                <w:szCs w:val="20"/>
                <w:lang w:eastAsia="ru-RU"/>
              </w:rPr>
              <w:t>х</w:t>
            </w:r>
            <w:r w:rsidRPr="008165A3">
              <w:rPr>
                <w:rFonts w:ascii="Times New Roman" w:eastAsia="Times New Roman" w:hAnsi="Times New Roman" w:cs="Times New Roman"/>
                <w:sz w:val="24"/>
                <w:szCs w:val="24"/>
                <w:lang w:eastAsia="ru-RU"/>
              </w:rPr>
              <w:t xml:space="preserve"> </w:t>
            </w:r>
            <w:smartTag w:uri="urn:schemas-microsoft-com:office:smarttags" w:element="metricconverter">
              <w:smartTagPr>
                <w:attr w:name="ProductID" w:val="2 м"/>
              </w:smartTagPr>
              <w:r w:rsidRPr="008165A3">
                <w:rPr>
                  <w:rFonts w:ascii="Times New Roman" w:eastAsia="Times New Roman" w:hAnsi="Times New Roman" w:cs="Times New Roman"/>
                  <w:sz w:val="24"/>
                  <w:szCs w:val="24"/>
                  <w:lang w:eastAsia="ru-RU"/>
                </w:rPr>
                <w:t>2 м</w:t>
              </w:r>
            </w:smartTag>
            <w:r w:rsidRPr="008165A3">
              <w:rPr>
                <w:rFonts w:ascii="Times New Roman" w:eastAsia="Times New Roman" w:hAnsi="Times New Roman" w:cs="Times New Roman"/>
                <w:sz w:val="24"/>
                <w:szCs w:val="24"/>
                <w:lang w:eastAsia="ru-RU"/>
              </w:rPr>
              <w:t xml:space="preserve">. высотой </w:t>
            </w:r>
            <w:smartTag w:uri="urn:schemas-microsoft-com:office:smarttags" w:element="metricconverter">
              <w:smartTagPr>
                <w:attr w:name="ProductID" w:val="2 м"/>
              </w:smartTagPr>
              <w:r w:rsidRPr="008165A3">
                <w:rPr>
                  <w:rFonts w:ascii="Times New Roman" w:eastAsia="Times New Roman" w:hAnsi="Times New Roman" w:cs="Times New Roman"/>
                  <w:sz w:val="24"/>
                  <w:szCs w:val="24"/>
                  <w:lang w:eastAsia="ru-RU"/>
                </w:rPr>
                <w:t>2 м</w:t>
              </w:r>
            </w:smartTag>
            <w:r w:rsidRPr="008165A3">
              <w:rPr>
                <w:rFonts w:ascii="Times New Roman" w:eastAsia="Times New Roman" w:hAnsi="Times New Roman" w:cs="Times New Roman"/>
                <w:sz w:val="24"/>
                <w:szCs w:val="24"/>
                <w:lang w:eastAsia="ru-RU"/>
              </w:rPr>
              <w:t xml:space="preserve"> из профилированного металлического листа (</w:t>
            </w:r>
            <w:proofErr w:type="spellStart"/>
            <w:r w:rsidRPr="008165A3">
              <w:rPr>
                <w:rFonts w:ascii="Times New Roman" w:eastAsia="Times New Roman" w:hAnsi="Times New Roman" w:cs="Times New Roman"/>
                <w:sz w:val="24"/>
                <w:szCs w:val="24"/>
                <w:lang w:eastAsia="ru-RU"/>
              </w:rPr>
              <w:t>профнастил</w:t>
            </w:r>
            <w:proofErr w:type="spellEnd"/>
            <w:r w:rsidRPr="008165A3">
              <w:rPr>
                <w:rFonts w:ascii="Times New Roman" w:eastAsia="Times New Roman" w:hAnsi="Times New Roman" w:cs="Times New Roman"/>
                <w:sz w:val="24"/>
                <w:szCs w:val="24"/>
                <w:lang w:eastAsia="ru-RU"/>
              </w:rPr>
              <w:t xml:space="preserve"> С-9) по стальному каркасу с крышей из </w:t>
            </w:r>
            <w:proofErr w:type="spellStart"/>
            <w:r w:rsidRPr="008165A3">
              <w:rPr>
                <w:rFonts w:ascii="Times New Roman" w:eastAsia="Times New Roman" w:hAnsi="Times New Roman" w:cs="Times New Roman"/>
                <w:sz w:val="24"/>
                <w:szCs w:val="24"/>
                <w:lang w:eastAsia="ru-RU"/>
              </w:rPr>
              <w:t>профнастила</w:t>
            </w:r>
            <w:proofErr w:type="spellEnd"/>
            <w:r w:rsidRPr="008165A3">
              <w:rPr>
                <w:rFonts w:ascii="Times New Roman" w:eastAsia="Times New Roman" w:hAnsi="Times New Roman" w:cs="Times New Roman"/>
                <w:sz w:val="24"/>
                <w:szCs w:val="24"/>
                <w:lang w:eastAsia="ru-RU"/>
              </w:rPr>
              <w:t xml:space="preserve"> на бетонной армированной основе толщиной </w:t>
            </w:r>
            <w:smartTag w:uri="urn:schemas-microsoft-com:office:smarttags" w:element="metricconverter">
              <w:smartTagPr>
                <w:attr w:name="ProductID" w:val="10 см"/>
              </w:smartTagPr>
              <w:r w:rsidRPr="008165A3">
                <w:rPr>
                  <w:rFonts w:ascii="Times New Roman" w:eastAsia="Times New Roman" w:hAnsi="Times New Roman" w:cs="Times New Roman"/>
                  <w:sz w:val="24"/>
                  <w:szCs w:val="24"/>
                  <w:lang w:eastAsia="ru-RU"/>
                </w:rPr>
                <w:t>10 см</w:t>
              </w:r>
            </w:smartTag>
            <w:r w:rsidRPr="008165A3">
              <w:rPr>
                <w:rFonts w:ascii="Times New Roman" w:eastAsia="Times New Roman" w:hAnsi="Times New Roman" w:cs="Times New Roman"/>
                <w:sz w:val="24"/>
                <w:szCs w:val="24"/>
                <w:lang w:eastAsia="ru-RU"/>
              </w:rPr>
              <w:t>.</w:t>
            </w:r>
          </w:p>
        </w:tc>
        <w:tc>
          <w:tcPr>
            <w:tcW w:w="4869" w:type="dxa"/>
            <w:vMerge w:val="restart"/>
            <w:vAlign w:val="center"/>
          </w:tcPr>
          <w:p w:rsidR="008165A3" w:rsidRPr="008165A3" w:rsidRDefault="008165A3" w:rsidP="008165A3">
            <w:pPr>
              <w:tabs>
                <w:tab w:val="left" w:pos="2640"/>
                <w:tab w:val="center" w:pos="4677"/>
                <w:tab w:val="left" w:pos="6480"/>
              </w:tabs>
              <w:spacing w:after="0" w:line="240" w:lineRule="auto"/>
              <w:jc w:val="both"/>
              <w:rPr>
                <w:rFonts w:ascii="Times New Roman" w:eastAsia="Times New Roman" w:hAnsi="Times New Roman" w:cs="Times New Roman"/>
                <w:sz w:val="24"/>
                <w:szCs w:val="24"/>
                <w:lang w:eastAsia="ru-RU"/>
              </w:rPr>
            </w:pPr>
            <w:r w:rsidRPr="008165A3">
              <w:rPr>
                <w:rFonts w:ascii="Times New Roman" w:eastAsia="Times New Roman" w:hAnsi="Times New Roman" w:cs="Times New Roman"/>
                <w:sz w:val="24"/>
                <w:szCs w:val="24"/>
                <w:lang w:eastAsia="ru-RU"/>
              </w:rPr>
              <w:t>Администрация Кильдюшевского</w:t>
            </w:r>
          </w:p>
          <w:p w:rsidR="008165A3" w:rsidRPr="008165A3" w:rsidRDefault="008165A3" w:rsidP="008165A3">
            <w:pPr>
              <w:tabs>
                <w:tab w:val="left" w:pos="2640"/>
                <w:tab w:val="center" w:pos="4677"/>
                <w:tab w:val="left" w:pos="6480"/>
              </w:tabs>
              <w:spacing w:after="0" w:line="240" w:lineRule="auto"/>
              <w:jc w:val="both"/>
              <w:rPr>
                <w:rFonts w:ascii="Times New Roman" w:eastAsia="Times New Roman" w:hAnsi="Times New Roman" w:cs="Times New Roman"/>
                <w:sz w:val="24"/>
                <w:szCs w:val="24"/>
                <w:lang w:eastAsia="ru-RU"/>
              </w:rPr>
            </w:pPr>
            <w:r w:rsidRPr="008165A3">
              <w:rPr>
                <w:rFonts w:ascii="Times New Roman" w:eastAsia="Times New Roman" w:hAnsi="Times New Roman" w:cs="Times New Roman"/>
                <w:sz w:val="24"/>
                <w:szCs w:val="24"/>
                <w:lang w:eastAsia="ru-RU"/>
              </w:rPr>
              <w:t xml:space="preserve"> сельского поселения Яльчикского района Чувашской Республики</w:t>
            </w:r>
          </w:p>
          <w:p w:rsidR="008165A3" w:rsidRPr="008165A3" w:rsidRDefault="008165A3" w:rsidP="008165A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8165A3">
              <w:rPr>
                <w:rFonts w:ascii="Times New Roman" w:eastAsia="Times New Roman" w:hAnsi="Times New Roman" w:cs="Times New Roman"/>
                <w:sz w:val="24"/>
                <w:szCs w:val="24"/>
                <w:lang w:eastAsia="ar-SA"/>
              </w:rPr>
              <w:t xml:space="preserve">ИНН 2120002860, </w:t>
            </w:r>
          </w:p>
          <w:p w:rsidR="008165A3" w:rsidRPr="008165A3" w:rsidRDefault="008165A3" w:rsidP="008165A3">
            <w:pPr>
              <w:suppressAutoHyphens/>
              <w:autoSpaceDE w:val="0"/>
              <w:autoSpaceDN w:val="0"/>
              <w:adjustRightInd w:val="0"/>
              <w:spacing w:after="0" w:line="240" w:lineRule="auto"/>
              <w:jc w:val="both"/>
              <w:rPr>
                <w:rFonts w:ascii="Times New Roman" w:eastAsia="Times New Roman" w:hAnsi="Times New Roman" w:cs="Times New Roman"/>
                <w:iCs/>
                <w:sz w:val="24"/>
                <w:szCs w:val="24"/>
                <w:lang w:eastAsia="ar-SA"/>
              </w:rPr>
            </w:pPr>
            <w:r w:rsidRPr="008165A3">
              <w:rPr>
                <w:rFonts w:ascii="Times New Roman" w:eastAsia="Times New Roman" w:hAnsi="Times New Roman" w:cs="Times New Roman"/>
                <w:sz w:val="24"/>
                <w:szCs w:val="24"/>
                <w:lang w:eastAsia="ar-SA"/>
              </w:rPr>
              <w:t>КПП 212001001</w:t>
            </w:r>
            <w:r w:rsidRPr="008165A3">
              <w:rPr>
                <w:rFonts w:ascii="Times New Roman" w:eastAsia="Times New Roman" w:hAnsi="Times New Roman" w:cs="Times New Roman"/>
                <w:iCs/>
                <w:sz w:val="24"/>
                <w:szCs w:val="24"/>
                <w:lang w:eastAsia="ar-SA"/>
              </w:rPr>
              <w:t xml:space="preserve"> </w:t>
            </w:r>
          </w:p>
          <w:p w:rsidR="008165A3" w:rsidRPr="008165A3" w:rsidRDefault="008165A3" w:rsidP="008165A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8165A3">
              <w:rPr>
                <w:rFonts w:ascii="Times New Roman" w:eastAsia="Times New Roman" w:hAnsi="Times New Roman" w:cs="Times New Roman"/>
                <w:iCs/>
                <w:sz w:val="24"/>
                <w:szCs w:val="24"/>
                <w:lang w:eastAsia="ar-SA"/>
              </w:rPr>
              <w:t xml:space="preserve">Почтовый адрес: </w:t>
            </w:r>
            <w:r w:rsidRPr="008165A3">
              <w:rPr>
                <w:rFonts w:ascii="Times New Roman" w:eastAsia="Times New Roman" w:hAnsi="Times New Roman" w:cs="Times New Roman"/>
                <w:sz w:val="24"/>
                <w:szCs w:val="24"/>
                <w:lang w:eastAsia="ar-SA"/>
              </w:rPr>
              <w:t>Российская Федерация, 429396, Чувашская Республика, Яльчикский район, д. Кильдюшево, ул. 40 лет Победы, д.19</w:t>
            </w:r>
          </w:p>
          <w:p w:rsidR="008165A3" w:rsidRPr="008165A3" w:rsidRDefault="008165A3" w:rsidP="008165A3">
            <w:pPr>
              <w:suppressAutoHyphens/>
              <w:spacing w:after="0" w:line="240" w:lineRule="auto"/>
              <w:jc w:val="both"/>
              <w:rPr>
                <w:rFonts w:ascii="Times New Roman" w:eastAsia="Times New Roman" w:hAnsi="Times New Roman" w:cs="Times New Roman"/>
                <w:sz w:val="24"/>
                <w:szCs w:val="24"/>
                <w:lang w:eastAsia="ar-SA"/>
              </w:rPr>
            </w:pPr>
            <w:r w:rsidRPr="008165A3">
              <w:rPr>
                <w:rFonts w:ascii="Times New Roman" w:eastAsia="Times New Roman" w:hAnsi="Times New Roman" w:cs="Times New Roman"/>
                <w:iCs/>
                <w:sz w:val="24"/>
                <w:szCs w:val="24"/>
                <w:lang w:eastAsia="ar-SA"/>
              </w:rPr>
              <w:t xml:space="preserve">Адрес электронной почты: </w:t>
            </w:r>
            <w:proofErr w:type="spellStart"/>
            <w:r w:rsidRPr="008165A3">
              <w:rPr>
                <w:rFonts w:ascii="Times New Roman" w:eastAsia="Times New Roman" w:hAnsi="Times New Roman" w:cs="Times New Roman"/>
                <w:sz w:val="24"/>
                <w:szCs w:val="24"/>
                <w:lang w:val="en-US" w:eastAsia="ru-RU"/>
              </w:rPr>
              <w:t>kildyushe</w:t>
            </w:r>
            <w:proofErr w:type="spellEnd"/>
            <w:r w:rsidRPr="008165A3">
              <w:rPr>
                <w:rFonts w:ascii="Times New Roman" w:eastAsia="Times New Roman" w:hAnsi="Times New Roman" w:cs="Times New Roman"/>
                <w:sz w:val="24"/>
                <w:szCs w:val="24"/>
                <w:lang w:eastAsia="ru-RU"/>
              </w:rPr>
              <w:t>@cap.ru</w:t>
            </w:r>
          </w:p>
          <w:p w:rsidR="008165A3" w:rsidRPr="008165A3" w:rsidRDefault="008165A3" w:rsidP="008165A3">
            <w:pPr>
              <w:suppressAutoHyphens/>
              <w:spacing w:after="0" w:line="240" w:lineRule="auto"/>
              <w:jc w:val="both"/>
              <w:rPr>
                <w:rFonts w:ascii="Times New Roman" w:eastAsia="Times New Roman" w:hAnsi="Times New Roman" w:cs="Times New Roman"/>
                <w:iCs/>
                <w:sz w:val="24"/>
                <w:szCs w:val="24"/>
                <w:lang w:eastAsia="ar-SA"/>
              </w:rPr>
            </w:pPr>
            <w:r w:rsidRPr="008165A3">
              <w:rPr>
                <w:rFonts w:ascii="Times New Roman" w:eastAsia="Times New Roman" w:hAnsi="Times New Roman" w:cs="Times New Roman"/>
                <w:iCs/>
                <w:sz w:val="24"/>
                <w:szCs w:val="24"/>
                <w:lang w:eastAsia="ar-SA"/>
              </w:rPr>
              <w:t>Номер контактного телефона:</w:t>
            </w:r>
          </w:p>
          <w:p w:rsidR="008165A3" w:rsidRPr="008165A3" w:rsidRDefault="008165A3" w:rsidP="008165A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165A3">
              <w:rPr>
                <w:rFonts w:ascii="Times New Roman" w:eastAsia="Times New Roman" w:hAnsi="Times New Roman" w:cs="Times New Roman"/>
                <w:sz w:val="24"/>
                <w:szCs w:val="24"/>
                <w:lang w:eastAsia="ar-SA"/>
              </w:rPr>
              <w:t>8(83549) 64-3-25</w:t>
            </w:r>
          </w:p>
        </w:tc>
        <w:tc>
          <w:tcPr>
            <w:tcW w:w="3685" w:type="dxa"/>
          </w:tcPr>
          <w:p w:rsidR="008165A3" w:rsidRPr="008165A3" w:rsidRDefault="008165A3" w:rsidP="008165A3">
            <w:pPr>
              <w:spacing w:after="0" w:line="240" w:lineRule="auto"/>
              <w:jc w:val="center"/>
              <w:rPr>
                <w:rFonts w:ascii="Times New Roman" w:eastAsia="Times New Roman" w:hAnsi="Times New Roman" w:cs="Times New Roman"/>
                <w:lang w:eastAsia="ru-RU"/>
              </w:rPr>
            </w:pPr>
            <w:r w:rsidRPr="008165A3">
              <w:rPr>
                <w:rFonts w:ascii="Times New Roman" w:eastAsia="Times New Roman" w:hAnsi="Times New Roman" w:cs="Times New Roman"/>
                <w:lang w:eastAsia="ru-RU"/>
              </w:rPr>
              <w:t xml:space="preserve">Жители </w:t>
            </w:r>
            <w:proofErr w:type="spellStart"/>
            <w:r w:rsidRPr="008165A3">
              <w:rPr>
                <w:rFonts w:ascii="Times New Roman" w:eastAsia="Times New Roman" w:hAnsi="Times New Roman" w:cs="Times New Roman"/>
                <w:lang w:eastAsia="ru-RU"/>
              </w:rPr>
              <w:t>д</w:t>
            </w:r>
            <w:proofErr w:type="gramStart"/>
            <w:r w:rsidRPr="008165A3">
              <w:rPr>
                <w:rFonts w:ascii="Times New Roman" w:eastAsia="Times New Roman" w:hAnsi="Times New Roman" w:cs="Times New Roman"/>
                <w:lang w:eastAsia="ru-RU"/>
              </w:rPr>
              <w:t>.П</w:t>
            </w:r>
            <w:proofErr w:type="gramEnd"/>
            <w:r w:rsidRPr="008165A3">
              <w:rPr>
                <w:rFonts w:ascii="Times New Roman" w:eastAsia="Times New Roman" w:hAnsi="Times New Roman" w:cs="Times New Roman"/>
                <w:lang w:eastAsia="ru-RU"/>
              </w:rPr>
              <w:t>олевые</w:t>
            </w:r>
            <w:proofErr w:type="spellEnd"/>
            <w:r w:rsidRPr="008165A3">
              <w:rPr>
                <w:rFonts w:ascii="Times New Roman" w:eastAsia="Times New Roman" w:hAnsi="Times New Roman" w:cs="Times New Roman"/>
                <w:lang w:eastAsia="ru-RU"/>
              </w:rPr>
              <w:t xml:space="preserve"> Пинеры  Яльчикского района</w:t>
            </w:r>
          </w:p>
        </w:tc>
      </w:tr>
      <w:tr w:rsidR="008165A3" w:rsidRPr="008165A3" w:rsidTr="00DA6227">
        <w:trPr>
          <w:trHeight w:val="313"/>
        </w:trPr>
        <w:tc>
          <w:tcPr>
            <w:tcW w:w="764" w:type="dxa"/>
            <w:vAlign w:val="center"/>
          </w:tcPr>
          <w:p w:rsidR="008165A3" w:rsidRPr="008165A3" w:rsidRDefault="008165A3" w:rsidP="008165A3">
            <w:pPr>
              <w:widowControl w:val="0"/>
              <w:autoSpaceDE w:val="0"/>
              <w:autoSpaceDN w:val="0"/>
              <w:adjustRightInd w:val="0"/>
              <w:spacing w:after="0" w:line="240" w:lineRule="auto"/>
              <w:ind w:right="-2"/>
              <w:jc w:val="center"/>
              <w:rPr>
                <w:rFonts w:ascii="Times New Roman" w:eastAsia="Times New Roman" w:hAnsi="Times New Roman" w:cs="Times New Roman"/>
                <w:sz w:val="24"/>
                <w:szCs w:val="24"/>
                <w:lang w:eastAsia="ru-RU"/>
              </w:rPr>
            </w:pPr>
            <w:r w:rsidRPr="008165A3">
              <w:rPr>
                <w:rFonts w:ascii="Times New Roman" w:eastAsia="Times New Roman" w:hAnsi="Times New Roman" w:cs="Times New Roman"/>
                <w:sz w:val="24"/>
                <w:szCs w:val="24"/>
                <w:lang w:eastAsia="ru-RU"/>
              </w:rPr>
              <w:t>15</w:t>
            </w:r>
          </w:p>
        </w:tc>
        <w:tc>
          <w:tcPr>
            <w:tcW w:w="3597" w:type="dxa"/>
          </w:tcPr>
          <w:p w:rsidR="008165A3" w:rsidRPr="008165A3" w:rsidRDefault="008165A3" w:rsidP="008165A3">
            <w:pPr>
              <w:tabs>
                <w:tab w:val="left" w:pos="2640"/>
                <w:tab w:val="center" w:pos="4677"/>
                <w:tab w:val="left" w:pos="6480"/>
              </w:tabs>
              <w:spacing w:after="0" w:line="240" w:lineRule="auto"/>
              <w:jc w:val="both"/>
              <w:rPr>
                <w:rFonts w:ascii="Times New Roman" w:eastAsia="Times New Roman" w:hAnsi="Times New Roman" w:cs="Times New Roman"/>
                <w:lang w:eastAsia="ru-RU"/>
              </w:rPr>
            </w:pPr>
            <w:r w:rsidRPr="008165A3">
              <w:rPr>
                <w:rFonts w:ascii="Times New Roman" w:eastAsia="Times New Roman" w:hAnsi="Times New Roman" w:cs="Times New Roman"/>
                <w:lang w:eastAsia="ru-RU"/>
              </w:rPr>
              <w:t>Контейнерная площадка №15</w:t>
            </w:r>
          </w:p>
          <w:p w:rsidR="008165A3" w:rsidRPr="008165A3" w:rsidRDefault="008165A3" w:rsidP="008165A3">
            <w:pPr>
              <w:tabs>
                <w:tab w:val="left" w:pos="2640"/>
                <w:tab w:val="center" w:pos="4677"/>
                <w:tab w:val="left" w:pos="6480"/>
              </w:tabs>
              <w:spacing w:after="0" w:line="240" w:lineRule="auto"/>
              <w:jc w:val="both"/>
              <w:rPr>
                <w:rFonts w:ascii="Times New Roman" w:eastAsia="Times New Roman" w:hAnsi="Times New Roman" w:cs="Times New Roman"/>
                <w:lang w:eastAsia="ru-RU"/>
              </w:rPr>
            </w:pPr>
            <w:r w:rsidRPr="008165A3">
              <w:rPr>
                <w:rFonts w:ascii="Times New Roman" w:eastAsia="Times New Roman" w:hAnsi="Times New Roman" w:cs="Times New Roman"/>
                <w:lang w:eastAsia="ru-RU"/>
              </w:rPr>
              <w:t>д. Полевые Пинеры ул. Приовражная</w:t>
            </w:r>
          </w:p>
        </w:tc>
        <w:tc>
          <w:tcPr>
            <w:tcW w:w="2644" w:type="dxa"/>
            <w:vMerge/>
            <w:vAlign w:val="center"/>
          </w:tcPr>
          <w:p w:rsidR="008165A3" w:rsidRPr="008165A3" w:rsidRDefault="008165A3" w:rsidP="008165A3">
            <w:pPr>
              <w:widowControl w:val="0"/>
              <w:autoSpaceDE w:val="0"/>
              <w:autoSpaceDN w:val="0"/>
              <w:adjustRightInd w:val="0"/>
              <w:spacing w:after="0" w:line="240" w:lineRule="auto"/>
              <w:ind w:right="-2"/>
              <w:jc w:val="center"/>
              <w:rPr>
                <w:rFonts w:ascii="Times New Roman" w:eastAsia="Times New Roman" w:hAnsi="Times New Roman" w:cs="Times New Roman"/>
                <w:sz w:val="24"/>
                <w:szCs w:val="24"/>
                <w:lang w:eastAsia="ru-RU"/>
              </w:rPr>
            </w:pPr>
          </w:p>
        </w:tc>
        <w:tc>
          <w:tcPr>
            <w:tcW w:w="4869" w:type="dxa"/>
            <w:vMerge/>
            <w:vAlign w:val="center"/>
          </w:tcPr>
          <w:p w:rsidR="008165A3" w:rsidRPr="008165A3" w:rsidRDefault="008165A3" w:rsidP="008165A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tc>
        <w:tc>
          <w:tcPr>
            <w:tcW w:w="3685" w:type="dxa"/>
          </w:tcPr>
          <w:p w:rsidR="008165A3" w:rsidRPr="008165A3" w:rsidRDefault="008165A3" w:rsidP="008165A3">
            <w:pPr>
              <w:spacing w:after="0" w:line="240" w:lineRule="auto"/>
              <w:jc w:val="center"/>
              <w:rPr>
                <w:rFonts w:ascii="Times New Roman" w:eastAsia="Times New Roman" w:hAnsi="Times New Roman" w:cs="Times New Roman"/>
                <w:lang w:eastAsia="ru-RU"/>
              </w:rPr>
            </w:pPr>
            <w:r w:rsidRPr="008165A3">
              <w:rPr>
                <w:rFonts w:ascii="Times New Roman" w:eastAsia="Times New Roman" w:hAnsi="Times New Roman" w:cs="Times New Roman"/>
                <w:lang w:eastAsia="ru-RU"/>
              </w:rPr>
              <w:t xml:space="preserve">Жители </w:t>
            </w:r>
            <w:proofErr w:type="spellStart"/>
            <w:r w:rsidRPr="008165A3">
              <w:rPr>
                <w:rFonts w:ascii="Times New Roman" w:eastAsia="Times New Roman" w:hAnsi="Times New Roman" w:cs="Times New Roman"/>
                <w:lang w:eastAsia="ru-RU"/>
              </w:rPr>
              <w:t>д</w:t>
            </w:r>
            <w:proofErr w:type="gramStart"/>
            <w:r w:rsidRPr="008165A3">
              <w:rPr>
                <w:rFonts w:ascii="Times New Roman" w:eastAsia="Times New Roman" w:hAnsi="Times New Roman" w:cs="Times New Roman"/>
                <w:lang w:eastAsia="ru-RU"/>
              </w:rPr>
              <w:t>.П</w:t>
            </w:r>
            <w:proofErr w:type="gramEnd"/>
            <w:r w:rsidRPr="008165A3">
              <w:rPr>
                <w:rFonts w:ascii="Times New Roman" w:eastAsia="Times New Roman" w:hAnsi="Times New Roman" w:cs="Times New Roman"/>
                <w:lang w:eastAsia="ru-RU"/>
              </w:rPr>
              <w:t>олевые</w:t>
            </w:r>
            <w:proofErr w:type="spellEnd"/>
            <w:r w:rsidRPr="008165A3">
              <w:rPr>
                <w:rFonts w:ascii="Times New Roman" w:eastAsia="Times New Roman" w:hAnsi="Times New Roman" w:cs="Times New Roman"/>
                <w:lang w:eastAsia="ru-RU"/>
              </w:rPr>
              <w:t xml:space="preserve"> Пинеры  Яльчикского района</w:t>
            </w:r>
          </w:p>
        </w:tc>
      </w:tr>
      <w:tr w:rsidR="008165A3" w:rsidRPr="008165A3" w:rsidTr="00DA6227">
        <w:trPr>
          <w:trHeight w:val="313"/>
        </w:trPr>
        <w:tc>
          <w:tcPr>
            <w:tcW w:w="15559" w:type="dxa"/>
            <w:gridSpan w:val="5"/>
            <w:vAlign w:val="center"/>
          </w:tcPr>
          <w:p w:rsidR="008165A3" w:rsidRPr="008165A3" w:rsidRDefault="008165A3" w:rsidP="008165A3">
            <w:pPr>
              <w:spacing w:after="0" w:line="240" w:lineRule="auto"/>
              <w:jc w:val="center"/>
              <w:rPr>
                <w:rFonts w:ascii="Times New Roman" w:eastAsia="Times New Roman" w:hAnsi="Times New Roman" w:cs="Times New Roman"/>
                <w:lang w:eastAsia="ru-RU"/>
              </w:rPr>
            </w:pPr>
          </w:p>
          <w:p w:rsidR="008165A3" w:rsidRPr="008165A3" w:rsidRDefault="008165A3" w:rsidP="008165A3">
            <w:pPr>
              <w:spacing w:after="0" w:line="240" w:lineRule="auto"/>
              <w:rPr>
                <w:rFonts w:ascii="Times New Roman" w:eastAsia="Times New Roman" w:hAnsi="Times New Roman" w:cs="Times New Roman"/>
                <w:b/>
                <w:lang w:eastAsia="ru-RU"/>
              </w:rPr>
            </w:pPr>
            <w:r w:rsidRPr="008165A3">
              <w:rPr>
                <w:rFonts w:ascii="Times New Roman" w:eastAsia="Times New Roman" w:hAnsi="Times New Roman" w:cs="Times New Roman"/>
                <w:lang w:eastAsia="ru-RU"/>
              </w:rPr>
              <w:t xml:space="preserve">             </w:t>
            </w:r>
            <w:r w:rsidRPr="008165A3">
              <w:rPr>
                <w:rFonts w:ascii="Times New Roman" w:eastAsia="Times New Roman" w:hAnsi="Times New Roman" w:cs="Times New Roman"/>
                <w:b/>
                <w:lang w:eastAsia="ru-RU"/>
              </w:rPr>
              <w:t>с. Кушелга</w:t>
            </w:r>
          </w:p>
          <w:p w:rsidR="008165A3" w:rsidRPr="008165A3" w:rsidRDefault="008165A3" w:rsidP="008165A3">
            <w:pPr>
              <w:spacing w:after="0" w:line="240" w:lineRule="auto"/>
              <w:jc w:val="center"/>
              <w:rPr>
                <w:rFonts w:ascii="Times New Roman" w:eastAsia="Times New Roman" w:hAnsi="Times New Roman" w:cs="Times New Roman"/>
                <w:lang w:eastAsia="ru-RU"/>
              </w:rPr>
            </w:pPr>
          </w:p>
        </w:tc>
      </w:tr>
      <w:tr w:rsidR="008165A3" w:rsidRPr="008165A3" w:rsidTr="00DA6227">
        <w:trPr>
          <w:trHeight w:val="313"/>
        </w:trPr>
        <w:tc>
          <w:tcPr>
            <w:tcW w:w="764" w:type="dxa"/>
            <w:vAlign w:val="center"/>
          </w:tcPr>
          <w:p w:rsidR="008165A3" w:rsidRPr="008165A3" w:rsidRDefault="008165A3" w:rsidP="008165A3">
            <w:pPr>
              <w:widowControl w:val="0"/>
              <w:autoSpaceDE w:val="0"/>
              <w:autoSpaceDN w:val="0"/>
              <w:adjustRightInd w:val="0"/>
              <w:spacing w:after="0" w:line="240" w:lineRule="auto"/>
              <w:ind w:right="-2"/>
              <w:jc w:val="center"/>
              <w:rPr>
                <w:rFonts w:ascii="Times New Roman" w:eastAsia="Times New Roman" w:hAnsi="Times New Roman" w:cs="Times New Roman"/>
                <w:sz w:val="24"/>
                <w:szCs w:val="24"/>
                <w:lang w:eastAsia="ru-RU"/>
              </w:rPr>
            </w:pPr>
            <w:r w:rsidRPr="008165A3">
              <w:rPr>
                <w:rFonts w:ascii="Times New Roman" w:eastAsia="Times New Roman" w:hAnsi="Times New Roman" w:cs="Times New Roman"/>
                <w:sz w:val="24"/>
                <w:szCs w:val="24"/>
                <w:lang w:eastAsia="ru-RU"/>
              </w:rPr>
              <w:t>16</w:t>
            </w:r>
          </w:p>
        </w:tc>
        <w:tc>
          <w:tcPr>
            <w:tcW w:w="3597" w:type="dxa"/>
          </w:tcPr>
          <w:p w:rsidR="008165A3" w:rsidRPr="008165A3" w:rsidRDefault="008165A3" w:rsidP="008165A3">
            <w:pPr>
              <w:tabs>
                <w:tab w:val="left" w:pos="2640"/>
                <w:tab w:val="center" w:pos="4677"/>
                <w:tab w:val="left" w:pos="6480"/>
              </w:tabs>
              <w:spacing w:after="0" w:line="240" w:lineRule="auto"/>
              <w:jc w:val="both"/>
              <w:rPr>
                <w:rFonts w:ascii="Times New Roman" w:eastAsia="Times New Roman" w:hAnsi="Times New Roman" w:cs="Times New Roman"/>
                <w:lang w:eastAsia="ru-RU"/>
              </w:rPr>
            </w:pPr>
            <w:r w:rsidRPr="008165A3">
              <w:rPr>
                <w:rFonts w:ascii="Times New Roman" w:eastAsia="Times New Roman" w:hAnsi="Times New Roman" w:cs="Times New Roman"/>
                <w:lang w:eastAsia="ru-RU"/>
              </w:rPr>
              <w:t>Контейнерная площадка №16</w:t>
            </w:r>
          </w:p>
          <w:p w:rsidR="008165A3" w:rsidRPr="008165A3" w:rsidRDefault="008165A3" w:rsidP="008165A3">
            <w:pPr>
              <w:tabs>
                <w:tab w:val="left" w:pos="2640"/>
                <w:tab w:val="center" w:pos="4677"/>
                <w:tab w:val="left" w:pos="6480"/>
              </w:tabs>
              <w:spacing w:after="0" w:line="240" w:lineRule="auto"/>
              <w:jc w:val="both"/>
              <w:rPr>
                <w:rFonts w:ascii="Times New Roman" w:eastAsia="Times New Roman" w:hAnsi="Times New Roman" w:cs="Times New Roman"/>
                <w:lang w:eastAsia="ru-RU"/>
              </w:rPr>
            </w:pPr>
            <w:r w:rsidRPr="008165A3">
              <w:rPr>
                <w:rFonts w:ascii="Times New Roman" w:eastAsia="Times New Roman" w:hAnsi="Times New Roman" w:cs="Times New Roman"/>
                <w:lang w:eastAsia="ru-RU"/>
              </w:rPr>
              <w:t>с. Кушелга ул. Луговая</w:t>
            </w:r>
          </w:p>
        </w:tc>
        <w:tc>
          <w:tcPr>
            <w:tcW w:w="2644" w:type="dxa"/>
            <w:vMerge w:val="restart"/>
            <w:vAlign w:val="center"/>
          </w:tcPr>
          <w:p w:rsidR="008165A3" w:rsidRPr="008165A3" w:rsidRDefault="008165A3" w:rsidP="008165A3">
            <w:pPr>
              <w:widowControl w:val="0"/>
              <w:autoSpaceDE w:val="0"/>
              <w:autoSpaceDN w:val="0"/>
              <w:adjustRightInd w:val="0"/>
              <w:spacing w:after="0" w:line="240" w:lineRule="auto"/>
              <w:ind w:right="-2"/>
              <w:rPr>
                <w:rFonts w:ascii="Times New Roman" w:eastAsia="Times New Roman" w:hAnsi="Times New Roman" w:cs="Times New Roman"/>
                <w:sz w:val="24"/>
                <w:szCs w:val="24"/>
                <w:lang w:eastAsia="ru-RU"/>
              </w:rPr>
            </w:pPr>
            <w:r w:rsidRPr="008165A3">
              <w:rPr>
                <w:rFonts w:ascii="Times New Roman" w:eastAsia="Times New Roman" w:hAnsi="Times New Roman" w:cs="Times New Roman"/>
                <w:sz w:val="24"/>
                <w:szCs w:val="24"/>
                <w:lang w:eastAsia="ru-RU"/>
              </w:rPr>
              <w:t xml:space="preserve">Конструкция размерами     </w:t>
            </w:r>
            <w:smartTag w:uri="urn:schemas-microsoft-com:office:smarttags" w:element="metricconverter">
              <w:smartTagPr>
                <w:attr w:name="ProductID" w:val="4 м"/>
              </w:smartTagPr>
              <w:r w:rsidRPr="008165A3">
                <w:rPr>
                  <w:rFonts w:ascii="Times New Roman" w:eastAsia="Times New Roman" w:hAnsi="Times New Roman" w:cs="Times New Roman"/>
                  <w:sz w:val="24"/>
                  <w:szCs w:val="24"/>
                  <w:lang w:eastAsia="ru-RU"/>
                </w:rPr>
                <w:t>4 м</w:t>
              </w:r>
            </w:smartTag>
            <w:r w:rsidRPr="008165A3">
              <w:rPr>
                <w:rFonts w:ascii="Times New Roman" w:eastAsia="Times New Roman" w:hAnsi="Times New Roman" w:cs="Times New Roman"/>
                <w:sz w:val="24"/>
                <w:szCs w:val="24"/>
                <w:lang w:eastAsia="ru-RU"/>
              </w:rPr>
              <w:t xml:space="preserve">. </w:t>
            </w:r>
            <w:r w:rsidRPr="008165A3">
              <w:rPr>
                <w:rFonts w:ascii="Times New Roman" w:eastAsia="Times New Roman" w:hAnsi="Times New Roman" w:cs="Times New Roman"/>
                <w:sz w:val="20"/>
                <w:szCs w:val="20"/>
                <w:lang w:eastAsia="ru-RU"/>
              </w:rPr>
              <w:t>х</w:t>
            </w:r>
            <w:r w:rsidRPr="008165A3">
              <w:rPr>
                <w:rFonts w:ascii="Times New Roman" w:eastAsia="Times New Roman" w:hAnsi="Times New Roman" w:cs="Times New Roman"/>
                <w:sz w:val="24"/>
                <w:szCs w:val="24"/>
                <w:lang w:eastAsia="ru-RU"/>
              </w:rPr>
              <w:t xml:space="preserve"> </w:t>
            </w:r>
            <w:smartTag w:uri="urn:schemas-microsoft-com:office:smarttags" w:element="metricconverter">
              <w:smartTagPr>
                <w:attr w:name="ProductID" w:val="2 м"/>
              </w:smartTagPr>
              <w:r w:rsidRPr="008165A3">
                <w:rPr>
                  <w:rFonts w:ascii="Times New Roman" w:eastAsia="Times New Roman" w:hAnsi="Times New Roman" w:cs="Times New Roman"/>
                  <w:sz w:val="24"/>
                  <w:szCs w:val="24"/>
                  <w:lang w:eastAsia="ru-RU"/>
                </w:rPr>
                <w:t>2 м</w:t>
              </w:r>
            </w:smartTag>
            <w:r w:rsidRPr="008165A3">
              <w:rPr>
                <w:rFonts w:ascii="Times New Roman" w:eastAsia="Times New Roman" w:hAnsi="Times New Roman" w:cs="Times New Roman"/>
                <w:sz w:val="24"/>
                <w:szCs w:val="24"/>
                <w:lang w:eastAsia="ru-RU"/>
              </w:rPr>
              <w:t xml:space="preserve">. высотой </w:t>
            </w:r>
            <w:smartTag w:uri="urn:schemas-microsoft-com:office:smarttags" w:element="metricconverter">
              <w:smartTagPr>
                <w:attr w:name="ProductID" w:val="2 м"/>
              </w:smartTagPr>
              <w:r w:rsidRPr="008165A3">
                <w:rPr>
                  <w:rFonts w:ascii="Times New Roman" w:eastAsia="Times New Roman" w:hAnsi="Times New Roman" w:cs="Times New Roman"/>
                  <w:sz w:val="24"/>
                  <w:szCs w:val="24"/>
                  <w:lang w:eastAsia="ru-RU"/>
                </w:rPr>
                <w:t>2 м</w:t>
              </w:r>
            </w:smartTag>
            <w:r w:rsidRPr="008165A3">
              <w:rPr>
                <w:rFonts w:ascii="Times New Roman" w:eastAsia="Times New Roman" w:hAnsi="Times New Roman" w:cs="Times New Roman"/>
                <w:sz w:val="24"/>
                <w:szCs w:val="24"/>
                <w:lang w:eastAsia="ru-RU"/>
              </w:rPr>
              <w:t xml:space="preserve"> из профилированного металлического листа (</w:t>
            </w:r>
            <w:proofErr w:type="spellStart"/>
            <w:r w:rsidRPr="008165A3">
              <w:rPr>
                <w:rFonts w:ascii="Times New Roman" w:eastAsia="Times New Roman" w:hAnsi="Times New Roman" w:cs="Times New Roman"/>
                <w:sz w:val="24"/>
                <w:szCs w:val="24"/>
                <w:lang w:eastAsia="ru-RU"/>
              </w:rPr>
              <w:t>профнастил</w:t>
            </w:r>
            <w:proofErr w:type="spellEnd"/>
            <w:r w:rsidRPr="008165A3">
              <w:rPr>
                <w:rFonts w:ascii="Times New Roman" w:eastAsia="Times New Roman" w:hAnsi="Times New Roman" w:cs="Times New Roman"/>
                <w:sz w:val="24"/>
                <w:szCs w:val="24"/>
                <w:lang w:eastAsia="ru-RU"/>
              </w:rPr>
              <w:t xml:space="preserve"> С-9) по стальному каркасу с крышей из </w:t>
            </w:r>
            <w:proofErr w:type="spellStart"/>
            <w:r w:rsidRPr="008165A3">
              <w:rPr>
                <w:rFonts w:ascii="Times New Roman" w:eastAsia="Times New Roman" w:hAnsi="Times New Roman" w:cs="Times New Roman"/>
                <w:sz w:val="24"/>
                <w:szCs w:val="24"/>
                <w:lang w:eastAsia="ru-RU"/>
              </w:rPr>
              <w:t>профнастила</w:t>
            </w:r>
            <w:proofErr w:type="spellEnd"/>
            <w:r w:rsidRPr="008165A3">
              <w:rPr>
                <w:rFonts w:ascii="Times New Roman" w:eastAsia="Times New Roman" w:hAnsi="Times New Roman" w:cs="Times New Roman"/>
                <w:sz w:val="24"/>
                <w:szCs w:val="24"/>
                <w:lang w:eastAsia="ru-RU"/>
              </w:rPr>
              <w:t xml:space="preserve"> на бетонной армированной основе толщиной </w:t>
            </w:r>
            <w:smartTag w:uri="urn:schemas-microsoft-com:office:smarttags" w:element="metricconverter">
              <w:smartTagPr>
                <w:attr w:name="ProductID" w:val="10 см"/>
              </w:smartTagPr>
              <w:r w:rsidRPr="008165A3">
                <w:rPr>
                  <w:rFonts w:ascii="Times New Roman" w:eastAsia="Times New Roman" w:hAnsi="Times New Roman" w:cs="Times New Roman"/>
                  <w:sz w:val="24"/>
                  <w:szCs w:val="24"/>
                  <w:lang w:eastAsia="ru-RU"/>
                </w:rPr>
                <w:t>10 см</w:t>
              </w:r>
            </w:smartTag>
            <w:r w:rsidRPr="008165A3">
              <w:rPr>
                <w:rFonts w:ascii="Times New Roman" w:eastAsia="Times New Roman" w:hAnsi="Times New Roman" w:cs="Times New Roman"/>
                <w:sz w:val="24"/>
                <w:szCs w:val="24"/>
                <w:lang w:eastAsia="ru-RU"/>
              </w:rPr>
              <w:t>.</w:t>
            </w:r>
          </w:p>
        </w:tc>
        <w:tc>
          <w:tcPr>
            <w:tcW w:w="4869" w:type="dxa"/>
            <w:vMerge w:val="restart"/>
            <w:vAlign w:val="center"/>
          </w:tcPr>
          <w:p w:rsidR="008165A3" w:rsidRPr="008165A3" w:rsidRDefault="008165A3" w:rsidP="008165A3">
            <w:pPr>
              <w:tabs>
                <w:tab w:val="left" w:pos="2640"/>
                <w:tab w:val="center" w:pos="4677"/>
                <w:tab w:val="left" w:pos="6480"/>
              </w:tabs>
              <w:spacing w:after="0" w:line="240" w:lineRule="auto"/>
              <w:jc w:val="both"/>
              <w:rPr>
                <w:rFonts w:ascii="Times New Roman" w:eastAsia="Times New Roman" w:hAnsi="Times New Roman" w:cs="Times New Roman"/>
                <w:sz w:val="24"/>
                <w:szCs w:val="24"/>
                <w:lang w:eastAsia="ru-RU"/>
              </w:rPr>
            </w:pPr>
            <w:r w:rsidRPr="008165A3">
              <w:rPr>
                <w:rFonts w:ascii="Times New Roman" w:eastAsia="Times New Roman" w:hAnsi="Times New Roman" w:cs="Times New Roman"/>
                <w:sz w:val="24"/>
                <w:szCs w:val="24"/>
                <w:lang w:eastAsia="ru-RU"/>
              </w:rPr>
              <w:t>Администрация Кильдюшевского</w:t>
            </w:r>
          </w:p>
          <w:p w:rsidR="008165A3" w:rsidRPr="008165A3" w:rsidRDefault="008165A3" w:rsidP="008165A3">
            <w:pPr>
              <w:tabs>
                <w:tab w:val="left" w:pos="2640"/>
                <w:tab w:val="center" w:pos="4677"/>
                <w:tab w:val="left" w:pos="6480"/>
              </w:tabs>
              <w:spacing w:after="0" w:line="240" w:lineRule="auto"/>
              <w:jc w:val="both"/>
              <w:rPr>
                <w:rFonts w:ascii="Times New Roman" w:eastAsia="Times New Roman" w:hAnsi="Times New Roman" w:cs="Times New Roman"/>
                <w:sz w:val="24"/>
                <w:szCs w:val="24"/>
                <w:lang w:eastAsia="ru-RU"/>
              </w:rPr>
            </w:pPr>
            <w:r w:rsidRPr="008165A3">
              <w:rPr>
                <w:rFonts w:ascii="Times New Roman" w:eastAsia="Times New Roman" w:hAnsi="Times New Roman" w:cs="Times New Roman"/>
                <w:sz w:val="24"/>
                <w:szCs w:val="24"/>
                <w:lang w:eastAsia="ru-RU"/>
              </w:rPr>
              <w:t xml:space="preserve"> сельского поселения Яльчикского района Чувашской Республики</w:t>
            </w:r>
          </w:p>
          <w:p w:rsidR="008165A3" w:rsidRPr="008165A3" w:rsidRDefault="008165A3" w:rsidP="008165A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8165A3">
              <w:rPr>
                <w:rFonts w:ascii="Times New Roman" w:eastAsia="Times New Roman" w:hAnsi="Times New Roman" w:cs="Times New Roman"/>
                <w:sz w:val="24"/>
                <w:szCs w:val="24"/>
                <w:lang w:eastAsia="ar-SA"/>
              </w:rPr>
              <w:t xml:space="preserve">ИНН 2120002860, </w:t>
            </w:r>
          </w:p>
          <w:p w:rsidR="008165A3" w:rsidRPr="008165A3" w:rsidRDefault="008165A3" w:rsidP="008165A3">
            <w:pPr>
              <w:suppressAutoHyphens/>
              <w:autoSpaceDE w:val="0"/>
              <w:autoSpaceDN w:val="0"/>
              <w:adjustRightInd w:val="0"/>
              <w:spacing w:after="0" w:line="240" w:lineRule="auto"/>
              <w:jc w:val="both"/>
              <w:rPr>
                <w:rFonts w:ascii="Times New Roman" w:eastAsia="Times New Roman" w:hAnsi="Times New Roman" w:cs="Times New Roman"/>
                <w:iCs/>
                <w:sz w:val="24"/>
                <w:szCs w:val="24"/>
                <w:lang w:eastAsia="ar-SA"/>
              </w:rPr>
            </w:pPr>
            <w:r w:rsidRPr="008165A3">
              <w:rPr>
                <w:rFonts w:ascii="Times New Roman" w:eastAsia="Times New Roman" w:hAnsi="Times New Roman" w:cs="Times New Roman"/>
                <w:sz w:val="24"/>
                <w:szCs w:val="24"/>
                <w:lang w:eastAsia="ar-SA"/>
              </w:rPr>
              <w:t>КПП 212001001</w:t>
            </w:r>
            <w:r w:rsidRPr="008165A3">
              <w:rPr>
                <w:rFonts w:ascii="Times New Roman" w:eastAsia="Times New Roman" w:hAnsi="Times New Roman" w:cs="Times New Roman"/>
                <w:iCs/>
                <w:sz w:val="24"/>
                <w:szCs w:val="24"/>
                <w:lang w:eastAsia="ar-SA"/>
              </w:rPr>
              <w:t xml:space="preserve"> </w:t>
            </w:r>
          </w:p>
          <w:p w:rsidR="008165A3" w:rsidRPr="008165A3" w:rsidRDefault="008165A3" w:rsidP="008165A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8165A3">
              <w:rPr>
                <w:rFonts w:ascii="Times New Roman" w:eastAsia="Times New Roman" w:hAnsi="Times New Roman" w:cs="Times New Roman"/>
                <w:iCs/>
                <w:sz w:val="24"/>
                <w:szCs w:val="24"/>
                <w:lang w:eastAsia="ar-SA"/>
              </w:rPr>
              <w:t xml:space="preserve">Почтовый адрес: </w:t>
            </w:r>
            <w:r w:rsidRPr="008165A3">
              <w:rPr>
                <w:rFonts w:ascii="Times New Roman" w:eastAsia="Times New Roman" w:hAnsi="Times New Roman" w:cs="Times New Roman"/>
                <w:sz w:val="24"/>
                <w:szCs w:val="24"/>
                <w:lang w:eastAsia="ar-SA"/>
              </w:rPr>
              <w:t>Российская Федерация, 429396, Чувашская Республика, Яльчикский район, д. Кильдюшево, ул. 40 лет Победы, д.19</w:t>
            </w:r>
          </w:p>
          <w:p w:rsidR="008165A3" w:rsidRPr="008165A3" w:rsidRDefault="008165A3" w:rsidP="008165A3">
            <w:pPr>
              <w:suppressAutoHyphens/>
              <w:spacing w:after="0" w:line="240" w:lineRule="auto"/>
              <w:jc w:val="both"/>
              <w:rPr>
                <w:rFonts w:ascii="Times New Roman" w:eastAsia="Times New Roman" w:hAnsi="Times New Roman" w:cs="Times New Roman"/>
                <w:sz w:val="24"/>
                <w:szCs w:val="24"/>
                <w:lang w:eastAsia="ar-SA"/>
              </w:rPr>
            </w:pPr>
            <w:r w:rsidRPr="008165A3">
              <w:rPr>
                <w:rFonts w:ascii="Times New Roman" w:eastAsia="Times New Roman" w:hAnsi="Times New Roman" w:cs="Times New Roman"/>
                <w:iCs/>
                <w:sz w:val="24"/>
                <w:szCs w:val="24"/>
                <w:lang w:eastAsia="ar-SA"/>
              </w:rPr>
              <w:t xml:space="preserve">Адрес электронной почты: </w:t>
            </w:r>
            <w:proofErr w:type="spellStart"/>
            <w:r w:rsidRPr="008165A3">
              <w:rPr>
                <w:rFonts w:ascii="Times New Roman" w:eastAsia="Times New Roman" w:hAnsi="Times New Roman" w:cs="Times New Roman"/>
                <w:sz w:val="24"/>
                <w:szCs w:val="24"/>
                <w:lang w:val="en-US" w:eastAsia="ru-RU"/>
              </w:rPr>
              <w:t>kildyushe</w:t>
            </w:r>
            <w:proofErr w:type="spellEnd"/>
            <w:r w:rsidRPr="008165A3">
              <w:rPr>
                <w:rFonts w:ascii="Times New Roman" w:eastAsia="Times New Roman" w:hAnsi="Times New Roman" w:cs="Times New Roman"/>
                <w:sz w:val="24"/>
                <w:szCs w:val="24"/>
                <w:lang w:eastAsia="ru-RU"/>
              </w:rPr>
              <w:t>@cap.ru</w:t>
            </w:r>
          </w:p>
          <w:p w:rsidR="008165A3" w:rsidRPr="008165A3" w:rsidRDefault="008165A3" w:rsidP="008165A3">
            <w:pPr>
              <w:suppressAutoHyphens/>
              <w:spacing w:after="0" w:line="240" w:lineRule="auto"/>
              <w:jc w:val="both"/>
              <w:rPr>
                <w:rFonts w:ascii="Times New Roman" w:eastAsia="Times New Roman" w:hAnsi="Times New Roman" w:cs="Times New Roman"/>
                <w:iCs/>
                <w:sz w:val="24"/>
                <w:szCs w:val="24"/>
                <w:lang w:eastAsia="ar-SA"/>
              </w:rPr>
            </w:pPr>
            <w:r w:rsidRPr="008165A3">
              <w:rPr>
                <w:rFonts w:ascii="Times New Roman" w:eastAsia="Times New Roman" w:hAnsi="Times New Roman" w:cs="Times New Roman"/>
                <w:iCs/>
                <w:sz w:val="24"/>
                <w:szCs w:val="24"/>
                <w:lang w:eastAsia="ar-SA"/>
              </w:rPr>
              <w:t>Номер контактного телефона:</w:t>
            </w:r>
          </w:p>
          <w:p w:rsidR="008165A3" w:rsidRPr="008165A3" w:rsidRDefault="008165A3" w:rsidP="008165A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165A3">
              <w:rPr>
                <w:rFonts w:ascii="Times New Roman" w:eastAsia="Times New Roman" w:hAnsi="Times New Roman" w:cs="Times New Roman"/>
                <w:sz w:val="24"/>
                <w:szCs w:val="24"/>
                <w:lang w:eastAsia="ar-SA"/>
              </w:rPr>
              <w:t>8(83549) 64-3-25</w:t>
            </w:r>
          </w:p>
        </w:tc>
        <w:tc>
          <w:tcPr>
            <w:tcW w:w="3685" w:type="dxa"/>
          </w:tcPr>
          <w:p w:rsidR="008165A3" w:rsidRPr="008165A3" w:rsidRDefault="008165A3" w:rsidP="008165A3">
            <w:pPr>
              <w:spacing w:after="0" w:line="240" w:lineRule="auto"/>
              <w:jc w:val="center"/>
              <w:rPr>
                <w:rFonts w:ascii="Times New Roman" w:eastAsia="Times New Roman" w:hAnsi="Times New Roman" w:cs="Times New Roman"/>
                <w:lang w:eastAsia="ru-RU"/>
              </w:rPr>
            </w:pPr>
            <w:r w:rsidRPr="008165A3">
              <w:rPr>
                <w:rFonts w:ascii="Times New Roman" w:eastAsia="Times New Roman" w:hAnsi="Times New Roman" w:cs="Times New Roman"/>
                <w:lang w:eastAsia="ru-RU"/>
              </w:rPr>
              <w:t>Жители с. Кушелга  Яльчикского района</w:t>
            </w:r>
          </w:p>
        </w:tc>
      </w:tr>
      <w:tr w:rsidR="008165A3" w:rsidRPr="008165A3" w:rsidTr="00DA6227">
        <w:trPr>
          <w:trHeight w:val="313"/>
        </w:trPr>
        <w:tc>
          <w:tcPr>
            <w:tcW w:w="764" w:type="dxa"/>
            <w:vAlign w:val="center"/>
          </w:tcPr>
          <w:p w:rsidR="008165A3" w:rsidRPr="008165A3" w:rsidRDefault="008165A3" w:rsidP="008165A3">
            <w:pPr>
              <w:widowControl w:val="0"/>
              <w:autoSpaceDE w:val="0"/>
              <w:autoSpaceDN w:val="0"/>
              <w:adjustRightInd w:val="0"/>
              <w:spacing w:after="0" w:line="240" w:lineRule="auto"/>
              <w:ind w:right="-2"/>
              <w:jc w:val="center"/>
              <w:rPr>
                <w:rFonts w:ascii="Times New Roman" w:eastAsia="Times New Roman" w:hAnsi="Times New Roman" w:cs="Times New Roman"/>
                <w:sz w:val="24"/>
                <w:szCs w:val="24"/>
                <w:lang w:eastAsia="ru-RU"/>
              </w:rPr>
            </w:pPr>
            <w:r w:rsidRPr="008165A3">
              <w:rPr>
                <w:rFonts w:ascii="Times New Roman" w:eastAsia="Times New Roman" w:hAnsi="Times New Roman" w:cs="Times New Roman"/>
                <w:sz w:val="24"/>
                <w:szCs w:val="24"/>
                <w:lang w:eastAsia="ru-RU"/>
              </w:rPr>
              <w:t>17</w:t>
            </w:r>
          </w:p>
        </w:tc>
        <w:tc>
          <w:tcPr>
            <w:tcW w:w="3597" w:type="dxa"/>
          </w:tcPr>
          <w:p w:rsidR="008165A3" w:rsidRPr="008165A3" w:rsidRDefault="008165A3" w:rsidP="008165A3">
            <w:pPr>
              <w:tabs>
                <w:tab w:val="left" w:pos="2640"/>
                <w:tab w:val="center" w:pos="4677"/>
                <w:tab w:val="left" w:pos="6480"/>
              </w:tabs>
              <w:spacing w:after="0" w:line="240" w:lineRule="auto"/>
              <w:jc w:val="both"/>
              <w:rPr>
                <w:rFonts w:ascii="Times New Roman" w:eastAsia="Times New Roman" w:hAnsi="Times New Roman" w:cs="Times New Roman"/>
                <w:lang w:eastAsia="ru-RU"/>
              </w:rPr>
            </w:pPr>
            <w:r w:rsidRPr="008165A3">
              <w:rPr>
                <w:rFonts w:ascii="Times New Roman" w:eastAsia="Times New Roman" w:hAnsi="Times New Roman" w:cs="Times New Roman"/>
                <w:lang w:eastAsia="ru-RU"/>
              </w:rPr>
              <w:t>Контейнерная площадка №17</w:t>
            </w:r>
          </w:p>
          <w:p w:rsidR="008165A3" w:rsidRPr="008165A3" w:rsidRDefault="008165A3" w:rsidP="008165A3">
            <w:pPr>
              <w:tabs>
                <w:tab w:val="left" w:pos="2640"/>
                <w:tab w:val="center" w:pos="4677"/>
                <w:tab w:val="left" w:pos="6480"/>
              </w:tabs>
              <w:spacing w:after="0" w:line="240" w:lineRule="auto"/>
              <w:jc w:val="both"/>
              <w:rPr>
                <w:rFonts w:ascii="Times New Roman" w:eastAsia="Times New Roman" w:hAnsi="Times New Roman" w:cs="Times New Roman"/>
                <w:lang w:eastAsia="ru-RU"/>
              </w:rPr>
            </w:pPr>
            <w:r w:rsidRPr="008165A3">
              <w:rPr>
                <w:rFonts w:ascii="Times New Roman" w:eastAsia="Times New Roman" w:hAnsi="Times New Roman" w:cs="Times New Roman"/>
                <w:lang w:eastAsia="ru-RU"/>
              </w:rPr>
              <w:t>с. Кушелга ул. Центральная, 20м. Западнее от д. №5</w:t>
            </w:r>
          </w:p>
        </w:tc>
        <w:tc>
          <w:tcPr>
            <w:tcW w:w="2644" w:type="dxa"/>
            <w:vMerge/>
            <w:vAlign w:val="center"/>
          </w:tcPr>
          <w:p w:rsidR="008165A3" w:rsidRPr="008165A3" w:rsidRDefault="008165A3" w:rsidP="008165A3">
            <w:pPr>
              <w:widowControl w:val="0"/>
              <w:autoSpaceDE w:val="0"/>
              <w:autoSpaceDN w:val="0"/>
              <w:adjustRightInd w:val="0"/>
              <w:spacing w:after="0" w:line="240" w:lineRule="auto"/>
              <w:ind w:right="-2"/>
              <w:jc w:val="center"/>
              <w:rPr>
                <w:rFonts w:ascii="Times New Roman" w:eastAsia="Times New Roman" w:hAnsi="Times New Roman" w:cs="Times New Roman"/>
                <w:sz w:val="24"/>
                <w:szCs w:val="24"/>
                <w:lang w:eastAsia="ru-RU"/>
              </w:rPr>
            </w:pPr>
          </w:p>
        </w:tc>
        <w:tc>
          <w:tcPr>
            <w:tcW w:w="4869" w:type="dxa"/>
            <w:vMerge/>
            <w:vAlign w:val="center"/>
          </w:tcPr>
          <w:p w:rsidR="008165A3" w:rsidRPr="008165A3" w:rsidRDefault="008165A3" w:rsidP="008165A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tc>
        <w:tc>
          <w:tcPr>
            <w:tcW w:w="3685" w:type="dxa"/>
          </w:tcPr>
          <w:p w:rsidR="008165A3" w:rsidRPr="008165A3" w:rsidRDefault="008165A3" w:rsidP="008165A3">
            <w:pPr>
              <w:spacing w:after="0" w:line="240" w:lineRule="auto"/>
              <w:jc w:val="center"/>
              <w:rPr>
                <w:rFonts w:ascii="Times New Roman" w:eastAsia="Times New Roman" w:hAnsi="Times New Roman" w:cs="Times New Roman"/>
                <w:lang w:eastAsia="ru-RU"/>
              </w:rPr>
            </w:pPr>
            <w:r w:rsidRPr="008165A3">
              <w:rPr>
                <w:rFonts w:ascii="Times New Roman" w:eastAsia="Times New Roman" w:hAnsi="Times New Roman" w:cs="Times New Roman"/>
                <w:lang w:eastAsia="ru-RU"/>
              </w:rPr>
              <w:t>Жители с. Кушелга  Яльчикского района</w:t>
            </w:r>
          </w:p>
        </w:tc>
      </w:tr>
      <w:tr w:rsidR="008165A3" w:rsidRPr="008165A3" w:rsidTr="00DA6227">
        <w:trPr>
          <w:trHeight w:val="1930"/>
        </w:trPr>
        <w:tc>
          <w:tcPr>
            <w:tcW w:w="764" w:type="dxa"/>
            <w:vAlign w:val="center"/>
          </w:tcPr>
          <w:p w:rsidR="008165A3" w:rsidRPr="008165A3" w:rsidRDefault="008165A3" w:rsidP="008165A3">
            <w:pPr>
              <w:widowControl w:val="0"/>
              <w:autoSpaceDE w:val="0"/>
              <w:autoSpaceDN w:val="0"/>
              <w:adjustRightInd w:val="0"/>
              <w:spacing w:after="0" w:line="240" w:lineRule="auto"/>
              <w:ind w:right="-2"/>
              <w:jc w:val="center"/>
              <w:rPr>
                <w:rFonts w:ascii="Times New Roman" w:eastAsia="Times New Roman" w:hAnsi="Times New Roman" w:cs="Times New Roman"/>
                <w:sz w:val="24"/>
                <w:szCs w:val="24"/>
                <w:lang w:eastAsia="ru-RU"/>
              </w:rPr>
            </w:pPr>
            <w:r w:rsidRPr="008165A3">
              <w:rPr>
                <w:rFonts w:ascii="Times New Roman" w:eastAsia="Times New Roman" w:hAnsi="Times New Roman" w:cs="Times New Roman"/>
                <w:sz w:val="24"/>
                <w:szCs w:val="24"/>
                <w:lang w:eastAsia="ru-RU"/>
              </w:rPr>
              <w:t>18</w:t>
            </w:r>
          </w:p>
        </w:tc>
        <w:tc>
          <w:tcPr>
            <w:tcW w:w="3597" w:type="dxa"/>
          </w:tcPr>
          <w:p w:rsidR="008165A3" w:rsidRPr="008165A3" w:rsidRDefault="008165A3" w:rsidP="008165A3">
            <w:pPr>
              <w:tabs>
                <w:tab w:val="left" w:pos="2640"/>
                <w:tab w:val="center" w:pos="4677"/>
                <w:tab w:val="left" w:pos="6480"/>
              </w:tabs>
              <w:spacing w:after="0" w:line="240" w:lineRule="auto"/>
              <w:jc w:val="both"/>
              <w:rPr>
                <w:rFonts w:ascii="Times New Roman" w:eastAsia="Times New Roman" w:hAnsi="Times New Roman" w:cs="Times New Roman"/>
                <w:lang w:eastAsia="ru-RU"/>
              </w:rPr>
            </w:pPr>
            <w:r w:rsidRPr="008165A3">
              <w:rPr>
                <w:rFonts w:ascii="Times New Roman" w:eastAsia="Times New Roman" w:hAnsi="Times New Roman" w:cs="Times New Roman"/>
                <w:lang w:eastAsia="ru-RU"/>
              </w:rPr>
              <w:t>Контейнерная площадка №18</w:t>
            </w:r>
          </w:p>
          <w:p w:rsidR="008165A3" w:rsidRPr="008165A3" w:rsidRDefault="008165A3" w:rsidP="008165A3">
            <w:pPr>
              <w:tabs>
                <w:tab w:val="left" w:pos="2640"/>
                <w:tab w:val="center" w:pos="4677"/>
                <w:tab w:val="left" w:pos="6480"/>
              </w:tabs>
              <w:spacing w:after="0" w:line="240" w:lineRule="auto"/>
              <w:jc w:val="both"/>
              <w:rPr>
                <w:rFonts w:ascii="Times New Roman" w:eastAsia="Times New Roman" w:hAnsi="Times New Roman" w:cs="Times New Roman"/>
                <w:lang w:eastAsia="ru-RU"/>
              </w:rPr>
            </w:pPr>
            <w:r w:rsidRPr="008165A3">
              <w:rPr>
                <w:rFonts w:ascii="Times New Roman" w:eastAsia="Times New Roman" w:hAnsi="Times New Roman" w:cs="Times New Roman"/>
                <w:lang w:eastAsia="ru-RU"/>
              </w:rPr>
              <w:t>с. Кушелга ул. Центральная</w:t>
            </w:r>
          </w:p>
        </w:tc>
        <w:tc>
          <w:tcPr>
            <w:tcW w:w="2644" w:type="dxa"/>
            <w:vMerge/>
            <w:vAlign w:val="center"/>
          </w:tcPr>
          <w:p w:rsidR="008165A3" w:rsidRPr="008165A3" w:rsidRDefault="008165A3" w:rsidP="008165A3">
            <w:pPr>
              <w:widowControl w:val="0"/>
              <w:autoSpaceDE w:val="0"/>
              <w:autoSpaceDN w:val="0"/>
              <w:adjustRightInd w:val="0"/>
              <w:spacing w:after="0" w:line="240" w:lineRule="auto"/>
              <w:ind w:right="-2"/>
              <w:jc w:val="center"/>
              <w:rPr>
                <w:rFonts w:ascii="Times New Roman" w:eastAsia="Times New Roman" w:hAnsi="Times New Roman" w:cs="Times New Roman"/>
                <w:sz w:val="24"/>
                <w:szCs w:val="24"/>
                <w:lang w:eastAsia="ru-RU"/>
              </w:rPr>
            </w:pPr>
          </w:p>
        </w:tc>
        <w:tc>
          <w:tcPr>
            <w:tcW w:w="4869" w:type="dxa"/>
            <w:vMerge/>
            <w:vAlign w:val="center"/>
          </w:tcPr>
          <w:p w:rsidR="008165A3" w:rsidRPr="008165A3" w:rsidRDefault="008165A3" w:rsidP="008165A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tc>
        <w:tc>
          <w:tcPr>
            <w:tcW w:w="3685" w:type="dxa"/>
          </w:tcPr>
          <w:p w:rsidR="008165A3" w:rsidRPr="008165A3" w:rsidRDefault="008165A3" w:rsidP="008165A3">
            <w:pPr>
              <w:spacing w:after="0" w:line="240" w:lineRule="auto"/>
              <w:jc w:val="center"/>
              <w:rPr>
                <w:rFonts w:ascii="Times New Roman" w:eastAsia="Times New Roman" w:hAnsi="Times New Roman" w:cs="Times New Roman"/>
                <w:lang w:eastAsia="ru-RU"/>
              </w:rPr>
            </w:pPr>
            <w:r w:rsidRPr="008165A3">
              <w:rPr>
                <w:rFonts w:ascii="Times New Roman" w:eastAsia="Times New Roman" w:hAnsi="Times New Roman" w:cs="Times New Roman"/>
                <w:lang w:eastAsia="ru-RU"/>
              </w:rPr>
              <w:t>Жители с. Кушелга  Яльчикского района</w:t>
            </w:r>
          </w:p>
        </w:tc>
      </w:tr>
    </w:tbl>
    <w:p w:rsidR="008165A3" w:rsidRPr="008165A3" w:rsidRDefault="008165A3" w:rsidP="008165A3">
      <w:pPr>
        <w:widowControl w:val="0"/>
        <w:adjustRightInd w:val="0"/>
        <w:spacing w:after="0" w:line="240" w:lineRule="auto"/>
        <w:ind w:right="-2"/>
        <w:jc w:val="both"/>
        <w:rPr>
          <w:rFonts w:ascii="Times New Roman" w:eastAsia="Times New Roman" w:hAnsi="Times New Roman" w:cs="Times New Roman"/>
          <w:lang w:eastAsia="ru-RU"/>
        </w:rPr>
      </w:pPr>
      <w:r w:rsidRPr="008165A3">
        <w:rPr>
          <w:rFonts w:ascii="Times New Roman" w:eastAsia="Times New Roman" w:hAnsi="Times New Roman" w:cs="Times New Roman"/>
          <w:lang w:eastAsia="ru-RU"/>
        </w:rPr>
        <w:t>Приложения:</w:t>
      </w:r>
    </w:p>
    <w:p w:rsidR="008165A3" w:rsidRDefault="008165A3" w:rsidP="008165A3">
      <w:pPr>
        <w:spacing w:after="0" w:line="240" w:lineRule="auto"/>
        <w:ind w:right="-284"/>
        <w:jc w:val="both"/>
        <w:rPr>
          <w:rFonts w:ascii="Times New Roman" w:eastAsia="Times New Roman" w:hAnsi="Times New Roman" w:cs="Times New Roman"/>
          <w:sz w:val="24"/>
          <w:szCs w:val="24"/>
          <w:lang w:eastAsia="zh-CN"/>
        </w:rPr>
      </w:pPr>
      <w:r w:rsidRPr="008165A3">
        <w:rPr>
          <w:rFonts w:ascii="Times New Roman" w:eastAsia="Times New Roman" w:hAnsi="Times New Roman" w:cs="Times New Roman"/>
          <w:lang w:eastAsia="ru-RU"/>
        </w:rPr>
        <w:t>1.</w:t>
      </w:r>
      <w:r w:rsidRPr="008165A3">
        <w:rPr>
          <w:rFonts w:ascii="Times New Roman" w:eastAsia="Times New Roman" w:hAnsi="Times New Roman" w:cs="Times New Roman"/>
          <w:lang w:eastAsia="ru-RU"/>
        </w:rPr>
        <w:tab/>
        <w:t>Схемы размещения мест (площадок) накопления ТКО на карте масштаба 1:2000.</w:t>
      </w:r>
    </w:p>
    <w:p w:rsidR="008165A3" w:rsidRDefault="008165A3" w:rsidP="00EF3979">
      <w:pPr>
        <w:suppressAutoHyphens/>
        <w:spacing w:after="0" w:line="240" w:lineRule="auto"/>
        <w:rPr>
          <w:rFonts w:ascii="Times New Roman" w:eastAsia="Times New Roman" w:hAnsi="Times New Roman" w:cs="Times New Roman"/>
          <w:sz w:val="24"/>
          <w:szCs w:val="24"/>
          <w:lang w:eastAsia="zh-CN"/>
        </w:rPr>
      </w:pPr>
    </w:p>
    <w:p w:rsidR="008165A3" w:rsidRDefault="008165A3" w:rsidP="00EF3979">
      <w:pPr>
        <w:suppressAutoHyphens/>
        <w:spacing w:after="0" w:line="240" w:lineRule="auto"/>
        <w:rPr>
          <w:rFonts w:ascii="Times New Roman" w:eastAsia="Times New Roman" w:hAnsi="Times New Roman" w:cs="Times New Roman"/>
          <w:sz w:val="24"/>
          <w:szCs w:val="24"/>
          <w:lang w:eastAsia="zh-CN"/>
        </w:rPr>
      </w:pPr>
    </w:p>
    <w:p w:rsidR="008165A3" w:rsidRDefault="008165A3" w:rsidP="00EF3979">
      <w:pPr>
        <w:suppressAutoHyphens/>
        <w:spacing w:after="0" w:line="240" w:lineRule="auto"/>
        <w:rPr>
          <w:rFonts w:ascii="Times New Roman" w:hAnsi="Times New Roman" w:cs="Times New Roman"/>
          <w:color w:val="22272F"/>
          <w:sz w:val="27"/>
          <w:szCs w:val="27"/>
          <w:shd w:val="clear" w:color="auto" w:fill="FFFFFF"/>
        </w:rPr>
      </w:pPr>
    </w:p>
    <w:p w:rsidR="00EF3979" w:rsidRPr="005A153F" w:rsidRDefault="00EF3979" w:rsidP="00EF3979">
      <w:pPr>
        <w:rPr>
          <w:rFonts w:ascii="Times New Roman" w:eastAsia="Calibri" w:hAnsi="Times New Roman" w:cs="Times New Roman"/>
          <w:sz w:val="20"/>
          <w:szCs w:val="20"/>
        </w:rPr>
      </w:pPr>
      <w:r w:rsidRPr="005A153F">
        <w:rPr>
          <w:rFonts w:ascii="Times New Roman" w:eastAsia="Calibri" w:hAnsi="Times New Roman" w:cs="Times New Roman"/>
          <w:sz w:val="20"/>
          <w:szCs w:val="20"/>
        </w:rPr>
        <w:t>Информационный бюллетень «Вестник Кильдюшевского сельского поселения Яльчикского района Чувашской Республики» отпечатан  в администрации Кильдюшевского сельского поселения Яльчикского района Чувашской Республики.</w:t>
      </w:r>
    </w:p>
    <w:p w:rsidR="00EF3979" w:rsidRPr="005A153F" w:rsidRDefault="00EF3979" w:rsidP="00EF3979">
      <w:pPr>
        <w:rPr>
          <w:rFonts w:ascii="Times New Roman" w:eastAsia="Calibri" w:hAnsi="Times New Roman" w:cs="Times New Roman"/>
        </w:rPr>
      </w:pPr>
      <w:r w:rsidRPr="005A153F">
        <w:rPr>
          <w:rFonts w:ascii="Times New Roman" w:eastAsia="Calibri" w:hAnsi="Times New Roman" w:cs="Times New Roman"/>
          <w:sz w:val="20"/>
          <w:szCs w:val="20"/>
        </w:rPr>
        <w:t>Адрес: д. Кильдюшево, ул. 40 лет Победы, дом №20                                                                    Тираж -  10 экз.</w:t>
      </w:r>
    </w:p>
    <w:p w:rsidR="00EF3979" w:rsidRDefault="00EF3979" w:rsidP="00EF3979">
      <w:pPr>
        <w:rPr>
          <w:rFonts w:eastAsia="Arial"/>
          <w:sz w:val="28"/>
          <w:szCs w:val="28"/>
        </w:rPr>
      </w:pPr>
    </w:p>
    <w:p w:rsidR="00117E6D" w:rsidRDefault="003F0F28"/>
    <w:sectPr w:rsidR="00117E6D" w:rsidSect="008165A3">
      <w:pgSz w:w="16838" w:h="11906" w:orient="landscape"/>
      <w:pgMar w:top="1701" w:right="709"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Cyr Chuv">
    <w:panose1 w:val="020B0604020202020204"/>
    <w:charset w:val="CC"/>
    <w:family w:val="swiss"/>
    <w:pitch w:val="variable"/>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1338A72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4F5"/>
    <w:rsid w:val="001D4FC8"/>
    <w:rsid w:val="003F0F28"/>
    <w:rsid w:val="008165A3"/>
    <w:rsid w:val="00924CD4"/>
    <w:rsid w:val="00AA631E"/>
    <w:rsid w:val="00DD3D38"/>
    <w:rsid w:val="00EA2AB8"/>
    <w:rsid w:val="00EF3979"/>
    <w:rsid w:val="00F35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979"/>
    <w:pPr>
      <w:spacing w:after="160" w:line="259" w:lineRule="auto"/>
    </w:pPr>
  </w:style>
  <w:style w:type="paragraph" w:styleId="1">
    <w:name w:val="heading 1"/>
    <w:basedOn w:val="a"/>
    <w:next w:val="a"/>
    <w:link w:val="10"/>
    <w:qFormat/>
    <w:rsid w:val="00EF3979"/>
    <w:pPr>
      <w:keepNext/>
      <w:spacing w:before="240" w:after="60" w:line="276" w:lineRule="auto"/>
      <w:outlineLvl w:val="0"/>
    </w:pPr>
    <w:rPr>
      <w:rFonts w:ascii="Cambria" w:eastAsia="Times New Roman" w:hAnsi="Cambria" w:cs="Times New Roman"/>
      <w:b/>
      <w:bCs/>
      <w:kern w:val="32"/>
      <w:sz w:val="32"/>
      <w:szCs w:val="32"/>
    </w:rPr>
  </w:style>
  <w:style w:type="paragraph" w:styleId="2">
    <w:name w:val="heading 2"/>
    <w:basedOn w:val="a"/>
    <w:link w:val="20"/>
    <w:uiPriority w:val="9"/>
    <w:qFormat/>
    <w:rsid w:val="00EF397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EF3979"/>
    <w:pPr>
      <w:keepNext/>
      <w:spacing w:before="240" w:after="60" w:line="276"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397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F3979"/>
    <w:rPr>
      <w:rFonts w:ascii="Tahoma" w:hAnsi="Tahoma" w:cs="Tahoma"/>
      <w:sz w:val="16"/>
      <w:szCs w:val="16"/>
    </w:rPr>
  </w:style>
  <w:style w:type="character" w:customStyle="1" w:styleId="10">
    <w:name w:val="Заголовок 1 Знак"/>
    <w:basedOn w:val="a0"/>
    <w:link w:val="1"/>
    <w:uiPriority w:val="9"/>
    <w:rsid w:val="00EF3979"/>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EF397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EF3979"/>
    <w:rPr>
      <w:rFonts w:ascii="Cambria" w:eastAsia="Times New Roman" w:hAnsi="Cambria" w:cs="Times New Roman"/>
      <w:b/>
      <w:bCs/>
      <w:sz w:val="26"/>
      <w:szCs w:val="26"/>
    </w:rPr>
  </w:style>
  <w:style w:type="numbering" w:customStyle="1" w:styleId="11">
    <w:name w:val="Нет списка1"/>
    <w:next w:val="a2"/>
    <w:uiPriority w:val="99"/>
    <w:semiHidden/>
    <w:unhideWhenUsed/>
    <w:rsid w:val="00EF3979"/>
  </w:style>
  <w:style w:type="paragraph" w:styleId="a5">
    <w:name w:val="Normal (Web)"/>
    <w:basedOn w:val="a"/>
    <w:uiPriority w:val="99"/>
    <w:unhideWhenUsed/>
    <w:rsid w:val="00EF39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uiPriority w:val="99"/>
    <w:qFormat/>
    <w:rsid w:val="00EF3979"/>
    <w:rPr>
      <w:b/>
      <w:bCs/>
    </w:rPr>
  </w:style>
  <w:style w:type="character" w:styleId="a7">
    <w:name w:val="Hyperlink"/>
    <w:uiPriority w:val="99"/>
    <w:unhideWhenUsed/>
    <w:rsid w:val="00EF3979"/>
    <w:rPr>
      <w:color w:val="0000FF"/>
      <w:u w:val="single"/>
    </w:rPr>
  </w:style>
  <w:style w:type="paragraph" w:customStyle="1" w:styleId="a8">
    <w:name w:val="Таблицы (моноширинный)"/>
    <w:basedOn w:val="a"/>
    <w:next w:val="a"/>
    <w:rsid w:val="00EF3979"/>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9">
    <w:name w:val="Цветовое выделение"/>
    <w:rsid w:val="00EF3979"/>
    <w:rPr>
      <w:b/>
      <w:bCs/>
      <w:color w:val="000080"/>
    </w:rPr>
  </w:style>
  <w:style w:type="character" w:customStyle="1" w:styleId="blk">
    <w:name w:val="blk"/>
    <w:basedOn w:val="a0"/>
    <w:rsid w:val="00EF3979"/>
  </w:style>
  <w:style w:type="paragraph" w:customStyle="1" w:styleId="formattext">
    <w:name w:val="formattext"/>
    <w:basedOn w:val="a"/>
    <w:rsid w:val="00EF3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EF39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l">
    <w:name w:val="hl"/>
    <w:basedOn w:val="a0"/>
    <w:rsid w:val="00EF3979"/>
  </w:style>
  <w:style w:type="paragraph" w:styleId="aa">
    <w:name w:val="No Spacing"/>
    <w:uiPriority w:val="1"/>
    <w:qFormat/>
    <w:rsid w:val="00EF3979"/>
    <w:pPr>
      <w:spacing w:after="0" w:line="240" w:lineRule="auto"/>
    </w:pPr>
    <w:rPr>
      <w:rFonts w:ascii="Calibri" w:eastAsia="Calibri" w:hAnsi="Calibri" w:cs="Times New Roman"/>
    </w:rPr>
  </w:style>
  <w:style w:type="paragraph" w:customStyle="1" w:styleId="ConsPlusNormal">
    <w:name w:val="ConsPlusNormal"/>
    <w:uiPriority w:val="99"/>
    <w:rsid w:val="00EF397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header"/>
    <w:basedOn w:val="a"/>
    <w:link w:val="ac"/>
    <w:uiPriority w:val="99"/>
    <w:unhideWhenUsed/>
    <w:rsid w:val="00EF3979"/>
    <w:pPr>
      <w:tabs>
        <w:tab w:val="center" w:pos="4677"/>
        <w:tab w:val="right" w:pos="9355"/>
      </w:tabs>
      <w:spacing w:after="200" w:line="276" w:lineRule="auto"/>
    </w:pPr>
    <w:rPr>
      <w:rFonts w:ascii="Calibri" w:eastAsia="Calibri" w:hAnsi="Calibri" w:cs="Times New Roman"/>
    </w:rPr>
  </w:style>
  <w:style w:type="character" w:customStyle="1" w:styleId="ac">
    <w:name w:val="Верхний колонтитул Знак"/>
    <w:basedOn w:val="a0"/>
    <w:link w:val="ab"/>
    <w:uiPriority w:val="99"/>
    <w:rsid w:val="00EF3979"/>
    <w:rPr>
      <w:rFonts w:ascii="Calibri" w:eastAsia="Calibri" w:hAnsi="Calibri" w:cs="Times New Roman"/>
    </w:rPr>
  </w:style>
  <w:style w:type="paragraph" w:styleId="ad">
    <w:name w:val="footer"/>
    <w:basedOn w:val="a"/>
    <w:link w:val="ae"/>
    <w:uiPriority w:val="99"/>
    <w:unhideWhenUsed/>
    <w:rsid w:val="00EF3979"/>
    <w:pPr>
      <w:tabs>
        <w:tab w:val="center" w:pos="4677"/>
        <w:tab w:val="right" w:pos="9355"/>
      </w:tabs>
      <w:spacing w:after="200" w:line="276" w:lineRule="auto"/>
    </w:pPr>
    <w:rPr>
      <w:rFonts w:ascii="Calibri" w:eastAsia="Calibri" w:hAnsi="Calibri" w:cs="Times New Roman"/>
    </w:rPr>
  </w:style>
  <w:style w:type="character" w:customStyle="1" w:styleId="ae">
    <w:name w:val="Нижний колонтитул Знак"/>
    <w:basedOn w:val="a0"/>
    <w:link w:val="ad"/>
    <w:uiPriority w:val="99"/>
    <w:rsid w:val="00EF3979"/>
    <w:rPr>
      <w:rFonts w:ascii="Calibri" w:eastAsia="Calibri" w:hAnsi="Calibri" w:cs="Times New Roman"/>
    </w:rPr>
  </w:style>
  <w:style w:type="paragraph" w:styleId="21">
    <w:name w:val="Body Text Indent 2"/>
    <w:aliases w:val=" Знак Знак Знак Знак Знак,Знак Знак Знак Знак Знак,Знак Знак Знак Знак Знак Знак,Знак Знак Знак Знак Знак Знак Знак,Знак Знак Знак Знак,Знак Знак Знак Знак Знак Знак Знак Знак Знак Знак Знак Знак Знак Знак Знак Знак Знак"/>
    <w:basedOn w:val="a"/>
    <w:link w:val="22"/>
    <w:rsid w:val="00EF3979"/>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aliases w:val=" Знак Знак Знак Знак Знак Знак,Знак Знак Знак Знак Знак Знак1,Знак Знак Знак Знак Знак Знак Знак1,Знак Знак Знак Знак Знак Знак Знак Знак,Знак Знак Знак Знак Знак1"/>
    <w:basedOn w:val="a0"/>
    <w:link w:val="21"/>
    <w:rsid w:val="00EF3979"/>
    <w:rPr>
      <w:rFonts w:ascii="Times New Roman" w:eastAsia="Times New Roman" w:hAnsi="Times New Roman" w:cs="Times New Roman"/>
      <w:sz w:val="24"/>
      <w:szCs w:val="24"/>
      <w:lang w:eastAsia="ru-RU"/>
    </w:rPr>
  </w:style>
  <w:style w:type="table" w:styleId="af">
    <w:name w:val="Table Grid"/>
    <w:basedOn w:val="a1"/>
    <w:uiPriority w:val="59"/>
    <w:rsid w:val="00EF3979"/>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EF3979"/>
  </w:style>
  <w:style w:type="paragraph" w:customStyle="1" w:styleId="ConsNormal">
    <w:name w:val="ConsNormal"/>
    <w:rsid w:val="00EF3979"/>
    <w:pPr>
      <w:widowControl w:val="0"/>
      <w:autoSpaceDE w:val="0"/>
      <w:autoSpaceDN w:val="0"/>
      <w:adjustRightInd w:val="0"/>
      <w:spacing w:after="0" w:line="240" w:lineRule="auto"/>
      <w:ind w:right="19772" w:firstLine="720"/>
    </w:pPr>
    <w:rPr>
      <w:rFonts w:ascii="Arial" w:eastAsia="Times New Roman" w:hAnsi="Arial" w:cs="Arial"/>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979"/>
    <w:pPr>
      <w:spacing w:after="160" w:line="259" w:lineRule="auto"/>
    </w:pPr>
  </w:style>
  <w:style w:type="paragraph" w:styleId="1">
    <w:name w:val="heading 1"/>
    <w:basedOn w:val="a"/>
    <w:next w:val="a"/>
    <w:link w:val="10"/>
    <w:qFormat/>
    <w:rsid w:val="00EF3979"/>
    <w:pPr>
      <w:keepNext/>
      <w:spacing w:before="240" w:after="60" w:line="276" w:lineRule="auto"/>
      <w:outlineLvl w:val="0"/>
    </w:pPr>
    <w:rPr>
      <w:rFonts w:ascii="Cambria" w:eastAsia="Times New Roman" w:hAnsi="Cambria" w:cs="Times New Roman"/>
      <w:b/>
      <w:bCs/>
      <w:kern w:val="32"/>
      <w:sz w:val="32"/>
      <w:szCs w:val="32"/>
    </w:rPr>
  </w:style>
  <w:style w:type="paragraph" w:styleId="2">
    <w:name w:val="heading 2"/>
    <w:basedOn w:val="a"/>
    <w:link w:val="20"/>
    <w:uiPriority w:val="9"/>
    <w:qFormat/>
    <w:rsid w:val="00EF397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EF3979"/>
    <w:pPr>
      <w:keepNext/>
      <w:spacing w:before="240" w:after="60" w:line="276"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397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F3979"/>
    <w:rPr>
      <w:rFonts w:ascii="Tahoma" w:hAnsi="Tahoma" w:cs="Tahoma"/>
      <w:sz w:val="16"/>
      <w:szCs w:val="16"/>
    </w:rPr>
  </w:style>
  <w:style w:type="character" w:customStyle="1" w:styleId="10">
    <w:name w:val="Заголовок 1 Знак"/>
    <w:basedOn w:val="a0"/>
    <w:link w:val="1"/>
    <w:uiPriority w:val="9"/>
    <w:rsid w:val="00EF3979"/>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EF397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EF3979"/>
    <w:rPr>
      <w:rFonts w:ascii="Cambria" w:eastAsia="Times New Roman" w:hAnsi="Cambria" w:cs="Times New Roman"/>
      <w:b/>
      <w:bCs/>
      <w:sz w:val="26"/>
      <w:szCs w:val="26"/>
    </w:rPr>
  </w:style>
  <w:style w:type="numbering" w:customStyle="1" w:styleId="11">
    <w:name w:val="Нет списка1"/>
    <w:next w:val="a2"/>
    <w:uiPriority w:val="99"/>
    <w:semiHidden/>
    <w:unhideWhenUsed/>
    <w:rsid w:val="00EF3979"/>
  </w:style>
  <w:style w:type="paragraph" w:styleId="a5">
    <w:name w:val="Normal (Web)"/>
    <w:basedOn w:val="a"/>
    <w:uiPriority w:val="99"/>
    <w:unhideWhenUsed/>
    <w:rsid w:val="00EF39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uiPriority w:val="99"/>
    <w:qFormat/>
    <w:rsid w:val="00EF3979"/>
    <w:rPr>
      <w:b/>
      <w:bCs/>
    </w:rPr>
  </w:style>
  <w:style w:type="character" w:styleId="a7">
    <w:name w:val="Hyperlink"/>
    <w:uiPriority w:val="99"/>
    <w:unhideWhenUsed/>
    <w:rsid w:val="00EF3979"/>
    <w:rPr>
      <w:color w:val="0000FF"/>
      <w:u w:val="single"/>
    </w:rPr>
  </w:style>
  <w:style w:type="paragraph" w:customStyle="1" w:styleId="a8">
    <w:name w:val="Таблицы (моноширинный)"/>
    <w:basedOn w:val="a"/>
    <w:next w:val="a"/>
    <w:rsid w:val="00EF3979"/>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9">
    <w:name w:val="Цветовое выделение"/>
    <w:rsid w:val="00EF3979"/>
    <w:rPr>
      <w:b/>
      <w:bCs/>
      <w:color w:val="000080"/>
    </w:rPr>
  </w:style>
  <w:style w:type="character" w:customStyle="1" w:styleId="blk">
    <w:name w:val="blk"/>
    <w:basedOn w:val="a0"/>
    <w:rsid w:val="00EF3979"/>
  </w:style>
  <w:style w:type="paragraph" w:customStyle="1" w:styleId="formattext">
    <w:name w:val="formattext"/>
    <w:basedOn w:val="a"/>
    <w:rsid w:val="00EF3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EF39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l">
    <w:name w:val="hl"/>
    <w:basedOn w:val="a0"/>
    <w:rsid w:val="00EF3979"/>
  </w:style>
  <w:style w:type="paragraph" w:styleId="aa">
    <w:name w:val="No Spacing"/>
    <w:uiPriority w:val="1"/>
    <w:qFormat/>
    <w:rsid w:val="00EF3979"/>
    <w:pPr>
      <w:spacing w:after="0" w:line="240" w:lineRule="auto"/>
    </w:pPr>
    <w:rPr>
      <w:rFonts w:ascii="Calibri" w:eastAsia="Calibri" w:hAnsi="Calibri" w:cs="Times New Roman"/>
    </w:rPr>
  </w:style>
  <w:style w:type="paragraph" w:customStyle="1" w:styleId="ConsPlusNormal">
    <w:name w:val="ConsPlusNormal"/>
    <w:uiPriority w:val="99"/>
    <w:rsid w:val="00EF397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header"/>
    <w:basedOn w:val="a"/>
    <w:link w:val="ac"/>
    <w:uiPriority w:val="99"/>
    <w:unhideWhenUsed/>
    <w:rsid w:val="00EF3979"/>
    <w:pPr>
      <w:tabs>
        <w:tab w:val="center" w:pos="4677"/>
        <w:tab w:val="right" w:pos="9355"/>
      </w:tabs>
      <w:spacing w:after="200" w:line="276" w:lineRule="auto"/>
    </w:pPr>
    <w:rPr>
      <w:rFonts w:ascii="Calibri" w:eastAsia="Calibri" w:hAnsi="Calibri" w:cs="Times New Roman"/>
    </w:rPr>
  </w:style>
  <w:style w:type="character" w:customStyle="1" w:styleId="ac">
    <w:name w:val="Верхний колонтитул Знак"/>
    <w:basedOn w:val="a0"/>
    <w:link w:val="ab"/>
    <w:uiPriority w:val="99"/>
    <w:rsid w:val="00EF3979"/>
    <w:rPr>
      <w:rFonts w:ascii="Calibri" w:eastAsia="Calibri" w:hAnsi="Calibri" w:cs="Times New Roman"/>
    </w:rPr>
  </w:style>
  <w:style w:type="paragraph" w:styleId="ad">
    <w:name w:val="footer"/>
    <w:basedOn w:val="a"/>
    <w:link w:val="ae"/>
    <w:uiPriority w:val="99"/>
    <w:unhideWhenUsed/>
    <w:rsid w:val="00EF3979"/>
    <w:pPr>
      <w:tabs>
        <w:tab w:val="center" w:pos="4677"/>
        <w:tab w:val="right" w:pos="9355"/>
      </w:tabs>
      <w:spacing w:after="200" w:line="276" w:lineRule="auto"/>
    </w:pPr>
    <w:rPr>
      <w:rFonts w:ascii="Calibri" w:eastAsia="Calibri" w:hAnsi="Calibri" w:cs="Times New Roman"/>
    </w:rPr>
  </w:style>
  <w:style w:type="character" w:customStyle="1" w:styleId="ae">
    <w:name w:val="Нижний колонтитул Знак"/>
    <w:basedOn w:val="a0"/>
    <w:link w:val="ad"/>
    <w:uiPriority w:val="99"/>
    <w:rsid w:val="00EF3979"/>
    <w:rPr>
      <w:rFonts w:ascii="Calibri" w:eastAsia="Calibri" w:hAnsi="Calibri" w:cs="Times New Roman"/>
    </w:rPr>
  </w:style>
  <w:style w:type="paragraph" w:styleId="21">
    <w:name w:val="Body Text Indent 2"/>
    <w:aliases w:val=" Знак Знак Знак Знак Знак,Знак Знак Знак Знак Знак,Знак Знак Знак Знак Знак Знак,Знак Знак Знак Знак Знак Знак Знак,Знак Знак Знак Знак,Знак Знак Знак Знак Знак Знак Знак Знак Знак Знак Знак Знак Знак Знак Знак Знак Знак"/>
    <w:basedOn w:val="a"/>
    <w:link w:val="22"/>
    <w:rsid w:val="00EF3979"/>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aliases w:val=" Знак Знак Знак Знак Знак Знак,Знак Знак Знак Знак Знак Знак1,Знак Знак Знак Знак Знак Знак Знак1,Знак Знак Знак Знак Знак Знак Знак Знак,Знак Знак Знак Знак Знак1"/>
    <w:basedOn w:val="a0"/>
    <w:link w:val="21"/>
    <w:rsid w:val="00EF3979"/>
    <w:rPr>
      <w:rFonts w:ascii="Times New Roman" w:eastAsia="Times New Roman" w:hAnsi="Times New Roman" w:cs="Times New Roman"/>
      <w:sz w:val="24"/>
      <w:szCs w:val="24"/>
      <w:lang w:eastAsia="ru-RU"/>
    </w:rPr>
  </w:style>
  <w:style w:type="table" w:styleId="af">
    <w:name w:val="Table Grid"/>
    <w:basedOn w:val="a1"/>
    <w:uiPriority w:val="59"/>
    <w:rsid w:val="00EF3979"/>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EF3979"/>
  </w:style>
  <w:style w:type="paragraph" w:customStyle="1" w:styleId="ConsNormal">
    <w:name w:val="ConsNormal"/>
    <w:rsid w:val="00EF3979"/>
    <w:pPr>
      <w:widowControl w:val="0"/>
      <w:autoSpaceDE w:val="0"/>
      <w:autoSpaceDN w:val="0"/>
      <w:adjustRightInd w:val="0"/>
      <w:spacing w:after="0" w:line="240" w:lineRule="auto"/>
      <w:ind w:right="19772" w:firstLine="720"/>
    </w:pPr>
    <w:rPr>
      <w:rFonts w:ascii="Arial" w:eastAsia="Times New Roman" w:hAnsi="Arial" w:cs="Arial"/>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B2EFDD514A9D67C8593925B64D1F6893CA48F235907ED311A6822D77A848870E01FB548FFB08A6C73DEA16344n5gFH" TargetMode="External"/><Relationship Id="rId13" Type="http://schemas.openxmlformats.org/officeDocument/2006/relationships/hyperlink" Target="http://docs.cntd.ru/document/901919338" TargetMode="External"/><Relationship Id="rId18" Type="http://schemas.openxmlformats.org/officeDocument/2006/relationships/hyperlink" Target="http://docs.cntd.ru/document/901919338" TargetMode="External"/><Relationship Id="rId3" Type="http://schemas.microsoft.com/office/2007/relationships/stylesWithEffects" Target="stylesWithEffects.xml"/><Relationship Id="rId21" Type="http://schemas.openxmlformats.org/officeDocument/2006/relationships/image" Target="media/image3.png"/><Relationship Id="rId7" Type="http://schemas.openxmlformats.org/officeDocument/2006/relationships/image" Target="media/image2.png"/><Relationship Id="rId12" Type="http://schemas.openxmlformats.org/officeDocument/2006/relationships/hyperlink" Target="consultantplus://offline/ref=1B2EFDD514A9D67C8593925B64D1F6893CA58B235F00ED311A6822D77A848870E01FB548FFB08A6C73DEA16344n5gFH" TargetMode="External"/><Relationship Id="rId17" Type="http://schemas.openxmlformats.org/officeDocument/2006/relationships/hyperlink" Target="http://docs.cntd.ru/document/901919338" TargetMode="External"/><Relationship Id="rId2" Type="http://schemas.openxmlformats.org/officeDocument/2006/relationships/styles" Target="styles.xml"/><Relationship Id="rId16" Type="http://schemas.openxmlformats.org/officeDocument/2006/relationships/hyperlink" Target="http://docs.cntd.ru/document/901919338" TargetMode="External"/><Relationship Id="rId20" Type="http://schemas.openxmlformats.org/officeDocument/2006/relationships/hyperlink" Target="http://docs.cntd.ru/document/901919338"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1B2EFDD514A9D67C8593925B64D1F6893CA48F235907ED311A6822D77A848870E01FB548FFB08A6C73DEA16344n5gFH"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ocs.cntd.ru/document/901919338" TargetMode="External"/><Relationship Id="rId23" Type="http://schemas.openxmlformats.org/officeDocument/2006/relationships/fontTable" Target="fontTable.xml"/><Relationship Id="rId10" Type="http://schemas.openxmlformats.org/officeDocument/2006/relationships/hyperlink" Target="http://gov.cap.ru/Laws.aspx?id=330741&amp;gov_id=329" TargetMode="External"/><Relationship Id="rId19" Type="http://schemas.openxmlformats.org/officeDocument/2006/relationships/hyperlink" Target="http://docs.cntd.ru/document/901919338" TargetMode="External"/><Relationship Id="rId4" Type="http://schemas.openxmlformats.org/officeDocument/2006/relationships/settings" Target="settings.xml"/><Relationship Id="rId9" Type="http://schemas.openxmlformats.org/officeDocument/2006/relationships/hyperlink" Target="consultantplus://offline/ref=1B2EFDD514A9D67C8593925B64D1F6893CA58B235F00ED311A6822D77A848870E01FB548FFB08A6C73DEA16344n5gFH" TargetMode="External"/><Relationship Id="rId14" Type="http://schemas.openxmlformats.org/officeDocument/2006/relationships/hyperlink" Target="http://docs.cntd.ru/document/901919338" TargetMode="External"/><Relationship Id="rId22"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27</Pages>
  <Words>9295</Words>
  <Characters>52983</Characters>
  <Application>Microsoft Office Word</Application>
  <DocSecurity>0</DocSecurity>
  <Lines>441</Lines>
  <Paragraphs>124</Paragraphs>
  <ScaleCrop>false</ScaleCrop>
  <Company/>
  <LinksUpToDate>false</LinksUpToDate>
  <CharactersWithSpaces>62154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Администрация</cp:lastModifiedBy>
  <cp:revision>6</cp:revision>
  <dcterms:created xsi:type="dcterms:W3CDTF">2020-02-04T10:47:00Z</dcterms:created>
  <dcterms:modified xsi:type="dcterms:W3CDTF">2020-06-02T09:26:00Z</dcterms:modified>
</cp:coreProperties>
</file>