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147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329"/>
        <w:gridCol w:w="1147"/>
        <w:gridCol w:w="4671"/>
      </w:tblGrid>
      <w:tr w:rsidR="005D3169" w:rsidTr="007E2587">
        <w:tc>
          <w:tcPr>
            <w:tcW w:w="4329" w:type="dxa"/>
          </w:tcPr>
          <w:p w:rsidR="005D3169" w:rsidRDefault="005D3169" w:rsidP="000D23B8">
            <w:pPr>
              <w:pStyle w:val="1"/>
              <w:tabs>
                <w:tab w:val="left" w:pos="2025"/>
              </w:tabs>
              <w:ind w:left="-360" w:right="72"/>
              <w:outlineLvl w:val="0"/>
              <w:rPr>
                <w:bCs/>
                <w:iCs/>
                <w:sz w:val="26"/>
              </w:rPr>
            </w:pPr>
            <w:r>
              <w:br w:type="column"/>
            </w:r>
          </w:p>
          <w:p w:rsidR="005D3169" w:rsidRDefault="005D3169"/>
          <w:p w:rsidR="005D3169" w:rsidRDefault="005D3169">
            <w:pPr>
              <w:pStyle w:val="1"/>
              <w:tabs>
                <w:tab w:val="left" w:pos="2025"/>
              </w:tabs>
              <w:ind w:left="-360" w:right="72"/>
              <w:outlineLvl w:val="0"/>
              <w:rPr>
                <w:bCs/>
                <w:iCs/>
                <w:sz w:val="26"/>
              </w:rPr>
            </w:pP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Cs/>
                <w:i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iCs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Arial Cyr Chuv" w:hAnsi="Arial Cyr Chuv"/>
                <w:bCs/>
                <w:iCs/>
                <w:sz w:val="26"/>
                <w:szCs w:val="26"/>
              </w:rPr>
              <w:t>Чёваш</w:t>
            </w:r>
            <w:proofErr w:type="spellEnd"/>
            <w:r>
              <w:rPr>
                <w:rFonts w:ascii="Arial Cyr Chv FVI" w:hAnsi="Arial Cyr Chv FVI"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Arial Cyr Chuv" w:hAnsi="Arial Cyr Chuv"/>
                <w:bCs/>
                <w:iCs/>
                <w:sz w:val="26"/>
                <w:szCs w:val="26"/>
              </w:rPr>
              <w:t>Республики</w:t>
            </w:r>
          </w:p>
          <w:p w:rsidR="005D3169" w:rsidRDefault="005D3169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Arial Cyr Chv FVI" w:hAnsi="Arial Cyr Chv FVI"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Arial Cyr Chuv" w:hAnsi="Arial Cyr Chuv"/>
                <w:bCs/>
                <w:sz w:val="26"/>
                <w:szCs w:val="26"/>
              </w:rPr>
              <w:t>Елч</w:t>
            </w:r>
            <w:proofErr w:type="gramStart"/>
            <w:r>
              <w:rPr>
                <w:rFonts w:ascii="Arial Cyr Chuv" w:hAnsi="Arial Cyr Chuv"/>
                <w:bCs/>
                <w:sz w:val="26"/>
                <w:szCs w:val="26"/>
              </w:rPr>
              <w:t>.к</w:t>
            </w:r>
            <w:proofErr w:type="spellEnd"/>
            <w:proofErr w:type="gramEnd"/>
            <w:r>
              <w:rPr>
                <w:rFonts w:ascii="Arial Cyr Chv FVI" w:hAnsi="Arial Cyr Chv FVI"/>
                <w:bCs/>
                <w:sz w:val="26"/>
                <w:szCs w:val="26"/>
              </w:rPr>
              <w:t xml:space="preserve"> </w:t>
            </w:r>
            <w:r>
              <w:rPr>
                <w:rFonts w:ascii="Arial Cyr Chuv" w:hAnsi="Arial Cyr Chuv"/>
                <w:bCs/>
                <w:sz w:val="26"/>
                <w:szCs w:val="26"/>
              </w:rPr>
              <w:t>район.</w:t>
            </w: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/>
                <w:bCs/>
                <w:sz w:val="26"/>
                <w:szCs w:val="26"/>
              </w:rPr>
              <w:t>Аслё</w:t>
            </w:r>
            <w:proofErr w:type="spellEnd"/>
            <w:r>
              <w:rPr>
                <w:rFonts w:ascii="Arial Cyr Chuv" w:hAnsi="Arial Cyr Chuv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/>
                <w:bCs/>
                <w:sz w:val="26"/>
                <w:szCs w:val="26"/>
              </w:rPr>
              <w:t>Елч</w:t>
            </w:r>
            <w:proofErr w:type="gramStart"/>
            <w:r>
              <w:rPr>
                <w:rFonts w:ascii="Arial Cyr Chuv" w:hAnsi="Arial Cyr Chuv"/>
                <w:bCs/>
                <w:sz w:val="26"/>
                <w:szCs w:val="26"/>
              </w:rPr>
              <w:t>.к</w:t>
            </w:r>
            <w:proofErr w:type="spellEnd"/>
            <w:proofErr w:type="gramEnd"/>
            <w:r>
              <w:rPr>
                <w:rFonts w:ascii="Arial Cyr Chv FVI" w:hAnsi="Arial Cyr Chv FVI"/>
                <w:bCs/>
                <w:sz w:val="26"/>
                <w:szCs w:val="26"/>
              </w:rPr>
              <w:t xml:space="preserve"> </w:t>
            </w: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sz w:val="26"/>
                <w:szCs w:val="26"/>
              </w:rPr>
              <w:t xml:space="preserve">    ял </w:t>
            </w:r>
            <w:proofErr w:type="spellStart"/>
            <w:r>
              <w:rPr>
                <w:rFonts w:ascii="Arial Cyr Chuv" w:hAnsi="Arial Cyr Chuv"/>
                <w:bCs/>
                <w:sz w:val="26"/>
                <w:szCs w:val="26"/>
              </w:rPr>
              <w:t>поселений</w:t>
            </w:r>
            <w:proofErr w:type="gramStart"/>
            <w:r>
              <w:rPr>
                <w:rFonts w:ascii="Arial Cyr Chuv" w:hAnsi="Arial Cyr Chuv"/>
                <w:bCs/>
                <w:sz w:val="26"/>
                <w:szCs w:val="26"/>
              </w:rPr>
              <w:t>.н</w:t>
            </w:r>
            <w:proofErr w:type="spellEnd"/>
            <w:proofErr w:type="gramEnd"/>
          </w:p>
          <w:p w:rsidR="005D3169" w:rsidRDefault="005D3169">
            <w:pPr>
              <w:tabs>
                <w:tab w:val="center" w:pos="2198"/>
                <w:tab w:val="left" w:pos="4212"/>
                <w:tab w:val="right" w:pos="5072"/>
              </w:tabs>
              <w:spacing w:line="360" w:lineRule="auto"/>
              <w:ind w:left="-108" w:right="-108"/>
              <w:rPr>
                <w:rFonts w:ascii="Arial Cyr Chuv" w:hAnsi="Arial Cyr Chuv"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sz w:val="26"/>
                <w:szCs w:val="26"/>
              </w:rPr>
              <w:tab/>
              <w:t xml:space="preserve">  </w:t>
            </w:r>
            <w:proofErr w:type="spellStart"/>
            <w:r>
              <w:rPr>
                <w:rFonts w:ascii="Arial Cyr Chuv" w:hAnsi="Arial Cyr Chuv"/>
                <w:bCs/>
                <w:sz w:val="26"/>
                <w:szCs w:val="26"/>
              </w:rPr>
              <w:t>администрацийе</w:t>
            </w:r>
            <w:proofErr w:type="spellEnd"/>
            <w:r>
              <w:rPr>
                <w:rFonts w:ascii="Arial Cyr Chuv" w:hAnsi="Arial Cyr Chuv"/>
                <w:bCs/>
                <w:sz w:val="26"/>
                <w:szCs w:val="26"/>
              </w:rPr>
              <w:tab/>
            </w:r>
            <w:r>
              <w:rPr>
                <w:rFonts w:ascii="Arial Cyr Chuv" w:hAnsi="Arial Cyr Chuv"/>
                <w:bCs/>
                <w:sz w:val="26"/>
                <w:szCs w:val="26"/>
              </w:rPr>
              <w:tab/>
            </w: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 xml:space="preserve">ЙЫШЁНУ </w:t>
            </w: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/>
                <w:sz w:val="2"/>
                <w:szCs w:val="2"/>
              </w:rPr>
            </w:pP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/>
                <w:sz w:val="2"/>
                <w:szCs w:val="2"/>
              </w:rPr>
            </w:pP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/>
                <w:sz w:val="2"/>
                <w:szCs w:val="2"/>
              </w:rPr>
            </w:pP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/>
                <w:sz w:val="2"/>
                <w:szCs w:val="2"/>
              </w:rPr>
            </w:pP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v FVI" w:hAnsi="Arial Cyr Chv FVI"/>
                <w:b/>
                <w:sz w:val="2"/>
                <w:szCs w:val="2"/>
              </w:rPr>
            </w:pP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  <w:sz w:val="20"/>
                <w:szCs w:val="20"/>
              </w:rPr>
            </w:pPr>
            <w:r>
              <w:rPr>
                <w:rFonts w:ascii="Arial Cyr Chuv" w:hAnsi="Arial Cyr Chuv"/>
              </w:rPr>
              <w:t xml:space="preserve">            2019 =? </w:t>
            </w:r>
            <w:proofErr w:type="spellStart"/>
            <w:r>
              <w:rPr>
                <w:rFonts w:ascii="Arial Cyr Chuv" w:hAnsi="Arial Cyr Chuv"/>
              </w:rPr>
              <w:t>майён</w:t>
            </w:r>
            <w:proofErr w:type="spellEnd"/>
            <w:r>
              <w:rPr>
                <w:rFonts w:ascii="Arial Cyr Chuv" w:hAnsi="Arial Cyr Chuv"/>
              </w:rPr>
              <w:t xml:space="preserve">  </w:t>
            </w:r>
            <w:r w:rsidR="00CF23DC">
              <w:rPr>
                <w:rFonts w:ascii="Arial Cyr Chuv" w:hAnsi="Arial Cyr Chuv"/>
              </w:rPr>
              <w:t>1</w:t>
            </w:r>
            <w:r w:rsidR="005859E1">
              <w:rPr>
                <w:rFonts w:ascii="Arial Cyr Chuv" w:hAnsi="Arial Cyr Chuv"/>
              </w:rPr>
              <w:t>4</w:t>
            </w:r>
            <w:r>
              <w:rPr>
                <w:rFonts w:ascii="Arial Cyr Chuv" w:hAnsi="Arial Cyr Chuv"/>
              </w:rPr>
              <w:t>-м.ш. №</w:t>
            </w:r>
            <w:r w:rsidR="000D23B8">
              <w:rPr>
                <w:rFonts w:ascii="Arial Cyr Chuv" w:hAnsi="Arial Cyr Chuv"/>
              </w:rPr>
              <w:t>25</w:t>
            </w: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</w:rPr>
            </w:pP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</w:rPr>
            </w:pPr>
            <w:proofErr w:type="spellStart"/>
            <w:r>
              <w:rPr>
                <w:rFonts w:ascii="Arial Cyr Chuv" w:hAnsi="Arial Cyr Chuv"/>
              </w:rPr>
              <w:t>Аслё</w:t>
            </w:r>
            <w:proofErr w:type="spellEnd"/>
            <w:r>
              <w:rPr>
                <w:rFonts w:ascii="Arial Cyr Chuv" w:hAnsi="Arial Cyr Chuv"/>
              </w:rPr>
              <w:t xml:space="preserve"> </w:t>
            </w:r>
            <w:proofErr w:type="spellStart"/>
            <w:r>
              <w:rPr>
                <w:rFonts w:ascii="Arial Cyr Chuv" w:hAnsi="Arial Cyr Chuv"/>
              </w:rPr>
              <w:t>Елч</w:t>
            </w:r>
            <w:proofErr w:type="gramStart"/>
            <w:r>
              <w:rPr>
                <w:rFonts w:ascii="Arial Cyr Chuv" w:hAnsi="Arial Cyr Chuv"/>
              </w:rPr>
              <w:t>.к</w:t>
            </w:r>
            <w:proofErr w:type="spellEnd"/>
            <w:proofErr w:type="gramEnd"/>
            <w:r>
              <w:rPr>
                <w:rFonts w:ascii="Arial Cyr Chuv" w:hAnsi="Arial Cyr Chuv"/>
              </w:rPr>
              <w:t xml:space="preserve"> ял.</w:t>
            </w:r>
          </w:p>
          <w:p w:rsidR="005D3169" w:rsidRDefault="005D3169">
            <w:pPr>
              <w:tabs>
                <w:tab w:val="left" w:pos="4212"/>
              </w:tabs>
              <w:ind w:left="-108" w:right="-108"/>
              <w:jc w:val="center"/>
              <w:rPr>
                <w:rFonts w:ascii="Arial Cyr Chuv" w:hAnsi="Arial Cyr Chuv"/>
              </w:rPr>
            </w:pPr>
          </w:p>
          <w:p w:rsidR="005D3169" w:rsidRDefault="005D3169">
            <w:pPr>
              <w:widowControl w:val="0"/>
              <w:tabs>
                <w:tab w:val="left" w:pos="4212"/>
              </w:tabs>
              <w:autoSpaceDE w:val="0"/>
              <w:autoSpaceDN w:val="0"/>
              <w:adjustRightInd w:val="0"/>
              <w:ind w:left="432" w:right="-108"/>
              <w:rPr>
                <w:rFonts w:ascii="Arial Cyr Chuv" w:hAnsi="Arial Cyr Chuv" w:cs="Courier New"/>
              </w:rPr>
            </w:pPr>
          </w:p>
        </w:tc>
        <w:tc>
          <w:tcPr>
            <w:tcW w:w="1147" w:type="dxa"/>
            <w:hideMark/>
          </w:tcPr>
          <w:p w:rsidR="005D3169" w:rsidRDefault="005D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noProof/>
                <w:color w:val="000080"/>
                <w:lang w:eastAsia="ru-RU"/>
              </w:rPr>
              <w:drawing>
                <wp:inline distT="0" distB="0" distL="0" distR="0">
                  <wp:extent cx="723900" cy="673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1" w:type="dxa"/>
          </w:tcPr>
          <w:p w:rsidR="005D3169" w:rsidRDefault="005D3169">
            <w:pPr>
              <w:pStyle w:val="1"/>
              <w:ind w:left="-360" w:right="72"/>
              <w:outlineLvl w:val="0"/>
              <w:rPr>
                <w:bCs/>
                <w:iCs/>
                <w:sz w:val="26"/>
                <w:szCs w:val="26"/>
              </w:rPr>
            </w:pPr>
          </w:p>
          <w:p w:rsidR="005D3169" w:rsidRDefault="005D3169"/>
          <w:p w:rsidR="005D3169" w:rsidRDefault="005D3169">
            <w:pPr>
              <w:pStyle w:val="1"/>
              <w:ind w:left="-360" w:right="72"/>
              <w:outlineLvl w:val="0"/>
              <w:rPr>
                <w:bCs/>
                <w:iCs/>
                <w:sz w:val="26"/>
                <w:szCs w:val="26"/>
              </w:rPr>
            </w:pPr>
          </w:p>
          <w:p w:rsidR="005D3169" w:rsidRDefault="005D3169">
            <w:pPr>
              <w:tabs>
                <w:tab w:val="left" w:pos="4032"/>
              </w:tabs>
              <w:ind w:left="-108" w:right="-108"/>
              <w:jc w:val="center"/>
              <w:rPr>
                <w:rFonts w:ascii="Times New Roman Chuv" w:hAnsi="Times New Roman Chuv"/>
                <w:bCs/>
                <w:iCs/>
                <w:sz w:val="26"/>
                <w:szCs w:val="26"/>
              </w:rPr>
            </w:pPr>
            <w:r>
              <w:rPr>
                <w:rFonts w:ascii="Times New Roman Chuv" w:hAnsi="Times New Roman Chuv"/>
                <w:bCs/>
                <w:iCs/>
                <w:sz w:val="26"/>
                <w:szCs w:val="26"/>
              </w:rPr>
              <w:t>Чувашская Республика</w:t>
            </w:r>
          </w:p>
          <w:p w:rsidR="005D3169" w:rsidRDefault="005D3169">
            <w:pPr>
              <w:tabs>
                <w:tab w:val="left" w:pos="4032"/>
              </w:tabs>
              <w:spacing w:line="360" w:lineRule="auto"/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 Chuv" w:hAnsi="Times New Roman Chuv"/>
                <w:bCs/>
                <w:sz w:val="26"/>
                <w:szCs w:val="26"/>
              </w:rPr>
              <w:t>Яльчикский</w:t>
            </w:r>
            <w:proofErr w:type="spellEnd"/>
            <w:r>
              <w:rPr>
                <w:rFonts w:ascii="Times New Roman Chuv" w:hAnsi="Times New Roman Chuv"/>
                <w:bCs/>
                <w:sz w:val="26"/>
                <w:szCs w:val="26"/>
              </w:rPr>
              <w:t xml:space="preserve"> район</w:t>
            </w:r>
          </w:p>
          <w:p w:rsidR="005D3169" w:rsidRDefault="005D3169">
            <w:pPr>
              <w:tabs>
                <w:tab w:val="left" w:pos="4032"/>
              </w:tabs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r>
              <w:rPr>
                <w:rFonts w:ascii="Times New Roman Chuv" w:hAnsi="Times New Roman Chuv"/>
                <w:bCs/>
                <w:sz w:val="26"/>
                <w:szCs w:val="26"/>
              </w:rPr>
              <w:t xml:space="preserve">Администрация </w:t>
            </w:r>
          </w:p>
          <w:p w:rsidR="005D3169" w:rsidRDefault="005D3169">
            <w:pPr>
              <w:tabs>
                <w:tab w:val="left" w:pos="4032"/>
              </w:tabs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 Chuv" w:hAnsi="Times New Roman Chuv"/>
                <w:bCs/>
                <w:sz w:val="26"/>
                <w:szCs w:val="26"/>
              </w:rPr>
              <w:t>Большеяльчикского</w:t>
            </w:r>
            <w:proofErr w:type="spellEnd"/>
          </w:p>
          <w:p w:rsidR="005D3169" w:rsidRDefault="005D3169">
            <w:pPr>
              <w:tabs>
                <w:tab w:val="left" w:pos="4032"/>
              </w:tabs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r>
              <w:rPr>
                <w:rFonts w:ascii="Times New Roman Chuv" w:hAnsi="Times New Roman Chuv"/>
                <w:bCs/>
                <w:sz w:val="26"/>
                <w:szCs w:val="26"/>
              </w:rPr>
              <w:t xml:space="preserve"> сельского поселения </w:t>
            </w:r>
          </w:p>
          <w:p w:rsidR="005D3169" w:rsidRDefault="005D3169">
            <w:pPr>
              <w:pStyle w:val="1"/>
              <w:tabs>
                <w:tab w:val="left" w:pos="4032"/>
              </w:tabs>
              <w:spacing w:line="360" w:lineRule="auto"/>
              <w:ind w:left="-108" w:right="-108"/>
              <w:outlineLvl w:val="0"/>
            </w:pPr>
            <w:r>
              <w:rPr>
                <w:rFonts w:ascii="Times New Roman Chuv" w:hAnsi="Times New Roman Chuv"/>
                <w:sz w:val="26"/>
              </w:rPr>
              <w:t>ПОСТАНОВЛЕНИЕ</w:t>
            </w:r>
          </w:p>
          <w:p w:rsidR="005D3169" w:rsidRDefault="005D3169">
            <w:pPr>
              <w:framePr w:hSpace="180" w:wrap="around" w:vAnchor="page" w:hAnchor="margin" w:x="-252" w:y="540"/>
              <w:tabs>
                <w:tab w:val="left" w:pos="4032"/>
              </w:tabs>
              <w:ind w:left="-108" w:right="-108"/>
              <w:jc w:val="center"/>
              <w:rPr>
                <w:sz w:val="26"/>
              </w:rPr>
            </w:pPr>
            <w:r>
              <w:rPr>
                <w:sz w:val="26"/>
              </w:rPr>
              <w:t>«</w:t>
            </w:r>
            <w:r w:rsidR="00CF23DC">
              <w:rPr>
                <w:sz w:val="26"/>
              </w:rPr>
              <w:t>1</w:t>
            </w:r>
            <w:r w:rsidR="005859E1">
              <w:rPr>
                <w:sz w:val="26"/>
              </w:rPr>
              <w:t>4</w:t>
            </w:r>
            <w:r>
              <w:rPr>
                <w:sz w:val="26"/>
              </w:rPr>
              <w:t xml:space="preserve">» мая  2019 г. № </w:t>
            </w:r>
            <w:r w:rsidR="000D23B8">
              <w:rPr>
                <w:sz w:val="26"/>
              </w:rPr>
              <w:t>25</w:t>
            </w:r>
          </w:p>
          <w:p w:rsidR="005D3169" w:rsidRDefault="005D3169">
            <w:pPr>
              <w:framePr w:hSpace="180" w:wrap="around" w:vAnchor="page" w:hAnchor="margin" w:x="-252" w:y="540"/>
              <w:tabs>
                <w:tab w:val="left" w:pos="4032"/>
              </w:tabs>
              <w:ind w:left="-108" w:right="-108"/>
              <w:jc w:val="center"/>
              <w:rPr>
                <w:rFonts w:ascii="Courier New" w:hAnsi="Courier New" w:cs="Courier New"/>
                <w:sz w:val="26"/>
              </w:rPr>
            </w:pPr>
          </w:p>
          <w:p w:rsidR="005D3169" w:rsidRDefault="005D3169">
            <w:pPr>
              <w:tabs>
                <w:tab w:val="left" w:pos="4032"/>
              </w:tabs>
              <w:ind w:left="-108" w:right="-108"/>
              <w:jc w:val="center"/>
              <w:rPr>
                <w:sz w:val="20"/>
              </w:rPr>
            </w:pPr>
            <w:r>
              <w:t>село Большие Яльчики</w:t>
            </w:r>
          </w:p>
          <w:p w:rsidR="005D3169" w:rsidRDefault="005D3169">
            <w:pPr>
              <w:tabs>
                <w:tab w:val="left" w:pos="4032"/>
              </w:tabs>
              <w:ind w:left="-108" w:right="-108"/>
              <w:jc w:val="center"/>
            </w:pPr>
          </w:p>
          <w:p w:rsidR="005D3169" w:rsidRDefault="005D3169">
            <w:pPr>
              <w:widowControl w:val="0"/>
              <w:tabs>
                <w:tab w:val="left" w:pos="4032"/>
              </w:tabs>
              <w:autoSpaceDE w:val="0"/>
              <w:autoSpaceDN w:val="0"/>
              <w:adjustRightInd w:val="0"/>
              <w:ind w:right="-108"/>
              <w:rPr>
                <w:rFonts w:ascii="Courier New" w:hAnsi="Courier New" w:cs="Courier New"/>
              </w:rPr>
            </w:pPr>
          </w:p>
        </w:tc>
      </w:tr>
    </w:tbl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73"/>
      </w:tblGrid>
      <w:tr w:rsidR="00E951BE" w:rsidRPr="00526B63" w:rsidTr="00E951BE">
        <w:tc>
          <w:tcPr>
            <w:tcW w:w="6273" w:type="dxa"/>
            <w:hideMark/>
          </w:tcPr>
          <w:p w:rsidR="00E951BE" w:rsidRPr="00526B63" w:rsidRDefault="00E951BE">
            <w:pPr>
              <w:pStyle w:val="a3"/>
              <w:snapToGrid w:val="0"/>
              <w:rPr>
                <w:sz w:val="26"/>
                <w:szCs w:val="26"/>
              </w:rPr>
            </w:pPr>
            <w:r w:rsidRPr="00526B63">
              <w:rPr>
                <w:sz w:val="26"/>
                <w:szCs w:val="26"/>
              </w:rPr>
              <w:t xml:space="preserve">Об условиях приватизации муниципального имущества </w:t>
            </w:r>
            <w:r w:rsidR="000D23B8" w:rsidRPr="00526B63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0D23B8" w:rsidRPr="00526B63">
              <w:rPr>
                <w:sz w:val="26"/>
                <w:szCs w:val="26"/>
              </w:rPr>
              <w:t>Большеяльчикского</w:t>
            </w:r>
            <w:proofErr w:type="spellEnd"/>
            <w:r w:rsidR="000D23B8" w:rsidRPr="00526B63"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 w:rsidRPr="00526B63">
              <w:rPr>
                <w:sz w:val="26"/>
                <w:szCs w:val="26"/>
              </w:rPr>
              <w:t>Яльчикского</w:t>
            </w:r>
            <w:proofErr w:type="spellEnd"/>
            <w:r w:rsidRPr="00526B63">
              <w:rPr>
                <w:sz w:val="26"/>
                <w:szCs w:val="26"/>
              </w:rPr>
              <w:t xml:space="preserve"> района </w:t>
            </w:r>
          </w:p>
        </w:tc>
      </w:tr>
    </w:tbl>
    <w:p w:rsidR="00E951BE" w:rsidRDefault="00E951BE" w:rsidP="00E951BE">
      <w:pPr>
        <w:pStyle w:val="a3"/>
        <w:snapToGrid w:val="0"/>
        <w:jc w:val="both"/>
      </w:pPr>
    </w:p>
    <w:p w:rsidR="00E951BE" w:rsidRPr="00526B63" w:rsidRDefault="00E951BE" w:rsidP="00526B63">
      <w:pPr>
        <w:spacing w:line="276" w:lineRule="auto"/>
        <w:jc w:val="both"/>
        <w:rPr>
          <w:sz w:val="26"/>
          <w:szCs w:val="26"/>
        </w:rPr>
      </w:pPr>
      <w:r>
        <w:tab/>
      </w:r>
      <w:r w:rsidRPr="00526B63">
        <w:rPr>
          <w:sz w:val="26"/>
          <w:szCs w:val="26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с учетом протокола заседания Единой постоянно действующей комиссии по решению вопросов по управлению и распоряжению муниципальной собственностью администрации </w:t>
      </w:r>
      <w:proofErr w:type="spellStart"/>
      <w:r w:rsidRPr="00526B63">
        <w:rPr>
          <w:sz w:val="26"/>
          <w:szCs w:val="26"/>
        </w:rPr>
        <w:t>Большеяльчикского</w:t>
      </w:r>
      <w:proofErr w:type="spellEnd"/>
      <w:r w:rsidRPr="00526B63">
        <w:rPr>
          <w:sz w:val="26"/>
          <w:szCs w:val="26"/>
        </w:rPr>
        <w:t xml:space="preserve"> сельского поселения </w:t>
      </w:r>
      <w:proofErr w:type="spellStart"/>
      <w:r w:rsidRPr="00526B63">
        <w:rPr>
          <w:sz w:val="26"/>
          <w:szCs w:val="26"/>
        </w:rPr>
        <w:t>Яльчикского</w:t>
      </w:r>
      <w:proofErr w:type="spellEnd"/>
      <w:r w:rsidRPr="00526B63">
        <w:rPr>
          <w:sz w:val="26"/>
          <w:szCs w:val="26"/>
        </w:rPr>
        <w:t xml:space="preserve"> района Чувашской Республики от 1</w:t>
      </w:r>
      <w:r w:rsidR="005859E1">
        <w:rPr>
          <w:sz w:val="26"/>
          <w:szCs w:val="26"/>
        </w:rPr>
        <w:t>4</w:t>
      </w:r>
      <w:r w:rsidRPr="00526B63">
        <w:rPr>
          <w:sz w:val="26"/>
          <w:szCs w:val="26"/>
        </w:rPr>
        <w:t xml:space="preserve"> мая  2019 года № 1 администрация </w:t>
      </w:r>
      <w:proofErr w:type="spellStart"/>
      <w:r w:rsidRPr="00526B63">
        <w:rPr>
          <w:sz w:val="26"/>
          <w:szCs w:val="26"/>
        </w:rPr>
        <w:t>Большеяльчикского</w:t>
      </w:r>
      <w:proofErr w:type="spellEnd"/>
      <w:r w:rsidRPr="00526B63">
        <w:rPr>
          <w:sz w:val="26"/>
          <w:szCs w:val="26"/>
        </w:rPr>
        <w:t xml:space="preserve"> сельского поселения </w:t>
      </w:r>
      <w:proofErr w:type="spellStart"/>
      <w:r w:rsidRPr="00526B63">
        <w:rPr>
          <w:sz w:val="26"/>
          <w:szCs w:val="26"/>
        </w:rPr>
        <w:t>Яльчикского</w:t>
      </w:r>
      <w:proofErr w:type="spellEnd"/>
      <w:r w:rsidRPr="00526B63">
        <w:rPr>
          <w:sz w:val="26"/>
          <w:szCs w:val="26"/>
        </w:rPr>
        <w:t xml:space="preserve"> района Чувашской Республики </w:t>
      </w:r>
      <w:proofErr w:type="spellStart"/>
      <w:proofErr w:type="gramStart"/>
      <w:r w:rsidRPr="00526B63">
        <w:rPr>
          <w:sz w:val="26"/>
          <w:szCs w:val="26"/>
        </w:rPr>
        <w:t>п</w:t>
      </w:r>
      <w:proofErr w:type="spellEnd"/>
      <w:proofErr w:type="gramEnd"/>
      <w:r w:rsidRPr="00526B63">
        <w:rPr>
          <w:sz w:val="26"/>
          <w:szCs w:val="26"/>
        </w:rPr>
        <w:t xml:space="preserve"> о с т а </w:t>
      </w:r>
      <w:proofErr w:type="spellStart"/>
      <w:proofErr w:type="gramStart"/>
      <w:r w:rsidRPr="00526B63">
        <w:rPr>
          <w:sz w:val="26"/>
          <w:szCs w:val="26"/>
        </w:rPr>
        <w:t>н</w:t>
      </w:r>
      <w:proofErr w:type="spellEnd"/>
      <w:proofErr w:type="gramEnd"/>
      <w:r w:rsidRPr="00526B63">
        <w:rPr>
          <w:sz w:val="26"/>
          <w:szCs w:val="26"/>
        </w:rPr>
        <w:t xml:space="preserve"> о в л я е т:</w:t>
      </w:r>
    </w:p>
    <w:p w:rsidR="00E951BE" w:rsidRPr="00526B63" w:rsidRDefault="00E951BE" w:rsidP="00526B63">
      <w:pPr>
        <w:spacing w:line="276" w:lineRule="auto"/>
        <w:jc w:val="both"/>
        <w:rPr>
          <w:sz w:val="26"/>
          <w:szCs w:val="26"/>
        </w:rPr>
      </w:pPr>
      <w:r w:rsidRPr="00526B63">
        <w:rPr>
          <w:sz w:val="26"/>
          <w:szCs w:val="26"/>
        </w:rPr>
        <w:tab/>
        <w:t xml:space="preserve">1. Приватизировать путем продажи на аукционе с открытой формой подачи предложений о цене находящееся на балансе администрации </w:t>
      </w:r>
      <w:proofErr w:type="spellStart"/>
      <w:r w:rsidRPr="00526B63">
        <w:rPr>
          <w:sz w:val="26"/>
          <w:szCs w:val="26"/>
        </w:rPr>
        <w:t>Большеяльчикского</w:t>
      </w:r>
      <w:proofErr w:type="spellEnd"/>
      <w:r w:rsidRPr="00526B63">
        <w:rPr>
          <w:sz w:val="26"/>
          <w:szCs w:val="26"/>
        </w:rPr>
        <w:t xml:space="preserve"> сельского поселения </w:t>
      </w:r>
      <w:proofErr w:type="spellStart"/>
      <w:r w:rsidRPr="00526B63">
        <w:rPr>
          <w:sz w:val="26"/>
          <w:szCs w:val="26"/>
        </w:rPr>
        <w:t>Яльчикского</w:t>
      </w:r>
      <w:proofErr w:type="spellEnd"/>
      <w:r w:rsidRPr="00526B63">
        <w:rPr>
          <w:sz w:val="26"/>
          <w:szCs w:val="26"/>
        </w:rPr>
        <w:t xml:space="preserve"> района Чувашской Республики транспортное средство ВАЗ-21101,  2005 года выпуска, идентификационный номер (</w:t>
      </w:r>
      <w:r w:rsidRPr="00526B63">
        <w:rPr>
          <w:sz w:val="26"/>
          <w:szCs w:val="26"/>
          <w:lang w:val="en-US"/>
        </w:rPr>
        <w:t>VIN</w:t>
      </w:r>
      <w:r w:rsidRPr="00526B63">
        <w:rPr>
          <w:sz w:val="26"/>
          <w:szCs w:val="26"/>
        </w:rPr>
        <w:t xml:space="preserve">) </w:t>
      </w:r>
      <w:r w:rsidRPr="00526B63">
        <w:rPr>
          <w:sz w:val="26"/>
          <w:szCs w:val="26"/>
          <w:lang w:val="en-US"/>
        </w:rPr>
        <w:t>XTA</w:t>
      </w:r>
      <w:r w:rsidRPr="00526B63">
        <w:rPr>
          <w:sz w:val="26"/>
          <w:szCs w:val="26"/>
        </w:rPr>
        <w:t>21101050813190, двигатель№21114, 1211000, шасс</w:t>
      </w:r>
      <w:proofErr w:type="gramStart"/>
      <w:r w:rsidRPr="00526B63">
        <w:rPr>
          <w:sz w:val="26"/>
          <w:szCs w:val="26"/>
        </w:rPr>
        <w:t>и(</w:t>
      </w:r>
      <w:proofErr w:type="gramEnd"/>
      <w:r w:rsidRPr="00526B63">
        <w:rPr>
          <w:sz w:val="26"/>
          <w:szCs w:val="26"/>
        </w:rPr>
        <w:t>рама) отсутствует, кузов № 0813190, цвет кузова (кабины): серебристо-бежевый</w:t>
      </w:r>
    </w:p>
    <w:p w:rsidR="00E951BE" w:rsidRPr="00526B63" w:rsidRDefault="00E951BE" w:rsidP="00526B63">
      <w:pPr>
        <w:spacing w:line="276" w:lineRule="auto"/>
        <w:jc w:val="both"/>
        <w:rPr>
          <w:sz w:val="26"/>
          <w:szCs w:val="26"/>
        </w:rPr>
      </w:pPr>
      <w:r w:rsidRPr="00526B63">
        <w:rPr>
          <w:sz w:val="26"/>
          <w:szCs w:val="26"/>
        </w:rPr>
        <w:tab/>
        <w:t>2. Установить начальную цену транспортного средства, указанного в п.1 настоящего постановления в размере 72400 (Семьдесят две тысячи четыреста) рублей</w:t>
      </w:r>
      <w:r w:rsidR="000D23B8" w:rsidRPr="00526B63">
        <w:rPr>
          <w:sz w:val="26"/>
          <w:szCs w:val="26"/>
        </w:rPr>
        <w:t xml:space="preserve"> 00 копеек, в том числе </w:t>
      </w:r>
      <w:proofErr w:type="gramStart"/>
      <w:r w:rsidR="000D23B8" w:rsidRPr="00526B63">
        <w:rPr>
          <w:sz w:val="26"/>
          <w:szCs w:val="26"/>
        </w:rPr>
        <w:t>(</w:t>
      </w:r>
      <w:r w:rsidRPr="00526B63">
        <w:rPr>
          <w:sz w:val="26"/>
          <w:szCs w:val="26"/>
        </w:rPr>
        <w:t xml:space="preserve"> </w:t>
      </w:r>
      <w:proofErr w:type="gramEnd"/>
      <w:r w:rsidRPr="00526B63">
        <w:rPr>
          <w:sz w:val="26"/>
          <w:szCs w:val="26"/>
        </w:rPr>
        <w:t>НДС</w:t>
      </w:r>
      <w:r w:rsidR="000D23B8" w:rsidRPr="00526B63">
        <w:rPr>
          <w:sz w:val="26"/>
          <w:szCs w:val="26"/>
        </w:rPr>
        <w:t xml:space="preserve"> 20%) – 12066,67 руб</w:t>
      </w:r>
      <w:r w:rsidRPr="00526B63">
        <w:rPr>
          <w:sz w:val="26"/>
          <w:szCs w:val="26"/>
        </w:rPr>
        <w:t>.</w:t>
      </w:r>
    </w:p>
    <w:p w:rsidR="00E951BE" w:rsidRPr="00526B63" w:rsidRDefault="00E951BE" w:rsidP="00526B63">
      <w:pPr>
        <w:spacing w:line="276" w:lineRule="auto"/>
        <w:ind w:firstLine="709"/>
        <w:jc w:val="both"/>
        <w:rPr>
          <w:sz w:val="26"/>
          <w:szCs w:val="26"/>
        </w:rPr>
      </w:pPr>
      <w:r w:rsidRPr="00526B63">
        <w:rPr>
          <w:sz w:val="26"/>
          <w:szCs w:val="26"/>
        </w:rPr>
        <w:t xml:space="preserve">3. Единой постоянно действующей комиссии по решению вопросов по управлению и распоряжению муниципальной собственностью администрации </w:t>
      </w:r>
      <w:proofErr w:type="spellStart"/>
      <w:r w:rsidRPr="00526B63">
        <w:rPr>
          <w:sz w:val="26"/>
          <w:szCs w:val="26"/>
        </w:rPr>
        <w:t>Большеяльчикского</w:t>
      </w:r>
      <w:proofErr w:type="spellEnd"/>
      <w:r w:rsidRPr="00526B63">
        <w:rPr>
          <w:sz w:val="26"/>
          <w:szCs w:val="26"/>
        </w:rPr>
        <w:t xml:space="preserve"> сельского поселения  </w:t>
      </w:r>
      <w:proofErr w:type="spellStart"/>
      <w:r w:rsidRPr="00526B63">
        <w:rPr>
          <w:sz w:val="26"/>
          <w:szCs w:val="26"/>
        </w:rPr>
        <w:t>Яльчикского</w:t>
      </w:r>
      <w:proofErr w:type="spellEnd"/>
      <w:r w:rsidRPr="00526B63">
        <w:rPr>
          <w:sz w:val="26"/>
          <w:szCs w:val="26"/>
        </w:rPr>
        <w:t xml:space="preserve"> района Чувашской Республики организовать в установленном порядке продажу муниципального имущества </w:t>
      </w:r>
      <w:r w:rsidR="007E2587" w:rsidRPr="00526B63">
        <w:rPr>
          <w:sz w:val="26"/>
          <w:szCs w:val="26"/>
        </w:rPr>
        <w:t xml:space="preserve">администрации </w:t>
      </w:r>
      <w:proofErr w:type="spellStart"/>
      <w:r w:rsidR="007E2587" w:rsidRPr="00526B63">
        <w:rPr>
          <w:sz w:val="26"/>
          <w:szCs w:val="26"/>
        </w:rPr>
        <w:t>Большеяльчикского</w:t>
      </w:r>
      <w:proofErr w:type="spellEnd"/>
      <w:r w:rsidR="007E2587" w:rsidRPr="00526B63">
        <w:rPr>
          <w:sz w:val="26"/>
          <w:szCs w:val="26"/>
        </w:rPr>
        <w:t xml:space="preserve"> сельского поселения </w:t>
      </w:r>
      <w:proofErr w:type="spellStart"/>
      <w:r w:rsidRPr="00526B63">
        <w:rPr>
          <w:sz w:val="26"/>
          <w:szCs w:val="26"/>
        </w:rPr>
        <w:t>Яльчикского</w:t>
      </w:r>
      <w:proofErr w:type="spellEnd"/>
      <w:r w:rsidRPr="00526B63">
        <w:rPr>
          <w:sz w:val="26"/>
          <w:szCs w:val="26"/>
        </w:rPr>
        <w:t xml:space="preserve"> района Чувашской Республики, указанного в пункте 1 настоящего  постановления.</w:t>
      </w:r>
    </w:p>
    <w:p w:rsidR="007E2587" w:rsidRPr="00526B63" w:rsidRDefault="007E2587" w:rsidP="00526B63">
      <w:pPr>
        <w:spacing w:line="276" w:lineRule="auto"/>
        <w:jc w:val="both"/>
        <w:rPr>
          <w:sz w:val="26"/>
          <w:szCs w:val="26"/>
        </w:rPr>
      </w:pPr>
      <w:r w:rsidRPr="00526B63">
        <w:rPr>
          <w:sz w:val="26"/>
          <w:szCs w:val="26"/>
        </w:rPr>
        <w:t xml:space="preserve">          4</w:t>
      </w:r>
      <w:r w:rsidR="00E951BE" w:rsidRPr="00526B63">
        <w:rPr>
          <w:sz w:val="26"/>
          <w:szCs w:val="26"/>
        </w:rPr>
        <w:t xml:space="preserve">. </w:t>
      </w:r>
      <w:proofErr w:type="gramStart"/>
      <w:r w:rsidRPr="00526B63">
        <w:rPr>
          <w:sz w:val="26"/>
          <w:szCs w:val="26"/>
        </w:rPr>
        <w:t>Контроль за</w:t>
      </w:r>
      <w:proofErr w:type="gramEnd"/>
      <w:r w:rsidRPr="00526B6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951BE" w:rsidRPr="00526B63" w:rsidRDefault="00E951BE" w:rsidP="00526B63">
      <w:pPr>
        <w:spacing w:line="276" w:lineRule="auto"/>
        <w:ind w:firstLine="709"/>
        <w:jc w:val="both"/>
        <w:rPr>
          <w:rFonts w:eastAsia="Arial"/>
          <w:sz w:val="26"/>
          <w:szCs w:val="26"/>
        </w:rPr>
      </w:pPr>
    </w:p>
    <w:p w:rsidR="007E2587" w:rsidRPr="00526B63" w:rsidRDefault="007E2587" w:rsidP="00E951BE">
      <w:pPr>
        <w:autoSpaceDE w:val="0"/>
        <w:jc w:val="both"/>
        <w:rPr>
          <w:rFonts w:eastAsia="Arial"/>
          <w:sz w:val="26"/>
          <w:szCs w:val="26"/>
        </w:rPr>
      </w:pPr>
      <w:r w:rsidRPr="00526B63">
        <w:rPr>
          <w:rFonts w:eastAsia="Arial"/>
          <w:sz w:val="26"/>
          <w:szCs w:val="26"/>
        </w:rPr>
        <w:t xml:space="preserve">Глава </w:t>
      </w:r>
      <w:proofErr w:type="spellStart"/>
      <w:r w:rsidRPr="00526B63">
        <w:rPr>
          <w:rFonts w:eastAsia="Arial"/>
          <w:sz w:val="26"/>
          <w:szCs w:val="26"/>
        </w:rPr>
        <w:t>Большеяльчикского</w:t>
      </w:r>
      <w:proofErr w:type="spellEnd"/>
      <w:r w:rsidRPr="00526B63">
        <w:rPr>
          <w:rFonts w:eastAsia="Arial"/>
          <w:sz w:val="26"/>
          <w:szCs w:val="26"/>
        </w:rPr>
        <w:t xml:space="preserve"> </w:t>
      </w:r>
      <w:proofErr w:type="gramStart"/>
      <w:r w:rsidRPr="00526B63">
        <w:rPr>
          <w:rFonts w:eastAsia="Arial"/>
          <w:sz w:val="26"/>
          <w:szCs w:val="26"/>
        </w:rPr>
        <w:t>сельского</w:t>
      </w:r>
      <w:proofErr w:type="gramEnd"/>
    </w:p>
    <w:p w:rsidR="007E2587" w:rsidRPr="00526B63" w:rsidRDefault="007E2587" w:rsidP="00E951BE">
      <w:pPr>
        <w:autoSpaceDE w:val="0"/>
        <w:jc w:val="both"/>
        <w:rPr>
          <w:rFonts w:eastAsia="Arial"/>
          <w:sz w:val="26"/>
          <w:szCs w:val="26"/>
        </w:rPr>
      </w:pPr>
      <w:r w:rsidRPr="00526B63">
        <w:rPr>
          <w:rFonts w:eastAsia="Arial"/>
          <w:sz w:val="26"/>
          <w:szCs w:val="26"/>
        </w:rPr>
        <w:t xml:space="preserve"> поселения </w:t>
      </w:r>
      <w:proofErr w:type="spellStart"/>
      <w:r w:rsidRPr="00526B63">
        <w:rPr>
          <w:rFonts w:eastAsia="Arial"/>
          <w:sz w:val="26"/>
          <w:szCs w:val="26"/>
        </w:rPr>
        <w:t>Яльчикского</w:t>
      </w:r>
      <w:proofErr w:type="spellEnd"/>
      <w:r w:rsidRPr="00526B63">
        <w:rPr>
          <w:rFonts w:eastAsia="Arial"/>
          <w:sz w:val="26"/>
          <w:szCs w:val="26"/>
        </w:rPr>
        <w:t xml:space="preserve"> района </w:t>
      </w:r>
    </w:p>
    <w:p w:rsidR="00E951BE" w:rsidRPr="00526B63" w:rsidRDefault="007E2587" w:rsidP="00E951BE">
      <w:pPr>
        <w:autoSpaceDE w:val="0"/>
        <w:jc w:val="both"/>
        <w:rPr>
          <w:rFonts w:eastAsia="Arial"/>
          <w:sz w:val="26"/>
          <w:szCs w:val="26"/>
        </w:rPr>
      </w:pPr>
      <w:r w:rsidRPr="00526B63">
        <w:rPr>
          <w:rFonts w:eastAsia="Arial"/>
          <w:sz w:val="26"/>
          <w:szCs w:val="26"/>
        </w:rPr>
        <w:t>Чувашской Республики                                                          В.З.Афанасьев</w:t>
      </w:r>
    </w:p>
    <w:sectPr w:rsidR="00E951BE" w:rsidRPr="00526B63" w:rsidSect="00526B6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3169"/>
    <w:rsid w:val="000A56B5"/>
    <w:rsid w:val="000D23B8"/>
    <w:rsid w:val="004B44F7"/>
    <w:rsid w:val="004E4A96"/>
    <w:rsid w:val="00506C1B"/>
    <w:rsid w:val="00526B63"/>
    <w:rsid w:val="005859E1"/>
    <w:rsid w:val="005D3169"/>
    <w:rsid w:val="00601F87"/>
    <w:rsid w:val="007A0790"/>
    <w:rsid w:val="007A6AE6"/>
    <w:rsid w:val="007D138B"/>
    <w:rsid w:val="007E2587"/>
    <w:rsid w:val="0095078B"/>
    <w:rsid w:val="00972B13"/>
    <w:rsid w:val="00CF23DC"/>
    <w:rsid w:val="00CF567E"/>
    <w:rsid w:val="00D50062"/>
    <w:rsid w:val="00D55169"/>
    <w:rsid w:val="00E9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D3169"/>
    <w:pPr>
      <w:keepNext/>
      <w:suppressAutoHyphens w:val="0"/>
      <w:jc w:val="center"/>
      <w:outlineLvl w:val="0"/>
    </w:pPr>
    <w:rPr>
      <w:rFonts w:ascii="Arial Cyr Chuv" w:hAnsi="Arial Cyr Chuv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169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5D3169"/>
    <w:pPr>
      <w:spacing w:after="120"/>
    </w:pPr>
  </w:style>
  <w:style w:type="character" w:customStyle="1" w:styleId="a4">
    <w:name w:val="Основной текст Знак"/>
    <w:basedOn w:val="a0"/>
    <w:link w:val="a3"/>
    <w:rsid w:val="005D316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rsid w:val="005D3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31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16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DocList">
    <w:name w:val="ConsPlusDocList"/>
    <w:next w:val="a"/>
    <w:rsid w:val="00E951B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Печкова</dc:creator>
  <cp:lastModifiedBy>Зоя Печкова</cp:lastModifiedBy>
  <cp:revision>2</cp:revision>
  <cp:lastPrinted>2019-05-13T10:28:00Z</cp:lastPrinted>
  <dcterms:created xsi:type="dcterms:W3CDTF">2019-05-16T08:19:00Z</dcterms:created>
  <dcterms:modified xsi:type="dcterms:W3CDTF">2019-05-16T08:19:00Z</dcterms:modified>
</cp:coreProperties>
</file>