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9A" w:rsidRDefault="00D21F9A" w:rsidP="00B532C3">
      <w:pPr>
        <w:ind w:firstLine="540"/>
        <w:jc w:val="both"/>
        <w:rPr>
          <w:sz w:val="26"/>
          <w:szCs w:val="26"/>
        </w:rPr>
      </w:pPr>
    </w:p>
    <w:p w:rsidR="00D21F9A" w:rsidRDefault="00D21F9A" w:rsidP="00B532C3">
      <w:pPr>
        <w:jc w:val="right"/>
        <w:rPr>
          <w:sz w:val="26"/>
          <w:szCs w:val="26"/>
        </w:rPr>
      </w:pPr>
    </w:p>
    <w:p w:rsidR="00D21F9A" w:rsidRDefault="00D21F9A" w:rsidP="00B532C3">
      <w:pPr>
        <w:jc w:val="right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3780"/>
        <w:gridCol w:w="1800"/>
        <w:gridCol w:w="4140"/>
      </w:tblGrid>
      <w:tr w:rsidR="00D21F9A" w:rsidTr="009B199E">
        <w:tc>
          <w:tcPr>
            <w:tcW w:w="3780" w:type="dxa"/>
          </w:tcPr>
          <w:p w:rsidR="00D21F9A" w:rsidRPr="00A87F21" w:rsidRDefault="00D21F9A" w:rsidP="009B199E">
            <w:pPr>
              <w:suppressAutoHyphens/>
              <w:ind w:right="-108"/>
              <w:jc w:val="center"/>
              <w:rPr>
                <w:lang w:eastAsia="zh-CN"/>
              </w:rPr>
            </w:pPr>
            <w:proofErr w:type="spellStart"/>
            <w:r w:rsidRPr="00A87F21">
              <w:rPr>
                <w:rFonts w:ascii="Arial Cyr Chuv" w:hAnsi="Arial Cyr Chuv" w:cs="Arial Cyr Chuv"/>
                <w:bCs/>
                <w:iCs/>
                <w:lang w:eastAsia="zh-CN"/>
              </w:rPr>
              <w:t>Чёваш</w:t>
            </w:r>
            <w:proofErr w:type="spellEnd"/>
            <w:r w:rsidRPr="00A87F21">
              <w:rPr>
                <w:rFonts w:ascii="Arial Cyr Chuv" w:hAnsi="Arial Cyr Chuv" w:cs="Arial Cyr Chuv"/>
                <w:bCs/>
                <w:iCs/>
                <w:lang w:eastAsia="zh-CN"/>
              </w:rPr>
              <w:t xml:space="preserve"> Республики</w:t>
            </w:r>
          </w:p>
          <w:p w:rsidR="00D21F9A" w:rsidRPr="00A87F21" w:rsidRDefault="00D21F9A" w:rsidP="009B199E">
            <w:pPr>
              <w:suppressAutoHyphens/>
              <w:ind w:right="-108"/>
              <w:jc w:val="center"/>
              <w:rPr>
                <w:lang w:eastAsia="zh-CN"/>
              </w:rPr>
            </w:pPr>
            <w:proofErr w:type="spellStart"/>
            <w:r w:rsidRPr="00A87F21">
              <w:rPr>
                <w:rFonts w:ascii="Arial Cyr Chuv" w:hAnsi="Arial Cyr Chuv" w:cs="Arial Cyr Chuv"/>
                <w:bCs/>
                <w:iCs/>
                <w:lang w:eastAsia="zh-CN"/>
              </w:rPr>
              <w:t>Елч</w:t>
            </w:r>
            <w:proofErr w:type="gramStart"/>
            <w:r w:rsidRPr="00A87F21">
              <w:rPr>
                <w:rFonts w:ascii="Arial Cyr Chuv" w:hAnsi="Arial Cyr Chuv" w:cs="Arial Cyr Chuv"/>
                <w:bCs/>
                <w:iCs/>
                <w:lang w:eastAsia="zh-CN"/>
              </w:rPr>
              <w:t>.к</w:t>
            </w:r>
            <w:proofErr w:type="spellEnd"/>
            <w:proofErr w:type="gramEnd"/>
            <w:r w:rsidRPr="00A87F21">
              <w:rPr>
                <w:rFonts w:ascii="Arial Cyr Chuv" w:hAnsi="Arial Cyr Chuv" w:cs="Arial Cyr Chuv"/>
                <w:bCs/>
                <w:iCs/>
                <w:lang w:eastAsia="zh-CN"/>
              </w:rPr>
              <w:t xml:space="preserve"> район.</w:t>
            </w:r>
          </w:p>
          <w:p w:rsidR="00D21F9A" w:rsidRPr="00A87F21" w:rsidRDefault="00D21F9A" w:rsidP="009B199E">
            <w:pPr>
              <w:suppressAutoHyphens/>
              <w:ind w:right="-108"/>
              <w:jc w:val="center"/>
              <w:rPr>
                <w:rFonts w:ascii="Arial Cyr Chuv" w:hAnsi="Arial Cyr Chuv" w:cs="Arial Cyr Chuv"/>
                <w:bCs/>
                <w:iCs/>
                <w:sz w:val="18"/>
                <w:szCs w:val="18"/>
                <w:lang w:eastAsia="zh-CN"/>
              </w:rPr>
            </w:pPr>
          </w:p>
          <w:p w:rsidR="00736704" w:rsidRPr="00A87F21" w:rsidRDefault="00736704" w:rsidP="009B199E">
            <w:pPr>
              <w:suppressAutoHyphens/>
              <w:ind w:right="-108"/>
              <w:jc w:val="center"/>
              <w:rPr>
                <w:rFonts w:ascii="Arial Cyr Chuv" w:hAnsi="Arial Cyr Chuv" w:cs="Arial Cyr Chuv"/>
                <w:bCs/>
                <w:iCs/>
                <w:lang w:eastAsia="zh-CN"/>
              </w:rPr>
            </w:pPr>
            <w:proofErr w:type="spellStart"/>
            <w:r w:rsidRPr="00A87F21">
              <w:rPr>
                <w:rFonts w:ascii="Arial Cyr Chuv" w:hAnsi="Arial Cyr Chuv" w:cs="Arial Cyr Chuv"/>
                <w:bCs/>
                <w:iCs/>
                <w:lang w:eastAsia="zh-CN"/>
              </w:rPr>
              <w:t>Аслё</w:t>
            </w:r>
            <w:proofErr w:type="spellEnd"/>
            <w:r w:rsidRPr="00A87F21">
              <w:rPr>
                <w:rFonts w:ascii="Arial Cyr Chuv" w:hAnsi="Arial Cyr Chuv" w:cs="Arial Cyr Chuv"/>
                <w:bCs/>
                <w:iCs/>
                <w:lang w:eastAsia="zh-CN"/>
              </w:rPr>
              <w:t xml:space="preserve"> </w:t>
            </w:r>
            <w:proofErr w:type="spellStart"/>
            <w:r w:rsidR="00D21F9A" w:rsidRPr="00A87F21">
              <w:rPr>
                <w:rFonts w:ascii="Arial Cyr Chuv" w:hAnsi="Arial Cyr Chuv" w:cs="Arial Cyr Chuv"/>
                <w:bCs/>
                <w:iCs/>
                <w:lang w:eastAsia="zh-CN"/>
              </w:rPr>
              <w:t>Елч</w:t>
            </w:r>
            <w:proofErr w:type="gramStart"/>
            <w:r w:rsidR="00D21F9A" w:rsidRPr="00A87F21">
              <w:rPr>
                <w:rFonts w:ascii="Arial Cyr Chuv" w:hAnsi="Arial Cyr Chuv" w:cs="Arial Cyr Chuv"/>
                <w:bCs/>
                <w:iCs/>
                <w:lang w:eastAsia="zh-CN"/>
              </w:rPr>
              <w:t>.к</w:t>
            </w:r>
            <w:proofErr w:type="spellEnd"/>
            <w:proofErr w:type="gramEnd"/>
            <w:r w:rsidR="00D21F9A" w:rsidRPr="00A87F21">
              <w:rPr>
                <w:rFonts w:ascii="Arial Cyr Chuv" w:hAnsi="Arial Cyr Chuv" w:cs="Arial Cyr Chuv"/>
                <w:bCs/>
                <w:iCs/>
                <w:lang w:eastAsia="zh-CN"/>
              </w:rPr>
              <w:t xml:space="preserve"> </w:t>
            </w:r>
          </w:p>
          <w:p w:rsidR="00D21F9A" w:rsidRPr="00A87F21" w:rsidRDefault="00D21F9A" w:rsidP="009B199E">
            <w:pPr>
              <w:suppressAutoHyphens/>
              <w:ind w:right="-108"/>
              <w:jc w:val="center"/>
              <w:rPr>
                <w:lang w:eastAsia="zh-CN"/>
              </w:rPr>
            </w:pPr>
            <w:r w:rsidRPr="00A87F21">
              <w:rPr>
                <w:rFonts w:ascii="Arial Cyr Chuv" w:hAnsi="Arial Cyr Chuv" w:cs="Arial Cyr Chuv"/>
                <w:bCs/>
                <w:iCs/>
                <w:lang w:eastAsia="zh-CN"/>
              </w:rPr>
              <w:t xml:space="preserve">ял </w:t>
            </w:r>
            <w:proofErr w:type="spellStart"/>
            <w:r w:rsidRPr="00A87F21">
              <w:rPr>
                <w:rFonts w:ascii="Arial Cyr Chuv" w:hAnsi="Arial Cyr Chuv" w:cs="Arial Cyr Chuv"/>
                <w:bCs/>
                <w:iCs/>
                <w:lang w:eastAsia="zh-CN"/>
              </w:rPr>
              <w:t>поселений</w:t>
            </w:r>
            <w:proofErr w:type="gramStart"/>
            <w:r w:rsidRPr="00A87F21">
              <w:rPr>
                <w:rFonts w:ascii="Arial Cyr Chuv" w:hAnsi="Arial Cyr Chuv" w:cs="Arial Cyr Chuv"/>
                <w:bCs/>
                <w:iCs/>
                <w:lang w:eastAsia="zh-CN"/>
              </w:rPr>
              <w:t>.н</w:t>
            </w:r>
            <w:proofErr w:type="spellEnd"/>
            <w:proofErr w:type="gramEnd"/>
          </w:p>
          <w:p w:rsidR="00D21F9A" w:rsidRPr="00A87F21" w:rsidRDefault="00D21F9A" w:rsidP="009B199E">
            <w:pPr>
              <w:suppressAutoHyphens/>
              <w:ind w:right="-108"/>
              <w:jc w:val="center"/>
              <w:rPr>
                <w:lang w:eastAsia="zh-CN"/>
              </w:rPr>
            </w:pPr>
            <w:proofErr w:type="spellStart"/>
            <w:r w:rsidRPr="00A87F21">
              <w:rPr>
                <w:rFonts w:ascii="Arial Cyr Chuv" w:hAnsi="Arial Cyr Chuv" w:cs="Arial Cyr Chuv"/>
                <w:bCs/>
                <w:iCs/>
                <w:lang w:eastAsia="zh-CN"/>
              </w:rPr>
              <w:t>Депутатсен</w:t>
            </w:r>
            <w:proofErr w:type="spellEnd"/>
            <w:r w:rsidRPr="00A87F21">
              <w:rPr>
                <w:rFonts w:ascii="Arial Cyr Chuv" w:hAnsi="Arial Cyr Chuv" w:cs="Arial Cyr Chuv"/>
                <w:bCs/>
                <w:iCs/>
                <w:lang w:eastAsia="zh-CN"/>
              </w:rPr>
              <w:t xml:space="preserve"> </w:t>
            </w:r>
            <w:proofErr w:type="spellStart"/>
            <w:r w:rsidRPr="00A87F21">
              <w:rPr>
                <w:rFonts w:ascii="Arial Cyr Chuv" w:hAnsi="Arial Cyr Chuv" w:cs="Arial Cyr Chuv"/>
                <w:bCs/>
                <w:iCs/>
                <w:lang w:eastAsia="zh-CN"/>
              </w:rPr>
              <w:t>пухёв</w:t>
            </w:r>
            <w:proofErr w:type="spellEnd"/>
            <w:r w:rsidRPr="00A87F21">
              <w:rPr>
                <w:rFonts w:ascii="Arial Cyr Chuv" w:hAnsi="Arial Cyr Chuv" w:cs="Arial Cyr Chuv"/>
                <w:bCs/>
                <w:iCs/>
                <w:lang w:eastAsia="zh-CN"/>
              </w:rPr>
              <w:t>.</w:t>
            </w:r>
          </w:p>
          <w:p w:rsidR="00D21F9A" w:rsidRDefault="00D21F9A" w:rsidP="009B199E">
            <w:pPr>
              <w:suppressAutoHyphens/>
              <w:ind w:right="-108"/>
              <w:jc w:val="center"/>
              <w:rPr>
                <w:rFonts w:ascii="Arial Cyr Chuv" w:hAnsi="Arial Cyr Chuv" w:cs="Arial Cyr Chuv"/>
                <w:b/>
                <w:bCs/>
                <w:iCs/>
                <w:sz w:val="18"/>
                <w:szCs w:val="18"/>
                <w:lang w:eastAsia="zh-CN"/>
              </w:rPr>
            </w:pPr>
          </w:p>
          <w:p w:rsidR="00D21F9A" w:rsidRDefault="00D21F9A" w:rsidP="009B199E">
            <w:pPr>
              <w:suppressAutoHyphens/>
              <w:ind w:right="-108"/>
              <w:jc w:val="center"/>
              <w:rPr>
                <w:lang w:eastAsia="zh-CN"/>
              </w:rPr>
            </w:pPr>
            <w:r>
              <w:rPr>
                <w:rFonts w:ascii="Arial Cyr Chuv" w:hAnsi="Arial Cyr Chuv" w:cs="Arial Cyr Chuv"/>
                <w:b/>
                <w:bCs/>
                <w:iCs/>
                <w:lang w:eastAsia="zh-CN"/>
              </w:rPr>
              <w:t>ЙЫШЁНУ</w:t>
            </w:r>
          </w:p>
          <w:p w:rsidR="00D21F9A" w:rsidRDefault="00D21F9A" w:rsidP="009B199E">
            <w:pPr>
              <w:suppressAutoHyphens/>
              <w:ind w:right="-108"/>
              <w:jc w:val="center"/>
              <w:rPr>
                <w:rFonts w:ascii="Arial Cyr Chuv" w:hAnsi="Arial Cyr Chuv" w:cs="Arial Cyr Chuv"/>
                <w:b/>
                <w:bCs/>
                <w:iCs/>
                <w:sz w:val="18"/>
                <w:szCs w:val="18"/>
                <w:lang w:eastAsia="zh-CN"/>
              </w:rPr>
            </w:pPr>
          </w:p>
          <w:p w:rsidR="00D21F9A" w:rsidRDefault="00D21F9A" w:rsidP="009B199E">
            <w:pPr>
              <w:suppressAutoHyphens/>
              <w:ind w:right="-108"/>
              <w:jc w:val="center"/>
              <w:rPr>
                <w:lang w:eastAsia="zh-CN"/>
              </w:rPr>
            </w:pPr>
            <w:r>
              <w:rPr>
                <w:rFonts w:ascii="Arial Cyr Chuv" w:hAnsi="Arial Cyr Chuv" w:cs="Arial Cyr Chuv"/>
                <w:bCs/>
                <w:iCs/>
                <w:lang w:eastAsia="zh-CN"/>
              </w:rPr>
              <w:t>2020</w:t>
            </w:r>
            <w:r w:rsidR="00A87F21">
              <w:rPr>
                <w:rFonts w:ascii="Arial Cyr Chuv" w:hAnsi="Arial Cyr Chuv" w:cs="Arial Cyr Chuv"/>
                <w:bCs/>
                <w:iCs/>
                <w:lang w:eastAsia="zh-CN"/>
              </w:rPr>
              <w:t xml:space="preserve"> =?</w:t>
            </w:r>
            <w:r>
              <w:rPr>
                <w:rFonts w:ascii="Arial Cyr Chuv" w:hAnsi="Arial Cyr Chuv" w:cs="Arial Cyr Chuv"/>
                <w:bCs/>
                <w:iCs/>
                <w:lang w:eastAsia="zh-CN"/>
              </w:rPr>
              <w:t xml:space="preserve"> </w:t>
            </w:r>
            <w:proofErr w:type="spellStart"/>
            <w:r w:rsidR="00A87F21">
              <w:rPr>
                <w:rFonts w:ascii="Arial Cyr Chuv" w:hAnsi="Arial Cyr Chuv" w:cs="Arial Cyr Chuv"/>
                <w:bCs/>
                <w:iCs/>
                <w:lang w:eastAsia="zh-CN"/>
              </w:rPr>
              <w:t>ноябр</w:t>
            </w:r>
            <w:proofErr w:type="gramStart"/>
            <w:r w:rsidR="00A87F21">
              <w:rPr>
                <w:rFonts w:ascii="Arial Cyr Chuv" w:hAnsi="Arial Cyr Chuv" w:cs="Arial Cyr Chuv"/>
                <w:bCs/>
                <w:iCs/>
                <w:lang w:eastAsia="zh-CN"/>
              </w:rPr>
              <w:t>.н</w:t>
            </w:r>
            <w:proofErr w:type="spellEnd"/>
            <w:proofErr w:type="gramEnd"/>
            <w:r w:rsidR="00A87F21">
              <w:rPr>
                <w:rFonts w:ascii="Arial Cyr Chuv" w:hAnsi="Arial Cyr Chuv" w:cs="Arial Cyr Chuv"/>
                <w:bCs/>
                <w:iCs/>
                <w:lang w:eastAsia="zh-CN"/>
              </w:rPr>
              <w:t xml:space="preserve"> 10 </w:t>
            </w:r>
            <w:r>
              <w:rPr>
                <w:rFonts w:ascii="Arial Cyr Chuv" w:hAnsi="Arial Cyr Chuv" w:cs="Arial Cyr Chuv"/>
                <w:bCs/>
                <w:iCs/>
                <w:lang w:eastAsia="zh-CN"/>
              </w:rPr>
              <w:t>-</w:t>
            </w:r>
            <w:proofErr w:type="spellStart"/>
            <w:r>
              <w:rPr>
                <w:rFonts w:ascii="Arial Cyr Chuv" w:hAnsi="Arial Cyr Chuv" w:cs="Arial Cyr Chuv"/>
                <w:bCs/>
                <w:iCs/>
                <w:lang w:eastAsia="zh-CN"/>
              </w:rPr>
              <w:t>м.ш</w:t>
            </w:r>
            <w:proofErr w:type="spellEnd"/>
            <w:r>
              <w:rPr>
                <w:rFonts w:ascii="Arial Cyr Chuv" w:hAnsi="Arial Cyr Chuv" w:cs="Arial Cyr Chuv"/>
                <w:bCs/>
                <w:iCs/>
                <w:lang w:eastAsia="zh-CN"/>
              </w:rPr>
              <w:t>. №</w:t>
            </w:r>
            <w:r w:rsidR="00A87F21">
              <w:rPr>
                <w:rFonts w:ascii="Arial Cyr Chuv" w:hAnsi="Arial Cyr Chuv" w:cs="Arial Cyr Chuv"/>
                <w:bCs/>
                <w:iCs/>
                <w:lang w:eastAsia="zh-CN"/>
              </w:rPr>
              <w:t>3</w:t>
            </w:r>
            <w:r w:rsidR="004A57CA">
              <w:rPr>
                <w:bCs/>
                <w:iCs/>
                <w:lang w:eastAsia="zh-CN"/>
              </w:rPr>
              <w:t>/3</w:t>
            </w:r>
            <w:r>
              <w:rPr>
                <w:rFonts w:ascii="Arial Cyr Chuv" w:hAnsi="Arial Cyr Chuv" w:cs="Arial Cyr Chuv"/>
                <w:bCs/>
                <w:iCs/>
                <w:lang w:eastAsia="zh-CN"/>
              </w:rPr>
              <w:t xml:space="preserve">   </w:t>
            </w:r>
          </w:p>
          <w:p w:rsidR="00D21F9A" w:rsidRDefault="00D21F9A" w:rsidP="009B199E">
            <w:pPr>
              <w:suppressAutoHyphens/>
              <w:ind w:right="-108"/>
              <w:jc w:val="center"/>
              <w:rPr>
                <w:rFonts w:ascii="Arial Cyr Chuv" w:hAnsi="Arial Cyr Chuv" w:cs="Arial Cyr Chuv"/>
                <w:b/>
                <w:bCs/>
                <w:iCs/>
                <w:lang w:eastAsia="zh-CN"/>
              </w:rPr>
            </w:pPr>
          </w:p>
          <w:p w:rsidR="00D21F9A" w:rsidRPr="004A57CA" w:rsidRDefault="00A87F21" w:rsidP="009B199E">
            <w:pPr>
              <w:suppressAutoHyphens/>
              <w:ind w:right="-108"/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 w:rsidRPr="004A57CA">
              <w:rPr>
                <w:rFonts w:ascii="Arial Cyr Chuv" w:hAnsi="Arial Cyr Chuv" w:cs="Arial Cyr Chuv"/>
                <w:bCs/>
                <w:iCs/>
                <w:sz w:val="22"/>
                <w:szCs w:val="22"/>
                <w:lang w:eastAsia="zh-CN"/>
              </w:rPr>
              <w:t>Аслё</w:t>
            </w:r>
            <w:proofErr w:type="spellEnd"/>
            <w:r w:rsidRPr="004A57CA">
              <w:rPr>
                <w:rFonts w:ascii="Arial Cyr Chuv" w:hAnsi="Arial Cyr Chuv" w:cs="Arial Cyr Chuv"/>
                <w:bCs/>
                <w:i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D21F9A" w:rsidRPr="004A57CA">
              <w:rPr>
                <w:rFonts w:ascii="Arial Cyr Chuv" w:hAnsi="Arial Cyr Chuv" w:cs="Arial Cyr Chuv"/>
                <w:bCs/>
                <w:iCs/>
                <w:sz w:val="22"/>
                <w:szCs w:val="22"/>
                <w:lang w:eastAsia="zh-CN"/>
              </w:rPr>
              <w:t>Елч</w:t>
            </w:r>
            <w:proofErr w:type="gramStart"/>
            <w:r w:rsidR="00D21F9A" w:rsidRPr="004A57CA">
              <w:rPr>
                <w:rFonts w:ascii="Arial Cyr Chuv" w:hAnsi="Arial Cyr Chuv" w:cs="Arial Cyr Chuv"/>
                <w:bCs/>
                <w:iCs/>
                <w:sz w:val="22"/>
                <w:szCs w:val="22"/>
                <w:lang w:eastAsia="zh-CN"/>
              </w:rPr>
              <w:t>.к</w:t>
            </w:r>
            <w:proofErr w:type="spellEnd"/>
            <w:proofErr w:type="gramEnd"/>
            <w:r w:rsidR="00D21F9A" w:rsidRPr="004A57CA">
              <w:rPr>
                <w:rFonts w:ascii="Arial Cyr Chuv" w:hAnsi="Arial Cyr Chuv" w:cs="Arial Cyr Chuv"/>
                <w:bCs/>
                <w:iCs/>
                <w:sz w:val="22"/>
                <w:szCs w:val="22"/>
                <w:lang w:eastAsia="zh-CN"/>
              </w:rPr>
              <w:t xml:space="preserve"> ял.</w:t>
            </w:r>
          </w:p>
        </w:tc>
        <w:tc>
          <w:tcPr>
            <w:tcW w:w="1800" w:type="dxa"/>
          </w:tcPr>
          <w:p w:rsidR="00D21F9A" w:rsidRDefault="00316079" w:rsidP="009B199E">
            <w:pPr>
              <w:suppressAutoHyphens/>
              <w:ind w:right="-108"/>
              <w:jc w:val="center"/>
              <w:rPr>
                <w:rFonts w:ascii="Arial Cyr Chuv" w:hAnsi="Arial Cyr Chuv" w:cs="Arial Cyr Chuv"/>
                <w:b/>
                <w:bCs/>
                <w:iCs/>
                <w:lang w:eastAsia="zh-CN"/>
              </w:rPr>
            </w:pPr>
            <w:r>
              <w:rPr>
                <w:rFonts w:ascii="Arial Cyr Chuv" w:hAnsi="Arial Cyr Chuv" w:cs="Arial Cyr Chuv"/>
                <w:noProof/>
                <w:color w:val="000080"/>
              </w:rPr>
              <w:drawing>
                <wp:inline distT="0" distB="0" distL="0" distR="0">
                  <wp:extent cx="73342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D21F9A" w:rsidRPr="00A87F21" w:rsidRDefault="00D21F9A" w:rsidP="009B199E">
            <w:pPr>
              <w:suppressAutoHyphens/>
              <w:ind w:right="-108"/>
              <w:jc w:val="center"/>
              <w:rPr>
                <w:lang w:eastAsia="zh-CN"/>
              </w:rPr>
            </w:pPr>
            <w:r w:rsidRPr="00A87F21">
              <w:rPr>
                <w:rFonts w:ascii="Arial Cyr Chuv" w:hAnsi="Arial Cyr Chuv" w:cs="Arial Cyr Chuv"/>
                <w:bCs/>
                <w:iCs/>
                <w:lang w:eastAsia="zh-CN"/>
              </w:rPr>
              <w:t>Чувашская  Республика</w:t>
            </w:r>
          </w:p>
          <w:p w:rsidR="00D21F9A" w:rsidRPr="00A87F21" w:rsidRDefault="00D21F9A" w:rsidP="009B199E">
            <w:pPr>
              <w:suppressAutoHyphens/>
              <w:ind w:right="-108"/>
              <w:jc w:val="center"/>
              <w:rPr>
                <w:lang w:eastAsia="zh-CN"/>
              </w:rPr>
            </w:pPr>
            <w:r w:rsidRPr="00A87F21">
              <w:rPr>
                <w:rFonts w:ascii="Arial Cyr Chuv" w:hAnsi="Arial Cyr Chuv" w:cs="Arial Cyr Chuv"/>
                <w:bCs/>
                <w:iCs/>
                <w:lang w:eastAsia="zh-CN"/>
              </w:rPr>
              <w:t>Яльчикский район</w:t>
            </w:r>
          </w:p>
          <w:p w:rsidR="00D21F9A" w:rsidRPr="00A87F21" w:rsidRDefault="00D21F9A" w:rsidP="009B199E">
            <w:pPr>
              <w:suppressAutoHyphens/>
              <w:ind w:right="-108"/>
              <w:jc w:val="center"/>
              <w:rPr>
                <w:rFonts w:ascii="Arial Cyr Chuv" w:hAnsi="Arial Cyr Chuv" w:cs="Arial Cyr Chuv"/>
                <w:bCs/>
                <w:iCs/>
                <w:sz w:val="18"/>
                <w:szCs w:val="18"/>
                <w:lang w:eastAsia="zh-CN"/>
              </w:rPr>
            </w:pPr>
          </w:p>
          <w:p w:rsidR="00D21F9A" w:rsidRPr="00A87F21" w:rsidRDefault="00D21F9A" w:rsidP="009B199E">
            <w:pPr>
              <w:suppressAutoHyphens/>
              <w:ind w:right="-108"/>
              <w:jc w:val="center"/>
              <w:rPr>
                <w:lang w:eastAsia="zh-CN"/>
              </w:rPr>
            </w:pPr>
            <w:r w:rsidRPr="00A87F21">
              <w:rPr>
                <w:rFonts w:ascii="Arial Cyr Chuv" w:hAnsi="Arial Cyr Chuv" w:cs="Arial Cyr Chuv"/>
                <w:bCs/>
                <w:iCs/>
                <w:lang w:eastAsia="zh-CN"/>
              </w:rPr>
              <w:t>Собрание депутатов</w:t>
            </w:r>
          </w:p>
          <w:p w:rsidR="00D21F9A" w:rsidRPr="00A87F21" w:rsidRDefault="00736704" w:rsidP="009B199E">
            <w:pPr>
              <w:suppressAutoHyphens/>
              <w:ind w:right="-108"/>
              <w:jc w:val="center"/>
              <w:rPr>
                <w:lang w:eastAsia="zh-CN"/>
              </w:rPr>
            </w:pPr>
            <w:proofErr w:type="spellStart"/>
            <w:r w:rsidRPr="00A87F21">
              <w:rPr>
                <w:rFonts w:ascii="Arial Cyr Chuv" w:hAnsi="Arial Cyr Chuv" w:cs="Arial Cyr Chuv"/>
                <w:bCs/>
                <w:iCs/>
                <w:lang w:eastAsia="zh-CN"/>
              </w:rPr>
              <w:t>Большеяльчикского</w:t>
            </w:r>
            <w:proofErr w:type="spellEnd"/>
            <w:r w:rsidRPr="00A87F21">
              <w:rPr>
                <w:rFonts w:ascii="Arial Cyr Chuv" w:hAnsi="Arial Cyr Chuv" w:cs="Arial Cyr Chuv"/>
                <w:bCs/>
                <w:iCs/>
                <w:lang w:eastAsia="zh-CN"/>
              </w:rPr>
              <w:t xml:space="preserve"> </w:t>
            </w:r>
          </w:p>
          <w:p w:rsidR="00D21F9A" w:rsidRPr="00A87F21" w:rsidRDefault="00D21F9A" w:rsidP="009B199E">
            <w:pPr>
              <w:suppressAutoHyphens/>
              <w:ind w:right="-108"/>
              <w:jc w:val="center"/>
              <w:rPr>
                <w:lang w:eastAsia="zh-CN"/>
              </w:rPr>
            </w:pPr>
            <w:r w:rsidRPr="00A87F21">
              <w:rPr>
                <w:rFonts w:ascii="Arial Cyr Chuv" w:hAnsi="Arial Cyr Chuv" w:cs="Arial Cyr Chuv"/>
                <w:bCs/>
                <w:iCs/>
                <w:lang w:eastAsia="zh-CN"/>
              </w:rPr>
              <w:t>сельского поселения</w:t>
            </w:r>
          </w:p>
          <w:p w:rsidR="00D21F9A" w:rsidRDefault="00D21F9A" w:rsidP="009B199E">
            <w:pPr>
              <w:suppressAutoHyphens/>
              <w:ind w:right="-108"/>
              <w:jc w:val="center"/>
              <w:rPr>
                <w:rFonts w:ascii="Arial Cyr Chuv" w:hAnsi="Arial Cyr Chuv" w:cs="Arial Cyr Chuv"/>
                <w:b/>
                <w:bCs/>
                <w:iCs/>
                <w:sz w:val="18"/>
                <w:szCs w:val="18"/>
                <w:lang w:eastAsia="zh-CN"/>
              </w:rPr>
            </w:pPr>
          </w:p>
          <w:p w:rsidR="00D21F9A" w:rsidRDefault="00D21F9A" w:rsidP="009B199E">
            <w:pPr>
              <w:keepNext/>
              <w:tabs>
                <w:tab w:val="num" w:pos="0"/>
              </w:tabs>
              <w:suppressAutoHyphens/>
              <w:ind w:left="-108" w:right="-108"/>
              <w:jc w:val="center"/>
              <w:outlineLvl w:val="0"/>
              <w:rPr>
                <w:rFonts w:ascii="Arial Cyr Chuv" w:hAnsi="Arial Cyr Chuv" w:cs="Arial Cyr Chuv"/>
                <w:sz w:val="28"/>
                <w:lang w:eastAsia="zh-CN"/>
              </w:rPr>
            </w:pPr>
            <w:r>
              <w:rPr>
                <w:rFonts w:ascii="Arial Cyr Chuv" w:hAnsi="Arial Cyr Chuv" w:cs="Arial Cyr Chuv"/>
                <w:b/>
                <w:bCs/>
                <w:iCs/>
                <w:lang w:eastAsia="zh-CN"/>
              </w:rPr>
              <w:t>РЕШЕНИЕ</w:t>
            </w:r>
          </w:p>
          <w:p w:rsidR="00D21F9A" w:rsidRDefault="00D21F9A" w:rsidP="009B199E">
            <w:pPr>
              <w:suppressAutoHyphens/>
              <w:rPr>
                <w:b/>
                <w:bCs/>
                <w:iCs/>
                <w:sz w:val="18"/>
                <w:szCs w:val="18"/>
                <w:lang w:eastAsia="zh-CN"/>
              </w:rPr>
            </w:pPr>
          </w:p>
          <w:p w:rsidR="00A87F21" w:rsidRPr="00501A26" w:rsidRDefault="00A87F21" w:rsidP="00A87F21">
            <w:pPr>
              <w:ind w:left="-108" w:right="72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«10»  </w:t>
            </w:r>
            <w:r w:rsidR="004A57CA">
              <w:rPr>
                <w:sz w:val="26"/>
                <w:szCs w:val="26"/>
              </w:rPr>
              <w:t>ноября   2020 г. № 3/3</w:t>
            </w:r>
            <w:r w:rsidRPr="00501A26">
              <w:rPr>
                <w:sz w:val="26"/>
                <w:szCs w:val="26"/>
              </w:rPr>
              <w:t xml:space="preserve"> </w:t>
            </w:r>
            <w:r w:rsidRPr="00501A26">
              <w:rPr>
                <w:sz w:val="26"/>
                <w:szCs w:val="26"/>
                <w:u w:val="single"/>
              </w:rPr>
              <w:t xml:space="preserve">   </w:t>
            </w:r>
          </w:p>
          <w:p w:rsidR="00D21F9A" w:rsidRDefault="00D21F9A" w:rsidP="009B199E">
            <w:pPr>
              <w:suppressAutoHyphens/>
              <w:ind w:right="-108"/>
              <w:jc w:val="center"/>
              <w:rPr>
                <w:rFonts w:ascii="Arial Cyr Chuv" w:hAnsi="Arial Cyr Chuv" w:cs="Arial Cyr Chuv"/>
                <w:bCs/>
                <w:iCs/>
                <w:lang w:eastAsia="zh-CN"/>
              </w:rPr>
            </w:pPr>
          </w:p>
          <w:p w:rsidR="00D21F9A" w:rsidRPr="004A57CA" w:rsidRDefault="00D21F9A" w:rsidP="009B199E">
            <w:pPr>
              <w:suppressAutoHyphens/>
              <w:ind w:right="-108"/>
              <w:jc w:val="center"/>
              <w:rPr>
                <w:sz w:val="22"/>
                <w:szCs w:val="22"/>
                <w:lang w:eastAsia="zh-CN"/>
              </w:rPr>
            </w:pPr>
            <w:r w:rsidRPr="004A57CA">
              <w:rPr>
                <w:rFonts w:ascii="Arial Cyr Chuv" w:hAnsi="Arial Cyr Chuv" w:cs="Arial Cyr Chuv"/>
                <w:bCs/>
                <w:iCs/>
                <w:sz w:val="22"/>
                <w:szCs w:val="22"/>
                <w:lang w:eastAsia="zh-CN"/>
              </w:rPr>
              <w:t xml:space="preserve">село </w:t>
            </w:r>
            <w:r w:rsidR="00A87F21" w:rsidRPr="004A57CA">
              <w:rPr>
                <w:rFonts w:ascii="Arial Cyr Chuv" w:hAnsi="Arial Cyr Chuv" w:cs="Arial Cyr Chuv"/>
                <w:bCs/>
                <w:iCs/>
                <w:sz w:val="22"/>
                <w:szCs w:val="22"/>
                <w:lang w:eastAsia="zh-CN"/>
              </w:rPr>
              <w:t xml:space="preserve">Большие </w:t>
            </w:r>
            <w:r w:rsidRPr="004A57CA">
              <w:rPr>
                <w:rFonts w:ascii="Arial Cyr Chuv" w:hAnsi="Arial Cyr Chuv" w:cs="Arial Cyr Chuv"/>
                <w:bCs/>
                <w:iCs/>
                <w:sz w:val="22"/>
                <w:szCs w:val="22"/>
                <w:lang w:eastAsia="zh-CN"/>
              </w:rPr>
              <w:t>Яльчики</w:t>
            </w:r>
          </w:p>
        </w:tc>
      </w:tr>
    </w:tbl>
    <w:p w:rsidR="00D21F9A" w:rsidRDefault="00D21F9A" w:rsidP="00B532C3">
      <w:pPr>
        <w:rPr>
          <w:sz w:val="26"/>
          <w:szCs w:val="26"/>
        </w:rPr>
      </w:pPr>
    </w:p>
    <w:p w:rsidR="00D21F9A" w:rsidRDefault="00D21F9A" w:rsidP="00B532C3">
      <w:pPr>
        <w:rPr>
          <w:sz w:val="26"/>
          <w:szCs w:val="26"/>
        </w:rPr>
      </w:pPr>
    </w:p>
    <w:p w:rsidR="00D21F9A" w:rsidRPr="001A18DC" w:rsidRDefault="00D21F9A" w:rsidP="00B532C3">
      <w:pPr>
        <w:jc w:val="both"/>
        <w:rPr>
          <w:sz w:val="26"/>
          <w:szCs w:val="26"/>
        </w:rPr>
      </w:pPr>
    </w:p>
    <w:p w:rsidR="004A57CA" w:rsidRDefault="004A57CA" w:rsidP="004A57CA">
      <w:pPr>
        <w:suppressAutoHyphens/>
        <w:ind w:right="49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приостановлении действия отдельных положений Положения о регулировании бюджетных правоотношений в </w:t>
      </w:r>
      <w:proofErr w:type="spellStart"/>
      <w:r>
        <w:rPr>
          <w:sz w:val="26"/>
          <w:szCs w:val="26"/>
          <w:lang w:eastAsia="zh-CN"/>
        </w:rPr>
        <w:t>Большеяльчикском</w:t>
      </w:r>
      <w:proofErr w:type="spellEnd"/>
      <w:r>
        <w:rPr>
          <w:sz w:val="26"/>
          <w:szCs w:val="26"/>
        </w:rPr>
        <w:t xml:space="preserve"> сельском поселении </w:t>
      </w:r>
      <w:proofErr w:type="spellStart"/>
      <w:r>
        <w:rPr>
          <w:sz w:val="26"/>
          <w:szCs w:val="26"/>
        </w:rPr>
        <w:t>Яльчикского</w:t>
      </w:r>
      <w:proofErr w:type="spellEnd"/>
      <w:r>
        <w:rPr>
          <w:sz w:val="26"/>
          <w:szCs w:val="26"/>
        </w:rPr>
        <w:t xml:space="preserve"> района Чувашской Республики и установлении особенностей исполнения бюджета </w:t>
      </w:r>
      <w:proofErr w:type="spellStart"/>
      <w:r>
        <w:rPr>
          <w:sz w:val="26"/>
          <w:szCs w:val="26"/>
          <w:lang w:eastAsia="zh-CN"/>
        </w:rPr>
        <w:t>Большеяльчикского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Яльчикского</w:t>
      </w:r>
      <w:proofErr w:type="spellEnd"/>
      <w:r>
        <w:rPr>
          <w:sz w:val="26"/>
          <w:szCs w:val="26"/>
        </w:rPr>
        <w:t xml:space="preserve"> района Чувашской Республики в 2020 году</w:t>
      </w:r>
    </w:p>
    <w:p w:rsidR="004A57CA" w:rsidRDefault="004A57CA" w:rsidP="004A57CA">
      <w:pPr>
        <w:suppressAutoHyphens/>
        <w:ind w:right="4960"/>
        <w:jc w:val="both"/>
      </w:pPr>
    </w:p>
    <w:p w:rsidR="004A57CA" w:rsidRDefault="004A57CA" w:rsidP="004A57CA">
      <w:pPr>
        <w:rPr>
          <w:sz w:val="26"/>
          <w:szCs w:val="26"/>
        </w:rPr>
      </w:pPr>
    </w:p>
    <w:p w:rsidR="004A57CA" w:rsidRDefault="004A57CA" w:rsidP="004A57CA">
      <w:pPr>
        <w:ind w:firstLine="540"/>
        <w:jc w:val="both"/>
      </w:pPr>
      <w:proofErr w:type="gramStart"/>
      <w:r>
        <w:rPr>
          <w:sz w:val="26"/>
          <w:szCs w:val="26"/>
          <w:lang w:eastAsia="zh-CN"/>
        </w:rPr>
        <w:t xml:space="preserve">В соответствии с Федеральным законом от 01 апреля 2020 года </w:t>
      </w:r>
      <w:r>
        <w:rPr>
          <w:rStyle w:val="aa"/>
          <w:sz w:val="26"/>
          <w:szCs w:val="26"/>
          <w:lang w:eastAsia="zh-CN"/>
        </w:rPr>
        <w:t xml:space="preserve">№ </w:t>
      </w:r>
      <w:r>
        <w:rPr>
          <w:sz w:val="26"/>
          <w:szCs w:val="26"/>
          <w:lang w:eastAsia="zh-CN"/>
        </w:rPr>
        <w:t>103-ФЗ «О внесении изменений в Федеральный закон «О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году» и Законом Чувашской Республики от 29.04.2020 № 34 «О внесении изменения в статью 2 Закона Чувашской Республики «О внесении изменений в отдельные законодательные акты Чувашской Республики</w:t>
      </w:r>
      <w:proofErr w:type="gramEnd"/>
      <w:r>
        <w:rPr>
          <w:sz w:val="26"/>
          <w:szCs w:val="26"/>
          <w:lang w:eastAsia="zh-CN"/>
        </w:rPr>
        <w:t xml:space="preserve">» и </w:t>
      </w:r>
      <w:proofErr w:type="gramStart"/>
      <w:r>
        <w:rPr>
          <w:sz w:val="26"/>
          <w:szCs w:val="26"/>
          <w:lang w:eastAsia="zh-CN"/>
        </w:rPr>
        <w:t>установлении</w:t>
      </w:r>
      <w:proofErr w:type="gramEnd"/>
      <w:r>
        <w:rPr>
          <w:sz w:val="26"/>
          <w:szCs w:val="26"/>
          <w:lang w:eastAsia="zh-CN"/>
        </w:rPr>
        <w:t xml:space="preserve"> особенностей исполнения республиканского бюджета Чувашской Республики в 2020 году» </w:t>
      </w:r>
      <w:r w:rsidRPr="004A57CA">
        <w:rPr>
          <w:b/>
          <w:sz w:val="26"/>
          <w:szCs w:val="26"/>
          <w:lang w:eastAsia="zh-CN"/>
        </w:rPr>
        <w:t xml:space="preserve">Собрание депутатов </w:t>
      </w:r>
      <w:proofErr w:type="spellStart"/>
      <w:r w:rsidRPr="004A57CA">
        <w:rPr>
          <w:b/>
          <w:sz w:val="26"/>
          <w:szCs w:val="26"/>
          <w:lang w:eastAsia="zh-CN"/>
        </w:rPr>
        <w:t>Большеяльчикского</w:t>
      </w:r>
      <w:proofErr w:type="spellEnd"/>
      <w:r w:rsidRPr="004A57CA">
        <w:rPr>
          <w:b/>
          <w:sz w:val="26"/>
          <w:szCs w:val="26"/>
          <w:lang w:eastAsia="zh-CN"/>
        </w:rPr>
        <w:t xml:space="preserve"> сельского поселения </w:t>
      </w:r>
      <w:proofErr w:type="spellStart"/>
      <w:r w:rsidRPr="004A57CA">
        <w:rPr>
          <w:b/>
          <w:sz w:val="26"/>
          <w:szCs w:val="26"/>
          <w:lang w:eastAsia="zh-CN"/>
        </w:rPr>
        <w:t>Яльчикского</w:t>
      </w:r>
      <w:proofErr w:type="spellEnd"/>
      <w:r w:rsidRPr="004A57CA">
        <w:rPr>
          <w:b/>
          <w:sz w:val="26"/>
          <w:szCs w:val="26"/>
          <w:lang w:eastAsia="zh-CN"/>
        </w:rPr>
        <w:t xml:space="preserve"> района Чу</w:t>
      </w:r>
      <w:r>
        <w:rPr>
          <w:b/>
          <w:sz w:val="26"/>
          <w:szCs w:val="26"/>
          <w:lang w:eastAsia="zh-CN"/>
        </w:rPr>
        <w:t>вашской Республики   РЕШИЛО</w:t>
      </w:r>
      <w:r w:rsidRPr="004A57CA">
        <w:rPr>
          <w:b/>
          <w:sz w:val="26"/>
          <w:szCs w:val="26"/>
          <w:lang w:eastAsia="zh-CN"/>
        </w:rPr>
        <w:t>:</w:t>
      </w:r>
    </w:p>
    <w:p w:rsidR="004A57CA" w:rsidRDefault="004A57CA" w:rsidP="004A57CA">
      <w:pPr>
        <w:ind w:firstLine="709"/>
        <w:jc w:val="both"/>
      </w:pPr>
      <w:r>
        <w:rPr>
          <w:color w:val="000000"/>
          <w:sz w:val="26"/>
          <w:szCs w:val="26"/>
        </w:rPr>
        <w:t>1. Приостановить до 1 января 2021 года действие статьи 6, абзаца первого пункта 1 статьи 35, пункта 1 статьи 3</w:t>
      </w:r>
      <w:r>
        <w:rPr>
          <w:color w:val="000000"/>
          <w:sz w:val="26"/>
          <w:szCs w:val="26"/>
          <w:lang w:eastAsia="zh-CN"/>
        </w:rPr>
        <w:t>6</w:t>
      </w:r>
      <w:r>
        <w:rPr>
          <w:color w:val="000000"/>
          <w:sz w:val="26"/>
          <w:szCs w:val="26"/>
        </w:rPr>
        <w:t xml:space="preserve"> Положения о регулировании бюджетных правоотношений в </w:t>
      </w:r>
      <w:proofErr w:type="spellStart"/>
      <w:r>
        <w:rPr>
          <w:sz w:val="26"/>
          <w:szCs w:val="26"/>
          <w:lang w:eastAsia="zh-CN"/>
        </w:rPr>
        <w:t>Большеяльчикском</w:t>
      </w:r>
      <w:proofErr w:type="spellEnd"/>
      <w:r>
        <w:rPr>
          <w:color w:val="000000"/>
          <w:sz w:val="26"/>
          <w:szCs w:val="26"/>
        </w:rPr>
        <w:t xml:space="preserve"> сельском поселении </w:t>
      </w:r>
      <w:proofErr w:type="spellStart"/>
      <w:r>
        <w:rPr>
          <w:color w:val="000000"/>
          <w:sz w:val="26"/>
          <w:szCs w:val="26"/>
        </w:rPr>
        <w:t>Яльчикского</w:t>
      </w:r>
      <w:proofErr w:type="spellEnd"/>
      <w:r>
        <w:rPr>
          <w:color w:val="000000"/>
          <w:sz w:val="26"/>
          <w:szCs w:val="26"/>
        </w:rPr>
        <w:t xml:space="preserve"> района </w:t>
      </w:r>
      <w:r>
        <w:rPr>
          <w:color w:val="000000"/>
          <w:sz w:val="26"/>
          <w:szCs w:val="26"/>
          <w:lang w:eastAsia="zh-CN"/>
        </w:rPr>
        <w:t>Чувашской Республики, утвержденного решением Собрания депутатов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eastAsia="zh-CN"/>
        </w:rPr>
        <w:t>Большеяльчикского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Яльчикского</w:t>
      </w:r>
      <w:proofErr w:type="spellEnd"/>
      <w:r>
        <w:rPr>
          <w:sz w:val="26"/>
          <w:szCs w:val="26"/>
        </w:rPr>
        <w:t xml:space="preserve"> района Чувашской Республики от 06 </w:t>
      </w:r>
      <w:r>
        <w:rPr>
          <w:sz w:val="26"/>
          <w:szCs w:val="26"/>
          <w:lang w:eastAsia="zh-CN"/>
        </w:rPr>
        <w:t>декабря</w:t>
      </w:r>
      <w:r>
        <w:rPr>
          <w:sz w:val="26"/>
          <w:szCs w:val="26"/>
        </w:rPr>
        <w:t xml:space="preserve"> 2019 года № 44/7.</w:t>
      </w:r>
    </w:p>
    <w:p w:rsidR="004A57CA" w:rsidRDefault="004A57CA" w:rsidP="004A57CA">
      <w:pPr>
        <w:tabs>
          <w:tab w:val="left" w:pos="10260"/>
        </w:tabs>
        <w:suppressAutoHyphens/>
        <w:ind w:firstLine="708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2. </w:t>
      </w:r>
      <w:bookmarkStart w:id="0" w:name="sub_1101"/>
      <w:r>
        <w:rPr>
          <w:sz w:val="26"/>
          <w:szCs w:val="26"/>
          <w:lang w:eastAsia="zh-CN"/>
        </w:rPr>
        <w:t>Настоящее решение вступает в силу после его официального опубликования.</w:t>
      </w:r>
      <w:bookmarkEnd w:id="0"/>
    </w:p>
    <w:p w:rsidR="004A57CA" w:rsidRDefault="004A57CA" w:rsidP="004A57CA">
      <w:pPr>
        <w:tabs>
          <w:tab w:val="left" w:pos="10260"/>
        </w:tabs>
        <w:suppressAutoHyphens/>
        <w:ind w:firstLine="708"/>
        <w:jc w:val="both"/>
      </w:pPr>
      <w:r>
        <w:rPr>
          <w:sz w:val="26"/>
          <w:szCs w:val="26"/>
          <w:lang w:eastAsia="zh-CN"/>
        </w:rPr>
        <w:t xml:space="preserve">       </w:t>
      </w:r>
    </w:p>
    <w:p w:rsidR="004A57CA" w:rsidRDefault="004A57CA" w:rsidP="004A57CA">
      <w:pPr>
        <w:ind w:left="360"/>
        <w:rPr>
          <w:sz w:val="26"/>
          <w:szCs w:val="26"/>
          <w:lang w:eastAsia="zh-CN"/>
        </w:rPr>
      </w:pPr>
    </w:p>
    <w:p w:rsidR="004A57CA" w:rsidRDefault="004A57CA" w:rsidP="004A57CA">
      <w:pPr>
        <w:suppressAutoHyphens/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Большеяльчикского</w:t>
      </w:r>
      <w:proofErr w:type="spellEnd"/>
      <w:r>
        <w:rPr>
          <w:sz w:val="26"/>
          <w:szCs w:val="26"/>
        </w:rPr>
        <w:t xml:space="preserve"> </w:t>
      </w:r>
    </w:p>
    <w:p w:rsidR="004A57CA" w:rsidRDefault="004A57CA" w:rsidP="004A57CA">
      <w:pPr>
        <w:suppressAutoHyphens/>
      </w:pPr>
      <w:r>
        <w:rPr>
          <w:sz w:val="26"/>
          <w:szCs w:val="26"/>
        </w:rPr>
        <w:t xml:space="preserve">сельского поселения </w:t>
      </w:r>
    </w:p>
    <w:p w:rsidR="008F0707" w:rsidRDefault="004A57CA" w:rsidP="004A57CA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Яльчикского</w:t>
      </w:r>
      <w:proofErr w:type="spellEnd"/>
      <w:r>
        <w:rPr>
          <w:sz w:val="26"/>
          <w:szCs w:val="26"/>
        </w:rPr>
        <w:t xml:space="preserve"> района                                                                                   В.З. Афанасьев</w:t>
      </w:r>
    </w:p>
    <w:sectPr w:rsidR="008F0707" w:rsidSect="00AC7137">
      <w:pgSz w:w="11906" w:h="16838"/>
      <w:pgMar w:top="719" w:right="851" w:bottom="719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16AE5"/>
    <w:multiLevelType w:val="hybridMultilevel"/>
    <w:tmpl w:val="4A0AF28A"/>
    <w:lvl w:ilvl="0" w:tplc="6B40D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C82C2D"/>
    <w:multiLevelType w:val="hybridMultilevel"/>
    <w:tmpl w:val="450C3BB4"/>
    <w:lvl w:ilvl="0" w:tplc="45D2D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555425"/>
    <w:multiLevelType w:val="hybridMultilevel"/>
    <w:tmpl w:val="462EABC6"/>
    <w:lvl w:ilvl="0" w:tplc="98461A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2C3"/>
    <w:rsid w:val="0002416A"/>
    <w:rsid w:val="00050B18"/>
    <w:rsid w:val="000E2B43"/>
    <w:rsid w:val="000E37E7"/>
    <w:rsid w:val="001704B3"/>
    <w:rsid w:val="001A18DC"/>
    <w:rsid w:val="001B0990"/>
    <w:rsid w:val="0022720B"/>
    <w:rsid w:val="00290705"/>
    <w:rsid w:val="002D7E50"/>
    <w:rsid w:val="002E7C29"/>
    <w:rsid w:val="00316079"/>
    <w:rsid w:val="0033189D"/>
    <w:rsid w:val="0037597E"/>
    <w:rsid w:val="0037745B"/>
    <w:rsid w:val="003B5DC3"/>
    <w:rsid w:val="003E5CE6"/>
    <w:rsid w:val="003F4870"/>
    <w:rsid w:val="00423DBD"/>
    <w:rsid w:val="0042497F"/>
    <w:rsid w:val="00426A9C"/>
    <w:rsid w:val="004277BF"/>
    <w:rsid w:val="004549F0"/>
    <w:rsid w:val="00494283"/>
    <w:rsid w:val="004A57CA"/>
    <w:rsid w:val="004F3297"/>
    <w:rsid w:val="005A38D5"/>
    <w:rsid w:val="0069432D"/>
    <w:rsid w:val="006B3AF1"/>
    <w:rsid w:val="00725166"/>
    <w:rsid w:val="00736704"/>
    <w:rsid w:val="0075136C"/>
    <w:rsid w:val="00751D3F"/>
    <w:rsid w:val="007E43F2"/>
    <w:rsid w:val="00806138"/>
    <w:rsid w:val="00810A86"/>
    <w:rsid w:val="00864CCE"/>
    <w:rsid w:val="008B12F6"/>
    <w:rsid w:val="008F0707"/>
    <w:rsid w:val="00904173"/>
    <w:rsid w:val="009066EF"/>
    <w:rsid w:val="00944313"/>
    <w:rsid w:val="009B199E"/>
    <w:rsid w:val="00A06AD4"/>
    <w:rsid w:val="00A1203D"/>
    <w:rsid w:val="00A26710"/>
    <w:rsid w:val="00A3486A"/>
    <w:rsid w:val="00A7782F"/>
    <w:rsid w:val="00A87F21"/>
    <w:rsid w:val="00AB63CF"/>
    <w:rsid w:val="00AC7137"/>
    <w:rsid w:val="00AF1B6D"/>
    <w:rsid w:val="00B3274F"/>
    <w:rsid w:val="00B532C3"/>
    <w:rsid w:val="00B92E13"/>
    <w:rsid w:val="00BA05D3"/>
    <w:rsid w:val="00BD129D"/>
    <w:rsid w:val="00BD4B34"/>
    <w:rsid w:val="00C31D01"/>
    <w:rsid w:val="00C70F15"/>
    <w:rsid w:val="00C85425"/>
    <w:rsid w:val="00CA0A0F"/>
    <w:rsid w:val="00CA5F00"/>
    <w:rsid w:val="00CB58A5"/>
    <w:rsid w:val="00CD4CAD"/>
    <w:rsid w:val="00D21F9A"/>
    <w:rsid w:val="00D950B3"/>
    <w:rsid w:val="00DA0A7D"/>
    <w:rsid w:val="00DC24FE"/>
    <w:rsid w:val="00DE2C51"/>
    <w:rsid w:val="00E349BF"/>
    <w:rsid w:val="00E7297F"/>
    <w:rsid w:val="00E73627"/>
    <w:rsid w:val="00E842D2"/>
    <w:rsid w:val="00E979CE"/>
    <w:rsid w:val="00EE3684"/>
    <w:rsid w:val="00EE5E43"/>
    <w:rsid w:val="00EF0B18"/>
    <w:rsid w:val="00EF4BBB"/>
    <w:rsid w:val="00FB5CC1"/>
    <w:rsid w:val="00FC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C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532C3"/>
    <w:pPr>
      <w:overflowPunct w:val="0"/>
      <w:autoSpaceDE w:val="0"/>
      <w:autoSpaceDN w:val="0"/>
      <w:adjustRightInd w:val="0"/>
    </w:pPr>
  </w:style>
  <w:style w:type="paragraph" w:styleId="a4">
    <w:name w:val="Plain Text"/>
    <w:basedOn w:val="a"/>
    <w:link w:val="a5"/>
    <w:uiPriority w:val="99"/>
    <w:rsid w:val="00B532C3"/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locked/>
    <w:rsid w:val="00B532C3"/>
    <w:rPr>
      <w:rFonts w:ascii="Consolas" w:hAnsi="Consolas" w:cs="Times New Roman"/>
      <w:sz w:val="21"/>
      <w:szCs w:val="21"/>
      <w:lang w:eastAsia="ru-RU"/>
    </w:rPr>
  </w:style>
  <w:style w:type="paragraph" w:styleId="a6">
    <w:name w:val="Balloon Text"/>
    <w:basedOn w:val="a"/>
    <w:link w:val="a7"/>
    <w:uiPriority w:val="99"/>
    <w:semiHidden/>
    <w:rsid w:val="00DE2C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E2C51"/>
    <w:rPr>
      <w:rFonts w:ascii="Segoe UI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rsid w:val="00A06AD4"/>
    <w:pPr>
      <w:jc w:val="both"/>
    </w:pPr>
    <w:rPr>
      <w:rFonts w:ascii="Calibri" w:eastAsia="Calibri" w:hAnsi="Calibri"/>
      <w:szCs w:val="20"/>
    </w:rPr>
  </w:style>
  <w:style w:type="character" w:customStyle="1" w:styleId="BodyText2Char">
    <w:name w:val="Body Text 2 Char"/>
    <w:basedOn w:val="a0"/>
    <w:uiPriority w:val="99"/>
    <w:semiHidden/>
    <w:locked/>
    <w:rsid w:val="000E37E7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locked/>
    <w:rsid w:val="00A06AD4"/>
    <w:rPr>
      <w:sz w:val="24"/>
      <w:lang w:val="ru-RU" w:eastAsia="ru-RU"/>
    </w:rPr>
  </w:style>
  <w:style w:type="paragraph" w:styleId="a8">
    <w:name w:val="No Spacing"/>
    <w:uiPriority w:val="1"/>
    <w:qFormat/>
    <w:rsid w:val="00944313"/>
    <w:rPr>
      <w:lang w:eastAsia="en-US"/>
    </w:rPr>
  </w:style>
  <w:style w:type="paragraph" w:styleId="a9">
    <w:name w:val="List Paragraph"/>
    <w:basedOn w:val="a"/>
    <w:uiPriority w:val="34"/>
    <w:qFormat/>
    <w:rsid w:val="00C31D01"/>
    <w:pPr>
      <w:ind w:left="720"/>
      <w:contextualSpacing/>
    </w:pPr>
  </w:style>
  <w:style w:type="character" w:styleId="aa">
    <w:name w:val="Hyperlink"/>
    <w:basedOn w:val="a0"/>
    <w:rsid w:val="0033189D"/>
    <w:rPr>
      <w:color w:val="0000FF"/>
      <w:u w:val="none"/>
    </w:rPr>
  </w:style>
  <w:style w:type="character" w:customStyle="1" w:styleId="FontStyle30">
    <w:name w:val="Font Style30"/>
    <w:rsid w:val="0033189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D47CC-13F3-4582-B7FD-BE47C663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Заместитель</cp:lastModifiedBy>
  <cp:revision>4</cp:revision>
  <cp:lastPrinted>2020-11-20T05:43:00Z</cp:lastPrinted>
  <dcterms:created xsi:type="dcterms:W3CDTF">2020-11-20T05:39:00Z</dcterms:created>
  <dcterms:modified xsi:type="dcterms:W3CDTF">2020-11-20T05:45:00Z</dcterms:modified>
</cp:coreProperties>
</file>