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4005"/>
        <w:gridCol w:w="1406"/>
        <w:gridCol w:w="4062"/>
      </w:tblGrid>
      <w:tr w:rsidR="00A35861" w:rsidTr="00B25417">
        <w:trPr>
          <w:cantSplit/>
          <w:trHeight w:val="542"/>
        </w:trPr>
        <w:tc>
          <w:tcPr>
            <w:tcW w:w="4005" w:type="dxa"/>
            <w:shd w:val="clear" w:color="auto" w:fill="auto"/>
            <w:tcMar>
              <w:left w:w="108" w:type="dxa"/>
              <w:right w:w="108" w:type="dxa"/>
            </w:tcMar>
          </w:tcPr>
          <w:p w:rsidR="00A35861" w:rsidRPr="002C3F3F" w:rsidRDefault="00A35861" w:rsidP="00B25417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C3F3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</w:rPr>
              <w:t xml:space="preserve">  </w:t>
            </w:r>
            <w:r w:rsidRPr="002C3F3F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ЧЁВАШ РЕСПУБЛИКИ</w:t>
            </w:r>
          </w:p>
          <w:p w:rsidR="00A35861" w:rsidRPr="002C3F3F" w:rsidRDefault="00A35861" w:rsidP="00B25417">
            <w:pPr>
              <w:spacing w:before="40"/>
              <w:jc w:val="center"/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>ШЁМЁРШЁ РАЙОН,</w:t>
            </w:r>
          </w:p>
        </w:tc>
        <w:tc>
          <w:tcPr>
            <w:tcW w:w="140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A35861" w:rsidRDefault="00A35861" w:rsidP="00B25417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003C5181">
              <w:object w:dxaOrig="1174" w:dyaOrig="1174">
                <v:rect id="rectole0000000000" o:spid="_x0000_i1025" style="width:59.25pt;height:59.25pt" o:ole="" o:preferrelative="t" stroked="f">
                  <v:imagedata r:id="rId4" o:title=""/>
                </v:rect>
                <o:OLEObject Type="Embed" ProgID="StaticMetafile" ShapeID="rectole0000000000" DrawAspect="Content" ObjectID="_1635244092" r:id="rId5"/>
              </w:object>
            </w:r>
          </w:p>
        </w:tc>
        <w:tc>
          <w:tcPr>
            <w:tcW w:w="4062" w:type="dxa"/>
            <w:shd w:val="clear" w:color="auto" w:fill="auto"/>
            <w:tcMar>
              <w:left w:w="108" w:type="dxa"/>
              <w:right w:w="108" w:type="dxa"/>
            </w:tcMar>
          </w:tcPr>
          <w:p w:rsidR="00A35861" w:rsidRPr="002C3F3F" w:rsidRDefault="00A35861" w:rsidP="00B25417">
            <w:pPr>
              <w:spacing w:before="40"/>
              <w:jc w:val="center"/>
              <w:rPr>
                <w:rFonts w:eastAsia="Arial Cyr Chuv"/>
                <w:color w:val="000000"/>
              </w:rPr>
            </w:pPr>
            <w:r w:rsidRPr="002C3F3F">
              <w:rPr>
                <w:rFonts w:eastAsia="Arial Cyr Chuv"/>
                <w:b/>
                <w:color w:val="000000"/>
              </w:rPr>
              <w:t>ЧУВАШСКАЯ РЕСПУБЛИКА</w:t>
            </w:r>
            <w:r w:rsidRPr="002C3F3F">
              <w:rPr>
                <w:rFonts w:eastAsia="Arial Cyr Chuv"/>
                <w:color w:val="000000"/>
              </w:rPr>
              <w:t xml:space="preserve"> </w:t>
            </w:r>
          </w:p>
          <w:p w:rsidR="00A35861" w:rsidRPr="002C3F3F" w:rsidRDefault="00A35861" w:rsidP="00B25417">
            <w:pPr>
              <w:spacing w:before="40"/>
              <w:jc w:val="center"/>
            </w:pPr>
            <w:r w:rsidRPr="002C3F3F">
              <w:rPr>
                <w:rFonts w:eastAsia="Arial Cyr Chuv"/>
                <w:b/>
                <w:color w:val="000000"/>
              </w:rPr>
              <w:t>ШЕМУРШИНСКИЙ РАЙОН</w:t>
            </w:r>
            <w:r w:rsidRPr="002C3F3F">
              <w:rPr>
                <w:rFonts w:eastAsia="Arial Cyr Chuv"/>
                <w:color w:val="000000"/>
              </w:rPr>
              <w:t xml:space="preserve"> </w:t>
            </w:r>
          </w:p>
        </w:tc>
      </w:tr>
      <w:tr w:rsidR="00A35861" w:rsidTr="00B25417">
        <w:trPr>
          <w:trHeight w:val="1785"/>
        </w:trPr>
        <w:tc>
          <w:tcPr>
            <w:tcW w:w="4005" w:type="dxa"/>
            <w:shd w:val="clear" w:color="auto" w:fill="auto"/>
            <w:tcMar>
              <w:left w:w="108" w:type="dxa"/>
              <w:right w:w="108" w:type="dxa"/>
            </w:tcMar>
          </w:tcPr>
          <w:p w:rsidR="00A35861" w:rsidRPr="002C3F3F" w:rsidRDefault="00A35861" w:rsidP="00B25417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>ЧУКАЛ ЯЛ</w:t>
            </w:r>
          </w:p>
          <w:p w:rsidR="00A35861" w:rsidRPr="002C3F3F" w:rsidRDefault="00A35861" w:rsidP="00B25417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ПОСЕЛЕНИЙ,Н </w:t>
            </w:r>
          </w:p>
          <w:p w:rsidR="00A35861" w:rsidRPr="002C3F3F" w:rsidRDefault="00A35861" w:rsidP="00B25417">
            <w:pPr>
              <w:spacing w:before="40"/>
              <w:jc w:val="center"/>
              <w:rPr>
                <w:rStyle w:val="a6"/>
                <w:rFonts w:ascii="Arial Cyr Chuv" w:hAnsi="Arial Cyr Chuv"/>
                <w:noProof/>
                <w:color w:val="000000"/>
              </w:rPr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>ДЕПУТАТСЕН ПУХЁВ,</w:t>
            </w:r>
            <w:r w:rsidRPr="002C3F3F">
              <w:rPr>
                <w:rStyle w:val="a6"/>
                <w:rFonts w:ascii="Arial Cyr Chuv" w:hAnsi="Arial Cyr Chuv"/>
                <w:noProof/>
                <w:color w:val="000000"/>
              </w:rPr>
              <w:t xml:space="preserve"> </w:t>
            </w:r>
          </w:p>
          <w:p w:rsidR="00A35861" w:rsidRPr="002C3F3F" w:rsidRDefault="00A35861" w:rsidP="00B25417">
            <w:pPr>
              <w:spacing w:before="40"/>
              <w:ind w:right="-35"/>
              <w:jc w:val="center"/>
              <w:rPr>
                <w:rFonts w:ascii="Courier New" w:eastAsia="Courier New" w:hAnsi="Courier New" w:cs="Courier New"/>
              </w:rPr>
            </w:pPr>
          </w:p>
          <w:p w:rsidR="00A35861" w:rsidRPr="002C3F3F" w:rsidRDefault="00A35861" w:rsidP="00B25417">
            <w:pPr>
              <w:spacing w:before="40"/>
              <w:ind w:right="-35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 w:rsidRPr="002C3F3F">
              <w:rPr>
                <w:rFonts w:ascii="Arial Cyr Chuv" w:eastAsia="Arial Cyr Chuv" w:hAnsi="Arial Cyr Chuv" w:cs="Arial Cyr Chuv"/>
                <w:b/>
                <w:color w:val="000000"/>
              </w:rPr>
              <w:t>ЙЫШЁНУ</w:t>
            </w:r>
          </w:p>
          <w:p w:rsidR="00A35861" w:rsidRPr="002C3F3F" w:rsidRDefault="00A35861" w:rsidP="00B25417">
            <w:pPr>
              <w:spacing w:before="40"/>
              <w:rPr>
                <w:rFonts w:ascii="Calibri" w:eastAsia="Calibri" w:hAnsi="Calibri" w:cs="Calibri"/>
              </w:rPr>
            </w:pPr>
          </w:p>
          <w:p w:rsidR="00A35861" w:rsidRPr="002C3F3F" w:rsidRDefault="00A35861" w:rsidP="00B25417">
            <w:pPr>
              <w:spacing w:before="40"/>
              <w:jc w:val="center"/>
              <w:rPr>
                <w:b/>
                <w:color w:val="000000"/>
              </w:rPr>
            </w:pPr>
            <w:r w:rsidRPr="002C3F3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</w:t>
            </w:r>
            <w:r w:rsidRPr="00E35ACD">
              <w:rPr>
                <w:b/>
                <w:color w:val="000000"/>
              </w:rPr>
              <w:t>08</w:t>
            </w:r>
            <w:r>
              <w:rPr>
                <w:b/>
                <w:color w:val="000000"/>
              </w:rPr>
              <w:t>»</w:t>
            </w:r>
            <w:r w:rsidRPr="002C3F3F">
              <w:rPr>
                <w:b/>
                <w:color w:val="000000"/>
              </w:rPr>
              <w:t xml:space="preserve">   </w:t>
            </w:r>
            <w:r w:rsidRPr="00E35ACD">
              <w:rPr>
                <w:rStyle w:val="extended-textshort"/>
                <w:b/>
              </w:rPr>
              <w:t>чӳк</w:t>
            </w:r>
            <w:r w:rsidRPr="002C3F3F">
              <w:rPr>
                <w:b/>
                <w:color w:val="000000"/>
              </w:rPr>
              <w:t xml:space="preserve">    2019</w:t>
            </w:r>
            <w:r>
              <w:rPr>
                <w:b/>
                <w:color w:val="000000"/>
              </w:rPr>
              <w:t xml:space="preserve"> </w:t>
            </w:r>
            <w:r>
              <w:t>ҫ.</w:t>
            </w:r>
            <w:r w:rsidRPr="002C3F3F">
              <w:rPr>
                <w:b/>
                <w:color w:val="000000"/>
              </w:rPr>
              <w:t xml:space="preserve">    № </w:t>
            </w:r>
            <w:r>
              <w:rPr>
                <w:b/>
                <w:color w:val="000000"/>
              </w:rPr>
              <w:t>4</w:t>
            </w:r>
          </w:p>
          <w:p w:rsidR="00A35861" w:rsidRPr="002C3F3F" w:rsidRDefault="00A35861" w:rsidP="00B25417">
            <w:pPr>
              <w:spacing w:before="40"/>
            </w:pPr>
            <w:r>
              <w:rPr>
                <w:rFonts w:ascii="Arial Cyr Chuv" w:hAnsi="Arial Cyr Chuv"/>
                <w:noProof/>
                <w:color w:val="000000"/>
              </w:rPr>
              <w:t xml:space="preserve">                    </w:t>
            </w:r>
            <w:r w:rsidRPr="002C3F3F">
              <w:rPr>
                <w:rFonts w:ascii="Arial Cyr Chuv" w:hAnsi="Arial Cyr Chuv"/>
                <w:noProof/>
                <w:color w:val="000000"/>
              </w:rPr>
              <w:t>Чукал ял.</w:t>
            </w:r>
          </w:p>
        </w:tc>
        <w:tc>
          <w:tcPr>
            <w:tcW w:w="140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861" w:rsidRDefault="00A35861" w:rsidP="00B254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  <w:right w:w="108" w:type="dxa"/>
            </w:tcMar>
          </w:tcPr>
          <w:p w:rsidR="00A35861" w:rsidRPr="002C3F3F" w:rsidRDefault="00A35861" w:rsidP="00B25417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2C3F3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35861" w:rsidRPr="002C3F3F" w:rsidRDefault="00A35861" w:rsidP="00B25417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2C3F3F">
              <w:rPr>
                <w:b/>
                <w:bCs/>
                <w:noProof/>
                <w:color w:val="000000"/>
              </w:rPr>
              <w:t>ЧУКАЛЬСКОГО</w:t>
            </w:r>
          </w:p>
          <w:p w:rsidR="00A35861" w:rsidRPr="002C3F3F" w:rsidRDefault="00A35861" w:rsidP="00B25417">
            <w:pPr>
              <w:spacing w:before="40"/>
              <w:jc w:val="center"/>
              <w:rPr>
                <w:noProof/>
                <w:color w:val="000000"/>
              </w:rPr>
            </w:pPr>
            <w:r w:rsidRPr="002C3F3F">
              <w:rPr>
                <w:b/>
                <w:bCs/>
                <w:noProof/>
                <w:color w:val="000000"/>
              </w:rPr>
              <w:t xml:space="preserve"> СЕЛЬСКОГО  ПОСЕЛЕНИЯ</w:t>
            </w:r>
            <w:r w:rsidRPr="002C3F3F">
              <w:rPr>
                <w:noProof/>
                <w:color w:val="000000"/>
              </w:rPr>
              <w:t xml:space="preserve"> </w:t>
            </w:r>
          </w:p>
          <w:p w:rsidR="00A35861" w:rsidRPr="002C3F3F" w:rsidRDefault="00A35861" w:rsidP="00B25417">
            <w:pPr>
              <w:spacing w:before="40"/>
            </w:pPr>
          </w:p>
          <w:p w:rsidR="00A35861" w:rsidRPr="002C3F3F" w:rsidRDefault="00A35861" w:rsidP="00B25417">
            <w:pPr>
              <w:spacing w:before="40" w:after="60"/>
              <w:rPr>
                <w:rFonts w:eastAsia="Arial Cyr Chuv"/>
                <w:b/>
              </w:rPr>
            </w:pPr>
            <w:r w:rsidRPr="002C3F3F">
              <w:rPr>
                <w:rFonts w:eastAsia="Calibri"/>
                <w:b/>
              </w:rPr>
              <w:t xml:space="preserve">               </w:t>
            </w:r>
            <w:r>
              <w:rPr>
                <w:rFonts w:eastAsia="Calibri"/>
                <w:b/>
              </w:rPr>
              <w:t xml:space="preserve">       </w:t>
            </w:r>
            <w:r w:rsidRPr="002C3F3F">
              <w:rPr>
                <w:rFonts w:eastAsia="Calibri"/>
                <w:b/>
              </w:rPr>
              <w:t xml:space="preserve"> </w:t>
            </w:r>
            <w:r w:rsidRPr="002C3F3F">
              <w:rPr>
                <w:rFonts w:eastAsia="Arial Cyr Chuv"/>
                <w:b/>
              </w:rPr>
              <w:t>РЕШЕНИЕ</w:t>
            </w:r>
          </w:p>
          <w:p w:rsidR="00A35861" w:rsidRDefault="00A35861" w:rsidP="00B25417">
            <w:pPr>
              <w:spacing w:before="40"/>
              <w:rPr>
                <w:rFonts w:eastAsia="Calibri"/>
              </w:rPr>
            </w:pPr>
          </w:p>
          <w:p w:rsidR="00A35861" w:rsidRPr="002C3F3F" w:rsidRDefault="00A35861" w:rsidP="00B25417">
            <w:pPr>
              <w:spacing w:before="40"/>
              <w:rPr>
                <w:b/>
                <w:color w:val="000000"/>
              </w:rPr>
            </w:pPr>
            <w:r>
              <w:rPr>
                <w:rFonts w:eastAsia="Calibri"/>
              </w:rPr>
              <w:t xml:space="preserve">        </w:t>
            </w:r>
            <w:r>
              <w:rPr>
                <w:b/>
                <w:color w:val="000000"/>
              </w:rPr>
              <w:t xml:space="preserve"> «</w:t>
            </w:r>
            <w:r w:rsidRPr="00E35ACD">
              <w:rPr>
                <w:b/>
                <w:color w:val="000000"/>
              </w:rPr>
              <w:t>08</w:t>
            </w:r>
            <w:r>
              <w:rPr>
                <w:b/>
                <w:color w:val="000000"/>
              </w:rPr>
              <w:t>»</w:t>
            </w:r>
            <w:r w:rsidRPr="002C3F3F">
              <w:rPr>
                <w:b/>
                <w:color w:val="000000"/>
              </w:rPr>
              <w:t xml:space="preserve">   </w:t>
            </w:r>
            <w:r w:rsidRPr="00E35ACD">
              <w:rPr>
                <w:rStyle w:val="extended-textshort"/>
                <w:b/>
              </w:rPr>
              <w:t>ноября</w:t>
            </w:r>
            <w:r w:rsidRPr="002C3F3F">
              <w:rPr>
                <w:b/>
                <w:color w:val="000000"/>
              </w:rPr>
              <w:t xml:space="preserve">  2019 </w:t>
            </w:r>
            <w:r>
              <w:rPr>
                <w:b/>
                <w:color w:val="000000"/>
              </w:rPr>
              <w:t>г.</w:t>
            </w:r>
            <w:r w:rsidRPr="002C3F3F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>4</w:t>
            </w:r>
          </w:p>
          <w:p w:rsidR="00A35861" w:rsidRPr="002C3F3F" w:rsidRDefault="00A35861" w:rsidP="00B25417">
            <w:pPr>
              <w:spacing w:before="40"/>
              <w:rPr>
                <w:rFonts w:ascii="Arial Cyr Chuv" w:hAnsi="Arial Cyr Chuv"/>
                <w:noProof/>
                <w:color w:val="000000"/>
              </w:rPr>
            </w:pPr>
            <w:r w:rsidRPr="002C3F3F">
              <w:rPr>
                <w:rFonts w:eastAsia="Calibri"/>
                <w:b/>
              </w:rPr>
              <w:t xml:space="preserve">  </w:t>
            </w:r>
            <w:r>
              <w:rPr>
                <w:rFonts w:eastAsia="Calibri"/>
                <w:b/>
              </w:rPr>
              <w:t xml:space="preserve">      </w:t>
            </w:r>
            <w:r w:rsidRPr="002C3F3F">
              <w:rPr>
                <w:rFonts w:eastAsia="Calibri"/>
                <w:b/>
              </w:rPr>
              <w:t xml:space="preserve"> </w:t>
            </w:r>
            <w:r w:rsidRPr="002C3F3F">
              <w:rPr>
                <w:rFonts w:ascii="Arial Cyr Chuv" w:hAnsi="Arial Cyr Chuv"/>
                <w:color w:val="000000"/>
              </w:rPr>
              <w:t xml:space="preserve">деревня Русские </w:t>
            </w:r>
            <w:proofErr w:type="spellStart"/>
            <w:r w:rsidRPr="002C3F3F">
              <w:rPr>
                <w:rFonts w:ascii="Arial Cyr Chuv" w:hAnsi="Arial Cyr Chuv"/>
                <w:color w:val="000000"/>
              </w:rPr>
              <w:t>Чукалы</w:t>
            </w:r>
            <w:proofErr w:type="spellEnd"/>
            <w:r w:rsidRPr="002C3F3F">
              <w:rPr>
                <w:rFonts w:ascii="Arial Cyr Chuv" w:hAnsi="Arial Cyr Chuv"/>
                <w:noProof/>
                <w:color w:val="000000"/>
              </w:rPr>
              <w:t xml:space="preserve"> </w:t>
            </w:r>
          </w:p>
          <w:p w:rsidR="00A35861" w:rsidRPr="002C3F3F" w:rsidRDefault="00A35861" w:rsidP="00B25417">
            <w:pPr>
              <w:spacing w:before="40"/>
            </w:pPr>
          </w:p>
        </w:tc>
      </w:tr>
    </w:tbl>
    <w:p w:rsidR="00C6517C" w:rsidRDefault="00C6517C" w:rsidP="00C6517C">
      <w:pPr>
        <w:pStyle w:val="a3"/>
        <w:jc w:val="left"/>
        <w:rPr>
          <w:rFonts w:ascii="Times New Roman" w:hAnsi="Times New Roman"/>
          <w:b/>
        </w:rPr>
      </w:pP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 xml:space="preserve">О предоставлении разрешения </w:t>
      </w:r>
      <w:proofErr w:type="gramStart"/>
      <w:r w:rsidRPr="001B4B20">
        <w:rPr>
          <w:rFonts w:ascii="Times New Roman" w:hAnsi="Times New Roman"/>
        </w:rPr>
        <w:t>на</w:t>
      </w:r>
      <w:proofErr w:type="gramEnd"/>
      <w:r w:rsidRPr="001B4B20">
        <w:rPr>
          <w:rFonts w:ascii="Times New Roman" w:hAnsi="Times New Roman"/>
        </w:rPr>
        <w:t xml:space="preserve"> условно  </w:t>
      </w: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>разрешенный вид использования земельного</w:t>
      </w: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>участка</w:t>
      </w: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 xml:space="preserve">     В соответствии со ст.39 Градостроительного кодекса Российской Федерации Собрание депутатов </w:t>
      </w:r>
      <w:proofErr w:type="spellStart"/>
      <w:r w:rsidRPr="001B4B20">
        <w:rPr>
          <w:rFonts w:ascii="Times New Roman" w:hAnsi="Times New Roman"/>
        </w:rPr>
        <w:t>Чукальского</w:t>
      </w:r>
      <w:proofErr w:type="spellEnd"/>
      <w:r w:rsidRPr="001B4B20">
        <w:rPr>
          <w:rFonts w:ascii="Times New Roman" w:hAnsi="Times New Roman"/>
        </w:rPr>
        <w:t xml:space="preserve"> сельского поселения </w:t>
      </w:r>
      <w:r w:rsidR="001B4B20">
        <w:rPr>
          <w:rFonts w:ascii="Times New Roman" w:hAnsi="Times New Roman"/>
        </w:rPr>
        <w:t xml:space="preserve">  </w:t>
      </w:r>
      <w:r w:rsidRPr="001B4B20">
        <w:rPr>
          <w:rFonts w:ascii="Times New Roman" w:hAnsi="Times New Roman"/>
        </w:rPr>
        <w:t>РЕШИЛО:</w:t>
      </w: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</w:p>
    <w:p w:rsidR="00C6517C" w:rsidRPr="001B4B20" w:rsidRDefault="00C6517C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 xml:space="preserve">     Предоставить разрешения на условно разрешенный вид использования земельного участка из земель населенных пунктов, расположенного по адресу: Чувашская Республика, Шемуршинский район, д.</w:t>
      </w:r>
      <w:r w:rsidR="00763532">
        <w:rPr>
          <w:rFonts w:ascii="Times New Roman" w:hAnsi="Times New Roman"/>
        </w:rPr>
        <w:t xml:space="preserve"> </w:t>
      </w:r>
      <w:r w:rsidRPr="001B4B20">
        <w:rPr>
          <w:rFonts w:ascii="Times New Roman" w:hAnsi="Times New Roman"/>
        </w:rPr>
        <w:t xml:space="preserve">Новые </w:t>
      </w:r>
      <w:proofErr w:type="spellStart"/>
      <w:r w:rsidRPr="001B4B20">
        <w:rPr>
          <w:rFonts w:ascii="Times New Roman" w:hAnsi="Times New Roman"/>
        </w:rPr>
        <w:t>Чукалы</w:t>
      </w:r>
      <w:proofErr w:type="spellEnd"/>
      <w:r w:rsidRPr="001B4B20">
        <w:rPr>
          <w:rFonts w:ascii="Times New Roman" w:hAnsi="Times New Roman"/>
        </w:rPr>
        <w:t>, ул.</w:t>
      </w:r>
      <w:r w:rsidR="00763532">
        <w:rPr>
          <w:rFonts w:ascii="Times New Roman" w:hAnsi="Times New Roman"/>
        </w:rPr>
        <w:t xml:space="preserve"> </w:t>
      </w:r>
      <w:r w:rsidRPr="001B4B20">
        <w:rPr>
          <w:rFonts w:ascii="Times New Roman" w:hAnsi="Times New Roman"/>
        </w:rPr>
        <w:t>Ленина, с кадастровым номером 21:22:170208:37, площадью</w:t>
      </w:r>
      <w:r w:rsidR="001B4B20" w:rsidRPr="001B4B20">
        <w:rPr>
          <w:rFonts w:ascii="Times New Roman" w:hAnsi="Times New Roman"/>
        </w:rPr>
        <w:t xml:space="preserve"> 342 кв.м</w:t>
      </w:r>
      <w:r w:rsidR="00763532">
        <w:rPr>
          <w:rFonts w:ascii="Times New Roman" w:hAnsi="Times New Roman"/>
        </w:rPr>
        <w:t>.</w:t>
      </w:r>
      <w:r w:rsidR="001B4B20" w:rsidRPr="001B4B20">
        <w:rPr>
          <w:rFonts w:ascii="Times New Roman" w:hAnsi="Times New Roman"/>
        </w:rPr>
        <w:t xml:space="preserve"> </w:t>
      </w:r>
      <w:r w:rsidR="00763532">
        <w:rPr>
          <w:rFonts w:ascii="Times New Roman" w:hAnsi="Times New Roman"/>
        </w:rPr>
        <w:t xml:space="preserve"> </w:t>
      </w:r>
      <w:r w:rsidR="001B4B20" w:rsidRPr="001B4B20">
        <w:rPr>
          <w:rFonts w:ascii="Times New Roman" w:hAnsi="Times New Roman"/>
        </w:rPr>
        <w:t>с «</w:t>
      </w:r>
      <w:r w:rsidR="00763532" w:rsidRPr="009B2A0B">
        <w:t>Религиозно</w:t>
      </w:r>
      <w:r w:rsidR="00763532">
        <w:t>го</w:t>
      </w:r>
      <w:r w:rsidR="00763532" w:rsidRPr="009B2A0B">
        <w:t xml:space="preserve"> использовани</w:t>
      </w:r>
      <w:r w:rsidR="00763532">
        <w:t>я</w:t>
      </w:r>
      <w:r w:rsidR="001B4B20" w:rsidRPr="001B4B20">
        <w:rPr>
          <w:rFonts w:ascii="Times New Roman" w:hAnsi="Times New Roman"/>
        </w:rPr>
        <w:t xml:space="preserve">» </w:t>
      </w:r>
      <w:proofErr w:type="gramStart"/>
      <w:r w:rsidR="001B4B20" w:rsidRPr="001B4B20">
        <w:rPr>
          <w:rFonts w:ascii="Times New Roman" w:hAnsi="Times New Roman"/>
        </w:rPr>
        <w:t>на</w:t>
      </w:r>
      <w:proofErr w:type="gramEnd"/>
      <w:r w:rsidR="001B4B20" w:rsidRPr="001B4B20">
        <w:rPr>
          <w:rFonts w:ascii="Times New Roman" w:hAnsi="Times New Roman"/>
        </w:rPr>
        <w:t xml:space="preserve"> «</w:t>
      </w:r>
      <w:r w:rsidR="00763532" w:rsidRPr="009B2A0B">
        <w:t>Для индивидуального жилищного строительства</w:t>
      </w:r>
      <w:r w:rsidR="001B4B20" w:rsidRPr="001B4B20">
        <w:rPr>
          <w:rFonts w:ascii="Times New Roman" w:hAnsi="Times New Roman"/>
        </w:rPr>
        <w:t>».</w:t>
      </w:r>
    </w:p>
    <w:p w:rsidR="001B4B20" w:rsidRPr="001B4B20" w:rsidRDefault="001B4B20" w:rsidP="00763532">
      <w:pPr>
        <w:pStyle w:val="a7"/>
      </w:pPr>
      <w:r w:rsidRPr="001B4B20">
        <w:t xml:space="preserve">    </w:t>
      </w:r>
      <w:proofErr w:type="gramStart"/>
      <w:r w:rsidRPr="001B4B20">
        <w:t xml:space="preserve">В соответствии с правилами землепользования и застройки </w:t>
      </w:r>
      <w:proofErr w:type="spellStart"/>
      <w:r w:rsidRPr="001B4B20">
        <w:t>Чукальского</w:t>
      </w:r>
      <w:proofErr w:type="spellEnd"/>
      <w:r w:rsidRPr="001B4B20">
        <w:t xml:space="preserve"> сельского поселения Шемуршинского района ЧР от 26.12.2016 г. № 1</w:t>
      </w:r>
      <w:r w:rsidR="00763532" w:rsidRPr="00763532">
        <w:rPr>
          <w:rFonts w:eastAsia="Times New Roman CYR"/>
        </w:rPr>
        <w:t xml:space="preserve"> </w:t>
      </w:r>
      <w:r w:rsidR="00763532">
        <w:rPr>
          <w:rFonts w:eastAsia="Times New Roman CYR"/>
        </w:rPr>
        <w:t>(</w:t>
      </w:r>
      <w:r w:rsidR="00763532" w:rsidRPr="00763532">
        <w:rPr>
          <w:rFonts w:eastAsia="Times New Roman CYR"/>
        </w:rPr>
        <w:t>с изменениями,</w:t>
      </w:r>
      <w:r w:rsidR="00763532">
        <w:rPr>
          <w:rFonts w:eastAsia="Times New Roman CYR"/>
        </w:rPr>
        <w:t xml:space="preserve"> </w:t>
      </w:r>
      <w:r w:rsidR="00763532" w:rsidRPr="00763532">
        <w:rPr>
          <w:rFonts w:eastAsia="Times New Roman CYR"/>
        </w:rPr>
        <w:t xml:space="preserve">                                                внесенными решениями Собрания депутатов   </w:t>
      </w:r>
      <w:proofErr w:type="spellStart"/>
      <w:r w:rsidR="00763532" w:rsidRPr="00763532">
        <w:rPr>
          <w:rFonts w:eastAsia="Times New Roman CYR"/>
        </w:rPr>
        <w:t>Чукальского</w:t>
      </w:r>
      <w:proofErr w:type="spellEnd"/>
      <w:r w:rsidR="00763532" w:rsidRPr="00763532">
        <w:rPr>
          <w:rFonts w:eastAsia="Times New Roman CYR"/>
        </w:rPr>
        <w:t xml:space="preserve"> сельского поселения  Шемуршинского района Чувашской Республики</w:t>
      </w:r>
      <w:r w:rsidR="00763532">
        <w:rPr>
          <w:rFonts w:eastAsia="Times New Roman CYR"/>
        </w:rPr>
        <w:t xml:space="preserve"> </w:t>
      </w:r>
      <w:r w:rsidR="00763532" w:rsidRPr="00763532">
        <w:rPr>
          <w:rFonts w:eastAsia="Times New Roman CYR"/>
        </w:rPr>
        <w:t xml:space="preserve">  от   26 декабря 2018 года №2</w:t>
      </w:r>
      <w:r w:rsidR="00763532">
        <w:rPr>
          <w:rFonts w:eastAsia="Times New Roman CYR"/>
        </w:rPr>
        <w:t>,</w:t>
      </w:r>
      <w:r w:rsidR="00763532" w:rsidRPr="00763532">
        <w:rPr>
          <w:rFonts w:eastAsia="Times New Roman CYR"/>
        </w:rPr>
        <w:t xml:space="preserve"> от 04 февраля 2019 №4</w:t>
      </w:r>
      <w:r w:rsidR="00763532">
        <w:rPr>
          <w:rFonts w:eastAsia="Times New Roman CYR"/>
        </w:rPr>
        <w:t>)</w:t>
      </w:r>
      <w:r w:rsidRPr="001B4B20">
        <w:t>, земельный участок расположен в границах территориальной зоны ЦС – 4 «Зона объектов религиозного назначения».</w:t>
      </w:r>
      <w:proofErr w:type="gramEnd"/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 xml:space="preserve">Глава </w:t>
      </w:r>
      <w:proofErr w:type="spellStart"/>
      <w:r w:rsidRPr="001B4B20">
        <w:rPr>
          <w:rFonts w:ascii="Times New Roman" w:hAnsi="Times New Roman"/>
        </w:rPr>
        <w:t>Чукальского</w:t>
      </w:r>
      <w:proofErr w:type="spellEnd"/>
      <w:r w:rsidRPr="001B4B20">
        <w:rPr>
          <w:rFonts w:ascii="Times New Roman" w:hAnsi="Times New Roman"/>
        </w:rPr>
        <w:t xml:space="preserve"> сельского поселения </w:t>
      </w:r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 xml:space="preserve">Шемуршинского района </w:t>
      </w:r>
    </w:p>
    <w:p w:rsidR="001B4B20" w:rsidRPr="001B4B20" w:rsidRDefault="001B4B20" w:rsidP="00C6517C">
      <w:pPr>
        <w:pStyle w:val="a3"/>
        <w:jc w:val="left"/>
        <w:rPr>
          <w:rFonts w:ascii="Times New Roman" w:hAnsi="Times New Roman"/>
        </w:rPr>
      </w:pPr>
      <w:r w:rsidRPr="001B4B20">
        <w:rPr>
          <w:rFonts w:ascii="Times New Roman" w:hAnsi="Times New Roman"/>
        </w:rPr>
        <w:t>Чувашской Республики                                                                         Г.П.Чугунов</w:t>
      </w:r>
    </w:p>
    <w:p w:rsidR="00212634" w:rsidRDefault="00212634"/>
    <w:sectPr w:rsidR="00212634" w:rsidSect="0021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7C"/>
    <w:rsid w:val="00054780"/>
    <w:rsid w:val="0006007F"/>
    <w:rsid w:val="001B4B20"/>
    <w:rsid w:val="00212634"/>
    <w:rsid w:val="0061591E"/>
    <w:rsid w:val="006B3FE7"/>
    <w:rsid w:val="00763532"/>
    <w:rsid w:val="00982665"/>
    <w:rsid w:val="00A35861"/>
    <w:rsid w:val="00C6517C"/>
    <w:rsid w:val="00E12205"/>
    <w:rsid w:val="00F2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517C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517C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517C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C6517C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6517C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Цветовое выделение"/>
    <w:rsid w:val="00C6517C"/>
    <w:rPr>
      <w:b/>
      <w:bCs/>
      <w:color w:val="000080"/>
      <w:sz w:val="26"/>
      <w:szCs w:val="26"/>
    </w:rPr>
  </w:style>
  <w:style w:type="paragraph" w:styleId="a7">
    <w:name w:val="No Spacing"/>
    <w:uiPriority w:val="1"/>
    <w:qFormat/>
    <w:rsid w:val="0076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35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2017-08-16T11:38:00Z</cp:lastPrinted>
  <dcterms:created xsi:type="dcterms:W3CDTF">2019-11-05T11:52:00Z</dcterms:created>
  <dcterms:modified xsi:type="dcterms:W3CDTF">2019-11-14T10:42:00Z</dcterms:modified>
</cp:coreProperties>
</file>