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486"/>
        <w:tblW w:w="9558" w:type="dxa"/>
        <w:shd w:val="clear" w:color="auto" w:fill="F5F5F5"/>
        <w:tblLook w:val="04A0"/>
      </w:tblPr>
      <w:tblGrid>
        <w:gridCol w:w="7546"/>
        <w:gridCol w:w="2012"/>
      </w:tblGrid>
      <w:tr w:rsidR="007B4E57" w:rsidTr="003E1E61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 w:rsidP="0060287F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Чиричкасинский вестник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 w:rsidP="0060287F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7B4E57" w:rsidRPr="00FF5B58" w:rsidRDefault="007B4E57" w:rsidP="0060287F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  <w:proofErr w:type="spellStart"/>
            <w:r w:rsidR="00FF5B58">
              <w:rPr>
                <w:rStyle w:val="a6"/>
                <w:rFonts w:ascii="Arial" w:hAnsi="Arial" w:cs="Arial"/>
                <w:color w:val="000000"/>
                <w:sz w:val="20"/>
                <w:szCs w:val="20"/>
                <w:lang w:val="en-US"/>
              </w:rPr>
              <w:t>20</w:t>
            </w:r>
            <w:proofErr w:type="spellEnd"/>
          </w:p>
          <w:p w:rsidR="007B4E57" w:rsidRPr="00FF5B58" w:rsidRDefault="00515D60" w:rsidP="0060287F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октябрь</w:t>
            </w:r>
          </w:p>
          <w:p w:rsidR="007B4E57" w:rsidRPr="00515D60" w:rsidRDefault="00601223" w:rsidP="0060287F">
            <w:pPr>
              <w:pStyle w:val="a4"/>
              <w:spacing w:before="75" w:beforeAutospacing="0" w:after="75" w:afterAutospacing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 w:rsidR="00515D60">
              <w:rPr>
                <w:b/>
                <w:color w:val="000000"/>
                <w:sz w:val="22"/>
                <w:szCs w:val="22"/>
              </w:rPr>
              <w:t>8</w:t>
            </w:r>
          </w:p>
          <w:p w:rsidR="007B4E57" w:rsidRDefault="007B4E57" w:rsidP="0060287F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B4E57" w:rsidTr="003E1E61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Default="007B4E57" w:rsidP="0060287F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Газета основана 9 августа  2011  года</w:t>
            </w:r>
          </w:p>
        </w:tc>
        <w:tc>
          <w:tcPr>
            <w:tcW w:w="2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B4E57" w:rsidRPr="00515D60" w:rsidRDefault="007B4E57" w:rsidP="00515D60">
            <w:pPr>
              <w:pStyle w:val="a4"/>
              <w:spacing w:before="75" w:beforeAutospacing="0" w:after="75" w:afterAutospacing="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8F132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5D6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:rsidR="0060287F" w:rsidRDefault="0060287F" w:rsidP="0060287F">
      <w:pPr>
        <w:shd w:val="clear" w:color="auto" w:fill="FFFFFF" w:themeFill="background1"/>
        <w:tabs>
          <w:tab w:val="left" w:pos="9900"/>
        </w:tabs>
        <w:ind w:right="-102"/>
        <w:jc w:val="both"/>
        <w:rPr>
          <w:rFonts w:ascii="Times New Roman" w:hAnsi="Times New Roman" w:cs="Times New Roman"/>
          <w:sz w:val="24"/>
          <w:szCs w:val="24"/>
        </w:rPr>
      </w:pPr>
    </w:p>
    <w:p w:rsidR="00317D61" w:rsidRDefault="00317D61" w:rsidP="00317D61">
      <w:pPr>
        <w:shd w:val="clear" w:color="auto" w:fill="FFFFFF" w:themeFill="background1"/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</w:p>
    <w:p w:rsidR="00515D60" w:rsidRPr="00317D61" w:rsidRDefault="007B4E57" w:rsidP="00317D61">
      <w:pPr>
        <w:shd w:val="clear" w:color="auto" w:fill="FFFFFF" w:themeFill="background1"/>
        <w:tabs>
          <w:tab w:val="left" w:pos="9900"/>
        </w:tabs>
        <w:ind w:right="-102"/>
        <w:jc w:val="both"/>
        <w:rPr>
          <w:rStyle w:val="title"/>
          <w:rFonts w:ascii="Arial" w:hAnsi="Arial" w:cs="Arial"/>
          <w:sz w:val="20"/>
          <w:szCs w:val="20"/>
        </w:rPr>
      </w:pPr>
      <w:r w:rsidRPr="003E1E61">
        <w:rPr>
          <w:rFonts w:ascii="Arial" w:hAnsi="Arial" w:cs="Arial"/>
          <w:sz w:val="20"/>
          <w:szCs w:val="20"/>
        </w:rPr>
        <w:t>В номере</w:t>
      </w:r>
      <w:r w:rsidR="00B06592" w:rsidRPr="003E1E61">
        <w:rPr>
          <w:rFonts w:ascii="Arial" w:hAnsi="Arial" w:cs="Arial"/>
          <w:sz w:val="20"/>
          <w:szCs w:val="20"/>
        </w:rPr>
        <w:t>:</w:t>
      </w:r>
      <w:r w:rsidR="00601223" w:rsidRPr="00317D61">
        <w:rPr>
          <w:rStyle w:val="title"/>
          <w:rFonts w:ascii="Arial" w:hAnsi="Arial" w:cs="Arial"/>
          <w:sz w:val="20"/>
          <w:szCs w:val="20"/>
        </w:rPr>
        <w:t xml:space="preserve">    </w:t>
      </w:r>
    </w:p>
    <w:p w:rsidR="00515D60" w:rsidRPr="00317D61" w:rsidRDefault="00515D60" w:rsidP="00317D61">
      <w:pPr>
        <w:pStyle w:val="a5"/>
        <w:numPr>
          <w:ilvl w:val="0"/>
          <w:numId w:val="17"/>
        </w:numPr>
        <w:ind w:left="0" w:firstLine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17D61">
        <w:rPr>
          <w:rStyle w:val="title"/>
          <w:rFonts w:ascii="Arial" w:hAnsi="Arial" w:cs="Arial"/>
          <w:sz w:val="20"/>
          <w:szCs w:val="20"/>
        </w:rPr>
        <w:t>Решение Собрания депутатов Чиричкасинского сельского поселения № 03-02от 27.10.2020 «</w:t>
      </w:r>
      <w:r w:rsidRPr="00317D61">
        <w:rPr>
          <w:rFonts w:ascii="Arial" w:hAnsi="Arial" w:cs="Arial"/>
          <w:bCs/>
          <w:color w:val="000000"/>
          <w:sz w:val="20"/>
          <w:szCs w:val="20"/>
        </w:rPr>
        <w:t>О назначении главы Чиричкасинского сельского поселения Цивильского района Чувашской Республики</w:t>
      </w:r>
    </w:p>
    <w:p w:rsidR="00515D60" w:rsidRPr="00317D61" w:rsidRDefault="00515D60" w:rsidP="00317D61">
      <w:pPr>
        <w:pStyle w:val="a5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317D61">
        <w:rPr>
          <w:rStyle w:val="title"/>
          <w:rFonts w:ascii="Arial" w:hAnsi="Arial" w:cs="Arial"/>
          <w:sz w:val="20"/>
          <w:szCs w:val="20"/>
        </w:rPr>
        <w:t>Решение Собрания депутатов Чиричкасинского сельского поселения № 03-03 от 27.10.2020 «</w:t>
      </w:r>
      <w:r w:rsidRPr="00317D61">
        <w:rPr>
          <w:rFonts w:ascii="Arial" w:hAnsi="Arial" w:cs="Arial"/>
          <w:sz w:val="20"/>
          <w:szCs w:val="20"/>
        </w:rPr>
        <w:t>О частичной замене дотации на выравнивание бюджетной обеспеченности Чиричкасинского   сельского поселения Цивильского района дополнительным нормативом отчислений от налога на доходы физических лиц</w:t>
      </w:r>
      <w:r w:rsidR="00317D61">
        <w:rPr>
          <w:rFonts w:ascii="Arial" w:hAnsi="Arial" w:cs="Arial"/>
          <w:sz w:val="20"/>
          <w:szCs w:val="20"/>
        </w:rPr>
        <w:t>».</w:t>
      </w:r>
    </w:p>
    <w:p w:rsidR="00515D60" w:rsidRPr="00317D61" w:rsidRDefault="00515D60" w:rsidP="00317D61">
      <w:pPr>
        <w:pStyle w:val="a5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gramStart"/>
      <w:r w:rsidRPr="00317D61">
        <w:rPr>
          <w:rStyle w:val="title"/>
          <w:rFonts w:ascii="Arial" w:hAnsi="Arial" w:cs="Arial"/>
          <w:sz w:val="20"/>
          <w:szCs w:val="20"/>
        </w:rPr>
        <w:t xml:space="preserve">Решение Собрания депутатов Чиричкасинского сельского поселения № 03-04 от 27.10.2020 г. </w:t>
      </w:r>
      <w:r w:rsidRPr="00317D61">
        <w:rPr>
          <w:rFonts w:ascii="Arial" w:hAnsi="Arial" w:cs="Arial"/>
          <w:bCs/>
          <w:color w:val="000000"/>
          <w:sz w:val="20"/>
          <w:szCs w:val="20"/>
        </w:rPr>
        <w:t>«О внесении изменений в решение Собрания депутатов Чиричкасинского сельского поселения Цивильского района Чувашской Республики от 24.02.2015 г. № 37-02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Чиричкасинского сельского поселения Цивильского района»</w:t>
      </w:r>
      <w:proofErr w:type="gramEnd"/>
    </w:p>
    <w:p w:rsidR="00317D61" w:rsidRDefault="00515D60" w:rsidP="00317D61">
      <w:pPr>
        <w:pStyle w:val="a5"/>
        <w:numPr>
          <w:ilvl w:val="0"/>
          <w:numId w:val="17"/>
        </w:numPr>
        <w:tabs>
          <w:tab w:val="left" w:pos="1050"/>
        </w:tabs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317D61">
        <w:rPr>
          <w:rStyle w:val="title"/>
          <w:rFonts w:ascii="Arial" w:hAnsi="Arial" w:cs="Arial"/>
          <w:sz w:val="20"/>
          <w:szCs w:val="20"/>
        </w:rPr>
        <w:t>Решение Собрания депутатов Чиричкасинского сельского поселения № 03-05 от 27.10.2020 г. «</w:t>
      </w:r>
      <w:r w:rsidRPr="00317D61">
        <w:rPr>
          <w:rFonts w:ascii="Arial" w:hAnsi="Arial" w:cs="Arial"/>
          <w:sz w:val="20"/>
          <w:szCs w:val="20"/>
        </w:rPr>
        <w:t xml:space="preserve">О внесении изменений в решение Собрания депутатов Чиричкасинского сельского поселения Цивильского  района Чувашской Республики от 11 сентября </w:t>
      </w:r>
      <w:smartTag w:uri="urn:schemas-microsoft-com:office:smarttags" w:element="metricconverter">
        <w:smartTagPr>
          <w:attr w:name="ProductID" w:val="2015 г"/>
        </w:smartTagPr>
        <w:r w:rsidRPr="00317D61">
          <w:rPr>
            <w:rFonts w:ascii="Arial" w:hAnsi="Arial" w:cs="Arial"/>
            <w:sz w:val="20"/>
            <w:szCs w:val="20"/>
          </w:rPr>
          <w:t>2015 г</w:t>
        </w:r>
      </w:smartTag>
      <w:r w:rsidRPr="00317D61">
        <w:rPr>
          <w:rFonts w:ascii="Arial" w:hAnsi="Arial" w:cs="Arial"/>
          <w:sz w:val="20"/>
          <w:szCs w:val="20"/>
        </w:rPr>
        <w:t>. N  43-02 "« Об утверждении положения о налоговом регулировании в Чиричкасинском  сельском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  <w:proofErr w:type="gramEnd"/>
    </w:p>
    <w:p w:rsidR="00317D61" w:rsidRDefault="00317D61" w:rsidP="00317D61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7D61" w:rsidRPr="00317D61" w:rsidRDefault="00317D61" w:rsidP="00317D61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5D60" w:rsidRPr="00317D61" w:rsidRDefault="00515D60" w:rsidP="00515D60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r w:rsidRPr="00317D61">
        <w:rPr>
          <w:rFonts w:ascii="Arial" w:hAnsi="Arial" w:cs="Arial"/>
          <w:b/>
          <w:bCs/>
          <w:color w:val="000000"/>
          <w:sz w:val="20"/>
          <w:szCs w:val="20"/>
        </w:rPr>
        <w:t>О назначении главы Чиричкасинского сельского поселения Цивильского района Чувашской Республики</w:t>
      </w:r>
    </w:p>
    <w:p w:rsidR="00515D60" w:rsidRPr="00317D61" w:rsidRDefault="00515D60" w:rsidP="00515D60">
      <w:pPr>
        <w:pStyle w:val="a4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317D61">
        <w:rPr>
          <w:rFonts w:ascii="Arial" w:hAnsi="Arial" w:cs="Arial"/>
          <w:color w:val="000000"/>
          <w:sz w:val="20"/>
          <w:szCs w:val="20"/>
        </w:rPr>
        <w:t>В соответствии Федеральным законом от 06.10.2003 г. № 131- ФЗ «Об общих принципах организации местного самоуправления в Российской Федерации», Законом Чувашской Республики от 18.10.2004 г. № 19 «Об организации местного самоуправления в Чувашской Республике», Уставом Чиричкасинского сельского поселения Цивильского района и на основании решения Собрания депутатов Чиричкасинского сельского поселения  Цивильского района Чувашской Республики от 27.10.2020 № 03-1 «О результатах конкурса по отбору кандидатур</w:t>
      </w:r>
      <w:proofErr w:type="gramEnd"/>
      <w:r w:rsidRPr="00317D61">
        <w:rPr>
          <w:rFonts w:ascii="Arial" w:hAnsi="Arial" w:cs="Arial"/>
          <w:color w:val="000000"/>
          <w:sz w:val="20"/>
          <w:szCs w:val="20"/>
        </w:rPr>
        <w:t xml:space="preserve"> на должность главы Чиричкасинского сельского поселения Цивильского района Чувашской Республики</w:t>
      </w:r>
      <w:r w:rsidRPr="00317D61">
        <w:rPr>
          <w:rFonts w:ascii="Arial" w:hAnsi="Arial" w:cs="Arial"/>
          <w:b/>
          <w:color w:val="000000"/>
          <w:sz w:val="20"/>
          <w:szCs w:val="20"/>
        </w:rPr>
        <w:t>»,</w:t>
      </w:r>
      <w:r w:rsidRPr="00317D61">
        <w:rPr>
          <w:rStyle w:val="apple-converted-space"/>
          <w:rFonts w:ascii="Arial" w:hAnsi="Arial" w:cs="Arial"/>
          <w:b/>
          <w:color w:val="000000"/>
          <w:sz w:val="20"/>
          <w:szCs w:val="20"/>
        </w:rPr>
        <w:t> </w:t>
      </w:r>
      <w:r w:rsidRPr="00317D61">
        <w:rPr>
          <w:rStyle w:val="a6"/>
          <w:rFonts w:ascii="Arial" w:hAnsi="Arial" w:cs="Arial"/>
          <w:b w:val="0"/>
          <w:color w:val="000000"/>
          <w:sz w:val="20"/>
          <w:szCs w:val="20"/>
        </w:rPr>
        <w:t>Собрание депутатов Чиричкасинского сельского поселения Цивильского района Чувашской Республики РЕШИЛО</w:t>
      </w:r>
      <w:r w:rsidRPr="00317D61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515D60" w:rsidRPr="00317D61" w:rsidRDefault="00515D60" w:rsidP="00515D60">
      <w:pPr>
        <w:pStyle w:val="a4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Назначить главой Чиричкасинского сельского поселения Цивильского района Чувашской Республики  Иванову Валентину Викторовну с 28 октября 2020 года до  окончания полномочий Собрания депутатов Чиричкасинского сельского поселения Цивильского района Чувашской Республики четвертого созыва, но не менее 2-х лет</w:t>
      </w:r>
    </w:p>
    <w:p w:rsidR="00515D60" w:rsidRPr="00317D61" w:rsidRDefault="00515D60" w:rsidP="00515D6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Председатель Собрания депутатов</w:t>
      </w:r>
    </w:p>
    <w:p w:rsidR="00515D60" w:rsidRPr="00317D61" w:rsidRDefault="00515D60" w:rsidP="00515D6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Чиричкасинского сельского поселения                                                Г.Н.Григорьева</w:t>
      </w:r>
    </w:p>
    <w:p w:rsidR="00515D60" w:rsidRPr="00317D61" w:rsidRDefault="00515D60" w:rsidP="00515D60">
      <w:pPr>
        <w:pStyle w:val="a5"/>
        <w:ind w:left="0"/>
        <w:rPr>
          <w:rFonts w:ascii="Arial" w:hAnsi="Arial" w:cs="Arial"/>
          <w:sz w:val="20"/>
          <w:szCs w:val="20"/>
        </w:rPr>
      </w:pPr>
    </w:p>
    <w:p w:rsidR="00515D60" w:rsidRPr="00317D61" w:rsidRDefault="00515D60" w:rsidP="00515D60">
      <w:pPr>
        <w:pStyle w:val="a5"/>
        <w:spacing w:line="240" w:lineRule="exact"/>
        <w:ind w:left="0"/>
        <w:jc w:val="both"/>
        <w:rPr>
          <w:rStyle w:val="title"/>
          <w:rFonts w:ascii="Arial" w:hAnsi="Arial" w:cs="Arial"/>
          <w:b/>
          <w:sz w:val="20"/>
          <w:szCs w:val="20"/>
        </w:rPr>
      </w:pPr>
    </w:p>
    <w:p w:rsidR="00515D60" w:rsidRPr="00317D61" w:rsidRDefault="00515D60" w:rsidP="0051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317D61">
        <w:rPr>
          <w:rFonts w:ascii="Arial" w:hAnsi="Arial" w:cs="Arial"/>
          <w:b/>
          <w:sz w:val="20"/>
          <w:szCs w:val="20"/>
        </w:rPr>
        <w:lastRenderedPageBreak/>
        <w:t>О частичной замене дотации на выравнивание бюджетной обеспеченности Чиричкасинского   сельского поселения Цивильского района дополнительным нормативом отчислений от налога на доходы физических лиц</w:t>
      </w:r>
    </w:p>
    <w:p w:rsidR="00515D60" w:rsidRPr="00317D61" w:rsidRDefault="00515D60" w:rsidP="00515D60">
      <w:pPr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 xml:space="preserve">             В соответствии с пунктом 4 статьи 137 Бюджетного кодекса Российской Федерации, пунктом 12 статьи 17.3 Закона Чувашской Республики от 23.07.2001 № 36 «О регулировании бюджетных правоотношений в Чувашской Республике» Собрание депутатов Чиричкасинского     сельского поселения Цивильского района решило:</w:t>
      </w:r>
    </w:p>
    <w:p w:rsidR="00515D60" w:rsidRPr="00317D61" w:rsidRDefault="00515D60" w:rsidP="00515D60">
      <w:pPr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 xml:space="preserve">          1. Дать согласие на частичную замену дотации на выравнивание бюджетной обеспеченности для бюджета Чиричкасинского     сельского поселения Цивильского района, планируемой к утверждению в республиканском бюджете Чувашской Республики на 2021 год и на плановый период 2022 и 2023 годов, дополнительным нормативом отчислений от налога на доходы физических лиц в 2021-2022 годах 1,0 процента от объема поступлений</w:t>
      </w:r>
      <w:proofErr w:type="gramStart"/>
      <w:r w:rsidRPr="00317D6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317D61">
        <w:rPr>
          <w:rFonts w:ascii="Arial" w:hAnsi="Arial" w:cs="Arial"/>
          <w:sz w:val="20"/>
          <w:szCs w:val="20"/>
        </w:rPr>
        <w:t xml:space="preserve"> подлежащего зачислению в консолидированный бюджет Чувашской Республики от указанного налога.</w:t>
      </w:r>
    </w:p>
    <w:p w:rsidR="00515D60" w:rsidRPr="00317D61" w:rsidRDefault="00515D60" w:rsidP="00515D60">
      <w:pPr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 xml:space="preserve">        2. Настоящее решение вступает в силу  после его официального опубликования (обнародования).</w:t>
      </w:r>
    </w:p>
    <w:p w:rsidR="00515D60" w:rsidRPr="00317D61" w:rsidRDefault="00515D60" w:rsidP="00515D60">
      <w:pPr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>Председатель Собрания депутатов</w:t>
      </w:r>
    </w:p>
    <w:p w:rsidR="00515D60" w:rsidRPr="00317D61" w:rsidRDefault="00515D60" w:rsidP="00515D60">
      <w:pPr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 xml:space="preserve">Чиричкасинского     сельского поселения   </w:t>
      </w:r>
      <w:r w:rsidRPr="00317D61">
        <w:rPr>
          <w:rFonts w:ascii="Arial" w:hAnsi="Arial" w:cs="Arial"/>
          <w:sz w:val="20"/>
          <w:szCs w:val="20"/>
        </w:rPr>
        <w:tab/>
        <w:t xml:space="preserve">_______________ </w:t>
      </w:r>
      <w:r w:rsidRPr="00317D61">
        <w:rPr>
          <w:rFonts w:ascii="Arial" w:hAnsi="Arial" w:cs="Arial"/>
          <w:sz w:val="20"/>
          <w:szCs w:val="20"/>
        </w:rPr>
        <w:tab/>
        <w:t>Г.Н.Григорьева</w:t>
      </w:r>
      <w:r w:rsidRPr="00317D61">
        <w:rPr>
          <w:rFonts w:ascii="Arial" w:hAnsi="Arial" w:cs="Arial"/>
          <w:sz w:val="20"/>
          <w:szCs w:val="20"/>
        </w:rPr>
        <w:tab/>
      </w:r>
      <w:r w:rsidRPr="00317D61">
        <w:rPr>
          <w:rFonts w:ascii="Arial" w:hAnsi="Arial" w:cs="Arial"/>
          <w:sz w:val="20"/>
          <w:szCs w:val="20"/>
        </w:rPr>
        <w:tab/>
      </w:r>
      <w:r w:rsidRPr="00317D61">
        <w:rPr>
          <w:rFonts w:ascii="Arial" w:hAnsi="Arial" w:cs="Arial"/>
          <w:sz w:val="20"/>
          <w:szCs w:val="20"/>
        </w:rPr>
        <w:tab/>
      </w:r>
      <w:r w:rsidRPr="00317D61">
        <w:rPr>
          <w:rFonts w:ascii="Arial" w:hAnsi="Arial" w:cs="Arial"/>
          <w:sz w:val="20"/>
          <w:szCs w:val="20"/>
        </w:rPr>
        <w:tab/>
      </w:r>
      <w:r w:rsidRPr="00317D61">
        <w:rPr>
          <w:rFonts w:ascii="Arial" w:hAnsi="Arial" w:cs="Arial"/>
          <w:sz w:val="20"/>
          <w:szCs w:val="20"/>
        </w:rPr>
        <w:tab/>
      </w:r>
      <w:r w:rsidRPr="00317D61">
        <w:rPr>
          <w:rFonts w:ascii="Arial" w:hAnsi="Arial" w:cs="Arial"/>
          <w:sz w:val="20"/>
          <w:szCs w:val="20"/>
        </w:rPr>
        <w:tab/>
        <w:t xml:space="preserve">                   (подпись)</w:t>
      </w:r>
      <w:r w:rsidRPr="00317D61">
        <w:rPr>
          <w:rFonts w:ascii="Arial" w:hAnsi="Arial" w:cs="Arial"/>
          <w:sz w:val="20"/>
          <w:szCs w:val="20"/>
        </w:rPr>
        <w:tab/>
        <w:t xml:space="preserve">         </w:t>
      </w:r>
      <w:r w:rsidRPr="00317D61">
        <w:rPr>
          <w:rFonts w:ascii="Arial" w:hAnsi="Arial" w:cs="Arial"/>
          <w:sz w:val="20"/>
          <w:szCs w:val="20"/>
        </w:rPr>
        <w:tab/>
      </w:r>
      <w:r w:rsidRPr="00317D61">
        <w:rPr>
          <w:rFonts w:ascii="Arial" w:hAnsi="Arial" w:cs="Arial"/>
          <w:sz w:val="20"/>
          <w:szCs w:val="20"/>
        </w:rPr>
        <w:tab/>
        <w:t xml:space="preserve">              </w:t>
      </w:r>
    </w:p>
    <w:p w:rsidR="003E1E61" w:rsidRPr="00317D61" w:rsidRDefault="003E1E61" w:rsidP="0060287F">
      <w:pPr>
        <w:shd w:val="clear" w:color="auto" w:fill="FFFFFF" w:themeFill="background1"/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</w:p>
    <w:p w:rsidR="00515D60" w:rsidRPr="00317D61" w:rsidRDefault="00515D60" w:rsidP="0051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17D61">
        <w:rPr>
          <w:rFonts w:ascii="Arial" w:hAnsi="Arial" w:cs="Arial"/>
          <w:b/>
          <w:bCs/>
          <w:color w:val="000000"/>
          <w:sz w:val="20"/>
          <w:szCs w:val="20"/>
        </w:rPr>
        <w:t>О внесении изменений в решение Собрания депутатов Чиричкасинского сельского поселения Цивильского района Чувашской Республики от 24.02.2015 г. № 37-02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Чиричкасинского сельского поселения Цивильского района»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Руководствуясь постановлением Кабинета Министров Чувашской Республики от 02.10.2020 г. № 549 «О внесении изменений в некоторые постановления Кабинета Министров Чувашской Республики», Законом Чувашской Республики «О муниципальной службе в Чувашской Республике» и Уставом Чиричкасинского  сельского поселения Цивильского района, Собрание депутатов Чиричкасинского сельского поселения Цивильского района Чувашской Республики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b/>
          <w:bCs/>
          <w:color w:val="000000"/>
          <w:sz w:val="20"/>
          <w:szCs w:val="20"/>
        </w:rPr>
        <w:t>                                                        </w:t>
      </w:r>
      <w:r w:rsidRPr="00317D61">
        <w:rPr>
          <w:rFonts w:ascii="Arial" w:hAnsi="Arial" w:cs="Arial"/>
          <w:color w:val="000000"/>
          <w:sz w:val="20"/>
          <w:szCs w:val="20"/>
        </w:rPr>
        <w:t>  РЕШИЛО: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 xml:space="preserve">       1. </w:t>
      </w:r>
      <w:proofErr w:type="gramStart"/>
      <w:r w:rsidRPr="00317D61">
        <w:rPr>
          <w:rFonts w:ascii="Arial" w:hAnsi="Arial" w:cs="Arial"/>
          <w:color w:val="000000"/>
          <w:sz w:val="20"/>
          <w:szCs w:val="20"/>
        </w:rPr>
        <w:t>Внести в Положение  "о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Чиричкасинского сельского поселения Цивильского района (далее – Положение), утвержденное Решением Собрания депутатов Чиричкасинского сельского поселения 24.02.2015 г. № 37-02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Чиричкасинского</w:t>
      </w:r>
      <w:proofErr w:type="gramEnd"/>
      <w:r w:rsidRPr="00317D61">
        <w:rPr>
          <w:rFonts w:ascii="Arial" w:hAnsi="Arial" w:cs="Arial"/>
          <w:color w:val="000000"/>
          <w:sz w:val="20"/>
          <w:szCs w:val="20"/>
        </w:rPr>
        <w:t xml:space="preserve"> сельского поселения Цивильского района</w:t>
      </w:r>
      <w:proofErr w:type="gramStart"/>
      <w:r w:rsidRPr="00317D61">
        <w:rPr>
          <w:rFonts w:ascii="Arial" w:hAnsi="Arial" w:cs="Arial"/>
          <w:color w:val="000000"/>
          <w:sz w:val="20"/>
          <w:szCs w:val="20"/>
        </w:rPr>
        <w:t>»(</w:t>
      </w:r>
      <w:proofErr w:type="gramEnd"/>
      <w:r w:rsidRPr="00317D61">
        <w:rPr>
          <w:rFonts w:ascii="Arial" w:hAnsi="Arial" w:cs="Arial"/>
          <w:color w:val="000000"/>
          <w:sz w:val="20"/>
          <w:szCs w:val="20"/>
        </w:rPr>
        <w:t xml:space="preserve">с внесенными изменениями от 22.01.2018г. №31-02, </w:t>
      </w:r>
      <w:r w:rsidRPr="00317D61">
        <w:rPr>
          <w:rFonts w:ascii="Arial" w:hAnsi="Arial" w:cs="Arial"/>
          <w:sz w:val="20"/>
          <w:szCs w:val="20"/>
        </w:rPr>
        <w:t xml:space="preserve">01. 11. </w:t>
      </w:r>
      <w:smartTag w:uri="urn:schemas-microsoft-com:office:smarttags" w:element="metricconverter">
        <w:smartTagPr>
          <w:attr w:name="ProductID" w:val="2019 г"/>
        </w:smartTagPr>
        <w:r w:rsidRPr="00317D61">
          <w:rPr>
            <w:rFonts w:ascii="Arial" w:hAnsi="Arial" w:cs="Arial"/>
            <w:sz w:val="20"/>
            <w:szCs w:val="20"/>
          </w:rPr>
          <w:t>2019 г</w:t>
        </w:r>
      </w:smartTag>
      <w:r w:rsidRPr="00317D61">
        <w:rPr>
          <w:rFonts w:ascii="Arial" w:hAnsi="Arial" w:cs="Arial"/>
          <w:sz w:val="20"/>
          <w:szCs w:val="20"/>
        </w:rPr>
        <w:t>. № 49-03</w:t>
      </w:r>
      <w:r w:rsidRPr="00317D61">
        <w:rPr>
          <w:rFonts w:ascii="Arial" w:hAnsi="Arial" w:cs="Arial"/>
          <w:color w:val="000000"/>
          <w:sz w:val="20"/>
          <w:szCs w:val="20"/>
        </w:rPr>
        <w:t>)следующие изменения: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              1) Изложить приложение № 2 Положения  в следующей редакции: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Приложение № 2 к решению Собрания депутатов</w:t>
      </w:r>
    </w:p>
    <w:p w:rsidR="00515D60" w:rsidRPr="00317D61" w:rsidRDefault="00515D60" w:rsidP="00515D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Чиричкасинского сельского поселения</w:t>
      </w:r>
    </w:p>
    <w:p w:rsidR="00515D60" w:rsidRPr="00317D61" w:rsidRDefault="00515D60" w:rsidP="00515D6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от 27.10.2020 г.   № 03-04  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b/>
          <w:bCs/>
          <w:color w:val="000000"/>
          <w:sz w:val="20"/>
          <w:szCs w:val="20"/>
        </w:rPr>
        <w:t>Размеры должностных окладов лиц, замещающих муниципальную должность, и   муниципальных служащих Чиричкасинского сельского поселения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Ind w:w="30" w:type="dxa"/>
        <w:tblLook w:val="00A0"/>
      </w:tblPr>
      <w:tblGrid>
        <w:gridCol w:w="1840"/>
        <w:gridCol w:w="1562"/>
        <w:gridCol w:w="1068"/>
        <w:gridCol w:w="2206"/>
        <w:gridCol w:w="1310"/>
        <w:gridCol w:w="1429"/>
      </w:tblGrid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 xml:space="preserve">Наименование должности муниципальной службы по </w:t>
            </w:r>
            <w:r w:rsidRPr="00317D61">
              <w:rPr>
                <w:rFonts w:ascii="Arial" w:hAnsi="Arial" w:cs="Arial"/>
                <w:sz w:val="20"/>
                <w:szCs w:val="20"/>
              </w:rPr>
              <w:lastRenderedPageBreak/>
              <w:t>функциональному признаку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lastRenderedPageBreak/>
              <w:t xml:space="preserve">Наименование группы должности муниципальной </w:t>
            </w:r>
            <w:r w:rsidRPr="00317D61">
              <w:rPr>
                <w:rFonts w:ascii="Arial" w:hAnsi="Arial" w:cs="Arial"/>
                <w:sz w:val="20"/>
                <w:szCs w:val="20"/>
              </w:rPr>
              <w:lastRenderedPageBreak/>
              <w:t>службы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lastRenderedPageBreak/>
              <w:t>Код должности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Должностной оклад</w:t>
            </w:r>
          </w:p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( рублей в месяц)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Размер ежемесячного денежного поощрения</w:t>
            </w:r>
          </w:p>
          <w:p w:rsidR="00515D60" w:rsidRPr="00317D61" w:rsidRDefault="00515D60" w:rsidP="00582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lastRenderedPageBreak/>
              <w:t>( должностного оклада)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Должности руководителей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высшая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1-1-1-04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Глава администрации сельского поселения</w:t>
            </w:r>
          </w:p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(с численностью населения до 1 тыс</w:t>
            </w:r>
            <w:proofErr w:type="gramStart"/>
            <w:r w:rsidRPr="00317D61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317D61">
              <w:rPr>
                <w:rFonts w:ascii="Arial" w:hAnsi="Arial" w:cs="Arial"/>
                <w:sz w:val="20"/>
                <w:szCs w:val="20"/>
              </w:rPr>
              <w:t>еловек)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7D6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317D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ведущая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1-2-3-04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Зам. главы администрации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4466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Должности специалистов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старшая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1-2-4-02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Главный   специалист- эксперт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b/>
                <w:bCs/>
                <w:sz w:val="20"/>
                <w:szCs w:val="20"/>
              </w:rPr>
              <w:t>5066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младшая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1-2-5-01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Ведущий специалист- эксперт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7D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4831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1-2-5-02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Специалист- эксперт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7D6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17D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старшая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1-3-4-01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Старший специалист 1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4445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Должности обеспечивающих специалистов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1-3-4-02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Старший специалист 2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4251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1-3-4-03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Старший специалист 3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4058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младшая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1-3-5-01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Специалист 1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3672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1-3-5-02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Специалист 2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3252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1-3-5-03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Специалист 3 разряда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2872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 2) Изложить приложение № 3  Положения  в следующей редакции: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Приложение №3</w:t>
      </w:r>
    </w:p>
    <w:p w:rsidR="00515D60" w:rsidRPr="00317D61" w:rsidRDefault="00515D60" w:rsidP="00515D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к решению Собрания депутатов</w:t>
      </w:r>
    </w:p>
    <w:p w:rsidR="00515D60" w:rsidRPr="00317D61" w:rsidRDefault="00515D60" w:rsidP="00515D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Чиричкасинского сельского поселения</w:t>
      </w:r>
    </w:p>
    <w:p w:rsidR="00515D60" w:rsidRPr="00317D61" w:rsidRDefault="00515D60" w:rsidP="00515D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от  27.10.2020 г.  № 03-04</w:t>
      </w:r>
    </w:p>
    <w:p w:rsidR="00515D60" w:rsidRPr="00317D61" w:rsidRDefault="00515D60" w:rsidP="00515D6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b/>
          <w:bCs/>
          <w:color w:val="000000"/>
          <w:sz w:val="20"/>
          <w:szCs w:val="20"/>
        </w:rPr>
        <w:t>Размеры</w:t>
      </w:r>
      <w:r w:rsidRPr="00317D61">
        <w:rPr>
          <w:rFonts w:ascii="Arial" w:hAnsi="Arial" w:cs="Arial"/>
          <w:b/>
          <w:bCs/>
          <w:color w:val="000000"/>
          <w:sz w:val="20"/>
          <w:szCs w:val="20"/>
        </w:rPr>
        <w:br/>
        <w:t>ежемесячных выплат за классный чин муниципального служащего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Ind w:w="30" w:type="dxa"/>
        <w:tblLook w:val="00A0"/>
      </w:tblPr>
      <w:tblGrid>
        <w:gridCol w:w="4916"/>
        <w:gridCol w:w="3292"/>
      </w:tblGrid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Наименование классного чина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Размер выплаты (рублей в месяц)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Действительный муниципальный советник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2233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Действительный муниципальный советник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2083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Действительный муниципальный советник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1935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Муниципальный советник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1711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Муниципальный советник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1564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Муниципальный советник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1342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969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894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746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669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522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448</w:t>
            </w:r>
          </w:p>
        </w:tc>
      </w:tr>
      <w:tr w:rsidR="00515D60" w:rsidRPr="00317D61" w:rsidTr="0058284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D61">
              <w:rPr>
                <w:rFonts w:ascii="Arial" w:hAnsi="Arial" w:cs="Arial"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5D60" w:rsidRPr="00317D61" w:rsidRDefault="00515D60" w:rsidP="005828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17D61">
              <w:rPr>
                <w:rFonts w:ascii="Arial" w:hAnsi="Arial" w:cs="Arial"/>
                <w:sz w:val="20"/>
                <w:szCs w:val="20"/>
                <w:lang w:val="en-US"/>
              </w:rPr>
              <w:t>372</w:t>
            </w:r>
          </w:p>
        </w:tc>
      </w:tr>
    </w:tbl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lastRenderedPageBreak/>
        <w:t>2. Настоящее решение вступает в силу после его официального опубликования (обнародования) и распространяется на правоотношения, возникшие с 01 октября  2020 года.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Председатель  Собрания депутатов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Чиричкасинского сельского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поселения  Цивильского района                                                                     Г.Н.Григорьева</w:t>
      </w:r>
    </w:p>
    <w:p w:rsidR="00515D60" w:rsidRPr="00317D61" w:rsidRDefault="00515D60" w:rsidP="00515D60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 </w:t>
      </w:r>
    </w:p>
    <w:p w:rsidR="00515D60" w:rsidRPr="00317D61" w:rsidRDefault="00515D60" w:rsidP="0051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5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D61">
        <w:rPr>
          <w:rFonts w:ascii="Arial" w:hAnsi="Arial" w:cs="Arial"/>
          <w:b/>
          <w:sz w:val="20"/>
          <w:szCs w:val="20"/>
        </w:rPr>
        <w:t xml:space="preserve">О внесении изменений в решение Собрания депутатов Чиричкасинского сельского поселения Цивильского  района Чувашской Республики от 11 сентября </w:t>
      </w:r>
      <w:smartTag w:uri="urn:schemas-microsoft-com:office:smarttags" w:element="metricconverter">
        <w:smartTagPr>
          <w:attr w:name="ProductID" w:val="2015 г"/>
        </w:smartTagPr>
        <w:r w:rsidRPr="00317D61">
          <w:rPr>
            <w:rFonts w:ascii="Arial" w:hAnsi="Arial" w:cs="Arial"/>
            <w:b/>
            <w:sz w:val="20"/>
            <w:szCs w:val="20"/>
          </w:rPr>
          <w:t>2015 г</w:t>
        </w:r>
      </w:smartTag>
      <w:r w:rsidRPr="00317D61">
        <w:rPr>
          <w:rFonts w:ascii="Arial" w:hAnsi="Arial" w:cs="Arial"/>
          <w:b/>
          <w:sz w:val="20"/>
          <w:szCs w:val="20"/>
        </w:rPr>
        <w:t>. N  43-02 "« Об утверждении положения о налоговом регулировании в Чиричкасинском  сельском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515D60" w:rsidRPr="00317D61" w:rsidRDefault="00515D60" w:rsidP="00515D6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b/>
          <w:bCs/>
          <w:sz w:val="20"/>
          <w:szCs w:val="20"/>
        </w:rPr>
        <w:t> </w:t>
      </w:r>
      <w:r w:rsidRPr="00317D61">
        <w:rPr>
          <w:rFonts w:ascii="Arial" w:hAnsi="Arial" w:cs="Arial"/>
          <w:sz w:val="20"/>
          <w:szCs w:val="20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  и Уставом Чиричкасинского сельского поселения Цивильского района Чувашской Республики</w:t>
      </w:r>
    </w:p>
    <w:p w:rsidR="00515D60" w:rsidRPr="00317D61" w:rsidRDefault="00515D60" w:rsidP="00515D6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 xml:space="preserve">Собрание депутатов Чиричкасинского сельского поселения Цивильского района Чувашской Республики </w:t>
      </w:r>
      <w:proofErr w:type="gramStart"/>
      <w:r w:rsidRPr="00317D61">
        <w:rPr>
          <w:rFonts w:ascii="Arial" w:hAnsi="Arial" w:cs="Arial"/>
          <w:sz w:val="20"/>
          <w:szCs w:val="20"/>
        </w:rPr>
        <w:t>Р</w:t>
      </w:r>
      <w:proofErr w:type="gramEnd"/>
      <w:r w:rsidRPr="00317D61">
        <w:rPr>
          <w:rFonts w:ascii="Arial" w:hAnsi="Arial" w:cs="Arial"/>
          <w:sz w:val="20"/>
          <w:szCs w:val="20"/>
        </w:rPr>
        <w:t xml:space="preserve"> Е Ш И Л О:</w:t>
      </w:r>
    </w:p>
    <w:p w:rsidR="00515D60" w:rsidRPr="00317D61" w:rsidRDefault="00515D60" w:rsidP="00515D60">
      <w:pPr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317D61">
        <w:rPr>
          <w:rFonts w:ascii="Arial" w:hAnsi="Arial" w:cs="Arial"/>
          <w:sz w:val="20"/>
          <w:szCs w:val="20"/>
        </w:rPr>
        <w:t xml:space="preserve">Внести в решение Собрания депутатов Чиричкасинского сельского поселения Цивильского района Чувашской Республики от 11 сентября  20 </w:t>
      </w:r>
      <w:smartTag w:uri="urn:schemas-microsoft-com:office:smarttags" w:element="metricconverter">
        <w:smartTagPr>
          <w:attr w:name="ProductID" w:val="15 г"/>
        </w:smartTagPr>
        <w:r w:rsidRPr="00317D61">
          <w:rPr>
            <w:rFonts w:ascii="Arial" w:hAnsi="Arial" w:cs="Arial"/>
            <w:sz w:val="20"/>
            <w:szCs w:val="20"/>
          </w:rPr>
          <w:t>15 г</w:t>
        </w:r>
      </w:smartTag>
      <w:r w:rsidR="00C214C7">
        <w:rPr>
          <w:rFonts w:ascii="Arial" w:hAnsi="Arial" w:cs="Arial"/>
          <w:sz w:val="20"/>
          <w:szCs w:val="20"/>
        </w:rPr>
        <w:t>. № 43-02  «</w:t>
      </w:r>
      <w:r w:rsidR="00C214C7" w:rsidRPr="00317D61">
        <w:rPr>
          <w:rFonts w:ascii="Arial" w:hAnsi="Arial" w:cs="Arial"/>
          <w:b/>
          <w:sz w:val="20"/>
          <w:szCs w:val="20"/>
        </w:rPr>
        <w:t xml:space="preserve">О внесении изменений в решение Собрания депутатов Чиричкасинского сельского поселения Цивильского  района Чувашской Республики от 11 сентября </w:t>
      </w:r>
      <w:smartTag w:uri="urn:schemas-microsoft-com:office:smarttags" w:element="metricconverter">
        <w:smartTagPr>
          <w:attr w:name="ProductID" w:val="2015 г"/>
        </w:smartTagPr>
        <w:r w:rsidR="00C214C7" w:rsidRPr="00317D61">
          <w:rPr>
            <w:rFonts w:ascii="Arial" w:hAnsi="Arial" w:cs="Arial"/>
            <w:b/>
            <w:sz w:val="20"/>
            <w:szCs w:val="20"/>
          </w:rPr>
          <w:t>2015 г</w:t>
        </w:r>
      </w:smartTag>
      <w:r w:rsidR="00C214C7" w:rsidRPr="00317D61">
        <w:rPr>
          <w:rFonts w:ascii="Arial" w:hAnsi="Arial" w:cs="Arial"/>
          <w:b/>
          <w:sz w:val="20"/>
          <w:szCs w:val="20"/>
        </w:rPr>
        <w:t>. N  43-02 "« Об утверждении положения о налоговом регулировании в Чиричкасинском  сельском поселении Цивильского района Чувашской Республики, отнесенных законодательством Российской Федерации о налогах</w:t>
      </w:r>
      <w:proofErr w:type="gramEnd"/>
      <w:r w:rsidR="00C214C7" w:rsidRPr="00317D61">
        <w:rPr>
          <w:rFonts w:ascii="Arial" w:hAnsi="Arial" w:cs="Arial"/>
          <w:b/>
          <w:sz w:val="20"/>
          <w:szCs w:val="20"/>
        </w:rPr>
        <w:t xml:space="preserve"> и </w:t>
      </w:r>
      <w:proofErr w:type="gramStart"/>
      <w:r w:rsidR="00C214C7" w:rsidRPr="00317D61">
        <w:rPr>
          <w:rFonts w:ascii="Arial" w:hAnsi="Arial" w:cs="Arial"/>
          <w:b/>
          <w:sz w:val="20"/>
          <w:szCs w:val="20"/>
        </w:rPr>
        <w:t>сборах</w:t>
      </w:r>
      <w:proofErr w:type="gramEnd"/>
      <w:r w:rsidR="00C214C7" w:rsidRPr="00317D61">
        <w:rPr>
          <w:rFonts w:ascii="Arial" w:hAnsi="Arial" w:cs="Arial"/>
          <w:b/>
          <w:sz w:val="20"/>
          <w:szCs w:val="20"/>
        </w:rPr>
        <w:t xml:space="preserve"> к ведению органов местного самоуправления»</w:t>
      </w:r>
      <w:r w:rsidRPr="00317D61">
        <w:rPr>
          <w:rFonts w:ascii="Arial" w:hAnsi="Arial" w:cs="Arial"/>
          <w:sz w:val="20"/>
          <w:szCs w:val="20"/>
        </w:rPr>
        <w:t xml:space="preserve">» с изменениями, внесенными решение Собрания депутатов Чиричкасинского сельского  поселения 19.11.2015 № 05-02,  21.12.2015 №07-02, 17.10.2016 №16-03, 08.09.2017 №26-03, 01.11.2017 № 27-01, 18.10.2018 № 38-03, 12.12.2018 № 39-03., 18 ноября </w:t>
      </w:r>
      <w:smartTag w:uri="urn:schemas-microsoft-com:office:smarttags" w:element="metricconverter">
        <w:smartTagPr>
          <w:attr w:name="ProductID" w:val="2019 г"/>
        </w:smartTagPr>
        <w:r w:rsidRPr="00317D61">
          <w:rPr>
            <w:rFonts w:ascii="Arial" w:hAnsi="Arial" w:cs="Arial"/>
            <w:sz w:val="20"/>
            <w:szCs w:val="20"/>
          </w:rPr>
          <w:t>2019 г</w:t>
        </w:r>
      </w:smartTag>
      <w:r w:rsidRPr="00317D61">
        <w:rPr>
          <w:rFonts w:ascii="Arial" w:hAnsi="Arial" w:cs="Arial"/>
          <w:sz w:val="20"/>
          <w:szCs w:val="20"/>
        </w:rPr>
        <w:t xml:space="preserve"> № 50-02. следующие изменения:</w:t>
      </w:r>
    </w:p>
    <w:p w:rsidR="00515D60" w:rsidRPr="00317D61" w:rsidRDefault="00515D60" w:rsidP="00515D6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>1) в статью 18 главы 7  «Земельный налог» добавить подпункт 3) в следующей редакции:</w:t>
      </w:r>
    </w:p>
    <w:p w:rsidR="00515D60" w:rsidRPr="00317D61" w:rsidRDefault="00515D60" w:rsidP="00515D6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>«3) 0,1 процента для организаций, получивших в соответствии со статьей 25.16 Налогового кодекса Российской Федерации статус налогоплательщика-участника специального инвестиционного контракта, в отношении земельных участков, используемых для реализации специального инвестиционного контракта на территории Чиричкасинского сельского поселения Цивильского района Чувашской Республики, на срок действия специального инвестиционного контракта».</w:t>
      </w:r>
    </w:p>
    <w:p w:rsidR="00515D60" w:rsidRPr="00317D61" w:rsidRDefault="00515D60" w:rsidP="00515D6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317D61">
        <w:rPr>
          <w:rFonts w:ascii="Arial" w:hAnsi="Arial" w:cs="Arial"/>
          <w:sz w:val="20"/>
          <w:szCs w:val="20"/>
        </w:rPr>
        <w:t> 2. Настоящее решение вступает в силу со дня его официального опубликования (обнародования).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Председатель  Собрания депутатов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Чиричкасинского сельского</w:t>
      </w:r>
    </w:p>
    <w:p w:rsidR="00515D60" w:rsidRPr="00317D61" w:rsidRDefault="00515D60" w:rsidP="00515D6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17D61">
        <w:rPr>
          <w:rFonts w:ascii="Arial" w:hAnsi="Arial" w:cs="Arial"/>
          <w:color w:val="000000"/>
          <w:sz w:val="20"/>
          <w:szCs w:val="20"/>
        </w:rPr>
        <w:t>поселения  Цивильского района                                                                     Г.Н.Григорьева</w:t>
      </w:r>
    </w:p>
    <w:tbl>
      <w:tblPr>
        <w:tblpPr w:leftFromText="180" w:rightFromText="180" w:bottomFromText="200" w:vertAnchor="text" w:horzAnchor="margin" w:tblpX="-507" w:tblpY="364"/>
        <w:tblW w:w="10521" w:type="dxa"/>
        <w:shd w:val="clear" w:color="auto" w:fill="F5F5F5"/>
        <w:tblLook w:val="04A0"/>
      </w:tblPr>
      <w:tblGrid>
        <w:gridCol w:w="3250"/>
        <w:gridCol w:w="3050"/>
        <w:gridCol w:w="4221"/>
      </w:tblGrid>
      <w:tr w:rsidR="00282298" w:rsidRPr="002B27F4" w:rsidTr="00601223">
        <w:tc>
          <w:tcPr>
            <w:tcW w:w="3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2298" w:rsidRPr="002B27F4" w:rsidRDefault="00282298" w:rsidP="00F4254E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Периодическое печатное издание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«Чиричкасинский  вестник»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Адрес редакционного совета и издателя: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429910, д. Чиричкасы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ул. Молодёжная</w:t>
            </w:r>
            <w:proofErr w:type="gramStart"/>
            <w:r w:rsidRPr="002B27F4">
              <w:rPr>
                <w:rStyle w:val="a7"/>
                <w:color w:val="000000"/>
              </w:rPr>
              <w:t xml:space="preserve"> ,</w:t>
            </w:r>
            <w:proofErr w:type="gramEnd"/>
            <w:r w:rsidRPr="002B27F4">
              <w:rPr>
                <w:rStyle w:val="a7"/>
                <w:color w:val="000000"/>
              </w:rPr>
              <w:t xml:space="preserve"> д.1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  <w:lang w:val="en-US"/>
              </w:rPr>
              <w:lastRenderedPageBreak/>
              <w:t>Email</w:t>
            </w:r>
            <w:r w:rsidRPr="002B27F4">
              <w:rPr>
                <w:rStyle w:val="a7"/>
                <w:color w:val="000000"/>
              </w:rPr>
              <w:t xml:space="preserve">: </w:t>
            </w:r>
            <w:proofErr w:type="spellStart"/>
            <w:r w:rsidRPr="002B27F4">
              <w:rPr>
                <w:rStyle w:val="a7"/>
                <w:color w:val="000000"/>
                <w:lang w:val="en-US"/>
              </w:rPr>
              <w:t>sao</w:t>
            </w:r>
            <w:proofErr w:type="spellEnd"/>
            <w:r w:rsidRPr="002B27F4">
              <w:rPr>
                <w:rStyle w:val="a7"/>
                <w:color w:val="000000"/>
              </w:rPr>
              <w:t>-</w:t>
            </w:r>
            <w:proofErr w:type="spellStart"/>
            <w:r w:rsidRPr="002B27F4">
              <w:rPr>
                <w:rStyle w:val="a7"/>
                <w:color w:val="000000"/>
                <w:lang w:val="en-US"/>
              </w:rPr>
              <w:t>shir</w:t>
            </w:r>
            <w:proofErr w:type="spellEnd"/>
            <w:r w:rsidRPr="002B27F4">
              <w:rPr>
                <w:rStyle w:val="a7"/>
                <w:color w:val="000000"/>
              </w:rPr>
              <w:t>@</w:t>
            </w:r>
            <w:proofErr w:type="spellStart"/>
            <w:r w:rsidRPr="002B27F4">
              <w:rPr>
                <w:rStyle w:val="a7"/>
                <w:color w:val="000000"/>
                <w:lang w:val="en-US"/>
              </w:rPr>
              <w:t>zivil</w:t>
            </w:r>
            <w:proofErr w:type="spellEnd"/>
            <w:r w:rsidRPr="002B27F4">
              <w:rPr>
                <w:rStyle w:val="a7"/>
                <w:color w:val="000000"/>
              </w:rPr>
              <w:t>.</w:t>
            </w:r>
            <w:r w:rsidRPr="002B27F4">
              <w:rPr>
                <w:rStyle w:val="a7"/>
                <w:color w:val="000000"/>
                <w:lang w:val="en-US"/>
              </w:rPr>
              <w:t>cap</w:t>
            </w:r>
            <w:r w:rsidRPr="002B27F4">
              <w:rPr>
                <w:rStyle w:val="a7"/>
                <w:color w:val="000000"/>
              </w:rPr>
              <w:t>.</w:t>
            </w:r>
            <w:proofErr w:type="spellStart"/>
            <w:r w:rsidRPr="002B27F4">
              <w:rPr>
                <w:rStyle w:val="a7"/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lastRenderedPageBreak/>
              <w:t>Учредитель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Администрация Чиричкасинского   сельского поселения Цивильского района Чувашской Республики</w:t>
            </w:r>
          </w:p>
        </w:tc>
        <w:tc>
          <w:tcPr>
            <w:tcW w:w="42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Председатель редакционного совет</w:t>
            </w:r>
            <w:proofErr w:type="gramStart"/>
            <w:r w:rsidRPr="002B27F4">
              <w:rPr>
                <w:rStyle w:val="a7"/>
                <w:color w:val="000000"/>
              </w:rPr>
              <w:t>а-</w:t>
            </w:r>
            <w:proofErr w:type="gramEnd"/>
            <w:r w:rsidRPr="002B27F4">
              <w:rPr>
                <w:rStyle w:val="a7"/>
                <w:color w:val="000000"/>
              </w:rPr>
              <w:t>  главный редактор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</w:rPr>
              <w:t>Иванова В.В.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Тираж  20 экз.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Объём 1 п.л. формат А</w:t>
            </w:r>
            <w:proofErr w:type="gramStart"/>
            <w:r w:rsidRPr="002B27F4">
              <w:rPr>
                <w:rStyle w:val="a7"/>
                <w:color w:val="000000"/>
              </w:rPr>
              <w:t>4</w:t>
            </w:r>
            <w:proofErr w:type="gramEnd"/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Распространяется бесплатно</w:t>
            </w:r>
          </w:p>
          <w:p w:rsidR="00282298" w:rsidRPr="002B27F4" w:rsidRDefault="00282298" w:rsidP="00F4254E">
            <w:pPr>
              <w:pStyle w:val="a4"/>
              <w:spacing w:before="75" w:beforeAutospacing="0" w:after="75" w:afterAutospacing="0" w:line="276" w:lineRule="auto"/>
              <w:jc w:val="center"/>
              <w:rPr>
                <w:color w:val="000000"/>
              </w:rPr>
            </w:pPr>
            <w:r w:rsidRPr="002B27F4">
              <w:rPr>
                <w:rStyle w:val="a7"/>
                <w:color w:val="000000"/>
              </w:rPr>
              <w:t>Выходит на русском языке</w:t>
            </w:r>
          </w:p>
        </w:tc>
      </w:tr>
    </w:tbl>
    <w:p w:rsidR="00BB10DF" w:rsidRPr="002B27F4" w:rsidRDefault="00BB10DF" w:rsidP="007C5E16">
      <w:pPr>
        <w:rPr>
          <w:sz w:val="24"/>
          <w:szCs w:val="24"/>
        </w:rPr>
      </w:pPr>
    </w:p>
    <w:p w:rsidR="00BB10DF" w:rsidRPr="002B27F4" w:rsidRDefault="00BB10DF" w:rsidP="007C5E16">
      <w:pPr>
        <w:rPr>
          <w:sz w:val="24"/>
          <w:szCs w:val="24"/>
        </w:rPr>
      </w:pPr>
    </w:p>
    <w:p w:rsidR="00BB10DF" w:rsidRPr="002B27F4" w:rsidRDefault="00BB10DF" w:rsidP="007C5E16">
      <w:pPr>
        <w:rPr>
          <w:sz w:val="24"/>
          <w:szCs w:val="24"/>
        </w:rPr>
      </w:pPr>
    </w:p>
    <w:p w:rsidR="00BB10DF" w:rsidRDefault="00BB10DF" w:rsidP="007C5E16"/>
    <w:p w:rsidR="00BB10DF" w:rsidRDefault="00BB10DF" w:rsidP="007C5E16"/>
    <w:p w:rsidR="00BB10DF" w:rsidRDefault="00BB10DF" w:rsidP="007C5E16"/>
    <w:p w:rsidR="00BB10DF" w:rsidRDefault="00BB10DF" w:rsidP="007C5E16"/>
    <w:p w:rsidR="007C5E16" w:rsidRPr="003B62E0" w:rsidRDefault="007C5E16" w:rsidP="003B62E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B62E0" w:rsidRDefault="003B62E0" w:rsidP="003B62E0"/>
    <w:p w:rsidR="007B4E57" w:rsidRDefault="007B4E57" w:rsidP="007B4E57">
      <w:pPr>
        <w:suppressAutoHyphens/>
        <w:ind w:firstLine="567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eastAsia="zh-CN"/>
        </w:rPr>
        <w:t xml:space="preserve"> </w:t>
      </w:r>
    </w:p>
    <w:p w:rsidR="007B4E57" w:rsidRDefault="007B4E57" w:rsidP="007B4E57">
      <w:pPr>
        <w:spacing w:after="0" w:line="240" w:lineRule="auto"/>
        <w:rPr>
          <w:rFonts w:ascii="Times New Roman" w:hAnsi="Times New Roman" w:cs="Times New Roman"/>
        </w:rPr>
      </w:pPr>
    </w:p>
    <w:p w:rsidR="006A6A0A" w:rsidRDefault="006A6A0A"/>
    <w:sectPr w:rsidR="006A6A0A" w:rsidSect="003E1E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AEF"/>
    <w:multiLevelType w:val="hybridMultilevel"/>
    <w:tmpl w:val="7C9CE7C8"/>
    <w:lvl w:ilvl="0" w:tplc="6722FEEC">
      <w:start w:val="1"/>
      <w:numFmt w:val="decimal"/>
      <w:lvlText w:val="%1."/>
      <w:lvlJc w:val="left"/>
      <w:pPr>
        <w:ind w:left="405" w:hanging="360"/>
      </w:pPr>
      <w:rPr>
        <w:rFonts w:ascii="Arial" w:eastAsiaTheme="minorEastAsia" w:hAnsi="Arial" w:cs="Arial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4874E73"/>
    <w:multiLevelType w:val="hybridMultilevel"/>
    <w:tmpl w:val="FCA4B5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F772E0"/>
    <w:multiLevelType w:val="hybridMultilevel"/>
    <w:tmpl w:val="A2A0516A"/>
    <w:lvl w:ilvl="0" w:tplc="E4DA0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6C310A"/>
    <w:multiLevelType w:val="hybridMultilevel"/>
    <w:tmpl w:val="CBD409C2"/>
    <w:lvl w:ilvl="0" w:tplc="7D6E5282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A586A7A"/>
    <w:multiLevelType w:val="hybridMultilevel"/>
    <w:tmpl w:val="11DC9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0566D"/>
    <w:multiLevelType w:val="hybridMultilevel"/>
    <w:tmpl w:val="41B401D2"/>
    <w:lvl w:ilvl="0" w:tplc="0EF056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B76A6"/>
    <w:multiLevelType w:val="hybridMultilevel"/>
    <w:tmpl w:val="72DC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F6429"/>
    <w:multiLevelType w:val="hybridMultilevel"/>
    <w:tmpl w:val="97FC0E3A"/>
    <w:lvl w:ilvl="0" w:tplc="E8F209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E6224"/>
    <w:multiLevelType w:val="hybridMultilevel"/>
    <w:tmpl w:val="CA0004D0"/>
    <w:lvl w:ilvl="0" w:tplc="5B844A40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400A7"/>
    <w:multiLevelType w:val="hybridMultilevel"/>
    <w:tmpl w:val="79A2C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D72704"/>
    <w:multiLevelType w:val="hybridMultilevel"/>
    <w:tmpl w:val="DA86CB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131FFE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5E03A9"/>
    <w:multiLevelType w:val="multilevel"/>
    <w:tmpl w:val="3448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C43B47"/>
    <w:multiLevelType w:val="multilevel"/>
    <w:tmpl w:val="A270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832D8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7055EE"/>
    <w:multiLevelType w:val="multilevel"/>
    <w:tmpl w:val="C870F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50735"/>
    <w:multiLevelType w:val="hybridMultilevel"/>
    <w:tmpl w:val="9ABE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5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10"/>
  </w:num>
  <w:num w:numId="14">
    <w:abstractNumId w:val="16"/>
  </w:num>
  <w:num w:numId="15">
    <w:abstractNumId w:val="2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E57"/>
    <w:rsid w:val="000053DE"/>
    <w:rsid w:val="00014937"/>
    <w:rsid w:val="000233BB"/>
    <w:rsid w:val="00023BD9"/>
    <w:rsid w:val="00066800"/>
    <w:rsid w:val="000A41A2"/>
    <w:rsid w:val="000A5021"/>
    <w:rsid w:val="00105ABE"/>
    <w:rsid w:val="001208B3"/>
    <w:rsid w:val="001231ED"/>
    <w:rsid w:val="00205E53"/>
    <w:rsid w:val="002236AE"/>
    <w:rsid w:val="0022513A"/>
    <w:rsid w:val="002411F0"/>
    <w:rsid w:val="00263B27"/>
    <w:rsid w:val="00282298"/>
    <w:rsid w:val="002B27F4"/>
    <w:rsid w:val="002D04CD"/>
    <w:rsid w:val="002D0C67"/>
    <w:rsid w:val="002D7BE4"/>
    <w:rsid w:val="002E1488"/>
    <w:rsid w:val="002E69A9"/>
    <w:rsid w:val="00317D61"/>
    <w:rsid w:val="00324058"/>
    <w:rsid w:val="003B62E0"/>
    <w:rsid w:val="003E1E61"/>
    <w:rsid w:val="003F4CFD"/>
    <w:rsid w:val="00403C24"/>
    <w:rsid w:val="0049475C"/>
    <w:rsid w:val="00515D60"/>
    <w:rsid w:val="00581884"/>
    <w:rsid w:val="005C3389"/>
    <w:rsid w:val="005F575B"/>
    <w:rsid w:val="00601223"/>
    <w:rsid w:val="0060287F"/>
    <w:rsid w:val="00653225"/>
    <w:rsid w:val="0068184E"/>
    <w:rsid w:val="006919FB"/>
    <w:rsid w:val="006A3C93"/>
    <w:rsid w:val="006A6A0A"/>
    <w:rsid w:val="007144D8"/>
    <w:rsid w:val="007321BB"/>
    <w:rsid w:val="00755DB6"/>
    <w:rsid w:val="00756993"/>
    <w:rsid w:val="00773925"/>
    <w:rsid w:val="007B4E57"/>
    <w:rsid w:val="007C5E16"/>
    <w:rsid w:val="007F1809"/>
    <w:rsid w:val="00827580"/>
    <w:rsid w:val="008367BB"/>
    <w:rsid w:val="008A6FB7"/>
    <w:rsid w:val="008E1848"/>
    <w:rsid w:val="008F132A"/>
    <w:rsid w:val="008F21BF"/>
    <w:rsid w:val="0090751F"/>
    <w:rsid w:val="0092515C"/>
    <w:rsid w:val="009B02B6"/>
    <w:rsid w:val="00B0369C"/>
    <w:rsid w:val="00B06592"/>
    <w:rsid w:val="00BB10DF"/>
    <w:rsid w:val="00C2136E"/>
    <w:rsid w:val="00C214C7"/>
    <w:rsid w:val="00C80EDC"/>
    <w:rsid w:val="00CC2A1F"/>
    <w:rsid w:val="00D402CE"/>
    <w:rsid w:val="00DA6040"/>
    <w:rsid w:val="00E47CCB"/>
    <w:rsid w:val="00E50FC5"/>
    <w:rsid w:val="00F4254E"/>
    <w:rsid w:val="00F43AC1"/>
    <w:rsid w:val="00FF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B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7B4E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7B4E57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a3">
    <w:name w:val="Обычный (веб) Знак"/>
    <w:basedOn w:val="a0"/>
    <w:link w:val="a4"/>
    <w:locked/>
    <w:rsid w:val="007B4E5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7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4E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ewstitlebig">
    <w:name w:val="news_title_big"/>
    <w:basedOn w:val="a"/>
    <w:rsid w:val="007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B4E57"/>
    <w:rPr>
      <w:b/>
      <w:bCs/>
    </w:rPr>
  </w:style>
  <w:style w:type="character" w:styleId="a7">
    <w:name w:val="Emphasis"/>
    <w:basedOn w:val="a0"/>
    <w:uiPriority w:val="20"/>
    <w:qFormat/>
    <w:rsid w:val="007B4E57"/>
    <w:rPr>
      <w:i/>
      <w:iCs/>
    </w:rPr>
  </w:style>
  <w:style w:type="paragraph" w:customStyle="1" w:styleId="ConsPlusTitle">
    <w:name w:val="ConsPlusTitle"/>
    <w:rsid w:val="003B62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3B62E0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3B62E0"/>
    <w:rPr>
      <w:rFonts w:ascii="Consolas" w:eastAsia="Times New Roman" w:hAnsi="Consolas" w:cs="Times New Roman"/>
      <w:sz w:val="21"/>
      <w:szCs w:val="21"/>
    </w:rPr>
  </w:style>
  <w:style w:type="paragraph" w:styleId="aa">
    <w:name w:val="No Spacing"/>
    <w:link w:val="ab"/>
    <w:uiPriority w:val="1"/>
    <w:qFormat/>
    <w:rsid w:val="003B6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B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B62E0"/>
  </w:style>
  <w:style w:type="character" w:styleId="ac">
    <w:name w:val="Hyperlink"/>
    <w:basedOn w:val="a0"/>
    <w:uiPriority w:val="99"/>
    <w:unhideWhenUsed/>
    <w:rsid w:val="003B62E0"/>
    <w:rPr>
      <w:color w:val="0000FF"/>
      <w:u w:val="single"/>
    </w:rPr>
  </w:style>
  <w:style w:type="paragraph" w:styleId="ad">
    <w:name w:val="Body Text Indent"/>
    <w:basedOn w:val="a"/>
    <w:link w:val="ae"/>
    <w:semiHidden/>
    <w:unhideWhenUsed/>
    <w:rsid w:val="00CC2A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CC2A1F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CC2A1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Цветовое выделение"/>
    <w:rsid w:val="00CC2A1F"/>
    <w:rPr>
      <w:b/>
      <w:bCs/>
      <w:color w:val="000080"/>
    </w:rPr>
  </w:style>
  <w:style w:type="character" w:customStyle="1" w:styleId="ConsPlusNormal">
    <w:name w:val="ConsPlusNormal Знак"/>
    <w:link w:val="ConsPlusNormal0"/>
    <w:locked/>
    <w:rsid w:val="00CC2A1F"/>
    <w:rPr>
      <w:rFonts w:ascii="Arial" w:hAnsi="Arial" w:cs="Arial"/>
    </w:rPr>
  </w:style>
  <w:style w:type="paragraph" w:customStyle="1" w:styleId="ConsPlusNormal0">
    <w:name w:val="ConsPlusNormal"/>
    <w:link w:val="ConsPlusNormal"/>
    <w:rsid w:val="00CC2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CC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65322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2">
    <w:name w:val="Название Знак"/>
    <w:basedOn w:val="a0"/>
    <w:link w:val="af1"/>
    <w:rsid w:val="00653225"/>
    <w:rPr>
      <w:rFonts w:ascii="Times New Roman" w:eastAsia="Times New Roman" w:hAnsi="Times New Roman" w:cs="Times New Roman"/>
      <w:sz w:val="32"/>
      <w:szCs w:val="24"/>
    </w:rPr>
  </w:style>
  <w:style w:type="paragraph" w:styleId="af3">
    <w:name w:val="Body Text"/>
    <w:basedOn w:val="a"/>
    <w:link w:val="af4"/>
    <w:uiPriority w:val="99"/>
    <w:unhideWhenUsed/>
    <w:rsid w:val="0065322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653225"/>
  </w:style>
  <w:style w:type="character" w:customStyle="1" w:styleId="3">
    <w:name w:val="Основной текст (3)_"/>
    <w:link w:val="30"/>
    <w:locked/>
    <w:rsid w:val="00653225"/>
    <w:rPr>
      <w:rFonts w:ascii="Courier New" w:hAnsi="Courier New" w:cs="Courier New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3225"/>
    <w:pPr>
      <w:shd w:val="clear" w:color="auto" w:fill="FFFFFF"/>
      <w:spacing w:after="0" w:line="240" w:lineRule="atLeast"/>
    </w:pPr>
    <w:rPr>
      <w:rFonts w:ascii="Courier New" w:hAnsi="Courier New" w:cs="Courier New"/>
    </w:rPr>
  </w:style>
  <w:style w:type="character" w:customStyle="1" w:styleId="af5">
    <w:name w:val="Подпись к таблице_"/>
    <w:link w:val="af6"/>
    <w:locked/>
    <w:rsid w:val="00653225"/>
    <w:rPr>
      <w:rFonts w:ascii="Courier New" w:hAnsi="Courier New" w:cs="Courier New"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653225"/>
    <w:pPr>
      <w:shd w:val="clear" w:color="auto" w:fill="FFFFFF"/>
      <w:spacing w:after="0" w:line="463" w:lineRule="exact"/>
      <w:ind w:firstLine="2420"/>
    </w:pPr>
    <w:rPr>
      <w:rFonts w:ascii="Courier New" w:hAnsi="Courier New" w:cs="Courier New"/>
    </w:rPr>
  </w:style>
  <w:style w:type="character" w:customStyle="1" w:styleId="af7">
    <w:name w:val="Гипертекстовая ссылка"/>
    <w:basedOn w:val="a0"/>
    <w:uiPriority w:val="99"/>
    <w:rsid w:val="00653225"/>
    <w:rPr>
      <w:rFonts w:cs="Times New Roman"/>
      <w:b/>
      <w:color w:val="106BBE"/>
    </w:rPr>
  </w:style>
  <w:style w:type="paragraph" w:customStyle="1" w:styleId="11">
    <w:name w:val="Абзац списка1"/>
    <w:basedOn w:val="a"/>
    <w:rsid w:val="0065322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Знак"/>
    <w:basedOn w:val="a"/>
    <w:rsid w:val="00DA604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324058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caption"/>
    <w:basedOn w:val="a"/>
    <w:next w:val="a"/>
    <w:unhideWhenUsed/>
    <w:qFormat/>
    <w:rsid w:val="007C5E16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table" w:styleId="afa">
    <w:name w:val="Table Grid"/>
    <w:basedOn w:val="a1"/>
    <w:uiPriority w:val="59"/>
    <w:rsid w:val="007C5E1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">
    <w:name w:val="title"/>
    <w:basedOn w:val="a0"/>
    <w:rsid w:val="003E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3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9D5E-E7B0-4865-A3C9-F9478DF8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38</cp:revision>
  <cp:lastPrinted>2020-06-25T13:24:00Z</cp:lastPrinted>
  <dcterms:created xsi:type="dcterms:W3CDTF">2018-12-13T06:35:00Z</dcterms:created>
  <dcterms:modified xsi:type="dcterms:W3CDTF">2020-11-06T04:52:00Z</dcterms:modified>
</cp:coreProperties>
</file>