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AB" w:rsidRDefault="00C06CAB" w:rsidP="00C06CAB">
      <w:pPr>
        <w:keepNext/>
        <w:keepLines/>
        <w:spacing w:before="480" w:after="0" w:line="36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noProof/>
          <w:color w:val="365F91"/>
          <w:sz w:val="26"/>
          <w:szCs w:val="28"/>
          <w:lang w:eastAsia="ru-RU"/>
        </w:rPr>
        <w:drawing>
          <wp:inline distT="0" distB="0" distL="0" distR="0">
            <wp:extent cx="7905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0"/>
        <w:gridCol w:w="1561"/>
        <w:gridCol w:w="3829"/>
      </w:tblGrid>
      <w:tr w:rsidR="00C06CAB" w:rsidTr="005B5F77">
        <w:trPr>
          <w:cantSplit/>
          <w:trHeight w:val="441"/>
        </w:trPr>
        <w:tc>
          <w:tcPr>
            <w:tcW w:w="3970" w:type="dxa"/>
            <w:vAlign w:val="center"/>
            <w:hideMark/>
          </w:tcPr>
          <w:p w:rsidR="00A937B9" w:rsidRDefault="00A937B9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06CAB" w:rsidRDefault="00C06CAB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ЧАВАШ РЕСПУБЛИКИ</w:t>
            </w:r>
          </w:p>
          <w:p w:rsidR="00C06CAB" w:rsidRDefault="00C06CA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РАЙОН</w:t>
            </w:r>
          </w:p>
        </w:tc>
        <w:tc>
          <w:tcPr>
            <w:tcW w:w="1561" w:type="dxa"/>
            <w:vMerge w:val="restart"/>
          </w:tcPr>
          <w:p w:rsidR="00C06CAB" w:rsidRDefault="00C06CA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hideMark/>
          </w:tcPr>
          <w:p w:rsidR="00A937B9" w:rsidRDefault="00A937B9">
            <w:pPr>
              <w:autoSpaceDE w:val="0"/>
              <w:autoSpaceDN w:val="0"/>
              <w:adjustRightInd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6CAB" w:rsidRDefault="00C06CAB">
            <w:pPr>
              <w:autoSpaceDE w:val="0"/>
              <w:autoSpaceDN w:val="0"/>
              <w:adjustRightInd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C06CAB" w:rsidRDefault="00C06CA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6CAB" w:rsidTr="005B5F77">
        <w:trPr>
          <w:cantSplit/>
          <w:trHeight w:val="2106"/>
        </w:trPr>
        <w:tc>
          <w:tcPr>
            <w:tcW w:w="3970" w:type="dxa"/>
          </w:tcPr>
          <w:p w:rsidR="00C06CAB" w:rsidRDefault="00C06CAB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ХУЛИ  ПОСЕЛЕНИЙ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C06CAB" w:rsidRDefault="00C06CAB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ДЕПУТАТСЕН ПУХАВ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</w:p>
          <w:p w:rsidR="00C06CAB" w:rsidRDefault="00C06CA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color w:val="000080"/>
                <w:sz w:val="24"/>
                <w:szCs w:val="24"/>
              </w:rPr>
              <w:t xml:space="preserve">               </w:t>
            </w:r>
          </w:p>
          <w:p w:rsidR="00C06CAB" w:rsidRPr="00620F22" w:rsidRDefault="00C06CA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6CAB" w:rsidRDefault="00C06CA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ЫШАНУ</w:t>
            </w:r>
          </w:p>
          <w:p w:rsidR="00C06CAB" w:rsidRPr="00620F22" w:rsidRDefault="00C06C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6CAB" w:rsidRDefault="00C06CAB">
            <w:pPr>
              <w:autoSpaceDE w:val="0"/>
              <w:autoSpaceDN w:val="0"/>
              <w:adjustRightInd w:val="0"/>
              <w:spacing w:after="0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Ç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620F22" w:rsidRPr="00620F22">
              <w:rPr>
                <w:rFonts w:ascii="Times New Roman" w:eastAsia="Times New Roman" w:hAnsi="Times New Roman" w:cs="Times New Roman"/>
                <w:iCs/>
                <w:color w:val="000000"/>
                <w:sz w:val="25"/>
                <w:szCs w:val="25"/>
                <w:lang w:eastAsia="ru-RU"/>
              </w:rPr>
              <w:t>утӑ</w:t>
            </w:r>
            <w:proofErr w:type="spellEnd"/>
            <w:r w:rsidRPr="00620F2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="00620F2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ӗ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  0</w:t>
            </w:r>
            <w:r w:rsidR="00620F22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/</w:t>
            </w:r>
            <w:r w:rsidR="0072666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№</w:t>
            </w:r>
          </w:p>
          <w:p w:rsidR="00C06CAB" w:rsidRDefault="00C06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Çӗрпу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хули</w:t>
            </w:r>
          </w:p>
        </w:tc>
        <w:tc>
          <w:tcPr>
            <w:tcW w:w="1561" w:type="dxa"/>
            <w:vMerge/>
            <w:vAlign w:val="center"/>
            <w:hideMark/>
          </w:tcPr>
          <w:p w:rsidR="00C06CAB" w:rsidRDefault="00C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C06CAB" w:rsidRDefault="00C06CAB">
            <w:pPr>
              <w:autoSpaceDE w:val="0"/>
              <w:autoSpaceDN w:val="0"/>
              <w:adjustRightInd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ДЕПУТАТОВ</w:t>
            </w:r>
          </w:p>
          <w:p w:rsidR="00C06CAB" w:rsidRDefault="00C06CA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ЦИВИЛЬСКОГО  ГОРОДСКОГО ПОСЕЛЕНИЯ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CAB" w:rsidRDefault="00C06CA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C06CAB" w:rsidRDefault="00C06CA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РЕШЕНИЕ</w:t>
            </w:r>
          </w:p>
          <w:p w:rsidR="00C06CAB" w:rsidRDefault="00C06C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6CAB" w:rsidRDefault="00620F22" w:rsidP="0072666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16 июля</w:t>
            </w:r>
            <w:r w:rsidR="00C06CA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2020 г.  № 0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C06CAB"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r w:rsidR="0072666F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  <w:r w:rsidR="00C06CA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       </w:t>
            </w:r>
            <w:r w:rsidR="00C06CA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город  Цивильск</w:t>
            </w:r>
          </w:p>
        </w:tc>
      </w:tr>
    </w:tbl>
    <w:p w:rsidR="005B5F77" w:rsidRDefault="005B5F77" w:rsidP="005B5F77">
      <w:pPr>
        <w:pStyle w:val="a6"/>
        <w:spacing w:after="0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666F" w:rsidRPr="0072666F" w:rsidRDefault="0072666F" w:rsidP="0072666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666F">
        <w:rPr>
          <w:rFonts w:ascii="Times New Roman" w:hAnsi="Times New Roman" w:cs="Times New Roman"/>
          <w:b/>
          <w:sz w:val="26"/>
          <w:szCs w:val="26"/>
        </w:rPr>
        <w:t>Об объявлении конкурса на замещение должности  главы  администрации   Цивильского городского  поселения Чувашской  Республики</w:t>
      </w:r>
    </w:p>
    <w:p w:rsidR="0072666F" w:rsidRPr="0072666F" w:rsidRDefault="0072666F" w:rsidP="0072666F">
      <w:pPr>
        <w:spacing w:after="0"/>
        <w:ind w:firstLine="708"/>
        <w:jc w:val="both"/>
        <w:rPr>
          <w:sz w:val="26"/>
          <w:szCs w:val="26"/>
        </w:rPr>
      </w:pPr>
    </w:p>
    <w:p w:rsidR="0072666F" w:rsidRPr="0072666F" w:rsidRDefault="0072666F" w:rsidP="007266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66F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72666F" w:rsidRPr="0072666F" w:rsidRDefault="0072666F" w:rsidP="007266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666F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Собрание </w:t>
      </w:r>
      <w:r w:rsidRPr="0072666F">
        <w:rPr>
          <w:rFonts w:ascii="Times New Roman" w:hAnsi="Times New Roman" w:cs="Times New Roman"/>
          <w:bCs/>
          <w:sz w:val="26"/>
          <w:szCs w:val="26"/>
        </w:rPr>
        <w:t xml:space="preserve">депутатов Цивильского городского поселения Цивильского района Чувашской Республики </w:t>
      </w:r>
    </w:p>
    <w:p w:rsidR="0072666F" w:rsidRPr="0072666F" w:rsidRDefault="0072666F" w:rsidP="0072666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666F">
        <w:rPr>
          <w:rFonts w:ascii="Times New Roman" w:hAnsi="Times New Roman" w:cs="Times New Roman"/>
          <w:b/>
          <w:bCs/>
          <w:sz w:val="26"/>
          <w:szCs w:val="26"/>
        </w:rPr>
        <w:t>РЕШИЛО</w:t>
      </w:r>
      <w:r w:rsidRPr="0072666F">
        <w:rPr>
          <w:rFonts w:ascii="Times New Roman" w:hAnsi="Times New Roman" w:cs="Times New Roman"/>
          <w:bCs/>
          <w:sz w:val="26"/>
          <w:szCs w:val="26"/>
        </w:rPr>
        <w:t>:</w:t>
      </w:r>
    </w:p>
    <w:p w:rsidR="0072666F" w:rsidRDefault="0072666F" w:rsidP="007266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6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66F" w:rsidRPr="0072666F" w:rsidRDefault="0072666F" w:rsidP="007266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666F" w:rsidRPr="0072666F" w:rsidRDefault="0072666F" w:rsidP="007266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66F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72666F">
        <w:rPr>
          <w:rFonts w:ascii="Times New Roman" w:hAnsi="Times New Roman" w:cs="Times New Roman"/>
          <w:sz w:val="26"/>
          <w:szCs w:val="26"/>
        </w:rPr>
        <w:t xml:space="preserve"> </w:t>
      </w:r>
      <w:r w:rsidRPr="0072666F">
        <w:rPr>
          <w:rFonts w:ascii="Times New Roman" w:hAnsi="Times New Roman" w:cs="Times New Roman"/>
          <w:sz w:val="26"/>
          <w:szCs w:val="26"/>
        </w:rPr>
        <w:tab/>
        <w:t xml:space="preserve">1. Объявить конкурс на замещение </w:t>
      </w:r>
      <w:bookmarkStart w:id="0" w:name="_GoBack"/>
      <w:bookmarkEnd w:id="0"/>
      <w:r w:rsidRPr="0072666F">
        <w:rPr>
          <w:rFonts w:ascii="Times New Roman" w:hAnsi="Times New Roman" w:cs="Times New Roman"/>
          <w:sz w:val="26"/>
          <w:szCs w:val="26"/>
        </w:rPr>
        <w:t xml:space="preserve">должности главы администрации Цивильского городского поселения Чувашской Республики.           </w:t>
      </w:r>
    </w:p>
    <w:p w:rsidR="0072666F" w:rsidRPr="0072666F" w:rsidRDefault="0072666F" w:rsidP="007266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66F">
        <w:rPr>
          <w:rFonts w:ascii="Times New Roman" w:hAnsi="Times New Roman" w:cs="Times New Roman"/>
          <w:sz w:val="26"/>
          <w:szCs w:val="26"/>
        </w:rPr>
        <w:tab/>
        <w:t>2. Настоящее решение вступает в силу после его официального опубликования в периодичном печатном издании «Официальный вестник Цивильского городского поселения».</w:t>
      </w:r>
    </w:p>
    <w:p w:rsidR="005B5F77" w:rsidRPr="0072666F" w:rsidRDefault="005B5F77" w:rsidP="005B5F77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B5F77" w:rsidRPr="00620F22" w:rsidRDefault="005B5F77" w:rsidP="005B5F77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5B5F77" w:rsidRPr="00620F22" w:rsidRDefault="005B5F77" w:rsidP="005B5F77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5B5F77" w:rsidRPr="00620F22" w:rsidRDefault="005B5F77" w:rsidP="005B5F77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620F22">
        <w:rPr>
          <w:color w:val="000000"/>
          <w:sz w:val="25"/>
          <w:szCs w:val="25"/>
        </w:rPr>
        <w:t>Глава  Цивильского городского поселения</w:t>
      </w:r>
    </w:p>
    <w:p w:rsidR="005B5F77" w:rsidRPr="00620F22" w:rsidRDefault="005B5F77" w:rsidP="005B5F77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620F22">
        <w:rPr>
          <w:color w:val="000000"/>
          <w:sz w:val="25"/>
          <w:szCs w:val="25"/>
        </w:rPr>
        <w:t>Цивильского района Чувашской Республики</w:t>
      </w:r>
      <w:r w:rsidR="00620F22">
        <w:rPr>
          <w:color w:val="000000"/>
          <w:sz w:val="25"/>
          <w:szCs w:val="25"/>
        </w:rPr>
        <w:t>                      </w:t>
      </w:r>
      <w:r w:rsidRPr="00620F22">
        <w:rPr>
          <w:color w:val="000000"/>
          <w:sz w:val="25"/>
          <w:szCs w:val="25"/>
        </w:rPr>
        <w:t xml:space="preserve">                            В.П. Николаев      </w:t>
      </w:r>
    </w:p>
    <w:p w:rsidR="001B2DC8" w:rsidRPr="00620F22" w:rsidRDefault="001B2DC8">
      <w:pPr>
        <w:rPr>
          <w:sz w:val="25"/>
          <w:szCs w:val="25"/>
        </w:rPr>
      </w:pPr>
    </w:p>
    <w:sectPr w:rsidR="001B2DC8" w:rsidRPr="00620F22" w:rsidSect="00002B97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AB"/>
    <w:rsid w:val="00002B97"/>
    <w:rsid w:val="001B2DC8"/>
    <w:rsid w:val="005B5F77"/>
    <w:rsid w:val="00620F22"/>
    <w:rsid w:val="006630BD"/>
    <w:rsid w:val="0072666F"/>
    <w:rsid w:val="00A937B9"/>
    <w:rsid w:val="00C0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CAB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A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5B5F77"/>
    <w:pPr>
      <w:suppressAutoHyphens/>
      <w:spacing w:after="120"/>
    </w:pPr>
    <w:rPr>
      <w:rFonts w:ascii="Calibri" w:eastAsia="SimSun" w:hAnsi="Calibri" w:cs="font237"/>
      <w:kern w:val="2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5B5F77"/>
    <w:rPr>
      <w:rFonts w:ascii="Calibri" w:eastAsia="SimSun" w:hAnsi="Calibri" w:cs="font237"/>
      <w:kern w:val="2"/>
      <w:lang w:eastAsia="ar-SA"/>
    </w:rPr>
  </w:style>
  <w:style w:type="paragraph" w:styleId="a8">
    <w:name w:val="Normal (Web)"/>
    <w:basedOn w:val="a"/>
    <w:uiPriority w:val="99"/>
    <w:unhideWhenUsed/>
    <w:rsid w:val="005B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CAB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A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5B5F77"/>
    <w:pPr>
      <w:suppressAutoHyphens/>
      <w:spacing w:after="120"/>
    </w:pPr>
    <w:rPr>
      <w:rFonts w:ascii="Calibri" w:eastAsia="SimSun" w:hAnsi="Calibri" w:cs="font237"/>
      <w:kern w:val="2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5B5F77"/>
    <w:rPr>
      <w:rFonts w:ascii="Calibri" w:eastAsia="SimSun" w:hAnsi="Calibri" w:cs="font237"/>
      <w:kern w:val="2"/>
      <w:lang w:eastAsia="ar-SA"/>
    </w:rPr>
  </w:style>
  <w:style w:type="paragraph" w:styleId="a8">
    <w:name w:val="Normal (Web)"/>
    <w:basedOn w:val="a"/>
    <w:uiPriority w:val="99"/>
    <w:unhideWhenUsed/>
    <w:rsid w:val="005B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2020-07-16T13:19:00Z</cp:lastPrinted>
  <dcterms:created xsi:type="dcterms:W3CDTF">2020-07-16T13:19:00Z</dcterms:created>
  <dcterms:modified xsi:type="dcterms:W3CDTF">2020-08-13T11:50:00Z</dcterms:modified>
</cp:coreProperties>
</file>