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19C" w:rsidRDefault="005D019C" w:rsidP="005D019C">
      <w:pPr>
        <w:spacing w:line="100" w:lineRule="atLeast"/>
        <w:ind w:firstLine="709"/>
        <w:jc w:val="center"/>
        <w:rPr>
          <w:b/>
          <w:sz w:val="26"/>
          <w:szCs w:val="26"/>
        </w:rPr>
      </w:pPr>
    </w:p>
    <w:tbl>
      <w:tblPr>
        <w:tblpPr w:leftFromText="180" w:rightFromText="180" w:vertAnchor="page" w:horzAnchor="margin" w:tblpY="1186"/>
        <w:tblW w:w="9932" w:type="dxa"/>
        <w:tblLayout w:type="fixed"/>
        <w:tblLook w:val="0000"/>
      </w:tblPr>
      <w:tblGrid>
        <w:gridCol w:w="4120"/>
        <w:gridCol w:w="5812"/>
      </w:tblGrid>
      <w:tr w:rsidR="00150D20" w:rsidRPr="00943B56" w:rsidTr="00150D20">
        <w:trPr>
          <w:trHeight w:val="1628"/>
        </w:trPr>
        <w:tc>
          <w:tcPr>
            <w:tcW w:w="4120" w:type="dxa"/>
            <w:shd w:val="clear" w:color="auto" w:fill="FFFFFF"/>
          </w:tcPr>
          <w:p w:rsidR="00150D20" w:rsidRPr="00943B56" w:rsidRDefault="00150D20" w:rsidP="00150D20">
            <w:pPr>
              <w:snapToGrid w:val="0"/>
              <w:spacing w:line="100" w:lineRule="atLeast"/>
              <w:ind w:firstLine="709"/>
              <w:rPr>
                <w:color w:val="FF0000"/>
                <w:sz w:val="26"/>
                <w:szCs w:val="26"/>
              </w:rPr>
            </w:pPr>
          </w:p>
          <w:p w:rsidR="00150D20" w:rsidRPr="00943B56" w:rsidRDefault="00150D20" w:rsidP="00150D20">
            <w:pPr>
              <w:spacing w:line="100" w:lineRule="atLeast"/>
              <w:ind w:firstLine="709"/>
              <w:rPr>
                <w:color w:val="FF0000"/>
                <w:sz w:val="26"/>
                <w:szCs w:val="26"/>
              </w:rPr>
            </w:pPr>
          </w:p>
          <w:p w:rsidR="00150D20" w:rsidRPr="00943B56" w:rsidRDefault="00150D20" w:rsidP="00150D20">
            <w:pPr>
              <w:spacing w:line="100" w:lineRule="atLeast"/>
              <w:ind w:firstLine="709"/>
              <w:rPr>
                <w:color w:val="FF0000"/>
                <w:sz w:val="26"/>
                <w:szCs w:val="26"/>
              </w:rPr>
            </w:pPr>
          </w:p>
          <w:p w:rsidR="00150D20" w:rsidRPr="00943B56" w:rsidRDefault="00150D20" w:rsidP="00150D20">
            <w:pPr>
              <w:spacing w:line="100" w:lineRule="atLeast"/>
              <w:ind w:firstLine="709"/>
              <w:rPr>
                <w:color w:val="FF0000"/>
                <w:sz w:val="26"/>
                <w:szCs w:val="26"/>
              </w:rPr>
            </w:pPr>
          </w:p>
          <w:p w:rsidR="00150D20" w:rsidRPr="00943B56" w:rsidRDefault="00150D20" w:rsidP="00150D20">
            <w:pPr>
              <w:spacing w:line="100" w:lineRule="atLeast"/>
              <w:ind w:firstLine="709"/>
              <w:rPr>
                <w:color w:val="FF0000"/>
                <w:sz w:val="26"/>
                <w:szCs w:val="26"/>
              </w:rPr>
            </w:pPr>
          </w:p>
          <w:p w:rsidR="00150D20" w:rsidRPr="00943B56" w:rsidRDefault="00150D20" w:rsidP="00150D20">
            <w:pPr>
              <w:spacing w:line="100" w:lineRule="atLeast"/>
              <w:ind w:firstLine="709"/>
              <w:rPr>
                <w:color w:val="FF0000"/>
                <w:sz w:val="26"/>
                <w:szCs w:val="26"/>
              </w:rPr>
            </w:pPr>
          </w:p>
          <w:p w:rsidR="00150D20" w:rsidRPr="00943B56" w:rsidRDefault="00150D20" w:rsidP="00150D20">
            <w:pPr>
              <w:spacing w:line="100" w:lineRule="atLeast"/>
              <w:ind w:firstLine="709"/>
              <w:rPr>
                <w:color w:val="FF0000"/>
                <w:sz w:val="26"/>
                <w:szCs w:val="26"/>
              </w:rPr>
            </w:pPr>
          </w:p>
          <w:p w:rsidR="00150D20" w:rsidRPr="00943B56" w:rsidRDefault="00150D20" w:rsidP="00150D20">
            <w:pPr>
              <w:spacing w:line="100" w:lineRule="atLeast"/>
              <w:ind w:firstLine="709"/>
              <w:rPr>
                <w:color w:val="FF0000"/>
                <w:sz w:val="26"/>
                <w:szCs w:val="26"/>
              </w:rPr>
            </w:pPr>
          </w:p>
          <w:p w:rsidR="00150D20" w:rsidRPr="00943B56" w:rsidRDefault="00150D20" w:rsidP="00150D20">
            <w:pPr>
              <w:spacing w:line="100" w:lineRule="atLeast"/>
              <w:ind w:firstLine="709"/>
              <w:rPr>
                <w:color w:val="FF0000"/>
                <w:sz w:val="26"/>
                <w:szCs w:val="26"/>
              </w:rPr>
            </w:pPr>
          </w:p>
          <w:p w:rsidR="00150D20" w:rsidRPr="00943B56" w:rsidRDefault="00150D20" w:rsidP="00150D20">
            <w:pPr>
              <w:spacing w:line="100" w:lineRule="atLeast"/>
              <w:ind w:firstLine="709"/>
              <w:jc w:val="both"/>
              <w:rPr>
                <w:color w:val="FF0000"/>
                <w:sz w:val="26"/>
                <w:szCs w:val="26"/>
              </w:rPr>
            </w:pPr>
          </w:p>
        </w:tc>
        <w:tc>
          <w:tcPr>
            <w:tcW w:w="5812" w:type="dxa"/>
            <w:shd w:val="clear" w:color="auto" w:fill="FFFFFF"/>
          </w:tcPr>
          <w:p w:rsidR="00150D20" w:rsidRPr="00C13E4A" w:rsidRDefault="00150D20" w:rsidP="00150D20">
            <w:pPr>
              <w:ind w:left="936" w:right="34"/>
              <w:jc w:val="right"/>
              <w:rPr>
                <w:sz w:val="18"/>
                <w:szCs w:val="18"/>
              </w:rPr>
            </w:pPr>
            <w:r w:rsidRPr="00C13E4A">
              <w:rPr>
                <w:sz w:val="18"/>
                <w:szCs w:val="18"/>
              </w:rPr>
              <w:t>Утверждено</w:t>
            </w:r>
          </w:p>
          <w:p w:rsidR="00150D20" w:rsidRPr="00C13E4A" w:rsidRDefault="00150D20" w:rsidP="00150D20">
            <w:pPr>
              <w:ind w:left="936" w:right="34"/>
              <w:jc w:val="right"/>
              <w:rPr>
                <w:sz w:val="18"/>
                <w:szCs w:val="18"/>
              </w:rPr>
            </w:pPr>
            <w:r>
              <w:rPr>
                <w:sz w:val="18"/>
                <w:szCs w:val="18"/>
              </w:rPr>
              <w:t>постановлением</w:t>
            </w:r>
            <w:r w:rsidRPr="00C13E4A">
              <w:rPr>
                <w:sz w:val="18"/>
                <w:szCs w:val="18"/>
              </w:rPr>
              <w:t xml:space="preserve"> администрации</w:t>
            </w:r>
          </w:p>
          <w:p w:rsidR="00150D20" w:rsidRPr="00C13E4A" w:rsidRDefault="00150D20" w:rsidP="00150D20">
            <w:pPr>
              <w:ind w:left="936" w:right="34"/>
              <w:jc w:val="right"/>
              <w:rPr>
                <w:sz w:val="18"/>
                <w:szCs w:val="18"/>
              </w:rPr>
            </w:pPr>
            <w:proofErr w:type="spellStart"/>
            <w:r w:rsidRPr="00C13E4A">
              <w:rPr>
                <w:sz w:val="18"/>
                <w:szCs w:val="18"/>
              </w:rPr>
              <w:t>Цивильского</w:t>
            </w:r>
            <w:proofErr w:type="spellEnd"/>
            <w:r w:rsidRPr="00C13E4A">
              <w:rPr>
                <w:sz w:val="18"/>
                <w:szCs w:val="18"/>
              </w:rPr>
              <w:t xml:space="preserve"> городского поселения</w:t>
            </w:r>
          </w:p>
          <w:p w:rsidR="00150D20" w:rsidRPr="00C13E4A" w:rsidRDefault="00150D20" w:rsidP="00150D20">
            <w:pPr>
              <w:ind w:left="936" w:right="34"/>
              <w:jc w:val="right"/>
              <w:rPr>
                <w:sz w:val="18"/>
                <w:szCs w:val="18"/>
              </w:rPr>
            </w:pPr>
            <w:proofErr w:type="spellStart"/>
            <w:r w:rsidRPr="00C13E4A">
              <w:rPr>
                <w:sz w:val="18"/>
                <w:szCs w:val="18"/>
              </w:rPr>
              <w:t>Цивильского</w:t>
            </w:r>
            <w:proofErr w:type="spellEnd"/>
            <w:r w:rsidRPr="00C13E4A">
              <w:rPr>
                <w:sz w:val="18"/>
                <w:szCs w:val="18"/>
              </w:rPr>
              <w:t xml:space="preserve"> района Чувашской Республики</w:t>
            </w:r>
          </w:p>
          <w:p w:rsidR="00150D20" w:rsidRPr="00FC4FED" w:rsidRDefault="00150D20" w:rsidP="00B57282">
            <w:pPr>
              <w:ind w:left="936" w:right="34"/>
              <w:jc w:val="right"/>
              <w:rPr>
                <w:sz w:val="26"/>
                <w:szCs w:val="26"/>
              </w:rPr>
            </w:pPr>
            <w:r w:rsidRPr="00C13E4A">
              <w:rPr>
                <w:sz w:val="18"/>
                <w:szCs w:val="18"/>
              </w:rPr>
              <w:t xml:space="preserve">от </w:t>
            </w:r>
            <w:r w:rsidR="00B57282">
              <w:rPr>
                <w:sz w:val="18"/>
                <w:szCs w:val="18"/>
              </w:rPr>
              <w:t>14</w:t>
            </w:r>
            <w:r w:rsidRPr="00C13E4A">
              <w:rPr>
                <w:sz w:val="18"/>
                <w:szCs w:val="18"/>
              </w:rPr>
              <w:t>.0</w:t>
            </w:r>
            <w:r w:rsidR="00B119AF">
              <w:rPr>
                <w:sz w:val="18"/>
                <w:szCs w:val="18"/>
              </w:rPr>
              <w:t>5</w:t>
            </w:r>
            <w:r w:rsidRPr="00C13E4A">
              <w:rPr>
                <w:sz w:val="18"/>
                <w:szCs w:val="18"/>
              </w:rPr>
              <w:t>.20</w:t>
            </w:r>
            <w:r w:rsidR="00B119AF">
              <w:rPr>
                <w:sz w:val="18"/>
                <w:szCs w:val="18"/>
              </w:rPr>
              <w:t>20</w:t>
            </w:r>
            <w:r>
              <w:rPr>
                <w:sz w:val="18"/>
                <w:szCs w:val="18"/>
              </w:rPr>
              <w:t xml:space="preserve"> года</w:t>
            </w:r>
            <w:r w:rsidRPr="00C13E4A">
              <w:rPr>
                <w:sz w:val="18"/>
                <w:szCs w:val="18"/>
              </w:rPr>
              <w:t xml:space="preserve"> № </w:t>
            </w:r>
            <w:r w:rsidR="00B119AF">
              <w:rPr>
                <w:sz w:val="18"/>
                <w:szCs w:val="18"/>
              </w:rPr>
              <w:t>9</w:t>
            </w:r>
            <w:r w:rsidR="00B57282">
              <w:rPr>
                <w:sz w:val="18"/>
                <w:szCs w:val="18"/>
              </w:rPr>
              <w:t>8</w:t>
            </w:r>
          </w:p>
        </w:tc>
      </w:tr>
    </w:tbl>
    <w:p w:rsidR="005D019C" w:rsidRDefault="005D019C" w:rsidP="005D019C">
      <w:pPr>
        <w:spacing w:line="100" w:lineRule="atLeast"/>
        <w:ind w:firstLine="709"/>
        <w:jc w:val="center"/>
        <w:rPr>
          <w:b/>
          <w:sz w:val="26"/>
          <w:szCs w:val="26"/>
        </w:rPr>
      </w:pPr>
    </w:p>
    <w:p w:rsidR="005D019C" w:rsidRPr="00D42F2F" w:rsidRDefault="005D019C" w:rsidP="005D019C">
      <w:pPr>
        <w:spacing w:line="100" w:lineRule="atLeast"/>
        <w:ind w:firstLine="709"/>
        <w:jc w:val="center"/>
        <w:rPr>
          <w:b/>
          <w:sz w:val="24"/>
          <w:szCs w:val="24"/>
        </w:rPr>
      </w:pPr>
    </w:p>
    <w:p w:rsidR="00150D20" w:rsidRDefault="00150D20" w:rsidP="00E072E3">
      <w:pPr>
        <w:spacing w:line="100" w:lineRule="atLeast"/>
        <w:jc w:val="center"/>
        <w:rPr>
          <w:b/>
          <w:sz w:val="28"/>
          <w:szCs w:val="28"/>
        </w:rPr>
      </w:pPr>
    </w:p>
    <w:p w:rsidR="00150D20" w:rsidRDefault="00150D20" w:rsidP="00E072E3">
      <w:pPr>
        <w:spacing w:line="100" w:lineRule="atLeast"/>
        <w:jc w:val="center"/>
        <w:rPr>
          <w:b/>
          <w:sz w:val="28"/>
          <w:szCs w:val="28"/>
        </w:rPr>
      </w:pPr>
    </w:p>
    <w:p w:rsidR="00150D20" w:rsidRDefault="00150D20" w:rsidP="00E072E3">
      <w:pPr>
        <w:spacing w:line="100" w:lineRule="atLeast"/>
        <w:jc w:val="center"/>
        <w:rPr>
          <w:b/>
          <w:sz w:val="28"/>
          <w:szCs w:val="28"/>
        </w:rPr>
      </w:pPr>
    </w:p>
    <w:p w:rsidR="00150D20" w:rsidRDefault="00150D20" w:rsidP="00E072E3">
      <w:pPr>
        <w:spacing w:line="100" w:lineRule="atLeast"/>
        <w:jc w:val="center"/>
        <w:rPr>
          <w:b/>
          <w:sz w:val="28"/>
          <w:szCs w:val="28"/>
        </w:rPr>
      </w:pPr>
    </w:p>
    <w:p w:rsidR="00150D20" w:rsidRDefault="00150D20" w:rsidP="00E072E3">
      <w:pPr>
        <w:spacing w:line="100" w:lineRule="atLeast"/>
        <w:jc w:val="center"/>
        <w:rPr>
          <w:b/>
          <w:sz w:val="28"/>
          <w:szCs w:val="28"/>
        </w:rPr>
      </w:pPr>
    </w:p>
    <w:p w:rsidR="00150D20" w:rsidRDefault="00150D20" w:rsidP="00E072E3">
      <w:pPr>
        <w:spacing w:line="100" w:lineRule="atLeast"/>
        <w:jc w:val="center"/>
        <w:rPr>
          <w:b/>
          <w:sz w:val="28"/>
          <w:szCs w:val="28"/>
        </w:rPr>
      </w:pPr>
    </w:p>
    <w:p w:rsidR="00182740" w:rsidRDefault="00A6463B" w:rsidP="00E072E3">
      <w:pPr>
        <w:spacing w:line="100" w:lineRule="atLeast"/>
        <w:jc w:val="center"/>
        <w:rPr>
          <w:b/>
          <w:sz w:val="28"/>
          <w:szCs w:val="28"/>
        </w:rPr>
      </w:pPr>
      <w:r>
        <w:rPr>
          <w:b/>
          <w:sz w:val="28"/>
          <w:szCs w:val="28"/>
        </w:rPr>
        <w:t>ИНФОРМАЦИОННОЕ СООБЩЕНИЕ О</w:t>
      </w:r>
      <w:r w:rsidR="0057010F">
        <w:rPr>
          <w:b/>
          <w:sz w:val="28"/>
          <w:szCs w:val="28"/>
        </w:rPr>
        <w:t xml:space="preserve"> </w:t>
      </w:r>
      <w:r w:rsidR="005D019C">
        <w:rPr>
          <w:b/>
          <w:sz w:val="28"/>
          <w:szCs w:val="28"/>
        </w:rPr>
        <w:t>ПРОВЕДЕНИ</w:t>
      </w:r>
      <w:r>
        <w:rPr>
          <w:b/>
          <w:sz w:val="28"/>
          <w:szCs w:val="28"/>
        </w:rPr>
        <w:t>И</w:t>
      </w:r>
    </w:p>
    <w:p w:rsidR="005D019C" w:rsidRDefault="005D019C" w:rsidP="00E072E3">
      <w:pPr>
        <w:spacing w:line="100" w:lineRule="atLeast"/>
        <w:jc w:val="center"/>
        <w:rPr>
          <w:b/>
          <w:sz w:val="28"/>
          <w:szCs w:val="28"/>
        </w:rPr>
      </w:pPr>
      <w:r>
        <w:rPr>
          <w:b/>
          <w:sz w:val="28"/>
          <w:szCs w:val="28"/>
        </w:rPr>
        <w:t xml:space="preserve">ОТКРЫТОГО </w:t>
      </w:r>
      <w:r w:rsidRPr="00EA0908">
        <w:rPr>
          <w:b/>
          <w:sz w:val="28"/>
          <w:szCs w:val="28"/>
        </w:rPr>
        <w:t xml:space="preserve">АУКЦИОНА </w:t>
      </w:r>
    </w:p>
    <w:p w:rsidR="005D019C" w:rsidRDefault="005D019C" w:rsidP="00E072E3">
      <w:pPr>
        <w:jc w:val="center"/>
        <w:rPr>
          <w:b/>
          <w:sz w:val="28"/>
          <w:szCs w:val="28"/>
        </w:rPr>
      </w:pPr>
      <w:r w:rsidRPr="00EA0908">
        <w:rPr>
          <w:b/>
          <w:sz w:val="28"/>
          <w:szCs w:val="28"/>
        </w:rPr>
        <w:t xml:space="preserve">В ЭЛЕКТРОННОЙ ФОРМЕ </w:t>
      </w:r>
    </w:p>
    <w:p w:rsidR="005D019C" w:rsidRDefault="005D019C" w:rsidP="00E072E3">
      <w:pPr>
        <w:jc w:val="center"/>
        <w:rPr>
          <w:b/>
          <w:sz w:val="28"/>
          <w:szCs w:val="28"/>
        </w:rPr>
      </w:pPr>
      <w:r w:rsidRPr="00EA0908">
        <w:rPr>
          <w:b/>
          <w:sz w:val="28"/>
          <w:szCs w:val="28"/>
        </w:rPr>
        <w:t xml:space="preserve">ПО </w:t>
      </w:r>
      <w:r>
        <w:rPr>
          <w:b/>
          <w:sz w:val="28"/>
          <w:szCs w:val="28"/>
        </w:rPr>
        <w:t xml:space="preserve">ПРОДАЖЕ </w:t>
      </w:r>
      <w:r w:rsidR="00A6463B">
        <w:rPr>
          <w:b/>
          <w:sz w:val="28"/>
          <w:szCs w:val="28"/>
        </w:rPr>
        <w:t>МУНИЦИПАЛЬНОГО</w:t>
      </w:r>
      <w:r w:rsidR="005C4B8D">
        <w:rPr>
          <w:b/>
          <w:sz w:val="28"/>
          <w:szCs w:val="28"/>
        </w:rPr>
        <w:t xml:space="preserve">ИМУЩЕСТВА </w:t>
      </w:r>
    </w:p>
    <w:p w:rsidR="00AF3938" w:rsidRDefault="00AF3938" w:rsidP="00E072E3">
      <w:pPr>
        <w:jc w:val="center"/>
        <w:rPr>
          <w:b/>
          <w:sz w:val="28"/>
          <w:szCs w:val="28"/>
        </w:rPr>
      </w:pPr>
      <w:r>
        <w:rPr>
          <w:b/>
          <w:sz w:val="28"/>
          <w:szCs w:val="28"/>
        </w:rPr>
        <w:t>ЦИВИЛЬСКОГО ГОРОДСКОГО ПОСЕЛЕНИЯ</w:t>
      </w:r>
    </w:p>
    <w:p w:rsidR="005D019C" w:rsidRPr="00EA0908" w:rsidRDefault="00AF3938" w:rsidP="00E072E3">
      <w:pPr>
        <w:jc w:val="center"/>
        <w:rPr>
          <w:b/>
          <w:sz w:val="28"/>
          <w:szCs w:val="28"/>
        </w:rPr>
      </w:pPr>
      <w:r>
        <w:rPr>
          <w:b/>
          <w:sz w:val="28"/>
          <w:szCs w:val="28"/>
        </w:rPr>
        <w:t>ЦИВИЛЬСКОГО РАЙОНА ЧУВАШСКОЙ РЕСПУБЛИКИ</w:t>
      </w:r>
    </w:p>
    <w:p w:rsidR="00162A78" w:rsidRDefault="00162A78" w:rsidP="00A76698">
      <w:pPr>
        <w:widowControl/>
        <w:suppressAutoHyphens/>
        <w:spacing w:line="100" w:lineRule="atLeast"/>
        <w:ind w:firstLine="709"/>
        <w:jc w:val="both"/>
        <w:rPr>
          <w:rFonts w:eastAsia="SimSun"/>
          <w:i/>
          <w:iCs/>
          <w:kern w:val="1"/>
          <w:sz w:val="22"/>
          <w:szCs w:val="22"/>
          <w:lang w:eastAsia="ar-SA"/>
        </w:rPr>
      </w:pPr>
    </w:p>
    <w:p w:rsidR="00162A78" w:rsidRDefault="00162A78" w:rsidP="00A76698">
      <w:pPr>
        <w:widowControl/>
        <w:suppressAutoHyphens/>
        <w:spacing w:line="100" w:lineRule="atLeast"/>
        <w:ind w:firstLine="709"/>
        <w:jc w:val="both"/>
        <w:rPr>
          <w:rFonts w:eastAsia="SimSun"/>
          <w:i/>
          <w:iCs/>
          <w:kern w:val="1"/>
          <w:sz w:val="22"/>
          <w:szCs w:val="22"/>
          <w:lang w:eastAsia="ar-SA"/>
        </w:rPr>
      </w:pPr>
    </w:p>
    <w:p w:rsidR="00162A78" w:rsidRDefault="00162A78" w:rsidP="00A76698">
      <w:pPr>
        <w:widowControl/>
        <w:suppressAutoHyphens/>
        <w:spacing w:line="100" w:lineRule="atLeast"/>
        <w:ind w:firstLine="709"/>
        <w:jc w:val="both"/>
        <w:rPr>
          <w:rFonts w:eastAsia="SimSun"/>
          <w:i/>
          <w:iCs/>
          <w:kern w:val="1"/>
          <w:sz w:val="22"/>
          <w:szCs w:val="22"/>
          <w:lang w:eastAsia="ar-SA"/>
        </w:rPr>
      </w:pPr>
    </w:p>
    <w:p w:rsidR="00162A78" w:rsidRDefault="00162A78" w:rsidP="00A76698">
      <w:pPr>
        <w:widowControl/>
        <w:suppressAutoHyphens/>
        <w:spacing w:line="100" w:lineRule="atLeast"/>
        <w:ind w:firstLine="709"/>
        <w:jc w:val="both"/>
        <w:rPr>
          <w:rFonts w:eastAsia="SimSun"/>
          <w:i/>
          <w:iCs/>
          <w:kern w:val="1"/>
          <w:sz w:val="22"/>
          <w:szCs w:val="22"/>
          <w:lang w:eastAsia="ar-SA"/>
        </w:rPr>
      </w:pPr>
    </w:p>
    <w:p w:rsidR="006D48F7" w:rsidRDefault="006D48F7" w:rsidP="00A76698">
      <w:pPr>
        <w:widowControl/>
        <w:suppressAutoHyphens/>
        <w:spacing w:line="100" w:lineRule="atLeast"/>
        <w:ind w:firstLine="709"/>
        <w:jc w:val="both"/>
        <w:rPr>
          <w:rFonts w:eastAsia="SimSun"/>
          <w:i/>
          <w:iCs/>
          <w:kern w:val="1"/>
          <w:sz w:val="22"/>
          <w:szCs w:val="22"/>
          <w:lang w:eastAsia="ar-SA"/>
        </w:rPr>
      </w:pPr>
    </w:p>
    <w:p w:rsidR="006D48F7" w:rsidRDefault="006D48F7" w:rsidP="00A76698">
      <w:pPr>
        <w:widowControl/>
        <w:suppressAutoHyphens/>
        <w:spacing w:line="100" w:lineRule="atLeast"/>
        <w:ind w:firstLine="709"/>
        <w:jc w:val="both"/>
        <w:rPr>
          <w:rFonts w:eastAsia="SimSun"/>
          <w:i/>
          <w:iCs/>
          <w:kern w:val="1"/>
          <w:sz w:val="22"/>
          <w:szCs w:val="22"/>
          <w:lang w:eastAsia="ar-SA"/>
        </w:rPr>
      </w:pPr>
    </w:p>
    <w:p w:rsidR="006D48F7" w:rsidRDefault="006D48F7" w:rsidP="00A76698">
      <w:pPr>
        <w:widowControl/>
        <w:suppressAutoHyphens/>
        <w:spacing w:line="100" w:lineRule="atLeast"/>
        <w:ind w:firstLine="709"/>
        <w:jc w:val="both"/>
        <w:rPr>
          <w:rFonts w:eastAsia="SimSun"/>
          <w:i/>
          <w:iCs/>
          <w:kern w:val="1"/>
          <w:sz w:val="22"/>
          <w:szCs w:val="22"/>
          <w:lang w:eastAsia="ar-SA"/>
        </w:rPr>
      </w:pPr>
    </w:p>
    <w:p w:rsidR="006D48F7" w:rsidRDefault="006D48F7" w:rsidP="00A76698">
      <w:pPr>
        <w:widowControl/>
        <w:suppressAutoHyphens/>
        <w:spacing w:line="100" w:lineRule="atLeast"/>
        <w:ind w:firstLine="709"/>
        <w:jc w:val="both"/>
        <w:rPr>
          <w:rFonts w:eastAsia="SimSun"/>
          <w:i/>
          <w:iCs/>
          <w:kern w:val="1"/>
          <w:sz w:val="22"/>
          <w:szCs w:val="22"/>
          <w:lang w:eastAsia="ar-SA"/>
        </w:rPr>
      </w:pPr>
    </w:p>
    <w:p w:rsidR="006D48F7" w:rsidRDefault="006D48F7" w:rsidP="00A76698">
      <w:pPr>
        <w:widowControl/>
        <w:suppressAutoHyphens/>
        <w:spacing w:line="100" w:lineRule="atLeast"/>
        <w:ind w:firstLine="709"/>
        <w:jc w:val="both"/>
        <w:rPr>
          <w:rFonts w:eastAsia="SimSun"/>
          <w:i/>
          <w:iCs/>
          <w:kern w:val="1"/>
          <w:sz w:val="22"/>
          <w:szCs w:val="22"/>
          <w:lang w:eastAsia="ar-SA"/>
        </w:rPr>
      </w:pPr>
    </w:p>
    <w:p w:rsidR="006D48F7" w:rsidRDefault="006D48F7" w:rsidP="00A76698">
      <w:pPr>
        <w:widowControl/>
        <w:suppressAutoHyphens/>
        <w:spacing w:line="100" w:lineRule="atLeast"/>
        <w:ind w:firstLine="709"/>
        <w:jc w:val="both"/>
        <w:rPr>
          <w:rFonts w:eastAsia="SimSun"/>
          <w:i/>
          <w:iCs/>
          <w:kern w:val="1"/>
          <w:sz w:val="22"/>
          <w:szCs w:val="22"/>
          <w:lang w:eastAsia="ar-SA"/>
        </w:rPr>
      </w:pPr>
    </w:p>
    <w:p w:rsidR="006D48F7" w:rsidRDefault="006D48F7" w:rsidP="00A76698">
      <w:pPr>
        <w:widowControl/>
        <w:suppressAutoHyphens/>
        <w:spacing w:line="100" w:lineRule="atLeast"/>
        <w:ind w:firstLine="709"/>
        <w:jc w:val="both"/>
        <w:rPr>
          <w:rFonts w:eastAsia="SimSun"/>
          <w:i/>
          <w:iCs/>
          <w:kern w:val="1"/>
          <w:sz w:val="22"/>
          <w:szCs w:val="22"/>
          <w:lang w:eastAsia="ar-SA"/>
        </w:rPr>
      </w:pPr>
    </w:p>
    <w:p w:rsidR="006D48F7" w:rsidRDefault="006D48F7" w:rsidP="00A76698">
      <w:pPr>
        <w:widowControl/>
        <w:suppressAutoHyphens/>
        <w:spacing w:line="100" w:lineRule="atLeast"/>
        <w:ind w:firstLine="709"/>
        <w:jc w:val="both"/>
        <w:rPr>
          <w:rFonts w:eastAsia="SimSun"/>
          <w:i/>
          <w:iCs/>
          <w:kern w:val="1"/>
          <w:sz w:val="22"/>
          <w:szCs w:val="22"/>
          <w:lang w:eastAsia="ar-SA"/>
        </w:rPr>
      </w:pPr>
    </w:p>
    <w:p w:rsidR="006D48F7" w:rsidRDefault="006D48F7" w:rsidP="00A76698">
      <w:pPr>
        <w:widowControl/>
        <w:suppressAutoHyphens/>
        <w:spacing w:line="100" w:lineRule="atLeast"/>
        <w:ind w:firstLine="709"/>
        <w:jc w:val="both"/>
        <w:rPr>
          <w:rFonts w:eastAsia="SimSun"/>
          <w:i/>
          <w:iCs/>
          <w:kern w:val="1"/>
          <w:sz w:val="22"/>
          <w:szCs w:val="22"/>
          <w:lang w:eastAsia="ar-SA"/>
        </w:rPr>
      </w:pPr>
    </w:p>
    <w:p w:rsidR="006D48F7" w:rsidRDefault="006D48F7" w:rsidP="00A76698">
      <w:pPr>
        <w:widowControl/>
        <w:suppressAutoHyphens/>
        <w:spacing w:line="100" w:lineRule="atLeast"/>
        <w:ind w:firstLine="709"/>
        <w:jc w:val="both"/>
        <w:rPr>
          <w:rFonts w:eastAsia="SimSun"/>
          <w:i/>
          <w:iCs/>
          <w:kern w:val="1"/>
          <w:sz w:val="22"/>
          <w:szCs w:val="22"/>
          <w:lang w:eastAsia="ar-SA"/>
        </w:rPr>
      </w:pPr>
    </w:p>
    <w:p w:rsidR="006D48F7" w:rsidRDefault="006D48F7" w:rsidP="00A76698">
      <w:pPr>
        <w:widowControl/>
        <w:suppressAutoHyphens/>
        <w:spacing w:line="100" w:lineRule="atLeast"/>
        <w:ind w:firstLine="709"/>
        <w:jc w:val="both"/>
        <w:rPr>
          <w:rFonts w:eastAsia="SimSun"/>
          <w:i/>
          <w:iCs/>
          <w:kern w:val="1"/>
          <w:sz w:val="22"/>
          <w:szCs w:val="22"/>
          <w:lang w:eastAsia="ar-SA"/>
        </w:rPr>
      </w:pPr>
    </w:p>
    <w:p w:rsidR="006D48F7" w:rsidRDefault="006D48F7" w:rsidP="00A76698">
      <w:pPr>
        <w:widowControl/>
        <w:suppressAutoHyphens/>
        <w:spacing w:line="100" w:lineRule="atLeast"/>
        <w:ind w:firstLine="709"/>
        <w:jc w:val="both"/>
        <w:rPr>
          <w:rFonts w:eastAsia="SimSun"/>
          <w:i/>
          <w:iCs/>
          <w:kern w:val="1"/>
          <w:sz w:val="22"/>
          <w:szCs w:val="22"/>
          <w:lang w:eastAsia="ar-SA"/>
        </w:rPr>
      </w:pPr>
    </w:p>
    <w:p w:rsidR="006D48F7" w:rsidRDefault="006D48F7" w:rsidP="00A76698">
      <w:pPr>
        <w:widowControl/>
        <w:suppressAutoHyphens/>
        <w:spacing w:line="100" w:lineRule="atLeast"/>
        <w:ind w:firstLine="709"/>
        <w:jc w:val="both"/>
        <w:rPr>
          <w:rFonts w:eastAsia="SimSun"/>
          <w:i/>
          <w:iCs/>
          <w:kern w:val="1"/>
          <w:sz w:val="22"/>
          <w:szCs w:val="22"/>
          <w:lang w:eastAsia="ar-SA"/>
        </w:rPr>
      </w:pPr>
    </w:p>
    <w:p w:rsidR="006D48F7" w:rsidRDefault="006D48F7" w:rsidP="00A76698">
      <w:pPr>
        <w:widowControl/>
        <w:suppressAutoHyphens/>
        <w:spacing w:line="100" w:lineRule="atLeast"/>
        <w:ind w:firstLine="709"/>
        <w:jc w:val="both"/>
        <w:rPr>
          <w:rFonts w:eastAsia="SimSun"/>
          <w:i/>
          <w:iCs/>
          <w:kern w:val="1"/>
          <w:sz w:val="22"/>
          <w:szCs w:val="22"/>
          <w:lang w:eastAsia="ar-SA"/>
        </w:rPr>
      </w:pPr>
    </w:p>
    <w:p w:rsidR="006D48F7" w:rsidRDefault="006D48F7" w:rsidP="00A76698">
      <w:pPr>
        <w:widowControl/>
        <w:suppressAutoHyphens/>
        <w:spacing w:line="100" w:lineRule="atLeast"/>
        <w:ind w:firstLine="709"/>
        <w:jc w:val="both"/>
        <w:rPr>
          <w:rFonts w:eastAsia="SimSun"/>
          <w:i/>
          <w:iCs/>
          <w:kern w:val="1"/>
          <w:sz w:val="22"/>
          <w:szCs w:val="22"/>
          <w:lang w:eastAsia="ar-SA"/>
        </w:rPr>
      </w:pPr>
    </w:p>
    <w:p w:rsidR="006D48F7" w:rsidRDefault="006D48F7" w:rsidP="00A76698">
      <w:pPr>
        <w:widowControl/>
        <w:suppressAutoHyphens/>
        <w:spacing w:line="100" w:lineRule="atLeast"/>
        <w:ind w:firstLine="709"/>
        <w:jc w:val="both"/>
        <w:rPr>
          <w:rFonts w:eastAsia="SimSun"/>
          <w:i/>
          <w:iCs/>
          <w:kern w:val="1"/>
          <w:sz w:val="22"/>
          <w:szCs w:val="22"/>
          <w:lang w:eastAsia="ar-SA"/>
        </w:rPr>
      </w:pPr>
    </w:p>
    <w:p w:rsidR="006D48F7" w:rsidRDefault="006D48F7" w:rsidP="00A76698">
      <w:pPr>
        <w:widowControl/>
        <w:suppressAutoHyphens/>
        <w:spacing w:line="100" w:lineRule="atLeast"/>
        <w:ind w:firstLine="709"/>
        <w:jc w:val="both"/>
        <w:rPr>
          <w:rFonts w:eastAsia="SimSun"/>
          <w:i/>
          <w:iCs/>
          <w:kern w:val="1"/>
          <w:sz w:val="22"/>
          <w:szCs w:val="22"/>
          <w:lang w:eastAsia="ar-SA"/>
        </w:rPr>
      </w:pPr>
    </w:p>
    <w:p w:rsidR="006D48F7" w:rsidRDefault="006D48F7" w:rsidP="00A76698">
      <w:pPr>
        <w:widowControl/>
        <w:suppressAutoHyphens/>
        <w:spacing w:line="100" w:lineRule="atLeast"/>
        <w:ind w:firstLine="709"/>
        <w:jc w:val="both"/>
        <w:rPr>
          <w:rFonts w:eastAsia="SimSun"/>
          <w:i/>
          <w:iCs/>
          <w:kern w:val="1"/>
          <w:sz w:val="22"/>
          <w:szCs w:val="22"/>
          <w:lang w:eastAsia="ar-SA"/>
        </w:rPr>
      </w:pPr>
    </w:p>
    <w:p w:rsidR="00162A78" w:rsidRDefault="00162A78" w:rsidP="00A76698">
      <w:pPr>
        <w:widowControl/>
        <w:suppressAutoHyphens/>
        <w:spacing w:line="100" w:lineRule="atLeast"/>
        <w:ind w:firstLine="709"/>
        <w:jc w:val="both"/>
        <w:rPr>
          <w:rFonts w:eastAsia="SimSun"/>
          <w:i/>
          <w:iCs/>
          <w:kern w:val="1"/>
          <w:sz w:val="22"/>
          <w:szCs w:val="22"/>
          <w:lang w:eastAsia="ar-SA"/>
        </w:rPr>
      </w:pPr>
    </w:p>
    <w:p w:rsidR="0013715B" w:rsidRDefault="0013715B" w:rsidP="00A76698">
      <w:pPr>
        <w:widowControl/>
        <w:suppressAutoHyphens/>
        <w:spacing w:line="100" w:lineRule="atLeast"/>
        <w:ind w:firstLine="709"/>
        <w:jc w:val="both"/>
        <w:rPr>
          <w:rFonts w:eastAsia="SimSun"/>
          <w:i/>
          <w:iCs/>
          <w:kern w:val="1"/>
          <w:sz w:val="22"/>
          <w:szCs w:val="22"/>
          <w:lang w:eastAsia="ar-SA"/>
        </w:rPr>
      </w:pPr>
    </w:p>
    <w:p w:rsidR="00DE5DBF" w:rsidRDefault="00DE5DBF" w:rsidP="00A76698">
      <w:pPr>
        <w:widowControl/>
        <w:suppressAutoHyphens/>
        <w:spacing w:line="100" w:lineRule="atLeast"/>
        <w:ind w:firstLine="709"/>
        <w:jc w:val="both"/>
        <w:rPr>
          <w:rFonts w:eastAsia="SimSun"/>
          <w:i/>
          <w:iCs/>
          <w:kern w:val="1"/>
          <w:sz w:val="22"/>
          <w:szCs w:val="22"/>
          <w:lang w:eastAsia="ar-SA"/>
        </w:rPr>
      </w:pPr>
    </w:p>
    <w:p w:rsidR="00182740" w:rsidRDefault="00182740" w:rsidP="00A76698">
      <w:pPr>
        <w:widowControl/>
        <w:suppressAutoHyphens/>
        <w:spacing w:line="100" w:lineRule="atLeast"/>
        <w:ind w:firstLine="709"/>
        <w:jc w:val="both"/>
        <w:rPr>
          <w:rFonts w:eastAsia="SimSun"/>
          <w:i/>
          <w:iCs/>
          <w:kern w:val="1"/>
          <w:sz w:val="22"/>
          <w:szCs w:val="22"/>
          <w:lang w:eastAsia="ar-SA"/>
        </w:rPr>
      </w:pPr>
    </w:p>
    <w:p w:rsidR="00A6463B" w:rsidRDefault="00B119AF" w:rsidP="007A73F3">
      <w:pPr>
        <w:jc w:val="center"/>
        <w:rPr>
          <w:sz w:val="24"/>
          <w:szCs w:val="24"/>
        </w:rPr>
      </w:pPr>
      <w:r>
        <w:rPr>
          <w:sz w:val="24"/>
          <w:szCs w:val="24"/>
        </w:rPr>
        <w:t xml:space="preserve">г. </w:t>
      </w:r>
      <w:r w:rsidR="007A73F3" w:rsidRPr="007A73F3">
        <w:rPr>
          <w:sz w:val="24"/>
          <w:szCs w:val="24"/>
        </w:rPr>
        <w:t>Цивильск 20</w:t>
      </w:r>
      <w:r>
        <w:rPr>
          <w:sz w:val="24"/>
          <w:szCs w:val="24"/>
        </w:rPr>
        <w:t>20</w:t>
      </w:r>
      <w:r w:rsidR="007A73F3" w:rsidRPr="007A73F3">
        <w:rPr>
          <w:sz w:val="24"/>
          <w:szCs w:val="24"/>
        </w:rPr>
        <w:t xml:space="preserve"> г.</w:t>
      </w:r>
    </w:p>
    <w:p w:rsidR="00AE3397" w:rsidRDefault="00AE3397" w:rsidP="007A73F3">
      <w:pPr>
        <w:jc w:val="center"/>
        <w:rPr>
          <w:sz w:val="24"/>
          <w:szCs w:val="24"/>
        </w:rPr>
      </w:pPr>
    </w:p>
    <w:p w:rsidR="00C13E4A" w:rsidRDefault="00C13E4A" w:rsidP="00524145">
      <w:pPr>
        <w:pStyle w:val="afb"/>
        <w:ind w:left="1080"/>
        <w:rPr>
          <w:rFonts w:ascii="Times New Roman" w:hAnsi="Times New Roman"/>
          <w:b/>
          <w:caps/>
          <w:sz w:val="24"/>
          <w:szCs w:val="24"/>
        </w:rPr>
      </w:pPr>
    </w:p>
    <w:p w:rsidR="003D0BC0" w:rsidRDefault="003D0BC0" w:rsidP="00524145">
      <w:pPr>
        <w:pStyle w:val="afb"/>
        <w:ind w:left="1080"/>
        <w:rPr>
          <w:rFonts w:ascii="Times New Roman" w:hAnsi="Times New Roman"/>
          <w:b/>
          <w:caps/>
          <w:sz w:val="24"/>
          <w:szCs w:val="24"/>
        </w:rPr>
      </w:pPr>
    </w:p>
    <w:p w:rsidR="005D019C" w:rsidRPr="00A20A1F" w:rsidRDefault="00875C3C" w:rsidP="00FC4FED">
      <w:pPr>
        <w:pStyle w:val="afb"/>
        <w:jc w:val="center"/>
        <w:rPr>
          <w:rFonts w:ascii="Times New Roman" w:hAnsi="Times New Roman"/>
          <w:b/>
          <w:caps/>
          <w:sz w:val="24"/>
          <w:szCs w:val="24"/>
        </w:rPr>
      </w:pPr>
      <w:r>
        <w:rPr>
          <w:rFonts w:ascii="Times New Roman" w:hAnsi="Times New Roman"/>
          <w:b/>
          <w:caps/>
          <w:sz w:val="24"/>
          <w:szCs w:val="24"/>
        </w:rPr>
        <w:lastRenderedPageBreak/>
        <w:t>1</w:t>
      </w:r>
      <w:r w:rsidR="00C13E4A">
        <w:rPr>
          <w:rFonts w:ascii="Times New Roman" w:hAnsi="Times New Roman"/>
          <w:b/>
          <w:caps/>
          <w:sz w:val="24"/>
          <w:szCs w:val="24"/>
        </w:rPr>
        <w:t xml:space="preserve">. </w:t>
      </w:r>
      <w:r w:rsidR="000168D5">
        <w:rPr>
          <w:rFonts w:ascii="Times New Roman" w:hAnsi="Times New Roman"/>
          <w:b/>
          <w:caps/>
          <w:sz w:val="24"/>
          <w:szCs w:val="24"/>
        </w:rPr>
        <w:t>ОБЩИЕ ПОЛОЖЕНИЯ</w:t>
      </w:r>
    </w:p>
    <w:p w:rsidR="005D019C" w:rsidRPr="001B5274" w:rsidRDefault="005D019C" w:rsidP="005D019C">
      <w:pPr>
        <w:pStyle w:val="afb"/>
        <w:ind w:left="720"/>
        <w:rPr>
          <w:rFonts w:ascii="Times New Roman" w:hAnsi="Times New Roman"/>
          <w:b/>
          <w:sz w:val="24"/>
          <w:szCs w:val="24"/>
        </w:rPr>
      </w:pPr>
    </w:p>
    <w:p w:rsidR="005D019C" w:rsidRPr="00304C1F" w:rsidRDefault="005D019C" w:rsidP="00875C3C">
      <w:pPr>
        <w:pStyle w:val="a4"/>
        <w:ind w:firstLine="737"/>
        <w:rPr>
          <w:szCs w:val="24"/>
        </w:rPr>
      </w:pPr>
      <w:proofErr w:type="gramStart"/>
      <w:r w:rsidRPr="00CB0217">
        <w:rPr>
          <w:rStyle w:val="afd"/>
          <w:rFonts w:ascii="Times New Roman" w:hAnsi="Times New Roman"/>
          <w:szCs w:val="24"/>
        </w:rPr>
        <w:t xml:space="preserve">Аукцион по продаже имущества, находящегося в </w:t>
      </w:r>
      <w:r w:rsidR="00A6463B">
        <w:rPr>
          <w:rStyle w:val="afd"/>
          <w:rFonts w:ascii="Times New Roman" w:hAnsi="Times New Roman"/>
          <w:szCs w:val="24"/>
        </w:rPr>
        <w:t>муниципальной собственности</w:t>
      </w:r>
      <w:r w:rsidR="00C13E4A">
        <w:rPr>
          <w:rStyle w:val="afd"/>
          <w:rFonts w:ascii="Times New Roman" w:hAnsi="Times New Roman"/>
          <w:szCs w:val="24"/>
        </w:rPr>
        <w:t xml:space="preserve"> </w:t>
      </w:r>
      <w:proofErr w:type="spellStart"/>
      <w:r w:rsidR="00F05BA2">
        <w:rPr>
          <w:rStyle w:val="afd"/>
          <w:rFonts w:ascii="Times New Roman" w:hAnsi="Times New Roman"/>
          <w:szCs w:val="24"/>
        </w:rPr>
        <w:t>Цивильского</w:t>
      </w:r>
      <w:proofErr w:type="spellEnd"/>
      <w:r w:rsidR="00F05BA2">
        <w:rPr>
          <w:rStyle w:val="afd"/>
          <w:rFonts w:ascii="Times New Roman" w:hAnsi="Times New Roman"/>
          <w:szCs w:val="24"/>
        </w:rPr>
        <w:t xml:space="preserve"> городского поселения </w:t>
      </w:r>
      <w:proofErr w:type="spellStart"/>
      <w:r w:rsidR="00F05BA2">
        <w:rPr>
          <w:rStyle w:val="afd"/>
          <w:rFonts w:ascii="Times New Roman" w:hAnsi="Times New Roman"/>
          <w:szCs w:val="24"/>
        </w:rPr>
        <w:t>Цивильского</w:t>
      </w:r>
      <w:proofErr w:type="spellEnd"/>
      <w:r w:rsidR="00F05BA2">
        <w:rPr>
          <w:rStyle w:val="afd"/>
          <w:rFonts w:ascii="Times New Roman" w:hAnsi="Times New Roman"/>
          <w:szCs w:val="24"/>
        </w:rPr>
        <w:t xml:space="preserve"> района Чувашской Республики</w:t>
      </w:r>
      <w:r w:rsidRPr="00CB0217">
        <w:rPr>
          <w:rStyle w:val="afd"/>
          <w:rFonts w:ascii="Times New Roman" w:hAnsi="Times New Roman"/>
          <w:szCs w:val="24"/>
        </w:rPr>
        <w:t xml:space="preserve"> (торги), проводится  в электронной форме</w:t>
      </w:r>
      <w:r w:rsidR="00C13E4A">
        <w:rPr>
          <w:rStyle w:val="afd"/>
          <w:rFonts w:ascii="Times New Roman" w:hAnsi="Times New Roman"/>
          <w:szCs w:val="24"/>
        </w:rPr>
        <w:t xml:space="preserve"> </w:t>
      </w:r>
      <w:r w:rsidRPr="000B2A37">
        <w:rPr>
          <w:szCs w:val="24"/>
        </w:rPr>
        <w:t>в соответствии с Гражданск</w:t>
      </w:r>
      <w:r>
        <w:rPr>
          <w:szCs w:val="24"/>
        </w:rPr>
        <w:t>им</w:t>
      </w:r>
      <w:r w:rsidRPr="000B2A37">
        <w:rPr>
          <w:szCs w:val="24"/>
        </w:rPr>
        <w:t xml:space="preserve"> кодекс</w:t>
      </w:r>
      <w:r>
        <w:rPr>
          <w:szCs w:val="24"/>
        </w:rPr>
        <w:t>ом</w:t>
      </w:r>
      <w:r w:rsidRPr="000B2A37">
        <w:rPr>
          <w:szCs w:val="24"/>
        </w:rPr>
        <w:t xml:space="preserve"> Российской Федерации, Федеральн</w:t>
      </w:r>
      <w:r>
        <w:rPr>
          <w:szCs w:val="24"/>
        </w:rPr>
        <w:t>ым</w:t>
      </w:r>
      <w:r w:rsidRPr="000B2A37">
        <w:rPr>
          <w:szCs w:val="24"/>
        </w:rPr>
        <w:t xml:space="preserve"> закон</w:t>
      </w:r>
      <w:r>
        <w:rPr>
          <w:szCs w:val="24"/>
        </w:rPr>
        <w:t>ом</w:t>
      </w:r>
      <w:r w:rsidRPr="000B2A37">
        <w:rPr>
          <w:szCs w:val="24"/>
        </w:rPr>
        <w:t xml:space="preserve"> от</w:t>
      </w:r>
      <w:r w:rsidR="00C13E4A">
        <w:rPr>
          <w:szCs w:val="24"/>
        </w:rPr>
        <w:t xml:space="preserve"> </w:t>
      </w:r>
      <w:r w:rsidRPr="000B2A37">
        <w:rPr>
          <w:szCs w:val="24"/>
        </w:rPr>
        <w:t>21 декабря 2001 г</w:t>
      </w:r>
      <w:r w:rsidR="00F05BA2">
        <w:rPr>
          <w:szCs w:val="24"/>
        </w:rPr>
        <w:t>ода</w:t>
      </w:r>
      <w:r w:rsidRPr="000B2A37">
        <w:rPr>
          <w:szCs w:val="24"/>
        </w:rPr>
        <w:t xml:space="preserve"> № 178-ФЗ «О приватизации государственного и муниципального имущества» (далее – Закон о приватизации), постановлением Правительства Р</w:t>
      </w:r>
      <w:r>
        <w:rPr>
          <w:szCs w:val="24"/>
        </w:rPr>
        <w:t xml:space="preserve">оссийской </w:t>
      </w:r>
      <w:r w:rsidRPr="000B2A37">
        <w:rPr>
          <w:szCs w:val="24"/>
        </w:rPr>
        <w:t>Ф</w:t>
      </w:r>
      <w:r>
        <w:rPr>
          <w:szCs w:val="24"/>
        </w:rPr>
        <w:t>едерации</w:t>
      </w:r>
      <w:r w:rsidRPr="000B2A37">
        <w:rPr>
          <w:szCs w:val="24"/>
        </w:rPr>
        <w:t xml:space="preserve"> от 27 августа 2012 г.</w:t>
      </w:r>
      <w:r w:rsidR="00C13E4A">
        <w:rPr>
          <w:szCs w:val="24"/>
        </w:rPr>
        <w:t xml:space="preserve"> </w:t>
      </w:r>
      <w:r w:rsidRPr="000B2A37">
        <w:rPr>
          <w:szCs w:val="24"/>
        </w:rPr>
        <w:t>№ 860 «Об организации и проведении</w:t>
      </w:r>
      <w:r w:rsidRPr="001B5274">
        <w:rPr>
          <w:szCs w:val="24"/>
        </w:rPr>
        <w:t xml:space="preserve"> продажи</w:t>
      </w:r>
      <w:proofErr w:type="gramEnd"/>
      <w:r w:rsidRPr="001B5274">
        <w:rPr>
          <w:szCs w:val="24"/>
        </w:rPr>
        <w:t xml:space="preserve"> государственного или муниципального имущества в электронной форме»</w:t>
      </w:r>
      <w:r w:rsidR="00B119AF">
        <w:rPr>
          <w:szCs w:val="24"/>
        </w:rPr>
        <w:t xml:space="preserve">, </w:t>
      </w:r>
    </w:p>
    <w:p w:rsidR="005D019C" w:rsidRPr="001B5274" w:rsidRDefault="005D019C" w:rsidP="00875C3C">
      <w:pPr>
        <w:ind w:firstLine="737"/>
        <w:jc w:val="both"/>
        <w:rPr>
          <w:sz w:val="24"/>
          <w:szCs w:val="24"/>
        </w:rPr>
      </w:pPr>
      <w:proofErr w:type="gramStart"/>
      <w:r w:rsidRPr="00304C1F">
        <w:rPr>
          <w:b/>
          <w:sz w:val="24"/>
          <w:szCs w:val="24"/>
        </w:rPr>
        <w:t>Сайт</w:t>
      </w:r>
      <w:r w:rsidRPr="00304C1F">
        <w:rPr>
          <w:sz w:val="24"/>
          <w:szCs w:val="24"/>
        </w:rPr>
        <w:t xml:space="preserve"> – часть </w:t>
      </w:r>
      <w:r w:rsidRPr="001B5274">
        <w:rPr>
          <w:sz w:val="24"/>
          <w:szCs w:val="24"/>
        </w:rPr>
        <w:t>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5D019C" w:rsidRPr="00214388" w:rsidRDefault="005D019C" w:rsidP="00875C3C">
      <w:pPr>
        <w:pStyle w:val="afb"/>
        <w:ind w:firstLine="737"/>
        <w:jc w:val="both"/>
        <w:rPr>
          <w:rFonts w:ascii="Times New Roman" w:hAnsi="Times New Roman"/>
          <w:sz w:val="24"/>
          <w:szCs w:val="24"/>
        </w:rPr>
      </w:pPr>
      <w:r w:rsidRPr="001B5274">
        <w:rPr>
          <w:rFonts w:ascii="Times New Roman" w:hAnsi="Times New Roman"/>
          <w:b/>
          <w:sz w:val="24"/>
          <w:szCs w:val="24"/>
          <w:lang w:eastAsia="ru-RU"/>
        </w:rPr>
        <w:t xml:space="preserve">Предмет аукциона – </w:t>
      </w:r>
      <w:r w:rsidRPr="00F61327">
        <w:rPr>
          <w:rFonts w:ascii="Times New Roman" w:hAnsi="Times New Roman"/>
          <w:sz w:val="24"/>
          <w:szCs w:val="24"/>
          <w:lang w:eastAsia="ru-RU"/>
        </w:rPr>
        <w:t xml:space="preserve">продажа </w:t>
      </w:r>
      <w:r w:rsidR="006D48F7">
        <w:rPr>
          <w:rFonts w:ascii="Times New Roman" w:hAnsi="Times New Roman"/>
          <w:sz w:val="24"/>
          <w:szCs w:val="24"/>
          <w:lang w:eastAsia="ru-RU"/>
        </w:rPr>
        <w:t>имущества</w:t>
      </w:r>
      <w:r w:rsidR="006D48F7" w:rsidRPr="006D48F7">
        <w:rPr>
          <w:rFonts w:ascii="Times New Roman" w:hAnsi="Times New Roman"/>
          <w:sz w:val="24"/>
          <w:szCs w:val="24"/>
          <w:lang w:eastAsia="ru-RU"/>
        </w:rPr>
        <w:t xml:space="preserve">, </w:t>
      </w:r>
      <w:r w:rsidR="006D48F7">
        <w:rPr>
          <w:rFonts w:ascii="Times New Roman" w:hAnsi="Times New Roman"/>
          <w:sz w:val="24"/>
          <w:szCs w:val="24"/>
        </w:rPr>
        <w:t>находящего</w:t>
      </w:r>
      <w:r w:rsidRPr="00214388">
        <w:rPr>
          <w:rFonts w:ascii="Times New Roman" w:hAnsi="Times New Roman"/>
          <w:sz w:val="24"/>
          <w:szCs w:val="24"/>
        </w:rPr>
        <w:t xml:space="preserve">ся в </w:t>
      </w:r>
      <w:r w:rsidR="00A6463B">
        <w:rPr>
          <w:rFonts w:ascii="Times New Roman" w:hAnsi="Times New Roman"/>
          <w:sz w:val="24"/>
          <w:szCs w:val="24"/>
        </w:rPr>
        <w:t>муниципальной</w:t>
      </w:r>
      <w:r w:rsidR="00C13E4A">
        <w:rPr>
          <w:rFonts w:ascii="Times New Roman" w:hAnsi="Times New Roman"/>
          <w:sz w:val="24"/>
          <w:szCs w:val="24"/>
        </w:rPr>
        <w:t xml:space="preserve"> </w:t>
      </w:r>
      <w:r w:rsidRPr="00214388">
        <w:rPr>
          <w:rFonts w:ascii="Times New Roman" w:hAnsi="Times New Roman"/>
          <w:sz w:val="24"/>
          <w:szCs w:val="24"/>
        </w:rPr>
        <w:t xml:space="preserve">собственности </w:t>
      </w:r>
      <w:proofErr w:type="spellStart"/>
      <w:r w:rsidR="00C13E4A">
        <w:rPr>
          <w:rFonts w:ascii="Times New Roman" w:hAnsi="Times New Roman"/>
          <w:color w:val="000000" w:themeColor="text1"/>
          <w:sz w:val="24"/>
          <w:szCs w:val="24"/>
        </w:rPr>
        <w:t>Цивильского</w:t>
      </w:r>
      <w:proofErr w:type="spellEnd"/>
      <w:r w:rsidR="00C13E4A">
        <w:rPr>
          <w:rFonts w:ascii="Times New Roman" w:hAnsi="Times New Roman"/>
          <w:color w:val="000000" w:themeColor="text1"/>
          <w:sz w:val="24"/>
          <w:szCs w:val="24"/>
        </w:rPr>
        <w:t xml:space="preserve"> городского поселения </w:t>
      </w:r>
      <w:proofErr w:type="spellStart"/>
      <w:r w:rsidR="00C13E4A">
        <w:rPr>
          <w:rFonts w:ascii="Times New Roman" w:hAnsi="Times New Roman"/>
          <w:color w:val="000000" w:themeColor="text1"/>
          <w:sz w:val="24"/>
          <w:szCs w:val="24"/>
        </w:rPr>
        <w:t>Цивильского</w:t>
      </w:r>
      <w:proofErr w:type="spellEnd"/>
      <w:r w:rsidR="00C13E4A">
        <w:rPr>
          <w:rFonts w:ascii="Times New Roman" w:hAnsi="Times New Roman"/>
          <w:color w:val="000000" w:themeColor="text1"/>
          <w:sz w:val="24"/>
          <w:szCs w:val="24"/>
        </w:rPr>
        <w:t xml:space="preserve"> района Чувашской Республики.</w:t>
      </w:r>
    </w:p>
    <w:p w:rsidR="005D019C" w:rsidRPr="001B5274" w:rsidRDefault="005D019C" w:rsidP="00875C3C">
      <w:pPr>
        <w:ind w:firstLine="737"/>
        <w:jc w:val="both"/>
        <w:rPr>
          <w:sz w:val="24"/>
          <w:szCs w:val="24"/>
        </w:rPr>
      </w:pPr>
      <w:r>
        <w:rPr>
          <w:b/>
          <w:sz w:val="24"/>
          <w:szCs w:val="24"/>
        </w:rPr>
        <w:t>Продавец –</w:t>
      </w:r>
      <w:r w:rsidR="00C13E4A">
        <w:rPr>
          <w:b/>
          <w:sz w:val="24"/>
          <w:szCs w:val="24"/>
        </w:rPr>
        <w:t xml:space="preserve"> </w:t>
      </w:r>
      <w:r w:rsidR="00F05BA2">
        <w:rPr>
          <w:sz w:val="24"/>
          <w:szCs w:val="24"/>
        </w:rPr>
        <w:t xml:space="preserve">администрация </w:t>
      </w:r>
      <w:proofErr w:type="spellStart"/>
      <w:r w:rsidR="00F05BA2">
        <w:rPr>
          <w:sz w:val="24"/>
          <w:szCs w:val="24"/>
        </w:rPr>
        <w:t>Цивильского</w:t>
      </w:r>
      <w:proofErr w:type="spellEnd"/>
      <w:r w:rsidR="00F05BA2">
        <w:rPr>
          <w:sz w:val="24"/>
          <w:szCs w:val="24"/>
        </w:rPr>
        <w:t xml:space="preserve"> городского поселения </w:t>
      </w:r>
      <w:proofErr w:type="spellStart"/>
      <w:r w:rsidR="00F05BA2">
        <w:rPr>
          <w:sz w:val="24"/>
          <w:szCs w:val="24"/>
        </w:rPr>
        <w:t>Цивильского</w:t>
      </w:r>
      <w:proofErr w:type="spellEnd"/>
      <w:r w:rsidR="00F05BA2">
        <w:rPr>
          <w:sz w:val="24"/>
          <w:szCs w:val="24"/>
        </w:rPr>
        <w:t xml:space="preserve"> района Чувашской Республики</w:t>
      </w:r>
      <w:r>
        <w:rPr>
          <w:sz w:val="24"/>
          <w:szCs w:val="24"/>
        </w:rPr>
        <w:t>.</w:t>
      </w:r>
    </w:p>
    <w:p w:rsidR="004E5B3D" w:rsidRPr="003F3226" w:rsidRDefault="005D019C" w:rsidP="00875C3C">
      <w:pPr>
        <w:pStyle w:val="aff"/>
        <w:shd w:val="clear" w:color="auto" w:fill="FFFFFF"/>
        <w:spacing w:after="0"/>
        <w:ind w:firstLine="737"/>
        <w:jc w:val="both"/>
      </w:pPr>
      <w:proofErr w:type="gramStart"/>
      <w:r w:rsidRPr="003F3226">
        <w:rPr>
          <w:b/>
        </w:rPr>
        <w:t>Организатор –</w:t>
      </w:r>
      <w:r w:rsidR="003F3226" w:rsidRPr="003F3226">
        <w:rPr>
          <w:b/>
        </w:rPr>
        <w:t xml:space="preserve"> </w:t>
      </w:r>
      <w:r w:rsidR="003F3226" w:rsidRPr="003F3226">
        <w:t>ю</w:t>
      </w:r>
      <w:r w:rsidR="004E5B3D" w:rsidRPr="003F3226">
        <w:t>ридическое лицо, владеющее сайтом в информационно-телекоммуникационной сети «Интернет» - АО «Единая электронная торговая площадка», адрес местонахождения: 115114, г.</w:t>
      </w:r>
      <w:r w:rsidR="00B15BB3">
        <w:t xml:space="preserve"> </w:t>
      </w:r>
      <w:r w:rsidR="004E5B3D" w:rsidRPr="003F3226">
        <w:t>Москва, ул.</w:t>
      </w:r>
      <w:r w:rsidR="00B15BB3">
        <w:t xml:space="preserve"> </w:t>
      </w:r>
      <w:proofErr w:type="spellStart"/>
      <w:r w:rsidR="004E5B3D" w:rsidRPr="003F3226">
        <w:t>Кожевническая</w:t>
      </w:r>
      <w:proofErr w:type="spellEnd"/>
      <w:r w:rsidR="004E5B3D" w:rsidRPr="003F3226">
        <w:t>, д.</w:t>
      </w:r>
      <w:r w:rsidR="00B15BB3">
        <w:t xml:space="preserve"> </w:t>
      </w:r>
      <w:r w:rsidR="004E5B3D" w:rsidRPr="003F3226">
        <w:t>14, стр.</w:t>
      </w:r>
      <w:r w:rsidR="00B15BB3">
        <w:t xml:space="preserve"> </w:t>
      </w:r>
      <w:r w:rsidR="004E5B3D" w:rsidRPr="003F3226">
        <w:t>5, тел. +7 (495) 276-16-26.</w:t>
      </w:r>
      <w:proofErr w:type="gramEnd"/>
    </w:p>
    <w:p w:rsidR="005D019C" w:rsidRPr="001B5274" w:rsidRDefault="005D019C" w:rsidP="00875C3C">
      <w:pPr>
        <w:pStyle w:val="aff"/>
        <w:shd w:val="clear" w:color="auto" w:fill="FFFFFF"/>
        <w:spacing w:after="0"/>
        <w:ind w:firstLine="737"/>
        <w:jc w:val="both"/>
      </w:pPr>
      <w:r w:rsidRPr="001B5274">
        <w:rPr>
          <w:b/>
        </w:rPr>
        <w:t>Регистрация на электронной площадке</w:t>
      </w:r>
      <w:r w:rsidRPr="001B5274">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5D019C" w:rsidRPr="001B5274" w:rsidRDefault="005D019C" w:rsidP="00875C3C">
      <w:pPr>
        <w:ind w:firstLine="737"/>
        <w:jc w:val="both"/>
        <w:rPr>
          <w:sz w:val="24"/>
          <w:szCs w:val="24"/>
        </w:rPr>
      </w:pPr>
      <w:r w:rsidRPr="001B5274">
        <w:rPr>
          <w:b/>
          <w:sz w:val="24"/>
          <w:szCs w:val="24"/>
        </w:rPr>
        <w:t>Открытая часть электронной площадки</w:t>
      </w:r>
      <w:r w:rsidRPr="001B5274">
        <w:rPr>
          <w:sz w:val="24"/>
          <w:szCs w:val="24"/>
        </w:rPr>
        <w:t xml:space="preserve"> – раздел электронной площадки, находящийся в открытом доступе, не требующий регистрации на электронной площадке для работы в нём.</w:t>
      </w:r>
    </w:p>
    <w:p w:rsidR="005D019C" w:rsidRPr="001B5274" w:rsidRDefault="005D019C" w:rsidP="00875C3C">
      <w:pPr>
        <w:ind w:firstLine="737"/>
        <w:jc w:val="both"/>
        <w:rPr>
          <w:sz w:val="24"/>
          <w:szCs w:val="24"/>
        </w:rPr>
      </w:pPr>
      <w:r w:rsidRPr="001B5274">
        <w:rPr>
          <w:b/>
          <w:sz w:val="24"/>
          <w:szCs w:val="24"/>
        </w:rPr>
        <w:t>Закрытая часть электронной площадки</w:t>
      </w:r>
      <w:r w:rsidRPr="001B5274">
        <w:rPr>
          <w:sz w:val="24"/>
          <w:szCs w:val="24"/>
        </w:rPr>
        <w:t xml:space="preserve"> – раздел электронной площадки, доступ к которому имеют только зарегистрированные на электронной площадке </w:t>
      </w:r>
      <w:r>
        <w:rPr>
          <w:sz w:val="24"/>
          <w:szCs w:val="24"/>
        </w:rPr>
        <w:t>Продавец</w:t>
      </w:r>
      <w:r w:rsidRPr="001B5274">
        <w:rPr>
          <w:sz w:val="24"/>
          <w:szCs w:val="24"/>
        </w:rPr>
        <w:t xml:space="preserve"> и участники продажи, позволяющий пользователям получить доступ к информации и выполнять определенные действия.</w:t>
      </w:r>
    </w:p>
    <w:p w:rsidR="005D019C" w:rsidRPr="001B5274" w:rsidRDefault="005D019C" w:rsidP="00875C3C">
      <w:pPr>
        <w:ind w:firstLine="737"/>
        <w:jc w:val="both"/>
        <w:rPr>
          <w:sz w:val="24"/>
          <w:szCs w:val="24"/>
        </w:rPr>
      </w:pPr>
      <w:r w:rsidRPr="001B5274">
        <w:rPr>
          <w:sz w:val="24"/>
          <w:szCs w:val="24"/>
        </w:rPr>
        <w:t>«</w:t>
      </w:r>
      <w:r w:rsidRPr="001B5274">
        <w:rPr>
          <w:b/>
          <w:sz w:val="24"/>
          <w:szCs w:val="24"/>
        </w:rPr>
        <w:t>Личный кабинет»</w:t>
      </w:r>
      <w:r w:rsidRPr="001B5274">
        <w:rPr>
          <w:sz w:val="24"/>
          <w:szCs w:val="24"/>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5D019C" w:rsidRPr="001B5274" w:rsidRDefault="005D019C" w:rsidP="00875C3C">
      <w:pPr>
        <w:ind w:firstLine="737"/>
        <w:jc w:val="both"/>
        <w:rPr>
          <w:sz w:val="24"/>
          <w:szCs w:val="24"/>
        </w:rPr>
      </w:pPr>
      <w:r w:rsidRPr="001B5274">
        <w:rPr>
          <w:b/>
          <w:sz w:val="24"/>
          <w:szCs w:val="24"/>
        </w:rPr>
        <w:t>Электронный аукцион</w:t>
      </w:r>
      <w:r w:rsidRPr="001B5274">
        <w:rPr>
          <w:sz w:val="24"/>
          <w:szCs w:val="24"/>
        </w:rPr>
        <w:t xml:space="preserve"> – торги по продаже </w:t>
      </w:r>
      <w:r w:rsidR="00A6463B">
        <w:rPr>
          <w:sz w:val="24"/>
          <w:szCs w:val="24"/>
        </w:rPr>
        <w:t>муниципального</w:t>
      </w:r>
      <w:r w:rsidRPr="001B5274">
        <w:rPr>
          <w:sz w:val="24"/>
          <w:szCs w:val="24"/>
        </w:rPr>
        <w:t xml:space="preserve"> имущества, право приобретения которого принадлежит участнику, предложившему в ходе торгов наиболее высокую цену,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rsidR="005D019C" w:rsidRPr="001B5274" w:rsidRDefault="005D019C" w:rsidP="00875C3C">
      <w:pPr>
        <w:ind w:firstLine="737"/>
        <w:jc w:val="both"/>
        <w:rPr>
          <w:sz w:val="24"/>
          <w:szCs w:val="24"/>
        </w:rPr>
      </w:pPr>
      <w:r w:rsidRPr="001B5274">
        <w:rPr>
          <w:b/>
          <w:sz w:val="24"/>
          <w:szCs w:val="24"/>
        </w:rPr>
        <w:t>Лот</w:t>
      </w:r>
      <w:r w:rsidRPr="001B5274">
        <w:rPr>
          <w:sz w:val="24"/>
          <w:szCs w:val="24"/>
        </w:rPr>
        <w:t xml:space="preserve"> – </w:t>
      </w:r>
      <w:r w:rsidR="00237E56">
        <w:rPr>
          <w:sz w:val="24"/>
          <w:szCs w:val="24"/>
        </w:rPr>
        <w:t>имущество</w:t>
      </w:r>
      <w:r w:rsidRPr="001B5274">
        <w:rPr>
          <w:sz w:val="24"/>
          <w:szCs w:val="24"/>
        </w:rPr>
        <w:t>, являющееся предметом торгов, реализуемое в ходе проведения одной процедуры продажи (электронного аукциона).</w:t>
      </w:r>
    </w:p>
    <w:p w:rsidR="005D019C" w:rsidRPr="001B5274" w:rsidRDefault="005D019C" w:rsidP="00875C3C">
      <w:pPr>
        <w:ind w:firstLine="737"/>
        <w:jc w:val="both"/>
        <w:rPr>
          <w:sz w:val="24"/>
          <w:szCs w:val="24"/>
        </w:rPr>
      </w:pPr>
      <w:r w:rsidRPr="001B5274">
        <w:rPr>
          <w:b/>
          <w:sz w:val="24"/>
          <w:szCs w:val="24"/>
        </w:rPr>
        <w:t>Претендент</w:t>
      </w:r>
      <w:r w:rsidRPr="001B5274">
        <w:rPr>
          <w:sz w:val="24"/>
          <w:szCs w:val="24"/>
        </w:rPr>
        <w:t xml:space="preserve"> – зарегистрированное на электронной площадке физическое или юридическое лицо, желающее принять участие в электронном аукционе,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w:t>
      </w:r>
    </w:p>
    <w:p w:rsidR="005D019C" w:rsidRPr="001B5274" w:rsidRDefault="005D019C" w:rsidP="00875C3C">
      <w:pPr>
        <w:ind w:firstLine="737"/>
        <w:jc w:val="both"/>
        <w:rPr>
          <w:sz w:val="24"/>
          <w:szCs w:val="24"/>
        </w:rPr>
      </w:pPr>
      <w:r w:rsidRPr="001B5274">
        <w:rPr>
          <w:b/>
          <w:sz w:val="24"/>
          <w:szCs w:val="24"/>
        </w:rPr>
        <w:t>Участник электронного аукциона</w:t>
      </w:r>
      <w:r w:rsidRPr="001B5274">
        <w:rPr>
          <w:sz w:val="24"/>
          <w:szCs w:val="24"/>
        </w:rPr>
        <w:t xml:space="preserve"> – претендент, допущенный к участию в электронном аукционе.</w:t>
      </w:r>
    </w:p>
    <w:p w:rsidR="00FC4FED" w:rsidRDefault="005D019C" w:rsidP="00875C3C">
      <w:pPr>
        <w:ind w:firstLine="737"/>
        <w:jc w:val="both"/>
        <w:rPr>
          <w:sz w:val="24"/>
          <w:szCs w:val="24"/>
        </w:rPr>
      </w:pPr>
      <w:r w:rsidRPr="001B5274">
        <w:rPr>
          <w:b/>
          <w:sz w:val="24"/>
          <w:szCs w:val="24"/>
        </w:rPr>
        <w:t>Электронная подпись</w:t>
      </w:r>
      <w:r w:rsidRPr="001B5274">
        <w:rPr>
          <w:sz w:val="24"/>
          <w:szCs w:val="24"/>
        </w:rPr>
        <w:t xml:space="preserve"> –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w:t>
      </w:r>
    </w:p>
    <w:p w:rsidR="005D019C" w:rsidRPr="001B5274" w:rsidRDefault="005D019C" w:rsidP="00875C3C">
      <w:pPr>
        <w:ind w:firstLine="737"/>
        <w:jc w:val="both"/>
        <w:rPr>
          <w:sz w:val="24"/>
          <w:szCs w:val="24"/>
        </w:rPr>
      </w:pPr>
      <w:r w:rsidRPr="001B5274">
        <w:rPr>
          <w:sz w:val="24"/>
          <w:szCs w:val="24"/>
        </w:rPr>
        <w:t>отсутствие искажения информации в электронном документе.</w:t>
      </w:r>
    </w:p>
    <w:p w:rsidR="005D019C" w:rsidRPr="001B5274" w:rsidRDefault="005D019C" w:rsidP="00875C3C">
      <w:pPr>
        <w:ind w:firstLine="737"/>
        <w:jc w:val="both"/>
        <w:rPr>
          <w:sz w:val="24"/>
          <w:szCs w:val="24"/>
        </w:rPr>
      </w:pPr>
      <w:r w:rsidRPr="001B5274">
        <w:rPr>
          <w:b/>
          <w:sz w:val="24"/>
          <w:szCs w:val="24"/>
        </w:rPr>
        <w:t>Электронный документ</w:t>
      </w:r>
      <w:r w:rsidRPr="001B5274">
        <w:rPr>
          <w:sz w:val="24"/>
          <w:szCs w:val="24"/>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5D019C" w:rsidRPr="001B5274" w:rsidRDefault="005D019C" w:rsidP="00875C3C">
      <w:pPr>
        <w:ind w:firstLine="737"/>
        <w:jc w:val="both"/>
        <w:rPr>
          <w:sz w:val="24"/>
          <w:szCs w:val="24"/>
        </w:rPr>
      </w:pPr>
      <w:r w:rsidRPr="001B5274">
        <w:rPr>
          <w:b/>
          <w:sz w:val="24"/>
          <w:szCs w:val="24"/>
        </w:rPr>
        <w:t>Электронный образ документа</w:t>
      </w:r>
      <w:r w:rsidRPr="001B5274">
        <w:rPr>
          <w:sz w:val="24"/>
          <w:szCs w:val="24"/>
        </w:rPr>
        <w:t xml:space="preserve"> – электронная копия документа, выполненного на </w:t>
      </w:r>
      <w:r w:rsidRPr="001B5274">
        <w:rPr>
          <w:sz w:val="24"/>
          <w:szCs w:val="24"/>
        </w:rPr>
        <w:lastRenderedPageBreak/>
        <w:t>бумажном носителе, заверенная электронной подписью лица, имеющего право действовать от имени лица, направившего такую копию документа.</w:t>
      </w:r>
    </w:p>
    <w:p w:rsidR="005D019C" w:rsidRPr="001B5274" w:rsidRDefault="005D019C" w:rsidP="00875C3C">
      <w:pPr>
        <w:ind w:firstLine="737"/>
        <w:jc w:val="both"/>
        <w:rPr>
          <w:sz w:val="24"/>
          <w:szCs w:val="24"/>
        </w:rPr>
      </w:pPr>
      <w:r w:rsidRPr="001B5274">
        <w:rPr>
          <w:b/>
          <w:sz w:val="24"/>
          <w:szCs w:val="24"/>
        </w:rPr>
        <w:t>Электронное сообщение (электронное уведомление)</w:t>
      </w:r>
      <w:r w:rsidRPr="001B5274">
        <w:rPr>
          <w:sz w:val="24"/>
          <w:szCs w:val="24"/>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5D019C" w:rsidRPr="001B5274" w:rsidRDefault="005D019C" w:rsidP="00875C3C">
      <w:pPr>
        <w:ind w:firstLine="737"/>
        <w:jc w:val="both"/>
        <w:rPr>
          <w:sz w:val="24"/>
          <w:szCs w:val="24"/>
        </w:rPr>
      </w:pPr>
      <w:r w:rsidRPr="001B5274">
        <w:rPr>
          <w:b/>
          <w:sz w:val="24"/>
          <w:szCs w:val="24"/>
        </w:rPr>
        <w:t>Электронный журнал</w:t>
      </w:r>
      <w:r w:rsidRPr="001B5274">
        <w:rPr>
          <w:sz w:val="24"/>
          <w:szCs w:val="24"/>
        </w:rPr>
        <w:t xml:space="preserve"> – электронный документ, в котором О</w:t>
      </w:r>
      <w:r>
        <w:rPr>
          <w:sz w:val="24"/>
          <w:szCs w:val="24"/>
        </w:rPr>
        <w:t>рганизатором</w:t>
      </w:r>
      <w:r w:rsidRPr="001B5274">
        <w:rPr>
          <w:sz w:val="24"/>
          <w:szCs w:val="24"/>
        </w:rPr>
        <w:t xml:space="preserve"> посредством программных и технических средств электронной площадки фиксируется ход проведения процедуры электронного аукциона.</w:t>
      </w:r>
    </w:p>
    <w:p w:rsidR="005D019C" w:rsidRPr="001B5274" w:rsidRDefault="005D019C" w:rsidP="00875C3C">
      <w:pPr>
        <w:ind w:firstLine="737"/>
        <w:jc w:val="both"/>
        <w:rPr>
          <w:sz w:val="24"/>
          <w:szCs w:val="24"/>
        </w:rPr>
      </w:pPr>
      <w:r w:rsidRPr="001B5274">
        <w:rPr>
          <w:b/>
          <w:sz w:val="24"/>
          <w:szCs w:val="24"/>
        </w:rPr>
        <w:t xml:space="preserve">«Шаг аукциона» </w:t>
      </w:r>
      <w:r w:rsidR="00382563" w:rsidRPr="001B5274">
        <w:rPr>
          <w:sz w:val="24"/>
          <w:szCs w:val="24"/>
        </w:rPr>
        <w:t>–</w:t>
      </w:r>
      <w:r w:rsidRPr="001B5274">
        <w:rPr>
          <w:sz w:val="24"/>
          <w:szCs w:val="24"/>
        </w:rPr>
        <w:t xml:space="preserve">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5D019C" w:rsidRPr="001B5274" w:rsidRDefault="005D019C" w:rsidP="00875C3C">
      <w:pPr>
        <w:ind w:firstLine="737"/>
        <w:jc w:val="both"/>
        <w:rPr>
          <w:sz w:val="24"/>
          <w:szCs w:val="24"/>
        </w:rPr>
      </w:pPr>
      <w:r w:rsidRPr="001B5274">
        <w:rPr>
          <w:b/>
          <w:sz w:val="24"/>
          <w:szCs w:val="24"/>
        </w:rPr>
        <w:t>Победитель аукциона</w:t>
      </w:r>
      <w:r w:rsidRPr="001B5274">
        <w:rPr>
          <w:sz w:val="24"/>
          <w:szCs w:val="24"/>
        </w:rPr>
        <w:t xml:space="preserve"> – участник электронного аукциона, предложивший наиболее высокую цену имущества.</w:t>
      </w:r>
    </w:p>
    <w:p w:rsidR="00702E2C" w:rsidRDefault="00702E2C" w:rsidP="00165483">
      <w:pPr>
        <w:tabs>
          <w:tab w:val="left" w:pos="767"/>
        </w:tabs>
        <w:suppressAutoHyphens/>
        <w:ind w:firstLine="851"/>
        <w:jc w:val="both"/>
        <w:textAlignment w:val="baseline"/>
        <w:rPr>
          <w:b/>
          <w:bCs/>
          <w:sz w:val="24"/>
          <w:szCs w:val="24"/>
          <w:lang w:eastAsia="ar-SA"/>
        </w:rPr>
      </w:pPr>
    </w:p>
    <w:p w:rsidR="005D019C" w:rsidRDefault="005D019C" w:rsidP="00875C3C">
      <w:pPr>
        <w:tabs>
          <w:tab w:val="left" w:pos="767"/>
        </w:tabs>
        <w:suppressAutoHyphens/>
        <w:ind w:firstLine="737"/>
        <w:jc w:val="both"/>
        <w:textAlignment w:val="baseline"/>
        <w:rPr>
          <w:b/>
          <w:bCs/>
          <w:sz w:val="24"/>
          <w:szCs w:val="24"/>
          <w:lang w:eastAsia="ar-SA"/>
        </w:rPr>
      </w:pPr>
      <w:r>
        <w:rPr>
          <w:b/>
          <w:bCs/>
          <w:sz w:val="24"/>
          <w:szCs w:val="24"/>
          <w:lang w:eastAsia="ar-SA"/>
        </w:rPr>
        <w:t>Контакты:</w:t>
      </w:r>
    </w:p>
    <w:p w:rsidR="00491AF1" w:rsidRPr="003F3226" w:rsidRDefault="00491AF1" w:rsidP="00875C3C">
      <w:pPr>
        <w:ind w:firstLine="737"/>
        <w:jc w:val="both"/>
        <w:rPr>
          <w:sz w:val="24"/>
          <w:szCs w:val="24"/>
        </w:rPr>
      </w:pPr>
      <w:r w:rsidRPr="003F3226">
        <w:rPr>
          <w:b/>
          <w:sz w:val="24"/>
          <w:szCs w:val="24"/>
        </w:rPr>
        <w:t>Организатор торгов –</w:t>
      </w:r>
      <w:r w:rsidRPr="003F3226">
        <w:rPr>
          <w:sz w:val="24"/>
          <w:szCs w:val="24"/>
        </w:rPr>
        <w:t xml:space="preserve"> Акционерное общество «Единая электронная торговая площадка»</w:t>
      </w:r>
    </w:p>
    <w:p w:rsidR="00491AF1" w:rsidRPr="003F3226" w:rsidRDefault="00491AF1" w:rsidP="00875C3C">
      <w:pPr>
        <w:pStyle w:val="aff"/>
        <w:widowControl w:val="0"/>
        <w:shd w:val="clear" w:color="auto" w:fill="FFFFFF"/>
        <w:spacing w:after="0"/>
        <w:ind w:firstLine="737"/>
        <w:jc w:val="both"/>
      </w:pPr>
      <w:r w:rsidRPr="003F3226">
        <w:t>115114, г. Москва, у</w:t>
      </w:r>
      <w:r w:rsidR="00165483">
        <w:t xml:space="preserve">л. </w:t>
      </w:r>
      <w:proofErr w:type="spellStart"/>
      <w:r w:rsidR="00165483">
        <w:t>Кожевническая</w:t>
      </w:r>
      <w:proofErr w:type="spellEnd"/>
      <w:r w:rsidR="00165483">
        <w:t xml:space="preserve">, д. 14, стр. 5, </w:t>
      </w:r>
      <w:r w:rsidRPr="003F3226">
        <w:t>тел. +7 (495) 276-16-26.</w:t>
      </w:r>
    </w:p>
    <w:p w:rsidR="00491AF1" w:rsidRPr="00450A86" w:rsidRDefault="00491AF1" w:rsidP="00875C3C">
      <w:pPr>
        <w:ind w:firstLine="737"/>
        <w:jc w:val="both"/>
        <w:rPr>
          <w:sz w:val="24"/>
          <w:szCs w:val="24"/>
        </w:rPr>
      </w:pPr>
      <w:r w:rsidRPr="003F3226">
        <w:rPr>
          <w:iCs/>
          <w:sz w:val="24"/>
          <w:szCs w:val="24"/>
          <w:lang w:eastAsia="ar-SA"/>
        </w:rPr>
        <w:t xml:space="preserve">Адрес электронной почты </w:t>
      </w:r>
      <w:r w:rsidRPr="003F3226">
        <w:rPr>
          <w:sz w:val="24"/>
          <w:szCs w:val="24"/>
          <w:lang w:val="en-US"/>
        </w:rPr>
        <w:t>E</w:t>
      </w:r>
      <w:r w:rsidRPr="003F3226">
        <w:rPr>
          <w:sz w:val="24"/>
          <w:szCs w:val="24"/>
        </w:rPr>
        <w:t>-</w:t>
      </w:r>
      <w:r w:rsidRPr="003F3226">
        <w:rPr>
          <w:sz w:val="24"/>
          <w:szCs w:val="24"/>
          <w:lang w:val="en-US"/>
        </w:rPr>
        <w:t>mail</w:t>
      </w:r>
      <w:r w:rsidRPr="003F3226">
        <w:rPr>
          <w:sz w:val="24"/>
          <w:szCs w:val="24"/>
        </w:rPr>
        <w:t xml:space="preserve">: </w:t>
      </w:r>
      <w:hyperlink r:id="rId8" w:history="1">
        <w:r w:rsidR="006D3ABD">
          <w:rPr>
            <w:rStyle w:val="af0"/>
            <w:sz w:val="24"/>
          </w:rPr>
          <w:t>https://www.roseltorg.ru</w:t>
        </w:r>
      </w:hyperlink>
    </w:p>
    <w:p w:rsidR="00491AF1" w:rsidRPr="00450A86" w:rsidRDefault="00491AF1" w:rsidP="00875C3C">
      <w:pPr>
        <w:ind w:firstLine="737"/>
        <w:jc w:val="both"/>
        <w:rPr>
          <w:sz w:val="24"/>
          <w:szCs w:val="24"/>
        </w:rPr>
      </w:pPr>
    </w:p>
    <w:p w:rsidR="00165483" w:rsidRPr="00FC2723" w:rsidRDefault="00165483" w:rsidP="00875C3C">
      <w:pPr>
        <w:ind w:firstLine="737"/>
        <w:jc w:val="both"/>
        <w:rPr>
          <w:sz w:val="24"/>
          <w:szCs w:val="24"/>
        </w:rPr>
      </w:pPr>
      <w:r w:rsidRPr="00FC2723">
        <w:rPr>
          <w:b/>
          <w:sz w:val="24"/>
          <w:szCs w:val="24"/>
        </w:rPr>
        <w:t>Продавец –</w:t>
      </w:r>
      <w:r w:rsidRPr="00FC2723">
        <w:rPr>
          <w:sz w:val="24"/>
          <w:szCs w:val="24"/>
        </w:rPr>
        <w:t xml:space="preserve"> Администрация </w:t>
      </w:r>
      <w:proofErr w:type="spellStart"/>
      <w:r w:rsidRPr="00FC2723">
        <w:rPr>
          <w:sz w:val="24"/>
          <w:szCs w:val="24"/>
        </w:rPr>
        <w:t>Цивильского</w:t>
      </w:r>
      <w:proofErr w:type="spellEnd"/>
      <w:r w:rsidRPr="00FC2723">
        <w:rPr>
          <w:sz w:val="24"/>
          <w:szCs w:val="24"/>
        </w:rPr>
        <w:t xml:space="preserve"> городского поселения </w:t>
      </w:r>
      <w:proofErr w:type="spellStart"/>
      <w:r w:rsidRPr="00FC2723">
        <w:rPr>
          <w:sz w:val="24"/>
          <w:szCs w:val="24"/>
        </w:rPr>
        <w:t>Цивильского</w:t>
      </w:r>
      <w:proofErr w:type="spellEnd"/>
      <w:r w:rsidRPr="00FC2723">
        <w:rPr>
          <w:sz w:val="24"/>
          <w:szCs w:val="24"/>
        </w:rPr>
        <w:t xml:space="preserve"> района Чувашской Республики.</w:t>
      </w:r>
    </w:p>
    <w:p w:rsidR="00165483" w:rsidRPr="00FC2723" w:rsidRDefault="00165483" w:rsidP="00875C3C">
      <w:pPr>
        <w:tabs>
          <w:tab w:val="left" w:pos="720"/>
        </w:tabs>
        <w:ind w:firstLine="737"/>
        <w:jc w:val="both"/>
        <w:rPr>
          <w:iCs/>
          <w:sz w:val="24"/>
          <w:szCs w:val="24"/>
          <w:lang w:eastAsia="ar-SA"/>
        </w:rPr>
      </w:pPr>
      <w:r w:rsidRPr="00FC2723">
        <w:rPr>
          <w:iCs/>
          <w:sz w:val="24"/>
          <w:szCs w:val="24"/>
          <w:lang w:eastAsia="ar-SA"/>
        </w:rPr>
        <w:t xml:space="preserve">Адрес: 429900, Чувашская Республика, </w:t>
      </w:r>
      <w:proofErr w:type="spellStart"/>
      <w:r w:rsidRPr="00FC2723">
        <w:rPr>
          <w:iCs/>
          <w:sz w:val="24"/>
          <w:szCs w:val="24"/>
          <w:lang w:eastAsia="ar-SA"/>
        </w:rPr>
        <w:t>Цивильский</w:t>
      </w:r>
      <w:proofErr w:type="spellEnd"/>
      <w:r w:rsidRPr="00FC2723">
        <w:rPr>
          <w:iCs/>
          <w:sz w:val="24"/>
          <w:szCs w:val="24"/>
          <w:lang w:eastAsia="ar-SA"/>
        </w:rPr>
        <w:t xml:space="preserve"> район,</w:t>
      </w:r>
      <w:r>
        <w:rPr>
          <w:iCs/>
          <w:sz w:val="24"/>
          <w:szCs w:val="24"/>
          <w:lang w:eastAsia="ar-SA"/>
        </w:rPr>
        <w:t xml:space="preserve"> </w:t>
      </w:r>
      <w:proofErr w:type="gramStart"/>
      <w:r w:rsidRPr="00FC2723">
        <w:rPr>
          <w:iCs/>
          <w:sz w:val="24"/>
          <w:szCs w:val="24"/>
          <w:lang w:eastAsia="ar-SA"/>
        </w:rPr>
        <w:t>г</w:t>
      </w:r>
      <w:proofErr w:type="gramEnd"/>
      <w:r w:rsidRPr="00FC2723">
        <w:rPr>
          <w:iCs/>
          <w:sz w:val="24"/>
          <w:szCs w:val="24"/>
          <w:lang w:eastAsia="ar-SA"/>
        </w:rPr>
        <w:t>.</w:t>
      </w:r>
      <w:r>
        <w:rPr>
          <w:iCs/>
          <w:sz w:val="24"/>
          <w:szCs w:val="24"/>
          <w:lang w:eastAsia="ar-SA"/>
        </w:rPr>
        <w:t xml:space="preserve"> </w:t>
      </w:r>
      <w:r w:rsidRPr="00FC2723">
        <w:rPr>
          <w:iCs/>
          <w:sz w:val="24"/>
          <w:szCs w:val="24"/>
          <w:lang w:eastAsia="ar-SA"/>
        </w:rPr>
        <w:t>Цивильск, ул. Маяковского, дом 12</w:t>
      </w:r>
      <w:r>
        <w:rPr>
          <w:iCs/>
          <w:sz w:val="24"/>
          <w:szCs w:val="24"/>
          <w:lang w:eastAsia="ar-SA"/>
        </w:rPr>
        <w:t>.</w:t>
      </w:r>
    </w:p>
    <w:p w:rsidR="00165483" w:rsidRPr="00FC2723" w:rsidRDefault="00165483" w:rsidP="00875C3C">
      <w:pPr>
        <w:tabs>
          <w:tab w:val="left" w:pos="720"/>
        </w:tabs>
        <w:ind w:firstLine="737"/>
        <w:jc w:val="both"/>
        <w:rPr>
          <w:iCs/>
          <w:sz w:val="24"/>
          <w:szCs w:val="24"/>
          <w:lang w:eastAsia="ar-SA"/>
        </w:rPr>
      </w:pPr>
      <w:r w:rsidRPr="00FC2723">
        <w:rPr>
          <w:iCs/>
          <w:sz w:val="24"/>
          <w:szCs w:val="24"/>
          <w:lang w:eastAsia="ar-SA"/>
        </w:rPr>
        <w:t>График работы с 8.00 до 17.00 ежедневно (кроме субботы и воскресенья</w:t>
      </w:r>
      <w:r w:rsidR="004E66B4">
        <w:rPr>
          <w:iCs/>
          <w:sz w:val="24"/>
          <w:szCs w:val="24"/>
          <w:lang w:eastAsia="ar-SA"/>
        </w:rPr>
        <w:t>, праздничные дни</w:t>
      </w:r>
      <w:r w:rsidRPr="00FC2723">
        <w:rPr>
          <w:iCs/>
          <w:sz w:val="24"/>
          <w:szCs w:val="24"/>
          <w:lang w:eastAsia="ar-SA"/>
        </w:rPr>
        <w:t>),  перерыв с 12.00 до 13.00.</w:t>
      </w:r>
    </w:p>
    <w:p w:rsidR="00165483" w:rsidRPr="00FC2723" w:rsidRDefault="00165483" w:rsidP="00875C3C">
      <w:pPr>
        <w:tabs>
          <w:tab w:val="left" w:pos="720"/>
        </w:tabs>
        <w:ind w:firstLine="737"/>
        <w:jc w:val="both"/>
        <w:rPr>
          <w:sz w:val="24"/>
          <w:szCs w:val="24"/>
        </w:rPr>
      </w:pPr>
      <w:r w:rsidRPr="00FC2723">
        <w:rPr>
          <w:iCs/>
          <w:sz w:val="24"/>
          <w:szCs w:val="24"/>
          <w:lang w:eastAsia="ar-SA"/>
        </w:rPr>
        <w:t>Адрес электронной почты</w:t>
      </w:r>
      <w:r w:rsidRPr="00FC2723">
        <w:rPr>
          <w:sz w:val="24"/>
          <w:szCs w:val="24"/>
          <w:lang w:eastAsia="ar-SA"/>
        </w:rPr>
        <w:t xml:space="preserve"> </w:t>
      </w:r>
      <w:proofErr w:type="gramStart"/>
      <w:r w:rsidRPr="00FC2723">
        <w:rPr>
          <w:sz w:val="24"/>
          <w:szCs w:val="24"/>
          <w:lang w:eastAsia="ar-SA"/>
        </w:rPr>
        <w:t>Е</w:t>
      </w:r>
      <w:proofErr w:type="gramEnd"/>
      <w:r w:rsidRPr="00FC2723">
        <w:rPr>
          <w:sz w:val="24"/>
          <w:szCs w:val="24"/>
          <w:lang w:eastAsia="ar-SA"/>
        </w:rPr>
        <w:t>-</w:t>
      </w:r>
      <w:r w:rsidRPr="00FC2723">
        <w:rPr>
          <w:sz w:val="24"/>
          <w:szCs w:val="24"/>
          <w:lang w:val="en-US" w:eastAsia="ar-SA"/>
        </w:rPr>
        <w:t>mail</w:t>
      </w:r>
      <w:r w:rsidRPr="00FC2723">
        <w:rPr>
          <w:sz w:val="24"/>
          <w:szCs w:val="24"/>
          <w:lang w:eastAsia="ar-SA"/>
        </w:rPr>
        <w:t xml:space="preserve">: </w:t>
      </w:r>
      <w:hyperlink r:id="rId9" w:history="1">
        <w:r w:rsidRPr="00FC2723">
          <w:rPr>
            <w:rStyle w:val="af0"/>
            <w:sz w:val="24"/>
            <w:szCs w:val="24"/>
            <w:lang w:val="en-US"/>
          </w:rPr>
          <w:t>zivil</w:t>
        </w:r>
        <w:r w:rsidRPr="00FC2723">
          <w:rPr>
            <w:rStyle w:val="af0"/>
            <w:sz w:val="24"/>
            <w:szCs w:val="24"/>
          </w:rPr>
          <w:t>_civ@cap.ru</w:t>
        </w:r>
      </w:hyperlink>
      <w:r>
        <w:rPr>
          <w:sz w:val="24"/>
          <w:szCs w:val="24"/>
        </w:rPr>
        <w:t>.</w:t>
      </w:r>
    </w:p>
    <w:p w:rsidR="00165483" w:rsidRPr="00FC2723" w:rsidRDefault="00165483" w:rsidP="00875C3C">
      <w:pPr>
        <w:tabs>
          <w:tab w:val="left" w:pos="720"/>
        </w:tabs>
        <w:ind w:firstLine="737"/>
        <w:jc w:val="both"/>
        <w:rPr>
          <w:sz w:val="24"/>
          <w:szCs w:val="24"/>
          <w:lang w:eastAsia="ar-SA"/>
        </w:rPr>
      </w:pPr>
      <w:r w:rsidRPr="00FC2723">
        <w:rPr>
          <w:iCs/>
          <w:sz w:val="24"/>
          <w:szCs w:val="24"/>
          <w:lang w:eastAsia="ar-SA"/>
        </w:rPr>
        <w:t xml:space="preserve">Номер контактного  телефона  </w:t>
      </w:r>
      <w:r w:rsidRPr="00FC2723">
        <w:rPr>
          <w:color w:val="000000"/>
          <w:sz w:val="24"/>
          <w:szCs w:val="24"/>
        </w:rPr>
        <w:t>(83545) 21-5-15, 21-</w:t>
      </w:r>
      <w:r>
        <w:rPr>
          <w:color w:val="000000"/>
          <w:sz w:val="24"/>
          <w:szCs w:val="24"/>
        </w:rPr>
        <w:t>7</w:t>
      </w:r>
      <w:r w:rsidRPr="00FC2723">
        <w:rPr>
          <w:color w:val="000000"/>
          <w:sz w:val="24"/>
          <w:szCs w:val="24"/>
        </w:rPr>
        <w:t>-</w:t>
      </w:r>
      <w:r>
        <w:rPr>
          <w:color w:val="000000"/>
          <w:sz w:val="24"/>
          <w:szCs w:val="24"/>
        </w:rPr>
        <w:t>7</w:t>
      </w:r>
      <w:r w:rsidRPr="00FC2723">
        <w:rPr>
          <w:color w:val="000000"/>
          <w:sz w:val="24"/>
          <w:szCs w:val="24"/>
        </w:rPr>
        <w:t>6</w:t>
      </w:r>
    </w:p>
    <w:p w:rsidR="0075543B" w:rsidRPr="0075543B" w:rsidRDefault="00165483" w:rsidP="00875C3C">
      <w:pPr>
        <w:ind w:firstLine="737"/>
        <w:jc w:val="both"/>
        <w:rPr>
          <w:sz w:val="24"/>
          <w:szCs w:val="24"/>
        </w:rPr>
      </w:pPr>
      <w:r w:rsidRPr="00FC2723">
        <w:rPr>
          <w:sz w:val="24"/>
          <w:szCs w:val="24"/>
          <w:lang w:eastAsia="ar-SA"/>
        </w:rPr>
        <w:t xml:space="preserve">Ответственное должностное лицо (представитель Продавца) – </w:t>
      </w:r>
      <w:r w:rsidR="00B15BB3">
        <w:rPr>
          <w:sz w:val="24"/>
          <w:szCs w:val="24"/>
          <w:lang w:eastAsia="ar-SA"/>
        </w:rPr>
        <w:t>Глава</w:t>
      </w:r>
      <w:r w:rsidRPr="00FC2723">
        <w:rPr>
          <w:sz w:val="24"/>
          <w:szCs w:val="24"/>
          <w:lang w:eastAsia="ar-SA"/>
        </w:rPr>
        <w:t xml:space="preserve"> администрации </w:t>
      </w:r>
      <w:proofErr w:type="spellStart"/>
      <w:r w:rsidRPr="00FC2723">
        <w:rPr>
          <w:sz w:val="24"/>
          <w:szCs w:val="24"/>
        </w:rPr>
        <w:t>Цивильского</w:t>
      </w:r>
      <w:proofErr w:type="spellEnd"/>
      <w:r w:rsidRPr="00FC2723">
        <w:rPr>
          <w:sz w:val="24"/>
          <w:szCs w:val="24"/>
        </w:rPr>
        <w:t xml:space="preserve"> городского поселения</w:t>
      </w:r>
      <w:r>
        <w:rPr>
          <w:sz w:val="24"/>
          <w:szCs w:val="24"/>
        </w:rPr>
        <w:t xml:space="preserve"> </w:t>
      </w:r>
      <w:proofErr w:type="spellStart"/>
      <w:r>
        <w:rPr>
          <w:sz w:val="24"/>
          <w:szCs w:val="24"/>
        </w:rPr>
        <w:t>Цивильского</w:t>
      </w:r>
      <w:proofErr w:type="spellEnd"/>
      <w:r>
        <w:rPr>
          <w:sz w:val="24"/>
          <w:szCs w:val="24"/>
        </w:rPr>
        <w:t xml:space="preserve"> района Чувашской Республики –</w:t>
      </w:r>
      <w:r w:rsidRPr="00FC2723">
        <w:rPr>
          <w:sz w:val="24"/>
          <w:szCs w:val="24"/>
          <w:lang w:eastAsia="ar-SA"/>
        </w:rPr>
        <w:t xml:space="preserve"> Скворцов Д.О.</w:t>
      </w:r>
    </w:p>
    <w:p w:rsidR="0075543B" w:rsidRPr="000D2D9F" w:rsidRDefault="0075543B" w:rsidP="00875C3C">
      <w:pPr>
        <w:ind w:firstLine="737"/>
        <w:jc w:val="both"/>
        <w:rPr>
          <w:b/>
          <w:sz w:val="24"/>
          <w:szCs w:val="24"/>
        </w:rPr>
      </w:pPr>
    </w:p>
    <w:p w:rsidR="005D019C" w:rsidRDefault="005D019C" w:rsidP="00875C3C">
      <w:pPr>
        <w:ind w:firstLine="737"/>
        <w:jc w:val="both"/>
        <w:rPr>
          <w:b/>
          <w:sz w:val="24"/>
          <w:szCs w:val="24"/>
        </w:rPr>
      </w:pPr>
      <w:r w:rsidRPr="000D2D9F">
        <w:rPr>
          <w:b/>
          <w:sz w:val="24"/>
          <w:szCs w:val="24"/>
        </w:rPr>
        <w:t>1. Основания проведения торгов:</w:t>
      </w:r>
    </w:p>
    <w:p w:rsidR="002409C5" w:rsidRDefault="00AE3397" w:rsidP="00875C3C">
      <w:pPr>
        <w:ind w:firstLine="737"/>
        <w:jc w:val="both"/>
        <w:rPr>
          <w:sz w:val="24"/>
          <w:szCs w:val="24"/>
        </w:rPr>
      </w:pPr>
      <w:proofErr w:type="gramStart"/>
      <w:r>
        <w:rPr>
          <w:sz w:val="24"/>
          <w:szCs w:val="24"/>
        </w:rPr>
        <w:t>Р</w:t>
      </w:r>
      <w:r w:rsidR="00B15BB3" w:rsidRPr="00B15BB3">
        <w:rPr>
          <w:sz w:val="24"/>
          <w:szCs w:val="24"/>
        </w:rPr>
        <w:t xml:space="preserve">ешение </w:t>
      </w:r>
      <w:r w:rsidR="004F33D5">
        <w:rPr>
          <w:sz w:val="24"/>
          <w:szCs w:val="24"/>
        </w:rPr>
        <w:t>С</w:t>
      </w:r>
      <w:r w:rsidR="00B15BB3" w:rsidRPr="00B15BB3">
        <w:rPr>
          <w:sz w:val="24"/>
          <w:szCs w:val="24"/>
        </w:rPr>
        <w:t xml:space="preserve">обрания депутатов </w:t>
      </w:r>
      <w:proofErr w:type="spellStart"/>
      <w:r w:rsidR="00B15BB3" w:rsidRPr="00B15BB3">
        <w:rPr>
          <w:sz w:val="24"/>
          <w:szCs w:val="24"/>
        </w:rPr>
        <w:t>Цивильского</w:t>
      </w:r>
      <w:proofErr w:type="spellEnd"/>
      <w:r w:rsidR="00B15BB3" w:rsidRPr="00B15BB3">
        <w:rPr>
          <w:sz w:val="24"/>
          <w:szCs w:val="24"/>
        </w:rPr>
        <w:t xml:space="preserve"> городского поселения </w:t>
      </w:r>
      <w:proofErr w:type="spellStart"/>
      <w:r w:rsidR="00B15BB3" w:rsidRPr="00B15BB3">
        <w:rPr>
          <w:sz w:val="24"/>
          <w:szCs w:val="24"/>
        </w:rPr>
        <w:t>Цивильского</w:t>
      </w:r>
      <w:proofErr w:type="spellEnd"/>
      <w:r w:rsidR="00B15BB3" w:rsidRPr="00B15BB3">
        <w:rPr>
          <w:sz w:val="24"/>
          <w:szCs w:val="24"/>
        </w:rPr>
        <w:t xml:space="preserve"> района Чувашской Республики от 30.04.2020 г. № 03/3 «</w:t>
      </w:r>
      <w:r w:rsidR="00B15BB3" w:rsidRPr="00B15BB3">
        <w:rPr>
          <w:rStyle w:val="afa"/>
          <w:b w:val="0"/>
          <w:color w:val="000000"/>
          <w:sz w:val="24"/>
          <w:szCs w:val="24"/>
        </w:rPr>
        <w:t xml:space="preserve">О прогнозном плане (программе) приватизации муниципального имущества </w:t>
      </w:r>
      <w:proofErr w:type="spellStart"/>
      <w:r w:rsidR="00B15BB3" w:rsidRPr="00B15BB3">
        <w:rPr>
          <w:rStyle w:val="afa"/>
          <w:b w:val="0"/>
          <w:color w:val="000000"/>
          <w:sz w:val="24"/>
          <w:szCs w:val="24"/>
        </w:rPr>
        <w:t>Цивильского</w:t>
      </w:r>
      <w:proofErr w:type="spellEnd"/>
      <w:r w:rsidR="00B15BB3" w:rsidRPr="00B15BB3">
        <w:rPr>
          <w:rStyle w:val="afa"/>
          <w:b w:val="0"/>
          <w:color w:val="000000"/>
          <w:sz w:val="24"/>
          <w:szCs w:val="24"/>
        </w:rPr>
        <w:t xml:space="preserve"> городского поселения </w:t>
      </w:r>
      <w:proofErr w:type="spellStart"/>
      <w:r w:rsidR="00B15BB3" w:rsidRPr="00B15BB3">
        <w:rPr>
          <w:rStyle w:val="afa"/>
          <w:b w:val="0"/>
          <w:color w:val="000000"/>
          <w:sz w:val="24"/>
          <w:szCs w:val="24"/>
        </w:rPr>
        <w:t>Цивильского</w:t>
      </w:r>
      <w:proofErr w:type="spellEnd"/>
      <w:r w:rsidR="00B15BB3" w:rsidRPr="00B15BB3">
        <w:rPr>
          <w:rStyle w:val="afa"/>
          <w:b w:val="0"/>
          <w:color w:val="000000"/>
          <w:sz w:val="24"/>
          <w:szCs w:val="24"/>
        </w:rPr>
        <w:t xml:space="preserve"> района на 2020 год</w:t>
      </w:r>
      <w:r w:rsidR="00B15BB3" w:rsidRPr="00B15BB3">
        <w:rPr>
          <w:sz w:val="24"/>
          <w:szCs w:val="24"/>
        </w:rPr>
        <w:t xml:space="preserve">» и постановление администрации </w:t>
      </w:r>
      <w:proofErr w:type="spellStart"/>
      <w:r w:rsidR="00B15BB3" w:rsidRPr="00B15BB3">
        <w:rPr>
          <w:sz w:val="24"/>
          <w:szCs w:val="24"/>
        </w:rPr>
        <w:t>Цивильского</w:t>
      </w:r>
      <w:proofErr w:type="spellEnd"/>
      <w:r w:rsidR="00B15BB3" w:rsidRPr="00B15BB3">
        <w:rPr>
          <w:sz w:val="24"/>
          <w:szCs w:val="24"/>
        </w:rPr>
        <w:t xml:space="preserve"> городского поселения </w:t>
      </w:r>
      <w:proofErr w:type="spellStart"/>
      <w:r w:rsidR="00B15BB3" w:rsidRPr="00B15BB3">
        <w:rPr>
          <w:sz w:val="24"/>
          <w:szCs w:val="24"/>
        </w:rPr>
        <w:t>Цивильского</w:t>
      </w:r>
      <w:proofErr w:type="spellEnd"/>
      <w:r w:rsidR="00B15BB3" w:rsidRPr="00B15BB3">
        <w:rPr>
          <w:sz w:val="24"/>
          <w:szCs w:val="24"/>
        </w:rPr>
        <w:t xml:space="preserve"> района Чувашской Республики от </w:t>
      </w:r>
      <w:r w:rsidR="00B57282">
        <w:rPr>
          <w:sz w:val="24"/>
          <w:szCs w:val="24"/>
        </w:rPr>
        <w:t>14</w:t>
      </w:r>
      <w:r w:rsidR="00B15BB3" w:rsidRPr="00B15BB3">
        <w:rPr>
          <w:sz w:val="24"/>
          <w:szCs w:val="24"/>
        </w:rPr>
        <w:t>.05.2020 года № 9</w:t>
      </w:r>
      <w:r w:rsidR="00B57282">
        <w:rPr>
          <w:sz w:val="24"/>
          <w:szCs w:val="24"/>
        </w:rPr>
        <w:t>8</w:t>
      </w:r>
      <w:r w:rsidR="00B15BB3">
        <w:rPr>
          <w:sz w:val="24"/>
          <w:szCs w:val="24"/>
        </w:rPr>
        <w:t xml:space="preserve"> «</w:t>
      </w:r>
      <w:r w:rsidR="00B15BB3" w:rsidRPr="00B15BB3">
        <w:rPr>
          <w:bCs/>
          <w:color w:val="000000"/>
          <w:sz w:val="24"/>
          <w:szCs w:val="24"/>
        </w:rPr>
        <w:t xml:space="preserve">Об условиях приватизации муниципального имущества </w:t>
      </w:r>
      <w:proofErr w:type="spellStart"/>
      <w:r w:rsidR="00B15BB3" w:rsidRPr="00B15BB3">
        <w:rPr>
          <w:bCs/>
          <w:color w:val="000000"/>
          <w:sz w:val="24"/>
          <w:szCs w:val="24"/>
        </w:rPr>
        <w:t>Цивильского</w:t>
      </w:r>
      <w:proofErr w:type="spellEnd"/>
      <w:r w:rsidR="00B15BB3" w:rsidRPr="00B15BB3">
        <w:rPr>
          <w:bCs/>
          <w:color w:val="000000"/>
          <w:sz w:val="24"/>
          <w:szCs w:val="24"/>
        </w:rPr>
        <w:t xml:space="preserve"> городского поселения </w:t>
      </w:r>
      <w:proofErr w:type="spellStart"/>
      <w:r w:rsidR="00B15BB3" w:rsidRPr="00B15BB3">
        <w:rPr>
          <w:bCs/>
          <w:color w:val="000000"/>
          <w:sz w:val="24"/>
          <w:szCs w:val="24"/>
        </w:rPr>
        <w:t>Цивильского</w:t>
      </w:r>
      <w:proofErr w:type="spellEnd"/>
      <w:r w:rsidR="00B15BB3" w:rsidRPr="00B15BB3">
        <w:rPr>
          <w:bCs/>
          <w:color w:val="000000"/>
          <w:sz w:val="24"/>
          <w:szCs w:val="24"/>
        </w:rPr>
        <w:t xml:space="preserve"> района Чувашской Республики</w:t>
      </w:r>
      <w:r w:rsidR="00B15BB3" w:rsidRPr="00B15BB3">
        <w:rPr>
          <w:sz w:val="24"/>
          <w:szCs w:val="24"/>
        </w:rPr>
        <w:t>»</w:t>
      </w:r>
      <w:r w:rsidR="00165483" w:rsidRPr="00B15BB3">
        <w:rPr>
          <w:sz w:val="24"/>
          <w:szCs w:val="24"/>
        </w:rPr>
        <w:t>.</w:t>
      </w:r>
      <w:proofErr w:type="gramEnd"/>
    </w:p>
    <w:p w:rsidR="005D019C" w:rsidRPr="000D2D9F" w:rsidRDefault="005D019C" w:rsidP="00875C3C">
      <w:pPr>
        <w:ind w:firstLine="737"/>
        <w:jc w:val="both"/>
        <w:rPr>
          <w:sz w:val="24"/>
          <w:szCs w:val="24"/>
        </w:rPr>
      </w:pPr>
      <w:r w:rsidRPr="000D2D9F">
        <w:rPr>
          <w:b/>
          <w:bCs/>
          <w:iCs/>
          <w:sz w:val="24"/>
          <w:szCs w:val="24"/>
        </w:rPr>
        <w:t>2. Собственник выставляемого на торги имущества</w:t>
      </w:r>
      <w:r w:rsidR="0075543B">
        <w:rPr>
          <w:b/>
          <w:bCs/>
          <w:iCs/>
          <w:sz w:val="24"/>
          <w:szCs w:val="24"/>
        </w:rPr>
        <w:t xml:space="preserve"> </w:t>
      </w:r>
      <w:r w:rsidR="00DB2BB2">
        <w:rPr>
          <w:b/>
          <w:bCs/>
          <w:sz w:val="24"/>
          <w:szCs w:val="24"/>
        </w:rPr>
        <w:t>–</w:t>
      </w:r>
      <w:r w:rsidR="0075543B">
        <w:rPr>
          <w:b/>
          <w:bCs/>
          <w:sz w:val="24"/>
          <w:szCs w:val="24"/>
        </w:rPr>
        <w:t xml:space="preserve"> </w:t>
      </w:r>
      <w:proofErr w:type="spellStart"/>
      <w:r w:rsidR="0075543B" w:rsidRPr="0075543B">
        <w:rPr>
          <w:bCs/>
          <w:sz w:val="24"/>
          <w:szCs w:val="24"/>
        </w:rPr>
        <w:t>Цивильское</w:t>
      </w:r>
      <w:proofErr w:type="spellEnd"/>
      <w:r w:rsidR="0075543B" w:rsidRPr="0075543B">
        <w:rPr>
          <w:bCs/>
          <w:sz w:val="24"/>
          <w:szCs w:val="24"/>
        </w:rPr>
        <w:t xml:space="preserve"> </w:t>
      </w:r>
      <w:r w:rsidR="0075543B">
        <w:rPr>
          <w:sz w:val="24"/>
          <w:szCs w:val="24"/>
        </w:rPr>
        <w:t xml:space="preserve">городское поселение </w:t>
      </w:r>
      <w:proofErr w:type="spellStart"/>
      <w:r w:rsidR="0075543B">
        <w:rPr>
          <w:sz w:val="24"/>
          <w:szCs w:val="24"/>
        </w:rPr>
        <w:t>Цивильского</w:t>
      </w:r>
      <w:proofErr w:type="spellEnd"/>
      <w:r w:rsidR="0075543B">
        <w:rPr>
          <w:sz w:val="24"/>
          <w:szCs w:val="24"/>
        </w:rPr>
        <w:t xml:space="preserve"> района Чувашской Республики в лице </w:t>
      </w:r>
      <w:r w:rsidR="00F05BA2">
        <w:rPr>
          <w:sz w:val="24"/>
          <w:szCs w:val="24"/>
        </w:rPr>
        <w:t>администраци</w:t>
      </w:r>
      <w:r w:rsidR="0075543B">
        <w:rPr>
          <w:sz w:val="24"/>
          <w:szCs w:val="24"/>
        </w:rPr>
        <w:t>и</w:t>
      </w:r>
      <w:r w:rsidR="00F05BA2">
        <w:rPr>
          <w:sz w:val="24"/>
          <w:szCs w:val="24"/>
        </w:rPr>
        <w:t xml:space="preserve"> </w:t>
      </w:r>
      <w:proofErr w:type="spellStart"/>
      <w:r w:rsidR="00F05BA2">
        <w:rPr>
          <w:sz w:val="24"/>
          <w:szCs w:val="24"/>
        </w:rPr>
        <w:t>Цивильского</w:t>
      </w:r>
      <w:proofErr w:type="spellEnd"/>
      <w:r w:rsidR="00F05BA2">
        <w:rPr>
          <w:sz w:val="24"/>
          <w:szCs w:val="24"/>
        </w:rPr>
        <w:t xml:space="preserve"> городского поселения </w:t>
      </w:r>
      <w:proofErr w:type="spellStart"/>
      <w:r w:rsidR="00F05BA2">
        <w:rPr>
          <w:sz w:val="24"/>
          <w:szCs w:val="24"/>
        </w:rPr>
        <w:t>Цивильского</w:t>
      </w:r>
      <w:proofErr w:type="spellEnd"/>
      <w:r w:rsidR="00F05BA2">
        <w:rPr>
          <w:sz w:val="24"/>
          <w:szCs w:val="24"/>
        </w:rPr>
        <w:t xml:space="preserve"> района Чувашской Республики</w:t>
      </w:r>
      <w:r w:rsidRPr="000D2D9F">
        <w:rPr>
          <w:sz w:val="24"/>
          <w:szCs w:val="24"/>
        </w:rPr>
        <w:t>.</w:t>
      </w:r>
    </w:p>
    <w:p w:rsidR="005D019C" w:rsidRPr="000D2D9F" w:rsidRDefault="005D019C" w:rsidP="00875C3C">
      <w:pPr>
        <w:ind w:firstLine="737"/>
        <w:jc w:val="both"/>
        <w:rPr>
          <w:sz w:val="24"/>
          <w:szCs w:val="24"/>
        </w:rPr>
      </w:pPr>
      <w:r w:rsidRPr="000D2D9F">
        <w:rPr>
          <w:b/>
          <w:bCs/>
          <w:iCs/>
          <w:sz w:val="24"/>
          <w:szCs w:val="24"/>
        </w:rPr>
        <w:t>3.</w:t>
      </w:r>
      <w:r w:rsidRPr="000D2D9F">
        <w:rPr>
          <w:b/>
          <w:sz w:val="24"/>
          <w:szCs w:val="24"/>
        </w:rPr>
        <w:t xml:space="preserve"> Продавец –</w:t>
      </w:r>
      <w:r w:rsidR="0075543B">
        <w:rPr>
          <w:b/>
          <w:sz w:val="24"/>
          <w:szCs w:val="24"/>
        </w:rPr>
        <w:t xml:space="preserve"> </w:t>
      </w:r>
      <w:r w:rsidR="00F05BA2">
        <w:rPr>
          <w:sz w:val="24"/>
          <w:szCs w:val="24"/>
        </w:rPr>
        <w:t xml:space="preserve">администрация </w:t>
      </w:r>
      <w:proofErr w:type="spellStart"/>
      <w:r w:rsidR="00F05BA2">
        <w:rPr>
          <w:sz w:val="24"/>
          <w:szCs w:val="24"/>
        </w:rPr>
        <w:t>Цивильского</w:t>
      </w:r>
      <w:proofErr w:type="spellEnd"/>
      <w:r w:rsidR="00F05BA2">
        <w:rPr>
          <w:sz w:val="24"/>
          <w:szCs w:val="24"/>
        </w:rPr>
        <w:t xml:space="preserve"> городского поселения </w:t>
      </w:r>
      <w:proofErr w:type="spellStart"/>
      <w:r w:rsidR="00F05BA2">
        <w:rPr>
          <w:sz w:val="24"/>
          <w:szCs w:val="24"/>
        </w:rPr>
        <w:t>Цивильского</w:t>
      </w:r>
      <w:proofErr w:type="spellEnd"/>
      <w:r w:rsidR="00F05BA2">
        <w:rPr>
          <w:sz w:val="24"/>
          <w:szCs w:val="24"/>
        </w:rPr>
        <w:t xml:space="preserve"> района Чувашской Республики</w:t>
      </w:r>
      <w:r w:rsidR="0075543B">
        <w:rPr>
          <w:sz w:val="24"/>
          <w:szCs w:val="24"/>
        </w:rPr>
        <w:t xml:space="preserve"> </w:t>
      </w:r>
      <w:r w:rsidR="00F05BA2">
        <w:rPr>
          <w:sz w:val="24"/>
          <w:szCs w:val="24"/>
          <w:shd w:val="clear" w:color="auto" w:fill="FFFFFF"/>
        </w:rPr>
        <w:t>(</w:t>
      </w:r>
      <w:r>
        <w:rPr>
          <w:sz w:val="24"/>
          <w:szCs w:val="24"/>
          <w:shd w:val="clear" w:color="auto" w:fill="FFFFFF"/>
        </w:rPr>
        <w:t xml:space="preserve">далее </w:t>
      </w:r>
      <w:r w:rsidR="002C1438">
        <w:rPr>
          <w:sz w:val="24"/>
          <w:szCs w:val="24"/>
          <w:shd w:val="clear" w:color="auto" w:fill="FFFFFF"/>
        </w:rPr>
        <w:t>–</w:t>
      </w:r>
      <w:r w:rsidR="00F05BA2">
        <w:rPr>
          <w:sz w:val="24"/>
          <w:szCs w:val="24"/>
          <w:shd w:val="clear" w:color="auto" w:fill="FFFFFF"/>
        </w:rPr>
        <w:t xml:space="preserve"> Продавец</w:t>
      </w:r>
      <w:r>
        <w:rPr>
          <w:sz w:val="24"/>
          <w:szCs w:val="24"/>
          <w:shd w:val="clear" w:color="auto" w:fill="FFFFFF"/>
        </w:rPr>
        <w:t>)</w:t>
      </w:r>
      <w:r w:rsidRPr="000D2D9F">
        <w:rPr>
          <w:sz w:val="24"/>
          <w:szCs w:val="24"/>
        </w:rPr>
        <w:t>.</w:t>
      </w:r>
    </w:p>
    <w:p w:rsidR="005D019C" w:rsidRPr="000D2D9F" w:rsidRDefault="005D019C" w:rsidP="00875C3C">
      <w:pPr>
        <w:ind w:firstLine="737"/>
        <w:jc w:val="both"/>
        <w:rPr>
          <w:sz w:val="24"/>
          <w:szCs w:val="24"/>
        </w:rPr>
      </w:pPr>
      <w:r w:rsidRPr="000D2D9F">
        <w:rPr>
          <w:b/>
          <w:bCs/>
          <w:iCs/>
          <w:sz w:val="24"/>
          <w:szCs w:val="24"/>
        </w:rPr>
        <w:t>4.</w:t>
      </w:r>
      <w:r w:rsidRPr="000D2D9F">
        <w:rPr>
          <w:b/>
          <w:sz w:val="24"/>
          <w:szCs w:val="24"/>
        </w:rPr>
        <w:t xml:space="preserve"> Форма торгов (способ приватизации) –</w:t>
      </w:r>
      <w:r w:rsidRPr="000D2D9F">
        <w:rPr>
          <w:sz w:val="24"/>
          <w:szCs w:val="24"/>
        </w:rPr>
        <w:t xml:space="preserve"> аукцион в электронной форме, открытый по составу участников и по форме подачи предложений о цене.</w:t>
      </w:r>
    </w:p>
    <w:p w:rsidR="005D019C" w:rsidRPr="00875C3C" w:rsidRDefault="005D019C" w:rsidP="005D019C">
      <w:pPr>
        <w:pStyle w:val="adres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40" w:lineRule="auto"/>
        <w:ind w:left="0" w:right="0" w:firstLine="567"/>
        <w:rPr>
          <w:i w:val="0"/>
          <w:sz w:val="24"/>
          <w:szCs w:val="24"/>
          <w:lang w:val="ru-RU"/>
        </w:rPr>
      </w:pPr>
    </w:p>
    <w:p w:rsidR="005D019C" w:rsidRPr="00421744" w:rsidRDefault="00875C3C" w:rsidP="00FC4FED">
      <w:pPr>
        <w:pStyle w:val="afb"/>
        <w:jc w:val="center"/>
        <w:rPr>
          <w:rFonts w:ascii="Times New Roman" w:hAnsi="Times New Roman"/>
          <w:b/>
          <w:bCs/>
          <w:caps/>
          <w:sz w:val="24"/>
          <w:szCs w:val="24"/>
        </w:rPr>
      </w:pPr>
      <w:r>
        <w:rPr>
          <w:rFonts w:ascii="Times New Roman" w:hAnsi="Times New Roman"/>
          <w:b/>
          <w:bCs/>
          <w:caps/>
          <w:sz w:val="24"/>
          <w:szCs w:val="24"/>
        </w:rPr>
        <w:t>2</w:t>
      </w:r>
      <w:r w:rsidR="00060053" w:rsidRPr="00060053">
        <w:rPr>
          <w:rFonts w:ascii="Times New Roman" w:hAnsi="Times New Roman"/>
          <w:b/>
          <w:bCs/>
          <w:caps/>
          <w:sz w:val="24"/>
          <w:szCs w:val="24"/>
        </w:rPr>
        <w:t xml:space="preserve">. </w:t>
      </w:r>
      <w:r w:rsidR="005D019C" w:rsidRPr="00421744">
        <w:rPr>
          <w:rFonts w:ascii="Times New Roman" w:hAnsi="Times New Roman"/>
          <w:b/>
          <w:bCs/>
          <w:caps/>
          <w:sz w:val="24"/>
          <w:szCs w:val="24"/>
        </w:rPr>
        <w:t>Сведения о выставляем</w:t>
      </w:r>
      <w:r w:rsidR="002409C5">
        <w:rPr>
          <w:rFonts w:ascii="Times New Roman" w:hAnsi="Times New Roman"/>
          <w:b/>
          <w:bCs/>
          <w:caps/>
          <w:sz w:val="24"/>
          <w:szCs w:val="24"/>
        </w:rPr>
        <w:t>ОМ</w:t>
      </w:r>
      <w:r w:rsidR="008922BE">
        <w:rPr>
          <w:rFonts w:ascii="Times New Roman" w:hAnsi="Times New Roman"/>
          <w:b/>
          <w:bCs/>
          <w:caps/>
          <w:sz w:val="24"/>
          <w:szCs w:val="24"/>
        </w:rPr>
        <w:t xml:space="preserve"> </w:t>
      </w:r>
      <w:r w:rsidR="005D019C" w:rsidRPr="00421744">
        <w:rPr>
          <w:rFonts w:ascii="Times New Roman" w:hAnsi="Times New Roman"/>
          <w:b/>
          <w:bCs/>
          <w:caps/>
          <w:sz w:val="24"/>
          <w:szCs w:val="24"/>
        </w:rPr>
        <w:t xml:space="preserve">на аукцион </w:t>
      </w:r>
      <w:r w:rsidR="002409C5">
        <w:rPr>
          <w:rFonts w:ascii="Times New Roman" w:hAnsi="Times New Roman"/>
          <w:b/>
          <w:bCs/>
          <w:caps/>
          <w:sz w:val="24"/>
          <w:szCs w:val="24"/>
        </w:rPr>
        <w:t>ИМУЩЕСТВЕ</w:t>
      </w:r>
    </w:p>
    <w:p w:rsidR="009B730A" w:rsidRPr="009B730A" w:rsidRDefault="009B730A" w:rsidP="00BD6A7B">
      <w:pPr>
        <w:widowControl/>
        <w:ind w:firstLine="567"/>
        <w:jc w:val="both"/>
        <w:rPr>
          <w:b/>
          <w:sz w:val="24"/>
          <w:szCs w:val="24"/>
        </w:rPr>
      </w:pPr>
    </w:p>
    <w:p w:rsidR="009E17F5" w:rsidRPr="00584740" w:rsidRDefault="001F2359" w:rsidP="00875C3C">
      <w:pPr>
        <w:pStyle w:val="ConsPlusNormal"/>
        <w:ind w:firstLine="737"/>
        <w:jc w:val="both"/>
        <w:rPr>
          <w:rFonts w:ascii="Times New Roman" w:hAnsi="Times New Roman" w:cs="Times New Roman"/>
          <w:sz w:val="24"/>
          <w:szCs w:val="24"/>
        </w:rPr>
      </w:pPr>
      <w:r w:rsidRPr="009B730A">
        <w:rPr>
          <w:rFonts w:ascii="Times New Roman" w:hAnsi="Times New Roman" w:cs="Times New Roman"/>
          <w:b/>
          <w:sz w:val="24"/>
          <w:szCs w:val="24"/>
        </w:rPr>
        <w:t>Лот №</w:t>
      </w:r>
      <w:r w:rsidR="00032290" w:rsidRPr="009B730A">
        <w:rPr>
          <w:rFonts w:ascii="Times New Roman" w:hAnsi="Times New Roman" w:cs="Times New Roman"/>
          <w:b/>
          <w:sz w:val="24"/>
          <w:szCs w:val="24"/>
        </w:rPr>
        <w:t>1</w:t>
      </w:r>
      <w:r w:rsidRPr="009B730A">
        <w:rPr>
          <w:rFonts w:ascii="Times New Roman" w:hAnsi="Times New Roman" w:cs="Times New Roman"/>
          <w:b/>
          <w:sz w:val="24"/>
          <w:szCs w:val="24"/>
        </w:rPr>
        <w:t>.</w:t>
      </w:r>
      <w:r w:rsidR="000168D5">
        <w:rPr>
          <w:rFonts w:ascii="Times New Roman" w:hAnsi="Times New Roman" w:cs="Times New Roman"/>
          <w:b/>
          <w:sz w:val="24"/>
          <w:szCs w:val="24"/>
        </w:rPr>
        <w:t xml:space="preserve"> - </w:t>
      </w:r>
      <w:r w:rsidR="00584740" w:rsidRPr="00584740">
        <w:rPr>
          <w:rFonts w:ascii="Times New Roman" w:hAnsi="Times New Roman" w:cs="Times New Roman"/>
          <w:b/>
          <w:sz w:val="24"/>
          <w:szCs w:val="24"/>
        </w:rPr>
        <w:t xml:space="preserve">нежилое здание </w:t>
      </w:r>
      <w:r w:rsidR="00584740" w:rsidRPr="00584740">
        <w:rPr>
          <w:rFonts w:ascii="Times New Roman" w:hAnsi="Times New Roman" w:cs="Times New Roman"/>
          <w:sz w:val="24"/>
          <w:szCs w:val="24"/>
        </w:rPr>
        <w:t xml:space="preserve">с кадастровым номером 21:20:000000:2230, свидетельство о государственной регистрации права № 21-21-10/011/2008-004 от 29.05.2008 г., площадью 132,2 кв. м., адрес: Чувашская Республика, р-н </w:t>
      </w:r>
      <w:proofErr w:type="spellStart"/>
      <w:r w:rsidR="00584740" w:rsidRPr="00584740">
        <w:rPr>
          <w:rFonts w:ascii="Times New Roman" w:hAnsi="Times New Roman" w:cs="Times New Roman"/>
          <w:sz w:val="24"/>
          <w:szCs w:val="24"/>
        </w:rPr>
        <w:t>Цивильский</w:t>
      </w:r>
      <w:proofErr w:type="spellEnd"/>
      <w:r w:rsidR="00584740" w:rsidRPr="00584740">
        <w:rPr>
          <w:rFonts w:ascii="Times New Roman" w:hAnsi="Times New Roman" w:cs="Times New Roman"/>
          <w:sz w:val="24"/>
          <w:szCs w:val="24"/>
        </w:rPr>
        <w:t xml:space="preserve">, г. Цивильск, ул. Гагарина д. 34, с </w:t>
      </w:r>
      <w:r w:rsidR="00584740" w:rsidRPr="00584740">
        <w:rPr>
          <w:rFonts w:ascii="Times New Roman" w:hAnsi="Times New Roman" w:cs="Times New Roman"/>
          <w:b/>
          <w:sz w:val="24"/>
          <w:szCs w:val="24"/>
        </w:rPr>
        <w:t>земельным участком</w:t>
      </w:r>
      <w:r w:rsidR="00584740" w:rsidRPr="00584740">
        <w:rPr>
          <w:rFonts w:ascii="Times New Roman" w:hAnsi="Times New Roman" w:cs="Times New Roman"/>
          <w:sz w:val="24"/>
          <w:szCs w:val="24"/>
        </w:rPr>
        <w:t xml:space="preserve"> с кадастровым номером 21:20:100140:20,  свидетельство о государственной регистрации права № 21-21-10/014/2008-222 от 19.06.2008 года, площадью 511 кв.м., вид разрешенного использования «деловое управление»</w:t>
      </w:r>
      <w:r w:rsidR="00B86277" w:rsidRPr="00584740">
        <w:rPr>
          <w:rFonts w:ascii="Times New Roman" w:hAnsi="Times New Roman" w:cs="Times New Roman"/>
          <w:sz w:val="24"/>
          <w:szCs w:val="24"/>
        </w:rPr>
        <w:t>.</w:t>
      </w:r>
    </w:p>
    <w:p w:rsidR="000168D5" w:rsidRDefault="000168D5" w:rsidP="00875C3C">
      <w:pPr>
        <w:pStyle w:val="ConsPlusNormal"/>
        <w:ind w:firstLine="737"/>
        <w:jc w:val="both"/>
        <w:rPr>
          <w:rFonts w:ascii="Times New Roman" w:hAnsi="Times New Roman" w:cs="Times New Roman"/>
          <w:b/>
          <w:sz w:val="24"/>
          <w:szCs w:val="24"/>
        </w:rPr>
      </w:pPr>
    </w:p>
    <w:p w:rsidR="009B730A" w:rsidRDefault="00DB2BB2" w:rsidP="00875C3C">
      <w:pPr>
        <w:pStyle w:val="ConsPlusNormal"/>
        <w:ind w:firstLine="737"/>
        <w:jc w:val="both"/>
        <w:rPr>
          <w:rFonts w:ascii="Times New Roman" w:hAnsi="Times New Roman" w:cs="Times New Roman"/>
          <w:sz w:val="24"/>
          <w:szCs w:val="24"/>
        </w:rPr>
      </w:pPr>
      <w:r w:rsidRPr="00DB2BB2">
        <w:rPr>
          <w:rFonts w:ascii="Times New Roman" w:hAnsi="Times New Roman" w:cs="Times New Roman"/>
          <w:b/>
          <w:sz w:val="24"/>
          <w:szCs w:val="24"/>
        </w:rPr>
        <w:lastRenderedPageBreak/>
        <w:t>Начальная цена объекта недвижимости</w:t>
      </w:r>
      <w:r w:rsidRPr="00DB2BB2">
        <w:rPr>
          <w:rFonts w:ascii="Times New Roman" w:hAnsi="Times New Roman" w:cs="Times New Roman"/>
          <w:sz w:val="24"/>
          <w:szCs w:val="24"/>
        </w:rPr>
        <w:t xml:space="preserve"> – </w:t>
      </w:r>
      <w:r w:rsidR="00584740" w:rsidRPr="00584740">
        <w:rPr>
          <w:rFonts w:ascii="Times New Roman" w:hAnsi="Times New Roman" w:cs="Times New Roman"/>
          <w:b/>
          <w:sz w:val="24"/>
          <w:szCs w:val="24"/>
        </w:rPr>
        <w:t>5</w:t>
      </w:r>
      <w:r w:rsidR="00165483" w:rsidRPr="00584740">
        <w:rPr>
          <w:rFonts w:ascii="Times New Roman" w:hAnsi="Times New Roman" w:cs="Times New Roman"/>
          <w:b/>
          <w:sz w:val="24"/>
          <w:szCs w:val="24"/>
        </w:rPr>
        <w:t>00 000 (</w:t>
      </w:r>
      <w:r w:rsidR="00584740" w:rsidRPr="00584740">
        <w:rPr>
          <w:rFonts w:ascii="Times New Roman" w:hAnsi="Times New Roman" w:cs="Times New Roman"/>
          <w:b/>
          <w:sz w:val="24"/>
          <w:szCs w:val="24"/>
        </w:rPr>
        <w:t>пятьсот</w:t>
      </w:r>
      <w:r w:rsidR="00165483" w:rsidRPr="00584740">
        <w:rPr>
          <w:rFonts w:ascii="Times New Roman" w:hAnsi="Times New Roman" w:cs="Times New Roman"/>
          <w:b/>
          <w:sz w:val="24"/>
          <w:szCs w:val="24"/>
        </w:rPr>
        <w:t xml:space="preserve"> тысяч)</w:t>
      </w:r>
      <w:r w:rsidR="00B86277" w:rsidRPr="00584740">
        <w:rPr>
          <w:rFonts w:ascii="Times New Roman" w:hAnsi="Times New Roman" w:cs="Times New Roman"/>
          <w:b/>
          <w:color w:val="000000"/>
          <w:sz w:val="24"/>
          <w:szCs w:val="24"/>
        </w:rPr>
        <w:t xml:space="preserve"> рублей 00 копеек</w:t>
      </w:r>
      <w:r w:rsidR="00AE3397">
        <w:rPr>
          <w:rFonts w:ascii="Times New Roman" w:hAnsi="Times New Roman" w:cs="Times New Roman"/>
          <w:sz w:val="24"/>
          <w:szCs w:val="24"/>
        </w:rPr>
        <w:t xml:space="preserve"> (с учетом НДС).</w:t>
      </w:r>
    </w:p>
    <w:p w:rsidR="00F90E12" w:rsidRPr="00B86277" w:rsidRDefault="00F90E12" w:rsidP="00875C3C">
      <w:pPr>
        <w:pStyle w:val="a6"/>
        <w:widowControl/>
        <w:shd w:val="clear" w:color="auto" w:fill="auto"/>
        <w:tabs>
          <w:tab w:val="left" w:pos="284"/>
        </w:tabs>
        <w:ind w:left="0" w:firstLine="737"/>
        <w:jc w:val="both"/>
        <w:rPr>
          <w:sz w:val="24"/>
          <w:szCs w:val="24"/>
        </w:rPr>
      </w:pPr>
      <w:r w:rsidRPr="00F90E12">
        <w:rPr>
          <w:b/>
          <w:sz w:val="24"/>
          <w:szCs w:val="24"/>
        </w:rPr>
        <w:t>Размер задатка</w:t>
      </w:r>
      <w:r w:rsidR="00B86277">
        <w:rPr>
          <w:b/>
          <w:sz w:val="24"/>
          <w:szCs w:val="24"/>
        </w:rPr>
        <w:t xml:space="preserve"> </w:t>
      </w:r>
      <w:r w:rsidRPr="00F90E12">
        <w:rPr>
          <w:sz w:val="24"/>
          <w:szCs w:val="24"/>
        </w:rPr>
        <w:t>(20% от начальной цены имущества)</w:t>
      </w:r>
      <w:r w:rsidRPr="00731FB0">
        <w:rPr>
          <w:sz w:val="24"/>
          <w:szCs w:val="24"/>
        </w:rPr>
        <w:t xml:space="preserve"> – </w:t>
      </w:r>
      <w:r w:rsidR="00584740" w:rsidRPr="00197F54">
        <w:rPr>
          <w:b/>
          <w:sz w:val="24"/>
          <w:szCs w:val="24"/>
        </w:rPr>
        <w:t>100</w:t>
      </w:r>
      <w:r w:rsidR="00165483" w:rsidRPr="00197F54">
        <w:rPr>
          <w:b/>
          <w:sz w:val="24"/>
          <w:szCs w:val="24"/>
        </w:rPr>
        <w:t> 000 (</w:t>
      </w:r>
      <w:r w:rsidR="00197F54" w:rsidRPr="00197F54">
        <w:rPr>
          <w:b/>
          <w:sz w:val="24"/>
          <w:szCs w:val="24"/>
        </w:rPr>
        <w:t>сто</w:t>
      </w:r>
      <w:r w:rsidR="00165483" w:rsidRPr="00197F54">
        <w:rPr>
          <w:b/>
          <w:sz w:val="24"/>
          <w:szCs w:val="24"/>
        </w:rPr>
        <w:t xml:space="preserve"> тысяч)</w:t>
      </w:r>
      <w:r w:rsidR="00B86277" w:rsidRPr="00197F54">
        <w:rPr>
          <w:b/>
          <w:color w:val="auto"/>
          <w:sz w:val="24"/>
          <w:szCs w:val="24"/>
        </w:rPr>
        <w:t xml:space="preserve"> 00 копеек</w:t>
      </w:r>
      <w:r w:rsidR="00B86277">
        <w:rPr>
          <w:color w:val="auto"/>
          <w:sz w:val="24"/>
          <w:szCs w:val="24"/>
        </w:rPr>
        <w:t>.</w:t>
      </w:r>
    </w:p>
    <w:p w:rsidR="00C915A1" w:rsidRPr="00B86277" w:rsidRDefault="00F90E12" w:rsidP="00875C3C">
      <w:pPr>
        <w:pStyle w:val="a6"/>
        <w:widowControl/>
        <w:shd w:val="clear" w:color="auto" w:fill="auto"/>
        <w:tabs>
          <w:tab w:val="left" w:pos="284"/>
        </w:tabs>
        <w:ind w:left="0" w:firstLine="737"/>
        <w:jc w:val="both"/>
        <w:rPr>
          <w:sz w:val="24"/>
          <w:szCs w:val="24"/>
        </w:rPr>
      </w:pPr>
      <w:r w:rsidRPr="0013512C">
        <w:rPr>
          <w:sz w:val="24"/>
          <w:szCs w:val="24"/>
        </w:rPr>
        <w:t>Величина повышения начальной цены («</w:t>
      </w:r>
      <w:r w:rsidR="005A60F3" w:rsidRPr="0013512C">
        <w:rPr>
          <w:b/>
          <w:sz w:val="24"/>
          <w:szCs w:val="24"/>
        </w:rPr>
        <w:t>Шаг аукциона</w:t>
      </w:r>
      <w:r w:rsidRPr="0013512C">
        <w:rPr>
          <w:sz w:val="24"/>
          <w:szCs w:val="24"/>
        </w:rPr>
        <w:t>»)</w:t>
      </w:r>
      <w:r w:rsidR="005A60F3" w:rsidRPr="0013512C">
        <w:rPr>
          <w:sz w:val="24"/>
          <w:szCs w:val="24"/>
        </w:rPr>
        <w:t xml:space="preserve"> – </w:t>
      </w:r>
      <w:r w:rsidR="00197F54" w:rsidRPr="00197F54">
        <w:rPr>
          <w:b/>
          <w:sz w:val="24"/>
          <w:szCs w:val="24"/>
        </w:rPr>
        <w:t>2</w:t>
      </w:r>
      <w:r w:rsidR="00165483" w:rsidRPr="00197F54">
        <w:rPr>
          <w:b/>
          <w:sz w:val="24"/>
          <w:szCs w:val="24"/>
        </w:rPr>
        <w:t>5 000 (</w:t>
      </w:r>
      <w:r w:rsidR="00197F54" w:rsidRPr="00197F54">
        <w:rPr>
          <w:b/>
          <w:sz w:val="24"/>
          <w:szCs w:val="24"/>
        </w:rPr>
        <w:t>двадцать пять</w:t>
      </w:r>
      <w:r w:rsidR="00165483" w:rsidRPr="00197F54">
        <w:rPr>
          <w:b/>
          <w:sz w:val="24"/>
          <w:szCs w:val="24"/>
        </w:rPr>
        <w:t xml:space="preserve"> тысяч)</w:t>
      </w:r>
      <w:r w:rsidR="00B86277" w:rsidRPr="00197F54">
        <w:rPr>
          <w:b/>
          <w:color w:val="auto"/>
          <w:sz w:val="24"/>
          <w:szCs w:val="24"/>
        </w:rPr>
        <w:t xml:space="preserve"> рублей 00 копеек.</w:t>
      </w:r>
    </w:p>
    <w:p w:rsidR="00197F54" w:rsidRPr="007519FD" w:rsidRDefault="00165483" w:rsidP="00875C3C">
      <w:pPr>
        <w:pStyle w:val="a6"/>
        <w:widowControl/>
        <w:shd w:val="clear" w:color="auto" w:fill="auto"/>
        <w:tabs>
          <w:tab w:val="left" w:pos="284"/>
        </w:tabs>
        <w:ind w:left="0" w:firstLine="737"/>
        <w:jc w:val="both"/>
        <w:rPr>
          <w:sz w:val="24"/>
          <w:szCs w:val="24"/>
        </w:rPr>
      </w:pPr>
      <w:r w:rsidRPr="00FC2723">
        <w:rPr>
          <w:sz w:val="24"/>
          <w:szCs w:val="24"/>
        </w:rPr>
        <w:t>Обременения (ограничения) приватизируемого недвижимого имущества</w:t>
      </w:r>
      <w:r w:rsidR="00197F54">
        <w:rPr>
          <w:sz w:val="24"/>
          <w:szCs w:val="24"/>
        </w:rPr>
        <w:t xml:space="preserve"> – ограничения прав на земельный участок, предусмотренные статьями 56, 56.1 Земельного кодекса Российской Федерации; Срок действия: с 25.12.2017; Реквизиты документа-основания: текстовое и графическое описание местоположения зоны санитарной охраны </w:t>
      </w:r>
      <w:r w:rsidR="007519FD">
        <w:rPr>
          <w:sz w:val="24"/>
          <w:szCs w:val="24"/>
          <w:lang w:val="en-US"/>
        </w:rPr>
        <w:t>III</w:t>
      </w:r>
      <w:r w:rsidR="007519FD" w:rsidRPr="007519FD">
        <w:rPr>
          <w:sz w:val="24"/>
          <w:szCs w:val="24"/>
        </w:rPr>
        <w:t xml:space="preserve"> </w:t>
      </w:r>
      <w:r w:rsidR="007519FD">
        <w:rPr>
          <w:sz w:val="24"/>
          <w:szCs w:val="24"/>
        </w:rPr>
        <w:t>пояса водозаборной скважины от 04.12.2017 № б/</w:t>
      </w:r>
      <w:proofErr w:type="spellStart"/>
      <w:r w:rsidR="007519FD">
        <w:rPr>
          <w:sz w:val="24"/>
          <w:szCs w:val="24"/>
        </w:rPr>
        <w:t>н</w:t>
      </w:r>
      <w:proofErr w:type="spellEnd"/>
      <w:r w:rsidR="007519FD">
        <w:rPr>
          <w:sz w:val="24"/>
          <w:szCs w:val="24"/>
        </w:rPr>
        <w:t xml:space="preserve"> выдан: ООО «НПП «Меридиан».</w:t>
      </w:r>
    </w:p>
    <w:p w:rsidR="00915121" w:rsidRDefault="005A60F3" w:rsidP="00875C3C">
      <w:pPr>
        <w:ind w:firstLine="737"/>
        <w:jc w:val="both"/>
        <w:rPr>
          <w:sz w:val="24"/>
          <w:szCs w:val="24"/>
        </w:rPr>
      </w:pPr>
      <w:r w:rsidRPr="0013512C">
        <w:rPr>
          <w:b/>
          <w:sz w:val="24"/>
          <w:szCs w:val="24"/>
        </w:rPr>
        <w:t>Информация о предыдущих торгах:</w:t>
      </w:r>
      <w:r w:rsidR="00FE675B">
        <w:rPr>
          <w:b/>
          <w:sz w:val="24"/>
          <w:szCs w:val="24"/>
        </w:rPr>
        <w:t xml:space="preserve"> </w:t>
      </w:r>
      <w:r w:rsidR="009E17F5">
        <w:rPr>
          <w:sz w:val="24"/>
          <w:szCs w:val="24"/>
        </w:rPr>
        <w:t>А</w:t>
      </w:r>
      <w:r w:rsidRPr="0013512C">
        <w:rPr>
          <w:sz w:val="24"/>
          <w:szCs w:val="24"/>
        </w:rPr>
        <w:t>укцион</w:t>
      </w:r>
      <w:r w:rsidR="008E10C9">
        <w:rPr>
          <w:sz w:val="24"/>
          <w:szCs w:val="24"/>
        </w:rPr>
        <w:t>,</w:t>
      </w:r>
      <w:r w:rsidR="009E17F5">
        <w:rPr>
          <w:sz w:val="24"/>
          <w:szCs w:val="24"/>
        </w:rPr>
        <w:t xml:space="preserve"> </w:t>
      </w:r>
      <w:r w:rsidR="009E17F5" w:rsidRPr="00FE675B">
        <w:rPr>
          <w:sz w:val="24"/>
          <w:szCs w:val="24"/>
        </w:rPr>
        <w:t>объявленны</w:t>
      </w:r>
      <w:r w:rsidR="00FE675B" w:rsidRPr="00FE675B">
        <w:rPr>
          <w:sz w:val="24"/>
          <w:szCs w:val="24"/>
        </w:rPr>
        <w:t>й</w:t>
      </w:r>
      <w:r w:rsidR="009E17F5" w:rsidRPr="00FE675B">
        <w:rPr>
          <w:sz w:val="24"/>
          <w:szCs w:val="24"/>
        </w:rPr>
        <w:t xml:space="preserve"> </w:t>
      </w:r>
      <w:r w:rsidR="00FE675B" w:rsidRPr="00FE675B">
        <w:rPr>
          <w:sz w:val="24"/>
          <w:szCs w:val="24"/>
        </w:rPr>
        <w:t xml:space="preserve">на </w:t>
      </w:r>
      <w:r w:rsidR="002C42B1">
        <w:rPr>
          <w:sz w:val="24"/>
          <w:szCs w:val="24"/>
        </w:rPr>
        <w:t>10.09.2018 г.</w:t>
      </w:r>
      <w:r w:rsidR="00FE675B">
        <w:rPr>
          <w:sz w:val="24"/>
          <w:szCs w:val="24"/>
        </w:rPr>
        <w:t xml:space="preserve"> </w:t>
      </w:r>
      <w:r w:rsidR="009E17F5" w:rsidRPr="00FE675B">
        <w:rPr>
          <w:sz w:val="24"/>
          <w:szCs w:val="24"/>
        </w:rPr>
        <w:t>признан</w:t>
      </w:r>
      <w:r w:rsidR="009E17F5">
        <w:rPr>
          <w:sz w:val="24"/>
          <w:szCs w:val="24"/>
        </w:rPr>
        <w:t xml:space="preserve"> несостоявшимся </w:t>
      </w:r>
      <w:r w:rsidR="002C42B1" w:rsidRPr="005B6585">
        <w:rPr>
          <w:sz w:val="24"/>
          <w:szCs w:val="24"/>
        </w:rPr>
        <w:t>в связи с отсутствием заявок</w:t>
      </w:r>
      <w:r w:rsidR="009E17F5">
        <w:rPr>
          <w:sz w:val="24"/>
          <w:szCs w:val="24"/>
        </w:rPr>
        <w:t>.</w:t>
      </w:r>
    </w:p>
    <w:p w:rsidR="00FE675B" w:rsidRDefault="00FE675B" w:rsidP="003F4B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center"/>
        <w:rPr>
          <w:b/>
          <w:caps/>
          <w:sz w:val="24"/>
          <w:szCs w:val="24"/>
        </w:rPr>
      </w:pPr>
    </w:p>
    <w:p w:rsidR="003F4BE1" w:rsidRDefault="00875C3C" w:rsidP="008922B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caps/>
          <w:sz w:val="24"/>
          <w:szCs w:val="24"/>
        </w:rPr>
      </w:pPr>
      <w:r>
        <w:rPr>
          <w:b/>
          <w:caps/>
          <w:sz w:val="24"/>
          <w:szCs w:val="24"/>
        </w:rPr>
        <w:t>3</w:t>
      </w:r>
      <w:r w:rsidR="00060053" w:rsidRPr="00060053">
        <w:rPr>
          <w:b/>
          <w:caps/>
          <w:sz w:val="24"/>
          <w:szCs w:val="24"/>
        </w:rPr>
        <w:t xml:space="preserve">. </w:t>
      </w:r>
      <w:r w:rsidR="003F4BE1" w:rsidRPr="00F53EAC">
        <w:rPr>
          <w:b/>
          <w:caps/>
          <w:sz w:val="24"/>
          <w:szCs w:val="24"/>
        </w:rPr>
        <w:t>Сроки подачи заявок, дата, время проведения аукциона</w:t>
      </w:r>
      <w:r w:rsidR="00AE15CA">
        <w:rPr>
          <w:b/>
          <w:caps/>
          <w:sz w:val="24"/>
          <w:szCs w:val="24"/>
        </w:rPr>
        <w:t>.</w:t>
      </w:r>
    </w:p>
    <w:p w:rsidR="00C71C09" w:rsidRPr="00F53EAC" w:rsidRDefault="00C71C09" w:rsidP="003F4B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center"/>
        <w:rPr>
          <w:b/>
          <w:caps/>
          <w:sz w:val="24"/>
          <w:szCs w:val="24"/>
        </w:rPr>
      </w:pPr>
    </w:p>
    <w:p w:rsidR="00AB22E2" w:rsidRPr="00E46C18" w:rsidRDefault="00AB22E2" w:rsidP="00875C3C">
      <w:pPr>
        <w:ind w:firstLine="737"/>
        <w:jc w:val="both"/>
        <w:rPr>
          <w:bCs/>
          <w:sz w:val="24"/>
          <w:szCs w:val="24"/>
        </w:rPr>
      </w:pPr>
      <w:r w:rsidRPr="00E46C18">
        <w:rPr>
          <w:bCs/>
          <w:sz w:val="24"/>
          <w:szCs w:val="24"/>
        </w:rPr>
        <w:t>Указанное в настоящем информационном сообщении время – московское.</w:t>
      </w:r>
    </w:p>
    <w:p w:rsidR="00FE675B" w:rsidRPr="00432DB1" w:rsidRDefault="00FE675B" w:rsidP="00875C3C">
      <w:pPr>
        <w:ind w:firstLine="737"/>
        <w:jc w:val="both"/>
        <w:rPr>
          <w:bCs/>
          <w:sz w:val="24"/>
          <w:szCs w:val="24"/>
        </w:rPr>
      </w:pPr>
      <w:r w:rsidRPr="00432DB1">
        <w:rPr>
          <w:bCs/>
          <w:sz w:val="24"/>
          <w:szCs w:val="24"/>
        </w:rPr>
        <w:t xml:space="preserve">При исчислении сроков, указанных в настоящем информационном сообщении, принимается время сервера </w:t>
      </w:r>
      <w:r w:rsidR="00172429" w:rsidRPr="00432DB1">
        <w:rPr>
          <w:bCs/>
          <w:sz w:val="24"/>
          <w:szCs w:val="24"/>
        </w:rPr>
        <w:t xml:space="preserve">единой </w:t>
      </w:r>
      <w:r w:rsidRPr="00432DB1">
        <w:rPr>
          <w:bCs/>
          <w:sz w:val="24"/>
          <w:szCs w:val="24"/>
        </w:rPr>
        <w:t>электронной торговой площадки – московское.</w:t>
      </w:r>
    </w:p>
    <w:p w:rsidR="00172429" w:rsidRPr="00432DB1" w:rsidRDefault="00172429" w:rsidP="00875C3C">
      <w:pPr>
        <w:ind w:firstLine="737"/>
        <w:jc w:val="both"/>
        <w:rPr>
          <w:color w:val="FF0000"/>
          <w:sz w:val="24"/>
          <w:szCs w:val="24"/>
        </w:rPr>
      </w:pPr>
      <w:r w:rsidRPr="004B2942">
        <w:rPr>
          <w:b/>
          <w:bCs/>
          <w:sz w:val="24"/>
          <w:szCs w:val="24"/>
        </w:rPr>
        <w:t>Место подачи (приема) заявок:</w:t>
      </w:r>
      <w:r w:rsidRPr="00432DB1">
        <w:rPr>
          <w:bCs/>
          <w:sz w:val="24"/>
          <w:szCs w:val="24"/>
        </w:rPr>
        <w:t xml:space="preserve"> единая электронная торговая площадка </w:t>
      </w:r>
      <w:hyperlink r:id="rId10" w:history="1">
        <w:r w:rsidR="006D3ABD">
          <w:rPr>
            <w:rStyle w:val="af0"/>
            <w:sz w:val="24"/>
          </w:rPr>
          <w:t>https://www.roseltorg.ru</w:t>
        </w:r>
      </w:hyperlink>
    </w:p>
    <w:p w:rsidR="003F4BE1" w:rsidRPr="0014665D" w:rsidRDefault="003F4BE1" w:rsidP="00875C3C">
      <w:pPr>
        <w:tabs>
          <w:tab w:val="left" w:pos="708"/>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37"/>
        <w:jc w:val="both"/>
        <w:rPr>
          <w:sz w:val="24"/>
          <w:szCs w:val="24"/>
        </w:rPr>
      </w:pPr>
      <w:r w:rsidRPr="0014665D">
        <w:rPr>
          <w:b/>
          <w:sz w:val="24"/>
          <w:szCs w:val="24"/>
        </w:rPr>
        <w:t xml:space="preserve">Начало </w:t>
      </w:r>
      <w:r w:rsidR="00AB22E2">
        <w:rPr>
          <w:b/>
          <w:sz w:val="24"/>
          <w:szCs w:val="24"/>
        </w:rPr>
        <w:t>приема</w:t>
      </w:r>
      <w:r w:rsidRPr="0014665D">
        <w:rPr>
          <w:b/>
          <w:sz w:val="24"/>
          <w:szCs w:val="24"/>
        </w:rPr>
        <w:t xml:space="preserve"> заявок </w:t>
      </w:r>
      <w:r w:rsidRPr="00AB22E2">
        <w:rPr>
          <w:sz w:val="24"/>
          <w:szCs w:val="24"/>
        </w:rPr>
        <w:t xml:space="preserve">на </w:t>
      </w:r>
      <w:r w:rsidR="00AB22E2">
        <w:rPr>
          <w:sz w:val="24"/>
          <w:szCs w:val="24"/>
        </w:rPr>
        <w:t>участие в аукционе</w:t>
      </w:r>
      <w:r w:rsidRPr="0014665D">
        <w:rPr>
          <w:sz w:val="24"/>
          <w:szCs w:val="24"/>
        </w:rPr>
        <w:t xml:space="preserve"> – </w:t>
      </w:r>
      <w:r w:rsidR="000D26C0">
        <w:rPr>
          <w:b/>
          <w:color w:val="000000" w:themeColor="text1"/>
          <w:sz w:val="24"/>
          <w:szCs w:val="24"/>
        </w:rPr>
        <w:t>1</w:t>
      </w:r>
      <w:r w:rsidR="00B57282">
        <w:rPr>
          <w:b/>
          <w:color w:val="000000" w:themeColor="text1"/>
          <w:sz w:val="24"/>
          <w:szCs w:val="24"/>
        </w:rPr>
        <w:t>9</w:t>
      </w:r>
      <w:r w:rsidR="00172429" w:rsidRPr="00180B97">
        <w:rPr>
          <w:b/>
          <w:color w:val="000000" w:themeColor="text1"/>
          <w:sz w:val="24"/>
          <w:szCs w:val="24"/>
        </w:rPr>
        <w:t xml:space="preserve"> </w:t>
      </w:r>
      <w:r w:rsidR="00AE15CA">
        <w:rPr>
          <w:b/>
          <w:color w:val="000000" w:themeColor="text1"/>
          <w:sz w:val="24"/>
          <w:szCs w:val="24"/>
        </w:rPr>
        <w:t>м</w:t>
      </w:r>
      <w:r w:rsidR="000D26C0">
        <w:rPr>
          <w:b/>
          <w:color w:val="000000" w:themeColor="text1"/>
          <w:sz w:val="24"/>
          <w:szCs w:val="24"/>
        </w:rPr>
        <w:t>ая</w:t>
      </w:r>
      <w:r w:rsidR="00172429" w:rsidRPr="00180B97">
        <w:rPr>
          <w:b/>
          <w:color w:val="000000" w:themeColor="text1"/>
          <w:sz w:val="24"/>
          <w:szCs w:val="24"/>
        </w:rPr>
        <w:t xml:space="preserve"> 20</w:t>
      </w:r>
      <w:r w:rsidR="000D26C0">
        <w:rPr>
          <w:b/>
          <w:color w:val="000000" w:themeColor="text1"/>
          <w:sz w:val="24"/>
          <w:szCs w:val="24"/>
        </w:rPr>
        <w:t>20</w:t>
      </w:r>
      <w:r w:rsidR="00172429" w:rsidRPr="00180B97">
        <w:rPr>
          <w:b/>
          <w:color w:val="000000" w:themeColor="text1"/>
          <w:sz w:val="24"/>
          <w:szCs w:val="24"/>
        </w:rPr>
        <w:t xml:space="preserve"> года</w:t>
      </w:r>
      <w:r w:rsidR="00172429" w:rsidRPr="00172429">
        <w:rPr>
          <w:sz w:val="24"/>
          <w:szCs w:val="24"/>
        </w:rPr>
        <w:t xml:space="preserve"> </w:t>
      </w:r>
      <w:r w:rsidR="00814120" w:rsidRPr="00172429">
        <w:rPr>
          <w:sz w:val="24"/>
          <w:szCs w:val="24"/>
        </w:rPr>
        <w:t>в 8 час.00 мин</w:t>
      </w:r>
      <w:r w:rsidR="00814120">
        <w:rPr>
          <w:sz w:val="24"/>
          <w:szCs w:val="24"/>
        </w:rPr>
        <w:t>.</w:t>
      </w:r>
    </w:p>
    <w:p w:rsidR="003F4BE1" w:rsidRPr="00AB22E2" w:rsidRDefault="003F4BE1" w:rsidP="00875C3C">
      <w:pPr>
        <w:tabs>
          <w:tab w:val="left" w:pos="709"/>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ind w:firstLine="737"/>
        <w:jc w:val="both"/>
        <w:rPr>
          <w:b/>
          <w:sz w:val="24"/>
          <w:szCs w:val="24"/>
        </w:rPr>
      </w:pPr>
      <w:r w:rsidRPr="0014665D">
        <w:rPr>
          <w:b/>
          <w:sz w:val="24"/>
          <w:szCs w:val="24"/>
        </w:rPr>
        <w:t xml:space="preserve">Окончание </w:t>
      </w:r>
      <w:r w:rsidR="00AB22E2">
        <w:rPr>
          <w:b/>
          <w:sz w:val="24"/>
          <w:szCs w:val="24"/>
        </w:rPr>
        <w:t>приема</w:t>
      </w:r>
      <w:r w:rsidR="00AB22E2" w:rsidRPr="0014665D">
        <w:rPr>
          <w:b/>
          <w:sz w:val="24"/>
          <w:szCs w:val="24"/>
        </w:rPr>
        <w:t xml:space="preserve"> заявок </w:t>
      </w:r>
      <w:r w:rsidR="00AB22E2" w:rsidRPr="00AB22E2">
        <w:rPr>
          <w:sz w:val="24"/>
          <w:szCs w:val="24"/>
        </w:rPr>
        <w:t xml:space="preserve">на </w:t>
      </w:r>
      <w:r w:rsidR="00AB22E2">
        <w:rPr>
          <w:sz w:val="24"/>
          <w:szCs w:val="24"/>
        </w:rPr>
        <w:t>участие в аукционе</w:t>
      </w:r>
      <w:r w:rsidR="00172429">
        <w:rPr>
          <w:sz w:val="24"/>
          <w:szCs w:val="24"/>
        </w:rPr>
        <w:t xml:space="preserve"> </w:t>
      </w:r>
      <w:r w:rsidRPr="00172429">
        <w:rPr>
          <w:sz w:val="24"/>
          <w:szCs w:val="24"/>
        </w:rPr>
        <w:t>–</w:t>
      </w:r>
      <w:r w:rsidR="00172429" w:rsidRPr="00172429">
        <w:rPr>
          <w:sz w:val="24"/>
          <w:szCs w:val="24"/>
        </w:rPr>
        <w:t xml:space="preserve"> </w:t>
      </w:r>
      <w:r w:rsidR="00034096">
        <w:rPr>
          <w:b/>
          <w:color w:val="000000" w:themeColor="text1"/>
          <w:sz w:val="24"/>
          <w:szCs w:val="24"/>
        </w:rPr>
        <w:t>1</w:t>
      </w:r>
      <w:r w:rsidR="00B57282">
        <w:rPr>
          <w:b/>
          <w:color w:val="000000" w:themeColor="text1"/>
          <w:sz w:val="24"/>
          <w:szCs w:val="24"/>
        </w:rPr>
        <w:t>6</w:t>
      </w:r>
      <w:r w:rsidR="00172429" w:rsidRPr="00180B97">
        <w:rPr>
          <w:b/>
          <w:color w:val="000000" w:themeColor="text1"/>
          <w:sz w:val="24"/>
          <w:szCs w:val="24"/>
        </w:rPr>
        <w:t xml:space="preserve"> </w:t>
      </w:r>
      <w:r w:rsidR="000D26C0">
        <w:rPr>
          <w:b/>
          <w:color w:val="000000" w:themeColor="text1"/>
          <w:sz w:val="24"/>
          <w:szCs w:val="24"/>
        </w:rPr>
        <w:t>июня</w:t>
      </w:r>
      <w:r w:rsidR="00172429" w:rsidRPr="00180B97">
        <w:rPr>
          <w:b/>
          <w:color w:val="000000" w:themeColor="text1"/>
          <w:sz w:val="24"/>
          <w:szCs w:val="24"/>
        </w:rPr>
        <w:t xml:space="preserve"> 20</w:t>
      </w:r>
      <w:r w:rsidR="000D26C0">
        <w:rPr>
          <w:b/>
          <w:color w:val="000000" w:themeColor="text1"/>
          <w:sz w:val="24"/>
          <w:szCs w:val="24"/>
        </w:rPr>
        <w:t>20</w:t>
      </w:r>
      <w:r w:rsidR="00172429" w:rsidRPr="00180B97">
        <w:rPr>
          <w:b/>
          <w:color w:val="000000" w:themeColor="text1"/>
          <w:sz w:val="24"/>
          <w:szCs w:val="24"/>
        </w:rPr>
        <w:t xml:space="preserve"> года</w:t>
      </w:r>
      <w:r w:rsidR="00814120" w:rsidRPr="00172429">
        <w:rPr>
          <w:color w:val="000000" w:themeColor="text1"/>
          <w:sz w:val="24"/>
          <w:szCs w:val="24"/>
        </w:rPr>
        <w:t xml:space="preserve"> в </w:t>
      </w:r>
      <w:r w:rsidR="00034096">
        <w:rPr>
          <w:color w:val="000000" w:themeColor="text1"/>
          <w:sz w:val="24"/>
          <w:szCs w:val="24"/>
        </w:rPr>
        <w:t>09</w:t>
      </w:r>
      <w:r w:rsidR="00814120" w:rsidRPr="00172429">
        <w:rPr>
          <w:color w:val="000000" w:themeColor="text1"/>
          <w:sz w:val="24"/>
          <w:szCs w:val="24"/>
        </w:rPr>
        <w:t xml:space="preserve"> час. </w:t>
      </w:r>
      <w:r w:rsidR="00AE15CA">
        <w:rPr>
          <w:color w:val="000000" w:themeColor="text1"/>
          <w:sz w:val="24"/>
          <w:szCs w:val="24"/>
        </w:rPr>
        <w:t>00</w:t>
      </w:r>
      <w:r w:rsidR="00814120" w:rsidRPr="00172429">
        <w:rPr>
          <w:color w:val="000000" w:themeColor="text1"/>
          <w:sz w:val="24"/>
          <w:szCs w:val="24"/>
        </w:rPr>
        <w:t xml:space="preserve"> мин.</w:t>
      </w:r>
    </w:p>
    <w:p w:rsidR="00172429" w:rsidRDefault="003F4BE1" w:rsidP="00875C3C">
      <w:pPr>
        <w:tabs>
          <w:tab w:val="left" w:pos="708"/>
          <w:tab w:val="left" w:pos="99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37"/>
        <w:jc w:val="both"/>
        <w:rPr>
          <w:sz w:val="24"/>
          <w:szCs w:val="24"/>
        </w:rPr>
      </w:pPr>
      <w:r w:rsidRPr="0014665D">
        <w:rPr>
          <w:b/>
          <w:sz w:val="24"/>
          <w:szCs w:val="24"/>
        </w:rPr>
        <w:t>Дата о</w:t>
      </w:r>
      <w:r>
        <w:rPr>
          <w:b/>
          <w:sz w:val="24"/>
          <w:szCs w:val="24"/>
        </w:rPr>
        <w:t>пределения участников аукциона</w:t>
      </w:r>
      <w:r w:rsidR="00172429">
        <w:rPr>
          <w:b/>
          <w:sz w:val="24"/>
          <w:szCs w:val="24"/>
        </w:rPr>
        <w:t xml:space="preserve"> </w:t>
      </w:r>
      <w:r>
        <w:rPr>
          <w:sz w:val="24"/>
          <w:szCs w:val="24"/>
        </w:rPr>
        <w:t>–</w:t>
      </w:r>
      <w:r w:rsidR="00172429">
        <w:rPr>
          <w:sz w:val="24"/>
          <w:szCs w:val="24"/>
        </w:rPr>
        <w:t xml:space="preserve"> </w:t>
      </w:r>
      <w:r w:rsidR="000D26C0">
        <w:rPr>
          <w:b/>
          <w:color w:val="000000" w:themeColor="text1"/>
          <w:sz w:val="24"/>
          <w:szCs w:val="24"/>
        </w:rPr>
        <w:t>1</w:t>
      </w:r>
      <w:r w:rsidR="00B57282">
        <w:rPr>
          <w:b/>
          <w:color w:val="000000" w:themeColor="text1"/>
          <w:sz w:val="24"/>
          <w:szCs w:val="24"/>
        </w:rPr>
        <w:t>7</w:t>
      </w:r>
      <w:r w:rsidR="00172429" w:rsidRPr="00180B97">
        <w:rPr>
          <w:b/>
          <w:color w:val="000000" w:themeColor="text1"/>
          <w:sz w:val="24"/>
          <w:szCs w:val="24"/>
        </w:rPr>
        <w:t xml:space="preserve"> </w:t>
      </w:r>
      <w:r w:rsidR="000D26C0">
        <w:rPr>
          <w:b/>
          <w:color w:val="000000" w:themeColor="text1"/>
          <w:sz w:val="24"/>
          <w:szCs w:val="24"/>
        </w:rPr>
        <w:t>июня</w:t>
      </w:r>
      <w:r w:rsidR="00172429" w:rsidRPr="00180B97">
        <w:rPr>
          <w:b/>
          <w:sz w:val="24"/>
          <w:szCs w:val="24"/>
        </w:rPr>
        <w:t xml:space="preserve"> 20</w:t>
      </w:r>
      <w:r w:rsidR="000D26C0">
        <w:rPr>
          <w:b/>
          <w:sz w:val="24"/>
          <w:szCs w:val="24"/>
        </w:rPr>
        <w:t>20</w:t>
      </w:r>
      <w:r w:rsidR="00172429" w:rsidRPr="00180B97">
        <w:rPr>
          <w:b/>
          <w:sz w:val="24"/>
          <w:szCs w:val="24"/>
        </w:rPr>
        <w:t xml:space="preserve"> года</w:t>
      </w:r>
      <w:r w:rsidR="00172429">
        <w:rPr>
          <w:sz w:val="24"/>
          <w:szCs w:val="24"/>
        </w:rPr>
        <w:t xml:space="preserve"> в 10 час. 00 мин.</w:t>
      </w:r>
    </w:p>
    <w:p w:rsidR="003F4BE1" w:rsidRPr="003F3226" w:rsidRDefault="00AB22E2" w:rsidP="00875C3C">
      <w:pPr>
        <w:tabs>
          <w:tab w:val="left" w:pos="708"/>
          <w:tab w:val="left" w:pos="99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37"/>
        <w:jc w:val="both"/>
        <w:rPr>
          <w:bCs/>
          <w:color w:val="000000" w:themeColor="text1"/>
          <w:sz w:val="24"/>
          <w:szCs w:val="24"/>
        </w:rPr>
      </w:pPr>
      <w:r>
        <w:rPr>
          <w:b/>
          <w:sz w:val="24"/>
          <w:szCs w:val="24"/>
        </w:rPr>
        <w:t>Проведение аукциона (</w:t>
      </w:r>
      <w:r w:rsidRPr="00AB22E2">
        <w:rPr>
          <w:sz w:val="24"/>
          <w:szCs w:val="24"/>
        </w:rPr>
        <w:t>д</w:t>
      </w:r>
      <w:r w:rsidR="003F4BE1" w:rsidRPr="00AB22E2">
        <w:rPr>
          <w:sz w:val="24"/>
          <w:szCs w:val="24"/>
        </w:rPr>
        <w:t>ата, время начала приема пр</w:t>
      </w:r>
      <w:r w:rsidR="004B2942">
        <w:rPr>
          <w:sz w:val="24"/>
          <w:szCs w:val="24"/>
        </w:rPr>
        <w:t xml:space="preserve">едложений по цене от участников </w:t>
      </w:r>
      <w:r w:rsidR="003F4BE1" w:rsidRPr="00AB22E2">
        <w:rPr>
          <w:sz w:val="24"/>
          <w:szCs w:val="24"/>
        </w:rPr>
        <w:t>аукциона</w:t>
      </w:r>
      <w:r>
        <w:rPr>
          <w:sz w:val="24"/>
          <w:szCs w:val="24"/>
        </w:rPr>
        <w:t xml:space="preserve">) </w:t>
      </w:r>
      <w:r w:rsidR="003F4BE1" w:rsidRPr="0014665D">
        <w:rPr>
          <w:sz w:val="24"/>
          <w:szCs w:val="24"/>
        </w:rPr>
        <w:t>–</w:t>
      </w:r>
      <w:r w:rsidR="003F3226">
        <w:rPr>
          <w:sz w:val="24"/>
          <w:szCs w:val="24"/>
        </w:rPr>
        <w:t xml:space="preserve"> </w:t>
      </w:r>
      <w:r w:rsidR="00034096">
        <w:rPr>
          <w:b/>
          <w:color w:val="000000" w:themeColor="text1"/>
          <w:sz w:val="24"/>
          <w:szCs w:val="24"/>
        </w:rPr>
        <w:t>1</w:t>
      </w:r>
      <w:r w:rsidR="00B57282">
        <w:rPr>
          <w:b/>
          <w:color w:val="000000" w:themeColor="text1"/>
          <w:sz w:val="24"/>
          <w:szCs w:val="24"/>
        </w:rPr>
        <w:t>9</w:t>
      </w:r>
      <w:r w:rsidR="000D26C0">
        <w:rPr>
          <w:b/>
          <w:color w:val="000000" w:themeColor="text1"/>
          <w:sz w:val="24"/>
          <w:szCs w:val="24"/>
        </w:rPr>
        <w:t xml:space="preserve"> июня</w:t>
      </w:r>
      <w:r w:rsidR="003F3226" w:rsidRPr="00180B97">
        <w:rPr>
          <w:b/>
          <w:color w:val="000000" w:themeColor="text1"/>
          <w:sz w:val="24"/>
          <w:szCs w:val="24"/>
        </w:rPr>
        <w:t xml:space="preserve"> 20</w:t>
      </w:r>
      <w:r w:rsidR="000D26C0">
        <w:rPr>
          <w:b/>
          <w:color w:val="000000" w:themeColor="text1"/>
          <w:sz w:val="24"/>
          <w:szCs w:val="24"/>
        </w:rPr>
        <w:t>20</w:t>
      </w:r>
      <w:r w:rsidR="003F3226" w:rsidRPr="00180B97">
        <w:rPr>
          <w:b/>
          <w:color w:val="000000" w:themeColor="text1"/>
          <w:sz w:val="24"/>
          <w:szCs w:val="24"/>
        </w:rPr>
        <w:t xml:space="preserve"> года</w:t>
      </w:r>
      <w:r w:rsidR="003F3226" w:rsidRPr="003F3226">
        <w:rPr>
          <w:color w:val="000000" w:themeColor="text1"/>
          <w:sz w:val="24"/>
          <w:szCs w:val="24"/>
        </w:rPr>
        <w:t xml:space="preserve"> </w:t>
      </w:r>
      <w:r w:rsidR="00A36948" w:rsidRPr="003F3226">
        <w:rPr>
          <w:bCs/>
          <w:color w:val="000000" w:themeColor="text1"/>
          <w:sz w:val="24"/>
          <w:szCs w:val="24"/>
        </w:rPr>
        <w:t xml:space="preserve">в </w:t>
      </w:r>
      <w:r w:rsidR="003F3226" w:rsidRPr="003F3226">
        <w:rPr>
          <w:bCs/>
          <w:color w:val="000000" w:themeColor="text1"/>
          <w:sz w:val="24"/>
          <w:szCs w:val="24"/>
        </w:rPr>
        <w:t>09 час</w:t>
      </w:r>
      <w:r w:rsidR="003319FD">
        <w:rPr>
          <w:bCs/>
          <w:color w:val="000000" w:themeColor="text1"/>
          <w:sz w:val="24"/>
          <w:szCs w:val="24"/>
        </w:rPr>
        <w:t>.</w:t>
      </w:r>
      <w:r w:rsidR="003F3226" w:rsidRPr="003F3226">
        <w:rPr>
          <w:bCs/>
          <w:color w:val="000000" w:themeColor="text1"/>
          <w:sz w:val="24"/>
          <w:szCs w:val="24"/>
        </w:rPr>
        <w:t xml:space="preserve"> </w:t>
      </w:r>
      <w:r w:rsidR="00A36948" w:rsidRPr="003F3226">
        <w:rPr>
          <w:bCs/>
          <w:color w:val="000000" w:themeColor="text1"/>
          <w:sz w:val="24"/>
          <w:szCs w:val="24"/>
        </w:rPr>
        <w:t xml:space="preserve">00 </w:t>
      </w:r>
      <w:r w:rsidR="003F3226" w:rsidRPr="003F3226">
        <w:rPr>
          <w:bCs/>
          <w:color w:val="000000" w:themeColor="text1"/>
          <w:sz w:val="24"/>
          <w:szCs w:val="24"/>
        </w:rPr>
        <w:t>минут</w:t>
      </w:r>
      <w:r w:rsidR="00A36948" w:rsidRPr="003F3226">
        <w:rPr>
          <w:bCs/>
          <w:color w:val="000000" w:themeColor="text1"/>
          <w:sz w:val="24"/>
          <w:szCs w:val="24"/>
        </w:rPr>
        <w:t>.</w:t>
      </w:r>
    </w:p>
    <w:p w:rsidR="0008152B" w:rsidRPr="00AB22E2" w:rsidRDefault="0008152B" w:rsidP="00875C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37"/>
        <w:jc w:val="both"/>
        <w:rPr>
          <w:bCs/>
          <w:sz w:val="24"/>
          <w:szCs w:val="24"/>
        </w:rPr>
      </w:pPr>
      <w:r w:rsidRPr="0008152B">
        <w:rPr>
          <w:b/>
          <w:bCs/>
          <w:sz w:val="24"/>
          <w:szCs w:val="24"/>
        </w:rPr>
        <w:t>Подведение итогов аукциона:</w:t>
      </w:r>
      <w:r w:rsidRPr="0008152B">
        <w:rPr>
          <w:bCs/>
          <w:sz w:val="24"/>
          <w:szCs w:val="24"/>
        </w:rPr>
        <w:t xml:space="preserve"> процедура аукциона считается зав</w:t>
      </w:r>
      <w:r>
        <w:rPr>
          <w:bCs/>
          <w:sz w:val="24"/>
          <w:szCs w:val="24"/>
        </w:rPr>
        <w:t>ершенной со времени подписания П</w:t>
      </w:r>
      <w:r w:rsidRPr="0008152B">
        <w:rPr>
          <w:bCs/>
          <w:sz w:val="24"/>
          <w:szCs w:val="24"/>
        </w:rPr>
        <w:t>родавцом</w:t>
      </w:r>
      <w:r w:rsidR="003F3226">
        <w:rPr>
          <w:bCs/>
          <w:sz w:val="24"/>
          <w:szCs w:val="24"/>
        </w:rPr>
        <w:t xml:space="preserve"> </w:t>
      </w:r>
      <w:r w:rsidRPr="0008152B">
        <w:rPr>
          <w:bCs/>
          <w:sz w:val="24"/>
          <w:szCs w:val="24"/>
        </w:rPr>
        <w:t>протокола об итогах аукциона.</w:t>
      </w:r>
    </w:p>
    <w:p w:rsidR="00F05BA2" w:rsidRDefault="00F05BA2" w:rsidP="001C49E0">
      <w:pPr>
        <w:widowControl/>
        <w:tabs>
          <w:tab w:val="left" w:pos="0"/>
        </w:tabs>
        <w:jc w:val="center"/>
        <w:rPr>
          <w:b/>
          <w:caps/>
          <w:sz w:val="24"/>
          <w:szCs w:val="24"/>
        </w:rPr>
      </w:pPr>
    </w:p>
    <w:p w:rsidR="005D019C" w:rsidRDefault="00875C3C" w:rsidP="003319FD">
      <w:pPr>
        <w:widowControl/>
        <w:tabs>
          <w:tab w:val="left" w:pos="0"/>
        </w:tabs>
        <w:jc w:val="center"/>
        <w:rPr>
          <w:b/>
          <w:caps/>
          <w:sz w:val="24"/>
          <w:szCs w:val="24"/>
        </w:rPr>
      </w:pPr>
      <w:r>
        <w:rPr>
          <w:b/>
          <w:caps/>
          <w:sz w:val="24"/>
          <w:szCs w:val="24"/>
        </w:rPr>
        <w:t>4</w:t>
      </w:r>
      <w:r w:rsidR="00060053" w:rsidRPr="00060053">
        <w:rPr>
          <w:b/>
          <w:caps/>
          <w:sz w:val="24"/>
          <w:szCs w:val="24"/>
        </w:rPr>
        <w:t xml:space="preserve">. </w:t>
      </w:r>
      <w:r w:rsidR="005D019C" w:rsidRPr="00EB15CF">
        <w:rPr>
          <w:b/>
          <w:caps/>
          <w:sz w:val="24"/>
          <w:szCs w:val="24"/>
        </w:rPr>
        <w:t>Условия участия в аукционе</w:t>
      </w:r>
    </w:p>
    <w:p w:rsidR="00CC533D" w:rsidRPr="00EB15CF" w:rsidRDefault="00CC533D" w:rsidP="003319FD">
      <w:pPr>
        <w:widowControl/>
        <w:tabs>
          <w:tab w:val="left" w:pos="0"/>
        </w:tabs>
        <w:jc w:val="center"/>
        <w:rPr>
          <w:b/>
          <w:caps/>
          <w:sz w:val="24"/>
          <w:szCs w:val="24"/>
        </w:rPr>
      </w:pPr>
    </w:p>
    <w:p w:rsidR="00875C3C" w:rsidRPr="00EB15CF" w:rsidRDefault="00875C3C" w:rsidP="00875C3C">
      <w:pPr>
        <w:ind w:firstLine="737"/>
        <w:jc w:val="both"/>
        <w:rPr>
          <w:b/>
          <w:sz w:val="24"/>
          <w:szCs w:val="24"/>
        </w:rPr>
      </w:pPr>
      <w:r w:rsidRPr="00EB15CF">
        <w:rPr>
          <w:sz w:val="24"/>
          <w:szCs w:val="24"/>
        </w:rPr>
        <w:t xml:space="preserve">Лицо, отвечающее признакам покупателя в соответствии с Федеральным законом от 21.12.2001 №178-ФЗ «О приватизации государственного и муниципального имущества» и желающее приобрести имущество, выставляемое на аукцион (далее – Претендент), обязано осуществить </w:t>
      </w:r>
      <w:r w:rsidRPr="00EB15CF">
        <w:rPr>
          <w:b/>
          <w:sz w:val="24"/>
          <w:szCs w:val="24"/>
        </w:rPr>
        <w:t>следующие действия:</w:t>
      </w:r>
    </w:p>
    <w:p w:rsidR="00875C3C" w:rsidRPr="00EB15CF" w:rsidRDefault="00875C3C" w:rsidP="00875C3C">
      <w:pPr>
        <w:ind w:firstLine="737"/>
        <w:jc w:val="both"/>
        <w:rPr>
          <w:sz w:val="24"/>
          <w:szCs w:val="24"/>
        </w:rPr>
      </w:pPr>
      <w:r w:rsidRPr="00EB15CF">
        <w:rPr>
          <w:sz w:val="24"/>
          <w:szCs w:val="24"/>
        </w:rPr>
        <w:t xml:space="preserve">- внести задаток на счет Организатора в указанном в настоящем информационном сообщении порядке; </w:t>
      </w:r>
    </w:p>
    <w:p w:rsidR="00875C3C" w:rsidRPr="00EB15CF" w:rsidRDefault="00875C3C" w:rsidP="00875C3C">
      <w:pPr>
        <w:ind w:firstLine="737"/>
        <w:jc w:val="both"/>
        <w:rPr>
          <w:sz w:val="24"/>
          <w:szCs w:val="24"/>
        </w:rPr>
      </w:pPr>
      <w:r w:rsidRPr="00EB15CF">
        <w:rPr>
          <w:sz w:val="24"/>
          <w:szCs w:val="24"/>
        </w:rPr>
        <w:t>- в установленном порядке зарегистрировать заявку на электронной площадке по утвержденной Продавцом форме;</w:t>
      </w:r>
    </w:p>
    <w:p w:rsidR="00875C3C" w:rsidRPr="00EB15CF" w:rsidRDefault="00875C3C" w:rsidP="00875C3C">
      <w:pPr>
        <w:ind w:firstLine="737"/>
        <w:jc w:val="both"/>
        <w:rPr>
          <w:sz w:val="24"/>
          <w:szCs w:val="24"/>
        </w:rPr>
      </w:pPr>
      <w:r w:rsidRPr="00EB15CF">
        <w:rPr>
          <w:sz w:val="24"/>
          <w:szCs w:val="24"/>
        </w:rPr>
        <w:t>- представить иные документы по перечню, указанному в настоящем информационном сообщении.</w:t>
      </w:r>
    </w:p>
    <w:p w:rsidR="00875C3C" w:rsidRDefault="00875C3C" w:rsidP="00875C3C">
      <w:pPr>
        <w:widowControl/>
        <w:autoSpaceDE w:val="0"/>
        <w:autoSpaceDN w:val="0"/>
        <w:adjustRightInd w:val="0"/>
        <w:ind w:firstLine="737"/>
        <w:jc w:val="both"/>
        <w:rPr>
          <w:rFonts w:eastAsiaTheme="minorHAnsi"/>
          <w:sz w:val="24"/>
          <w:szCs w:val="24"/>
          <w:lang w:eastAsia="en-US"/>
        </w:rPr>
      </w:pPr>
      <w:r>
        <w:rPr>
          <w:rFonts w:eastAsiaTheme="minorHAnsi"/>
          <w:sz w:val="24"/>
          <w:szCs w:val="24"/>
          <w:lang w:eastAsia="en-US"/>
        </w:rPr>
        <w:t>Покупателями государственного и муниципального имущества могут быть любые физические и юридические лица, за исключением:</w:t>
      </w:r>
    </w:p>
    <w:p w:rsidR="00875C3C" w:rsidRDefault="00875C3C" w:rsidP="00875C3C">
      <w:pPr>
        <w:widowControl/>
        <w:autoSpaceDE w:val="0"/>
        <w:autoSpaceDN w:val="0"/>
        <w:adjustRightInd w:val="0"/>
        <w:ind w:firstLine="737"/>
        <w:jc w:val="both"/>
        <w:rPr>
          <w:rFonts w:eastAsiaTheme="minorHAnsi"/>
          <w:sz w:val="24"/>
          <w:szCs w:val="24"/>
          <w:lang w:eastAsia="en-US"/>
        </w:rPr>
      </w:pPr>
      <w:r>
        <w:rPr>
          <w:rFonts w:eastAsiaTheme="minorHAnsi"/>
          <w:sz w:val="24"/>
          <w:szCs w:val="24"/>
          <w:lang w:eastAsia="en-US"/>
        </w:rPr>
        <w:t>- государственных и муниципальных унитарных предприятий, государственных и муниципальных учреждений;</w:t>
      </w:r>
    </w:p>
    <w:p w:rsidR="00875C3C" w:rsidRDefault="00875C3C" w:rsidP="00875C3C">
      <w:pPr>
        <w:widowControl/>
        <w:autoSpaceDE w:val="0"/>
        <w:autoSpaceDN w:val="0"/>
        <w:adjustRightInd w:val="0"/>
        <w:ind w:firstLine="737"/>
        <w:jc w:val="both"/>
        <w:rPr>
          <w:rFonts w:eastAsiaTheme="minorHAnsi"/>
          <w:sz w:val="24"/>
          <w:szCs w:val="24"/>
          <w:lang w:eastAsia="en-US"/>
        </w:rPr>
      </w:pPr>
      <w:r>
        <w:rPr>
          <w:rFonts w:eastAsiaTheme="minorHAnsi"/>
          <w:sz w:val="24"/>
          <w:szCs w:val="24"/>
          <w:lang w:eastAsia="en-US"/>
        </w:rPr>
        <w:t xml:space="preserve">-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w:t>
      </w:r>
      <w:hyperlink r:id="rId11" w:history="1">
        <w:r>
          <w:rPr>
            <w:rFonts w:eastAsiaTheme="minorHAnsi"/>
            <w:color w:val="0000FF"/>
            <w:sz w:val="24"/>
            <w:szCs w:val="24"/>
            <w:lang w:eastAsia="en-US"/>
          </w:rPr>
          <w:t>статьей 25</w:t>
        </w:r>
      </w:hyperlink>
      <w:r>
        <w:rPr>
          <w:rFonts w:eastAsiaTheme="minorHAnsi"/>
          <w:sz w:val="24"/>
          <w:szCs w:val="24"/>
          <w:lang w:eastAsia="en-US"/>
        </w:rPr>
        <w:t xml:space="preserve"> Федерального закона </w:t>
      </w:r>
      <w:r w:rsidRPr="00EB15CF">
        <w:rPr>
          <w:sz w:val="24"/>
          <w:szCs w:val="24"/>
        </w:rPr>
        <w:t>от 21.12.2001 №178-ФЗ «О приватизации государственного и муниципального имущества»</w:t>
      </w:r>
      <w:r>
        <w:rPr>
          <w:rFonts w:eastAsiaTheme="minorHAnsi"/>
          <w:sz w:val="24"/>
          <w:szCs w:val="24"/>
          <w:lang w:eastAsia="en-US"/>
        </w:rPr>
        <w:t>;</w:t>
      </w:r>
    </w:p>
    <w:p w:rsidR="00875C3C" w:rsidRDefault="00875C3C" w:rsidP="00875C3C">
      <w:pPr>
        <w:widowControl/>
        <w:autoSpaceDE w:val="0"/>
        <w:autoSpaceDN w:val="0"/>
        <w:adjustRightInd w:val="0"/>
        <w:ind w:firstLine="737"/>
        <w:jc w:val="both"/>
        <w:rPr>
          <w:rFonts w:eastAsiaTheme="minorHAnsi"/>
          <w:sz w:val="24"/>
          <w:szCs w:val="24"/>
          <w:lang w:eastAsia="en-US"/>
        </w:rPr>
      </w:pPr>
      <w:proofErr w:type="gramStart"/>
      <w:r>
        <w:rPr>
          <w:rFonts w:eastAsiaTheme="minorHAnsi"/>
          <w:sz w:val="24"/>
          <w:szCs w:val="24"/>
          <w:lang w:eastAsia="en-US"/>
        </w:rPr>
        <w:t xml:space="preserve">-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12" w:history="1">
        <w:r>
          <w:rPr>
            <w:rFonts w:eastAsiaTheme="minorHAnsi"/>
            <w:color w:val="0000FF"/>
            <w:sz w:val="24"/>
            <w:szCs w:val="24"/>
            <w:lang w:eastAsia="en-US"/>
          </w:rPr>
          <w:t>перечень</w:t>
        </w:r>
      </w:hyperlink>
      <w:r>
        <w:rPr>
          <w:rFonts w:eastAsiaTheme="minorHAnsi"/>
          <w:sz w:val="24"/>
          <w:szCs w:val="24"/>
          <w:lang w:eastAsia="en-US"/>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Pr>
          <w:rFonts w:eastAsiaTheme="minorHAnsi"/>
          <w:sz w:val="24"/>
          <w:szCs w:val="24"/>
          <w:lang w:eastAsia="en-US"/>
        </w:rPr>
        <w:t>офшорные</w:t>
      </w:r>
      <w:proofErr w:type="spellEnd"/>
      <w:r>
        <w:rPr>
          <w:rFonts w:eastAsiaTheme="minorHAnsi"/>
          <w:sz w:val="24"/>
          <w:szCs w:val="24"/>
          <w:lang w:eastAsia="en-US"/>
        </w:rPr>
        <w:t xml:space="preserve"> зоны), и которые не осуществляют раскрытие и предоставление информации о своих </w:t>
      </w:r>
      <w:proofErr w:type="spellStart"/>
      <w:r>
        <w:rPr>
          <w:rFonts w:eastAsiaTheme="minorHAnsi"/>
          <w:sz w:val="24"/>
          <w:szCs w:val="24"/>
          <w:lang w:eastAsia="en-US"/>
        </w:rPr>
        <w:t>выгодоприобретателях</w:t>
      </w:r>
      <w:proofErr w:type="spellEnd"/>
      <w:r>
        <w:rPr>
          <w:rFonts w:eastAsiaTheme="minorHAnsi"/>
          <w:sz w:val="24"/>
          <w:szCs w:val="24"/>
          <w:lang w:eastAsia="en-US"/>
        </w:rPr>
        <w:t xml:space="preserve">, </w:t>
      </w:r>
      <w:proofErr w:type="spellStart"/>
      <w:r>
        <w:rPr>
          <w:rFonts w:eastAsiaTheme="minorHAnsi"/>
          <w:sz w:val="24"/>
          <w:szCs w:val="24"/>
          <w:lang w:eastAsia="en-US"/>
        </w:rPr>
        <w:t>бенефициарных</w:t>
      </w:r>
      <w:proofErr w:type="spellEnd"/>
      <w:r>
        <w:rPr>
          <w:rFonts w:eastAsiaTheme="minorHAnsi"/>
          <w:sz w:val="24"/>
          <w:szCs w:val="24"/>
          <w:lang w:eastAsia="en-US"/>
        </w:rPr>
        <w:t xml:space="preserve"> владельцах и контролирующих лицах в порядке, установленном Правительством Российской</w:t>
      </w:r>
      <w:proofErr w:type="gramEnd"/>
      <w:r>
        <w:rPr>
          <w:rFonts w:eastAsiaTheme="minorHAnsi"/>
          <w:sz w:val="24"/>
          <w:szCs w:val="24"/>
          <w:lang w:eastAsia="en-US"/>
        </w:rPr>
        <w:t xml:space="preserve"> Федерации;</w:t>
      </w:r>
    </w:p>
    <w:p w:rsidR="00875C3C" w:rsidRDefault="00875C3C" w:rsidP="00875C3C">
      <w:pPr>
        <w:widowControl/>
        <w:autoSpaceDE w:val="0"/>
        <w:autoSpaceDN w:val="0"/>
        <w:adjustRightInd w:val="0"/>
        <w:ind w:firstLine="737"/>
        <w:jc w:val="both"/>
        <w:rPr>
          <w:rFonts w:eastAsiaTheme="minorHAnsi"/>
          <w:sz w:val="24"/>
          <w:szCs w:val="24"/>
          <w:lang w:eastAsia="en-US"/>
        </w:rPr>
      </w:pPr>
      <w:r>
        <w:rPr>
          <w:rFonts w:eastAsiaTheme="minorHAnsi"/>
          <w:sz w:val="24"/>
          <w:szCs w:val="24"/>
          <w:lang w:eastAsia="en-US"/>
        </w:rPr>
        <w:lastRenderedPageBreak/>
        <w:t xml:space="preserve">Понятие "контролирующее лицо" используется в том же значении, что и в </w:t>
      </w:r>
      <w:hyperlink r:id="rId13" w:history="1">
        <w:r>
          <w:rPr>
            <w:rFonts w:eastAsiaTheme="minorHAnsi"/>
            <w:color w:val="0000FF"/>
            <w:sz w:val="24"/>
            <w:szCs w:val="24"/>
            <w:lang w:eastAsia="en-US"/>
          </w:rPr>
          <w:t>статье 5</w:t>
        </w:r>
      </w:hyperlink>
      <w:r>
        <w:rPr>
          <w:rFonts w:eastAsiaTheme="minorHAnsi"/>
          <w:sz w:val="24"/>
          <w:szCs w:val="24"/>
          <w:lang w:eastAsia="en-US"/>
        </w:rP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w:t>
      </w:r>
      <w:proofErr w:type="spellStart"/>
      <w:r>
        <w:rPr>
          <w:rFonts w:eastAsiaTheme="minorHAnsi"/>
          <w:sz w:val="24"/>
          <w:szCs w:val="24"/>
          <w:lang w:eastAsia="en-US"/>
        </w:rPr>
        <w:t>выгодоприобретатель</w:t>
      </w:r>
      <w:proofErr w:type="spellEnd"/>
      <w:r>
        <w:rPr>
          <w:rFonts w:eastAsiaTheme="minorHAnsi"/>
          <w:sz w:val="24"/>
          <w:szCs w:val="24"/>
          <w:lang w:eastAsia="en-US"/>
        </w:rPr>
        <w:t>" и "</w:t>
      </w:r>
      <w:proofErr w:type="spellStart"/>
      <w:r>
        <w:rPr>
          <w:rFonts w:eastAsiaTheme="minorHAnsi"/>
          <w:sz w:val="24"/>
          <w:szCs w:val="24"/>
          <w:lang w:eastAsia="en-US"/>
        </w:rPr>
        <w:t>бенефициарный</w:t>
      </w:r>
      <w:proofErr w:type="spellEnd"/>
      <w:r>
        <w:rPr>
          <w:rFonts w:eastAsiaTheme="minorHAnsi"/>
          <w:sz w:val="24"/>
          <w:szCs w:val="24"/>
          <w:lang w:eastAsia="en-US"/>
        </w:rPr>
        <w:t xml:space="preserve"> владелец" используются в значениях, указанных в </w:t>
      </w:r>
      <w:hyperlink r:id="rId14" w:history="1">
        <w:r>
          <w:rPr>
            <w:rFonts w:eastAsiaTheme="minorHAnsi"/>
            <w:color w:val="0000FF"/>
            <w:sz w:val="24"/>
            <w:szCs w:val="24"/>
            <w:lang w:eastAsia="en-US"/>
          </w:rPr>
          <w:t>статье 3</w:t>
        </w:r>
      </w:hyperlink>
      <w:r>
        <w:rPr>
          <w:rFonts w:eastAsiaTheme="minorHAnsi"/>
          <w:sz w:val="24"/>
          <w:szCs w:val="24"/>
          <w:lang w:eastAsia="en-US"/>
        </w:rP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w:t>
      </w:r>
    </w:p>
    <w:p w:rsidR="00875C3C" w:rsidRDefault="00875C3C" w:rsidP="00875C3C">
      <w:pPr>
        <w:widowControl/>
        <w:autoSpaceDE w:val="0"/>
        <w:autoSpaceDN w:val="0"/>
        <w:adjustRightInd w:val="0"/>
        <w:ind w:firstLine="737"/>
        <w:jc w:val="both"/>
        <w:rPr>
          <w:rFonts w:eastAsiaTheme="minorHAnsi"/>
          <w:sz w:val="24"/>
          <w:szCs w:val="24"/>
          <w:lang w:eastAsia="en-US"/>
        </w:rPr>
      </w:pPr>
      <w:proofErr w:type="gramStart"/>
      <w:r>
        <w:rPr>
          <w:rFonts w:eastAsiaTheme="minorHAnsi"/>
          <w:sz w:val="24"/>
          <w:szCs w:val="24"/>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proofErr w:type="gramEnd"/>
    </w:p>
    <w:p w:rsidR="005D019C" w:rsidRPr="00A95DEA" w:rsidRDefault="00875C3C" w:rsidP="00875C3C">
      <w:pPr>
        <w:autoSpaceDE w:val="0"/>
        <w:autoSpaceDN w:val="0"/>
        <w:adjustRightInd w:val="0"/>
        <w:ind w:firstLine="737"/>
        <w:jc w:val="both"/>
        <w:rPr>
          <w:sz w:val="24"/>
          <w:szCs w:val="24"/>
        </w:rPr>
      </w:pPr>
      <w:r>
        <w:rPr>
          <w:sz w:val="24"/>
          <w:szCs w:val="24"/>
        </w:rPr>
        <w:t xml:space="preserve"> </w:t>
      </w:r>
      <w:r w:rsidRPr="00EB15CF">
        <w:rPr>
          <w:sz w:val="24"/>
          <w:szCs w:val="24"/>
        </w:rPr>
        <w:t>Обязанность доказать свое право на участие в аукционе возлагается на Претендента.</w:t>
      </w:r>
    </w:p>
    <w:p w:rsidR="005D019C" w:rsidRPr="000D2D9F" w:rsidRDefault="005D019C" w:rsidP="004B7E2C">
      <w:pPr>
        <w:pStyle w:val="a6"/>
        <w:widowControl/>
        <w:shd w:val="clear" w:color="auto" w:fill="auto"/>
        <w:tabs>
          <w:tab w:val="left" w:pos="0"/>
        </w:tabs>
        <w:ind w:left="0" w:firstLine="737"/>
        <w:jc w:val="both"/>
        <w:rPr>
          <w:b/>
          <w:sz w:val="24"/>
          <w:szCs w:val="24"/>
        </w:rPr>
      </w:pPr>
    </w:p>
    <w:p w:rsidR="005D019C" w:rsidRPr="0053477D" w:rsidRDefault="00875C3C" w:rsidP="004B7E2C">
      <w:pPr>
        <w:ind w:firstLine="737"/>
        <w:jc w:val="center"/>
        <w:rPr>
          <w:b/>
          <w:caps/>
          <w:sz w:val="24"/>
          <w:szCs w:val="24"/>
        </w:rPr>
      </w:pPr>
      <w:r>
        <w:rPr>
          <w:b/>
          <w:caps/>
          <w:sz w:val="24"/>
          <w:szCs w:val="24"/>
        </w:rPr>
        <w:t>5</w:t>
      </w:r>
      <w:r w:rsidR="00060053" w:rsidRPr="00060053">
        <w:rPr>
          <w:b/>
          <w:caps/>
          <w:sz w:val="24"/>
          <w:szCs w:val="24"/>
        </w:rPr>
        <w:t xml:space="preserve">. </w:t>
      </w:r>
      <w:r w:rsidR="005D019C" w:rsidRPr="0053477D">
        <w:rPr>
          <w:b/>
          <w:caps/>
          <w:sz w:val="24"/>
          <w:szCs w:val="24"/>
        </w:rPr>
        <w:t>Порядок реги</w:t>
      </w:r>
      <w:r w:rsidR="0053477D" w:rsidRPr="0053477D">
        <w:rPr>
          <w:b/>
          <w:caps/>
          <w:sz w:val="24"/>
          <w:szCs w:val="24"/>
        </w:rPr>
        <w:t>страции на электронной площадке</w:t>
      </w:r>
    </w:p>
    <w:p w:rsidR="0053477D" w:rsidRPr="001B5274" w:rsidRDefault="0053477D" w:rsidP="004B7E2C">
      <w:pPr>
        <w:ind w:firstLine="737"/>
        <w:jc w:val="center"/>
        <w:rPr>
          <w:b/>
          <w:sz w:val="24"/>
          <w:szCs w:val="24"/>
        </w:rPr>
      </w:pPr>
    </w:p>
    <w:p w:rsidR="00875C3C" w:rsidRDefault="00875C3C" w:rsidP="00875C3C">
      <w:pPr>
        <w:ind w:firstLine="737"/>
        <w:jc w:val="both"/>
        <w:rPr>
          <w:sz w:val="24"/>
          <w:szCs w:val="24"/>
        </w:rPr>
      </w:pPr>
      <w:r>
        <w:rPr>
          <w:sz w:val="24"/>
          <w:szCs w:val="24"/>
        </w:rPr>
        <w:t>Д</w:t>
      </w:r>
      <w:r w:rsidRPr="001B5274">
        <w:rPr>
          <w:sz w:val="24"/>
          <w:szCs w:val="24"/>
        </w:rPr>
        <w:t xml:space="preserve">ля обеспечения доступа к участию в электронном аукционе </w:t>
      </w:r>
      <w:r>
        <w:rPr>
          <w:sz w:val="24"/>
          <w:szCs w:val="24"/>
        </w:rPr>
        <w:t>П</w:t>
      </w:r>
      <w:r w:rsidRPr="001B5274">
        <w:rPr>
          <w:sz w:val="24"/>
          <w:szCs w:val="24"/>
        </w:rPr>
        <w:t>ретендентам необходимо пройти процедуру регистрации на электронной площадке.</w:t>
      </w:r>
    </w:p>
    <w:p w:rsidR="00875C3C" w:rsidRPr="001B5274" w:rsidRDefault="00875C3C" w:rsidP="00875C3C">
      <w:pPr>
        <w:ind w:firstLine="737"/>
        <w:jc w:val="both"/>
        <w:rPr>
          <w:sz w:val="24"/>
          <w:szCs w:val="24"/>
        </w:rPr>
      </w:pPr>
      <w:r w:rsidRPr="001B5274">
        <w:rPr>
          <w:sz w:val="24"/>
          <w:szCs w:val="24"/>
        </w:rPr>
        <w:t>Регистрация на электронной площадке осуществляется без взимания платы.</w:t>
      </w:r>
    </w:p>
    <w:p w:rsidR="00875C3C" w:rsidRDefault="00875C3C" w:rsidP="00875C3C">
      <w:pPr>
        <w:ind w:firstLine="737"/>
        <w:jc w:val="both"/>
        <w:rPr>
          <w:sz w:val="24"/>
          <w:szCs w:val="24"/>
        </w:rPr>
      </w:pPr>
      <w:r w:rsidRPr="001B5274">
        <w:rPr>
          <w:sz w:val="24"/>
          <w:szCs w:val="24"/>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5D019C" w:rsidRDefault="00875C3C" w:rsidP="00875C3C">
      <w:pPr>
        <w:ind w:firstLine="737"/>
        <w:jc w:val="both"/>
        <w:rPr>
          <w:sz w:val="24"/>
          <w:szCs w:val="24"/>
        </w:rPr>
      </w:pPr>
      <w:r>
        <w:rPr>
          <w:sz w:val="24"/>
          <w:szCs w:val="24"/>
        </w:rPr>
        <w:t>Регистрация на электронной площадке проводится в соответствии с Регламентом электронной площадки.</w:t>
      </w:r>
    </w:p>
    <w:p w:rsidR="005D019C" w:rsidRDefault="005D019C" w:rsidP="004B7E2C">
      <w:pPr>
        <w:ind w:firstLine="737"/>
        <w:jc w:val="both"/>
        <w:rPr>
          <w:sz w:val="24"/>
          <w:szCs w:val="24"/>
        </w:rPr>
      </w:pPr>
    </w:p>
    <w:p w:rsidR="005D019C" w:rsidRPr="0053477D" w:rsidRDefault="00875C3C" w:rsidP="00875C3C">
      <w:pPr>
        <w:pStyle w:val="ConsPlusNormal"/>
        <w:ind w:firstLine="0"/>
        <w:jc w:val="center"/>
        <w:rPr>
          <w:rFonts w:ascii="Times New Roman" w:hAnsi="Times New Roman" w:cs="Times New Roman"/>
          <w:b/>
          <w:caps/>
          <w:sz w:val="24"/>
          <w:szCs w:val="24"/>
        </w:rPr>
      </w:pPr>
      <w:r>
        <w:rPr>
          <w:rFonts w:ascii="Times New Roman" w:hAnsi="Times New Roman" w:cs="Times New Roman"/>
          <w:b/>
          <w:caps/>
          <w:sz w:val="24"/>
          <w:szCs w:val="24"/>
        </w:rPr>
        <w:t>6</w:t>
      </w:r>
      <w:r w:rsidR="00060053" w:rsidRPr="00060053">
        <w:rPr>
          <w:rFonts w:ascii="Times New Roman" w:hAnsi="Times New Roman" w:cs="Times New Roman"/>
          <w:b/>
          <w:caps/>
          <w:sz w:val="24"/>
          <w:szCs w:val="24"/>
        </w:rPr>
        <w:t xml:space="preserve">. </w:t>
      </w:r>
      <w:r w:rsidR="005D019C" w:rsidRPr="0053477D">
        <w:rPr>
          <w:rFonts w:ascii="Times New Roman" w:hAnsi="Times New Roman" w:cs="Times New Roman"/>
          <w:b/>
          <w:caps/>
          <w:sz w:val="24"/>
          <w:szCs w:val="24"/>
        </w:rPr>
        <w:t>Порядок ознакомления с документами и информацией об объекте</w:t>
      </w:r>
    </w:p>
    <w:p w:rsidR="0053477D" w:rsidRDefault="0053477D" w:rsidP="004B7E2C">
      <w:pPr>
        <w:pStyle w:val="ConsPlusNormal"/>
        <w:ind w:firstLine="737"/>
        <w:jc w:val="center"/>
        <w:rPr>
          <w:rFonts w:ascii="Times New Roman" w:hAnsi="Times New Roman" w:cs="Times New Roman"/>
          <w:b/>
          <w:sz w:val="24"/>
          <w:szCs w:val="24"/>
        </w:rPr>
      </w:pPr>
    </w:p>
    <w:p w:rsidR="00B07E3A" w:rsidRPr="001B5274" w:rsidRDefault="00B07E3A" w:rsidP="00B07E3A">
      <w:pPr>
        <w:pStyle w:val="32"/>
        <w:spacing w:after="0"/>
        <w:ind w:left="0" w:firstLine="737"/>
        <w:jc w:val="both"/>
        <w:rPr>
          <w:sz w:val="24"/>
        </w:rPr>
      </w:pPr>
      <w:r w:rsidRPr="001B5274">
        <w:rPr>
          <w:bCs/>
          <w:sz w:val="24"/>
        </w:rPr>
        <w:t>Информационное сообщение</w:t>
      </w:r>
      <w:r>
        <w:rPr>
          <w:bCs/>
          <w:sz w:val="24"/>
        </w:rPr>
        <w:t xml:space="preserve"> о проведение аукциона </w:t>
      </w:r>
      <w:r w:rsidRPr="001B5274">
        <w:rPr>
          <w:sz w:val="24"/>
        </w:rPr>
        <w:t xml:space="preserve">размещается на официальном сайте Российской Федерации для размещения информации о проведении торгов </w:t>
      </w:r>
      <w:hyperlink r:id="rId15" w:history="1">
        <w:r w:rsidRPr="001B5274">
          <w:rPr>
            <w:rStyle w:val="af0"/>
            <w:sz w:val="24"/>
          </w:rPr>
          <w:t>www.torgi.gov.ru</w:t>
        </w:r>
      </w:hyperlink>
      <w:r>
        <w:rPr>
          <w:sz w:val="24"/>
        </w:rPr>
        <w:t>, о</w:t>
      </w:r>
      <w:r w:rsidRPr="001B5274">
        <w:rPr>
          <w:sz w:val="24"/>
        </w:rPr>
        <w:t xml:space="preserve">фициальном сайте </w:t>
      </w:r>
      <w:r>
        <w:rPr>
          <w:sz w:val="24"/>
        </w:rPr>
        <w:t xml:space="preserve">Продавца – </w:t>
      </w:r>
      <w:hyperlink r:id="rId16" w:history="1">
        <w:r w:rsidRPr="00FC2723">
          <w:rPr>
            <w:rStyle w:val="af0"/>
            <w:sz w:val="24"/>
            <w:szCs w:val="24"/>
            <w:lang w:val="en-US"/>
          </w:rPr>
          <w:t>zivil</w:t>
        </w:r>
        <w:r w:rsidRPr="00FC2723">
          <w:rPr>
            <w:rStyle w:val="af0"/>
            <w:sz w:val="24"/>
            <w:szCs w:val="24"/>
          </w:rPr>
          <w:t>_civ@cap.ru</w:t>
        </w:r>
      </w:hyperlink>
      <w:r>
        <w:rPr>
          <w:sz w:val="24"/>
        </w:rPr>
        <w:t xml:space="preserve">, </w:t>
      </w:r>
      <w:r w:rsidRPr="001B5274">
        <w:rPr>
          <w:sz w:val="24"/>
        </w:rPr>
        <w:t>на электронной площадке</w:t>
      </w:r>
      <w:r>
        <w:rPr>
          <w:sz w:val="24"/>
        </w:rPr>
        <w:t xml:space="preserve"> </w:t>
      </w:r>
      <w:proofErr w:type="spellStart"/>
      <w:r w:rsidRPr="00FC2723">
        <w:rPr>
          <w:color w:val="0000FF"/>
          <w:sz w:val="24"/>
          <w:szCs w:val="24"/>
          <w:u w:val="single"/>
        </w:rPr>
        <w:t>www.roseltorg.ru</w:t>
      </w:r>
      <w:proofErr w:type="spellEnd"/>
      <w:r>
        <w:rPr>
          <w:sz w:val="24"/>
        </w:rPr>
        <w:t>.</w:t>
      </w:r>
    </w:p>
    <w:p w:rsidR="00B07E3A" w:rsidRDefault="00B07E3A" w:rsidP="00B07E3A">
      <w:pPr>
        <w:widowControl/>
        <w:autoSpaceDE w:val="0"/>
        <w:autoSpaceDN w:val="0"/>
        <w:adjustRightInd w:val="0"/>
        <w:ind w:firstLine="737"/>
        <w:jc w:val="both"/>
        <w:rPr>
          <w:rFonts w:eastAsiaTheme="minorHAnsi"/>
          <w:sz w:val="24"/>
          <w:szCs w:val="24"/>
          <w:lang w:eastAsia="en-US"/>
        </w:rPr>
      </w:pPr>
      <w:r>
        <w:rPr>
          <w:rFonts w:eastAsiaTheme="minorHAnsi"/>
          <w:sz w:val="24"/>
          <w:szCs w:val="24"/>
          <w:lang w:eastAsia="en-US"/>
        </w:rPr>
        <w:t>Любое лицо независимо от регистрации на электронной площадке вправе направить на электронный адрес Организатора, указанный в информационном сообщении о проведении продажи имущества, запрос о разъяснении размещенной информации.</w:t>
      </w:r>
    </w:p>
    <w:p w:rsidR="00B07E3A" w:rsidRDefault="00B07E3A" w:rsidP="00B07E3A">
      <w:pPr>
        <w:widowControl/>
        <w:autoSpaceDE w:val="0"/>
        <w:autoSpaceDN w:val="0"/>
        <w:adjustRightInd w:val="0"/>
        <w:ind w:firstLine="737"/>
        <w:jc w:val="both"/>
        <w:rPr>
          <w:rFonts w:eastAsiaTheme="minorHAnsi"/>
          <w:sz w:val="24"/>
          <w:szCs w:val="24"/>
          <w:lang w:eastAsia="en-US"/>
        </w:rPr>
      </w:pPr>
      <w:r>
        <w:rPr>
          <w:rFonts w:eastAsiaTheme="minorHAnsi"/>
          <w:sz w:val="24"/>
          <w:szCs w:val="24"/>
          <w:lang w:eastAsia="en-US"/>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рабочих дней до окончания подачи заявок.</w:t>
      </w:r>
    </w:p>
    <w:p w:rsidR="00B07E3A" w:rsidRDefault="00B07E3A" w:rsidP="00B07E3A">
      <w:pPr>
        <w:widowControl/>
        <w:autoSpaceDE w:val="0"/>
        <w:autoSpaceDN w:val="0"/>
        <w:adjustRightInd w:val="0"/>
        <w:ind w:firstLine="737"/>
        <w:jc w:val="both"/>
        <w:rPr>
          <w:rFonts w:eastAsiaTheme="minorHAnsi"/>
          <w:sz w:val="24"/>
          <w:szCs w:val="24"/>
          <w:lang w:eastAsia="en-US"/>
        </w:rPr>
      </w:pPr>
      <w:r>
        <w:rPr>
          <w:rFonts w:eastAsiaTheme="minorHAnsi"/>
          <w:sz w:val="24"/>
          <w:szCs w:val="24"/>
          <w:lang w:eastAsia="en-US"/>
        </w:rPr>
        <w:t>В течение 2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 но без указания лица, от которого поступил запрос.</w:t>
      </w:r>
    </w:p>
    <w:p w:rsidR="00B07E3A" w:rsidRPr="000E4BC5" w:rsidRDefault="00B07E3A" w:rsidP="00EA5A4B">
      <w:pPr>
        <w:autoSpaceDE w:val="0"/>
        <w:autoSpaceDN w:val="0"/>
        <w:adjustRightInd w:val="0"/>
        <w:ind w:firstLine="737"/>
        <w:jc w:val="both"/>
        <w:rPr>
          <w:sz w:val="24"/>
          <w:szCs w:val="24"/>
        </w:rPr>
      </w:pPr>
      <w:r w:rsidRPr="005135A3">
        <w:rPr>
          <w:sz w:val="24"/>
          <w:szCs w:val="24"/>
        </w:rPr>
        <w:t xml:space="preserve">С информацией о подлежащем приватизации имуществе можно ознакомиться в период заявочной кампании, направив запрос на  электронный адрес Продавца </w:t>
      </w:r>
      <w:hyperlink r:id="rId17" w:history="1">
        <w:r w:rsidRPr="00FC2723">
          <w:rPr>
            <w:rStyle w:val="af0"/>
            <w:sz w:val="24"/>
            <w:szCs w:val="24"/>
            <w:lang w:val="en-US"/>
          </w:rPr>
          <w:t>zivil</w:t>
        </w:r>
        <w:r w:rsidRPr="00FC2723">
          <w:rPr>
            <w:rStyle w:val="af0"/>
            <w:sz w:val="24"/>
            <w:szCs w:val="24"/>
          </w:rPr>
          <w:t>_civ@cap.ru</w:t>
        </w:r>
      </w:hyperlink>
      <w:r>
        <w:rPr>
          <w:sz w:val="24"/>
        </w:rPr>
        <w:t>.</w:t>
      </w:r>
    </w:p>
    <w:p w:rsidR="00B07E3A" w:rsidRPr="00FC788E" w:rsidRDefault="00B07E3A" w:rsidP="00EA5A4B">
      <w:pPr>
        <w:autoSpaceDE w:val="0"/>
        <w:autoSpaceDN w:val="0"/>
        <w:adjustRightInd w:val="0"/>
        <w:ind w:firstLine="737"/>
        <w:jc w:val="both"/>
        <w:rPr>
          <w:sz w:val="24"/>
          <w:szCs w:val="24"/>
        </w:rPr>
      </w:pPr>
      <w:r w:rsidRPr="00FC788E">
        <w:rPr>
          <w:sz w:val="24"/>
          <w:szCs w:val="24"/>
        </w:rPr>
        <w:t>По истечении 2 рабочих дней со дня поступления запроса Продавец направляет на электронный адрес Претендента ответ с указанием места, даты и времени выдачи документов для ознакомления с информацией об объекте.</w:t>
      </w:r>
    </w:p>
    <w:p w:rsidR="00B07E3A" w:rsidRPr="00FC788E" w:rsidRDefault="00B07E3A" w:rsidP="00EA5A4B">
      <w:pPr>
        <w:autoSpaceDE w:val="0"/>
        <w:autoSpaceDN w:val="0"/>
        <w:adjustRightInd w:val="0"/>
        <w:ind w:firstLine="737"/>
        <w:jc w:val="both"/>
        <w:rPr>
          <w:sz w:val="24"/>
          <w:szCs w:val="24"/>
        </w:rPr>
      </w:pPr>
      <w:r w:rsidRPr="00FC788E">
        <w:rPr>
          <w:sz w:val="24"/>
          <w:szCs w:val="24"/>
        </w:rPr>
        <w:t xml:space="preserve">Любое заинтересованное лицо независимо </w:t>
      </w:r>
      <w:proofErr w:type="gramStart"/>
      <w:r w:rsidRPr="00FC788E">
        <w:rPr>
          <w:sz w:val="24"/>
          <w:szCs w:val="24"/>
        </w:rPr>
        <w:t>от регистрации на электронной площадке с даты размещения информационного сообщения на официальных сайтах торгов до даты</w:t>
      </w:r>
      <w:proofErr w:type="gramEnd"/>
      <w:r w:rsidRPr="00FC788E">
        <w:rPr>
          <w:sz w:val="24"/>
          <w:szCs w:val="24"/>
        </w:rPr>
        <w:t xml:space="preserve"> окончания срока приема заявок на участие в аукционе вправе осмотреть выставленное на продажу имущество в период приема заявок на участие в торгах. Запрос на осмотр выставленного на продажу имущества может быть направлен на  электронный адрес Продавца </w:t>
      </w:r>
      <w:hyperlink r:id="rId18" w:history="1">
        <w:r w:rsidRPr="00FC788E">
          <w:rPr>
            <w:rStyle w:val="af0"/>
            <w:color w:val="auto"/>
            <w:sz w:val="24"/>
            <w:szCs w:val="24"/>
            <w:lang w:val="en-US"/>
          </w:rPr>
          <w:t>zivil</w:t>
        </w:r>
        <w:r w:rsidRPr="00FC788E">
          <w:rPr>
            <w:rStyle w:val="af0"/>
            <w:color w:val="auto"/>
            <w:sz w:val="24"/>
            <w:szCs w:val="24"/>
          </w:rPr>
          <w:t>_civ@cap.ru</w:t>
        </w:r>
      </w:hyperlink>
      <w:r w:rsidRPr="00FC788E">
        <w:rPr>
          <w:sz w:val="24"/>
          <w:szCs w:val="24"/>
        </w:rPr>
        <w:t>, не позднее, чем за два рабочих дня до даты окончания срока подачи заявок на участие в аукционе.</w:t>
      </w:r>
    </w:p>
    <w:p w:rsidR="00EA5A4B" w:rsidRDefault="00EA5A4B" w:rsidP="00EA5A4B">
      <w:pPr>
        <w:widowControl/>
        <w:autoSpaceDE w:val="0"/>
        <w:autoSpaceDN w:val="0"/>
        <w:adjustRightInd w:val="0"/>
        <w:ind w:firstLine="737"/>
        <w:jc w:val="both"/>
        <w:rPr>
          <w:rFonts w:eastAsiaTheme="minorHAnsi"/>
          <w:sz w:val="24"/>
          <w:szCs w:val="24"/>
          <w:lang w:eastAsia="en-US"/>
        </w:rPr>
      </w:pPr>
      <w:proofErr w:type="gramStart"/>
      <w:r>
        <w:rPr>
          <w:rFonts w:eastAsiaTheme="minorHAnsi"/>
          <w:sz w:val="24"/>
          <w:szCs w:val="24"/>
          <w:lang w:eastAsia="en-US"/>
        </w:rPr>
        <w:t>Документооборот между претендентами, участниками, Организатором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EA5A4B" w:rsidRDefault="00EA5A4B" w:rsidP="00EA5A4B">
      <w:pPr>
        <w:widowControl/>
        <w:autoSpaceDE w:val="0"/>
        <w:autoSpaceDN w:val="0"/>
        <w:adjustRightInd w:val="0"/>
        <w:ind w:firstLine="737"/>
        <w:jc w:val="both"/>
        <w:rPr>
          <w:rFonts w:eastAsiaTheme="minorHAnsi"/>
          <w:sz w:val="24"/>
          <w:szCs w:val="24"/>
          <w:lang w:eastAsia="en-US"/>
        </w:rPr>
      </w:pPr>
      <w:r>
        <w:rPr>
          <w:rFonts w:eastAsiaTheme="minorHAnsi"/>
          <w:sz w:val="24"/>
          <w:szCs w:val="24"/>
          <w:lang w:eastAsia="en-US"/>
        </w:rPr>
        <w:lastRenderedPageBreak/>
        <w:t>Электронные документы, направляемые Организатором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Организатора.</w:t>
      </w:r>
    </w:p>
    <w:p w:rsidR="00EA5A4B" w:rsidRDefault="00EA5A4B" w:rsidP="00EA5A4B">
      <w:pPr>
        <w:widowControl/>
        <w:autoSpaceDE w:val="0"/>
        <w:autoSpaceDN w:val="0"/>
        <w:adjustRightInd w:val="0"/>
        <w:ind w:firstLine="737"/>
        <w:jc w:val="both"/>
        <w:rPr>
          <w:rFonts w:eastAsiaTheme="minorHAnsi"/>
          <w:sz w:val="24"/>
          <w:szCs w:val="24"/>
          <w:lang w:eastAsia="en-US"/>
        </w:rPr>
      </w:pPr>
      <w:r>
        <w:rPr>
          <w:rFonts w:eastAsiaTheme="minorHAnsi"/>
          <w:sz w:val="24"/>
          <w:szCs w:val="24"/>
          <w:lang w:eastAsia="en-US"/>
        </w:rPr>
        <w:t>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продавца либо Организатора и отправитель несет ответственность за подлинность и достоверность таких документов и сведений.</w:t>
      </w:r>
    </w:p>
    <w:p w:rsidR="004B7E2C" w:rsidRDefault="004B7E2C" w:rsidP="00EA5A4B">
      <w:pPr>
        <w:widowControl/>
        <w:autoSpaceDE w:val="0"/>
        <w:autoSpaceDN w:val="0"/>
        <w:adjustRightInd w:val="0"/>
        <w:ind w:firstLine="737"/>
        <w:jc w:val="both"/>
        <w:rPr>
          <w:rFonts w:eastAsiaTheme="minorHAnsi"/>
          <w:sz w:val="24"/>
          <w:szCs w:val="24"/>
          <w:lang w:eastAsia="en-US"/>
        </w:rPr>
      </w:pPr>
    </w:p>
    <w:p w:rsidR="005D019C" w:rsidRPr="0053477D" w:rsidRDefault="002A3BC9" w:rsidP="002A3BC9">
      <w:pPr>
        <w:jc w:val="center"/>
        <w:rPr>
          <w:b/>
          <w:caps/>
          <w:sz w:val="24"/>
        </w:rPr>
      </w:pPr>
      <w:r>
        <w:rPr>
          <w:b/>
          <w:caps/>
          <w:sz w:val="24"/>
        </w:rPr>
        <w:t>7</w:t>
      </w:r>
      <w:r w:rsidR="00060053" w:rsidRPr="00060053">
        <w:rPr>
          <w:b/>
          <w:caps/>
          <w:sz w:val="24"/>
        </w:rPr>
        <w:t xml:space="preserve">. </w:t>
      </w:r>
      <w:r w:rsidR="005D019C" w:rsidRPr="0053477D">
        <w:rPr>
          <w:b/>
          <w:caps/>
          <w:sz w:val="24"/>
        </w:rPr>
        <w:t>Порядок, форма под</w:t>
      </w:r>
      <w:r>
        <w:rPr>
          <w:b/>
          <w:caps/>
          <w:sz w:val="24"/>
        </w:rPr>
        <w:t xml:space="preserve">ачи заявок и срок отзыва заявок </w:t>
      </w:r>
      <w:r w:rsidR="005D019C" w:rsidRPr="0053477D">
        <w:rPr>
          <w:b/>
          <w:caps/>
          <w:sz w:val="24"/>
        </w:rPr>
        <w:t>на участие в аукционе</w:t>
      </w:r>
    </w:p>
    <w:p w:rsidR="0053477D" w:rsidRPr="001B5274" w:rsidRDefault="0053477D" w:rsidP="005D019C">
      <w:pPr>
        <w:pStyle w:val="32"/>
        <w:spacing w:after="0"/>
        <w:ind w:left="0" w:firstLine="567"/>
        <w:jc w:val="center"/>
        <w:outlineLvl w:val="0"/>
        <w:rPr>
          <w:b/>
          <w:sz w:val="24"/>
        </w:rPr>
      </w:pPr>
    </w:p>
    <w:p w:rsidR="002A3BC9" w:rsidRDefault="002A3BC9" w:rsidP="002A3BC9">
      <w:pPr>
        <w:widowControl/>
        <w:autoSpaceDE w:val="0"/>
        <w:autoSpaceDN w:val="0"/>
        <w:adjustRightInd w:val="0"/>
        <w:ind w:firstLine="737"/>
        <w:jc w:val="both"/>
        <w:rPr>
          <w:rFonts w:eastAsiaTheme="minorHAnsi"/>
          <w:sz w:val="24"/>
          <w:szCs w:val="24"/>
          <w:lang w:eastAsia="en-US"/>
        </w:rPr>
      </w:pPr>
      <w:r>
        <w:rPr>
          <w:bCs/>
          <w:sz w:val="24"/>
          <w:szCs w:val="24"/>
        </w:rPr>
        <w:t xml:space="preserve">1. </w:t>
      </w:r>
      <w:proofErr w:type="gramStart"/>
      <w:r>
        <w:rPr>
          <w:rFonts w:eastAsiaTheme="minorHAnsi"/>
          <w:sz w:val="24"/>
          <w:szCs w:val="24"/>
          <w:lang w:eastAsia="en-US"/>
        </w:rPr>
        <w:t xml:space="preserve">Заявка подается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документов, предусмотренных Федеральным </w:t>
      </w:r>
      <w:hyperlink r:id="rId19" w:history="1">
        <w:r>
          <w:rPr>
            <w:rFonts w:eastAsiaTheme="minorHAnsi"/>
            <w:color w:val="0000FF"/>
            <w:sz w:val="24"/>
            <w:szCs w:val="24"/>
            <w:lang w:eastAsia="en-US"/>
          </w:rPr>
          <w:t>законом</w:t>
        </w:r>
      </w:hyperlink>
      <w:r>
        <w:rPr>
          <w:rFonts w:eastAsiaTheme="minorHAnsi"/>
          <w:sz w:val="24"/>
          <w:szCs w:val="24"/>
          <w:lang w:eastAsia="en-US"/>
        </w:rPr>
        <w:t xml:space="preserve"> о приватизации.</w:t>
      </w:r>
      <w:proofErr w:type="gramEnd"/>
    </w:p>
    <w:p w:rsidR="002A3BC9" w:rsidRDefault="002A3BC9" w:rsidP="002A3BC9">
      <w:pPr>
        <w:widowControl/>
        <w:autoSpaceDE w:val="0"/>
        <w:autoSpaceDN w:val="0"/>
        <w:adjustRightInd w:val="0"/>
        <w:ind w:firstLine="737"/>
        <w:jc w:val="both"/>
        <w:rPr>
          <w:rFonts w:eastAsiaTheme="minorHAnsi"/>
          <w:sz w:val="24"/>
          <w:szCs w:val="24"/>
          <w:lang w:eastAsia="en-US"/>
        </w:rPr>
      </w:pPr>
      <w:r>
        <w:rPr>
          <w:rFonts w:eastAsiaTheme="minorHAnsi"/>
          <w:sz w:val="24"/>
          <w:szCs w:val="24"/>
          <w:lang w:eastAsia="en-US"/>
        </w:rPr>
        <w:t>Одно лицо имеет право подать только одну заявку.</w:t>
      </w:r>
    </w:p>
    <w:p w:rsidR="00CB4228" w:rsidRPr="00CB4228" w:rsidRDefault="00CB4228" w:rsidP="00CB4228">
      <w:pPr>
        <w:pStyle w:val="afb"/>
        <w:ind w:firstLine="737"/>
        <w:jc w:val="both"/>
        <w:rPr>
          <w:rFonts w:eastAsiaTheme="minorHAnsi"/>
          <w:bCs/>
          <w:sz w:val="24"/>
          <w:szCs w:val="24"/>
        </w:rPr>
      </w:pPr>
      <w:r>
        <w:rPr>
          <w:rFonts w:ascii="Times New Roman" w:hAnsi="Times New Roman"/>
          <w:bCs/>
          <w:sz w:val="24"/>
          <w:szCs w:val="24"/>
        </w:rPr>
        <w:t xml:space="preserve">2. </w:t>
      </w:r>
      <w:r w:rsidRPr="00CB4228">
        <w:rPr>
          <w:rFonts w:ascii="Times New Roman" w:eastAsiaTheme="minorHAnsi" w:hAnsi="Times New Roman"/>
          <w:bCs/>
          <w:sz w:val="24"/>
          <w:szCs w:val="24"/>
        </w:rPr>
        <w:t>Одновременно с заявкой претенденты представляют следующие документы:</w:t>
      </w:r>
    </w:p>
    <w:p w:rsidR="00CB4228" w:rsidRPr="00CB4228" w:rsidRDefault="00CB4228" w:rsidP="00CB4228">
      <w:pPr>
        <w:widowControl/>
        <w:autoSpaceDE w:val="0"/>
        <w:autoSpaceDN w:val="0"/>
        <w:adjustRightInd w:val="0"/>
        <w:ind w:firstLine="737"/>
        <w:jc w:val="both"/>
        <w:rPr>
          <w:rFonts w:eastAsiaTheme="minorHAnsi"/>
          <w:b/>
          <w:bCs/>
          <w:sz w:val="24"/>
          <w:szCs w:val="24"/>
          <w:lang w:eastAsia="en-US"/>
        </w:rPr>
      </w:pPr>
      <w:r w:rsidRPr="00CB4228">
        <w:rPr>
          <w:rFonts w:eastAsiaTheme="minorHAnsi"/>
          <w:b/>
          <w:bCs/>
          <w:sz w:val="24"/>
          <w:szCs w:val="24"/>
          <w:lang w:eastAsia="en-US"/>
        </w:rPr>
        <w:t>юридические лица:</w:t>
      </w:r>
    </w:p>
    <w:p w:rsidR="00CB4228" w:rsidRPr="00CB4228" w:rsidRDefault="00CB4228" w:rsidP="00CB4228">
      <w:pPr>
        <w:widowControl/>
        <w:autoSpaceDE w:val="0"/>
        <w:autoSpaceDN w:val="0"/>
        <w:adjustRightInd w:val="0"/>
        <w:ind w:firstLine="737"/>
        <w:jc w:val="both"/>
        <w:rPr>
          <w:rFonts w:eastAsiaTheme="minorHAnsi"/>
          <w:bCs/>
          <w:sz w:val="24"/>
          <w:szCs w:val="24"/>
          <w:lang w:eastAsia="en-US"/>
        </w:rPr>
      </w:pPr>
      <w:r>
        <w:rPr>
          <w:rFonts w:eastAsiaTheme="minorHAnsi"/>
          <w:bCs/>
          <w:sz w:val="24"/>
          <w:szCs w:val="24"/>
          <w:lang w:eastAsia="en-US"/>
        </w:rPr>
        <w:t xml:space="preserve">- </w:t>
      </w:r>
      <w:r w:rsidRPr="00CB4228">
        <w:rPr>
          <w:rFonts w:eastAsiaTheme="minorHAnsi"/>
          <w:bCs/>
          <w:sz w:val="24"/>
          <w:szCs w:val="24"/>
          <w:lang w:eastAsia="en-US"/>
        </w:rPr>
        <w:t>заверенные копии учредительных документов;</w:t>
      </w:r>
    </w:p>
    <w:p w:rsidR="00CB4228" w:rsidRPr="00CB4228" w:rsidRDefault="00CB4228" w:rsidP="00CB4228">
      <w:pPr>
        <w:widowControl/>
        <w:autoSpaceDE w:val="0"/>
        <w:autoSpaceDN w:val="0"/>
        <w:adjustRightInd w:val="0"/>
        <w:ind w:firstLine="737"/>
        <w:jc w:val="both"/>
        <w:rPr>
          <w:rFonts w:eastAsiaTheme="minorHAnsi"/>
          <w:bCs/>
          <w:sz w:val="24"/>
          <w:szCs w:val="24"/>
          <w:lang w:eastAsia="en-US"/>
        </w:rPr>
      </w:pPr>
      <w:r>
        <w:rPr>
          <w:rFonts w:eastAsiaTheme="minorHAnsi"/>
          <w:bCs/>
          <w:sz w:val="24"/>
          <w:szCs w:val="24"/>
          <w:lang w:eastAsia="en-US"/>
        </w:rPr>
        <w:t xml:space="preserve">- </w:t>
      </w:r>
      <w:r w:rsidRPr="00CB4228">
        <w:rPr>
          <w:rFonts w:eastAsiaTheme="minorHAnsi"/>
          <w:bCs/>
          <w:sz w:val="24"/>
          <w:szCs w:val="24"/>
          <w:lang w:eastAsia="en-US"/>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CB4228" w:rsidRPr="00CB4228" w:rsidRDefault="00CB4228" w:rsidP="00CB4228">
      <w:pPr>
        <w:widowControl/>
        <w:autoSpaceDE w:val="0"/>
        <w:autoSpaceDN w:val="0"/>
        <w:adjustRightInd w:val="0"/>
        <w:ind w:firstLine="737"/>
        <w:jc w:val="both"/>
        <w:rPr>
          <w:rFonts w:eastAsiaTheme="minorHAnsi"/>
          <w:bCs/>
          <w:sz w:val="24"/>
          <w:szCs w:val="24"/>
          <w:lang w:eastAsia="en-US"/>
        </w:rPr>
      </w:pPr>
      <w:r>
        <w:rPr>
          <w:rFonts w:eastAsiaTheme="minorHAnsi"/>
          <w:bCs/>
          <w:sz w:val="24"/>
          <w:szCs w:val="24"/>
          <w:lang w:eastAsia="en-US"/>
        </w:rPr>
        <w:t xml:space="preserve">- </w:t>
      </w:r>
      <w:r w:rsidRPr="00CB4228">
        <w:rPr>
          <w:rFonts w:eastAsiaTheme="minorHAnsi"/>
          <w:bCs/>
          <w:sz w:val="24"/>
          <w:szCs w:val="24"/>
          <w:lang w:eastAsia="en-US"/>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CB4228" w:rsidRPr="00CB4228" w:rsidRDefault="00CB4228" w:rsidP="00CB4228">
      <w:pPr>
        <w:widowControl/>
        <w:autoSpaceDE w:val="0"/>
        <w:autoSpaceDN w:val="0"/>
        <w:adjustRightInd w:val="0"/>
        <w:ind w:firstLine="737"/>
        <w:jc w:val="both"/>
        <w:rPr>
          <w:rFonts w:eastAsiaTheme="minorHAnsi"/>
          <w:bCs/>
          <w:sz w:val="24"/>
          <w:szCs w:val="24"/>
          <w:lang w:eastAsia="en-US"/>
        </w:rPr>
      </w:pPr>
      <w:r w:rsidRPr="00CB4228">
        <w:rPr>
          <w:rFonts w:eastAsiaTheme="minorHAnsi"/>
          <w:b/>
          <w:bCs/>
          <w:sz w:val="24"/>
          <w:szCs w:val="24"/>
          <w:lang w:eastAsia="en-US"/>
        </w:rPr>
        <w:t>физические лица</w:t>
      </w:r>
      <w:r w:rsidRPr="00CB4228">
        <w:rPr>
          <w:rFonts w:eastAsiaTheme="minorHAnsi"/>
          <w:bCs/>
          <w:sz w:val="24"/>
          <w:szCs w:val="24"/>
          <w:lang w:eastAsia="en-US"/>
        </w:rPr>
        <w:t xml:space="preserve"> предъявляют </w:t>
      </w:r>
      <w:hyperlink r:id="rId20" w:history="1">
        <w:r w:rsidRPr="00CB4228">
          <w:rPr>
            <w:rFonts w:eastAsiaTheme="minorHAnsi"/>
            <w:bCs/>
            <w:color w:val="0000FF"/>
            <w:sz w:val="24"/>
            <w:szCs w:val="24"/>
            <w:lang w:eastAsia="en-US"/>
          </w:rPr>
          <w:t>документ</w:t>
        </w:r>
      </w:hyperlink>
      <w:r w:rsidRPr="00CB4228">
        <w:rPr>
          <w:rFonts w:eastAsiaTheme="minorHAnsi"/>
          <w:bCs/>
          <w:sz w:val="24"/>
          <w:szCs w:val="24"/>
          <w:lang w:eastAsia="en-US"/>
        </w:rPr>
        <w:t>, удостоверяющий личность, или представляют копии всех его листов.</w:t>
      </w:r>
    </w:p>
    <w:p w:rsidR="00CB4228" w:rsidRDefault="00CB4228" w:rsidP="00CB4228">
      <w:pPr>
        <w:widowControl/>
        <w:autoSpaceDE w:val="0"/>
        <w:autoSpaceDN w:val="0"/>
        <w:adjustRightInd w:val="0"/>
        <w:ind w:firstLine="737"/>
        <w:jc w:val="both"/>
        <w:rPr>
          <w:rFonts w:eastAsiaTheme="minorHAnsi"/>
          <w:b/>
          <w:bCs/>
          <w:sz w:val="24"/>
          <w:szCs w:val="24"/>
          <w:lang w:eastAsia="en-US"/>
        </w:rPr>
      </w:pPr>
      <w:r w:rsidRPr="00CB4228">
        <w:rPr>
          <w:rFonts w:eastAsiaTheme="minorHAnsi"/>
          <w:bCs/>
          <w:sz w:val="24"/>
          <w:szCs w:val="24"/>
          <w:lang w:eastAsia="en-US"/>
        </w:rPr>
        <w:t>В случае</w:t>
      </w:r>
      <w:proofErr w:type="gramStart"/>
      <w:r w:rsidRPr="00CB4228">
        <w:rPr>
          <w:rFonts w:eastAsiaTheme="minorHAnsi"/>
          <w:bCs/>
          <w:sz w:val="24"/>
          <w:szCs w:val="24"/>
          <w:lang w:eastAsia="en-US"/>
        </w:rPr>
        <w:t>,</w:t>
      </w:r>
      <w:proofErr w:type="gramEnd"/>
      <w:r w:rsidRPr="00CB4228">
        <w:rPr>
          <w:rFonts w:eastAsiaTheme="minorHAnsi"/>
          <w:bCs/>
          <w:sz w:val="24"/>
          <w:szCs w:val="24"/>
          <w:lang w:eastAsia="en-US"/>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CB4228">
        <w:rPr>
          <w:rFonts w:eastAsiaTheme="minorHAnsi"/>
          <w:bCs/>
          <w:sz w:val="24"/>
          <w:szCs w:val="24"/>
          <w:lang w:eastAsia="en-US"/>
        </w:rPr>
        <w:t>,</w:t>
      </w:r>
      <w:proofErr w:type="gramEnd"/>
      <w:r w:rsidRPr="00CB4228">
        <w:rPr>
          <w:rFonts w:eastAsiaTheme="minorHAnsi"/>
          <w:bCs/>
          <w:sz w:val="24"/>
          <w:szCs w:val="24"/>
          <w:lang w:eastAsia="en-US"/>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2A3BC9" w:rsidRPr="001B5274" w:rsidRDefault="00CB4228" w:rsidP="00CB4228">
      <w:pPr>
        <w:autoSpaceDE w:val="0"/>
        <w:autoSpaceDN w:val="0"/>
        <w:adjustRightInd w:val="0"/>
        <w:ind w:firstLine="737"/>
        <w:jc w:val="both"/>
        <w:rPr>
          <w:sz w:val="24"/>
          <w:szCs w:val="24"/>
        </w:rPr>
      </w:pPr>
      <w:r>
        <w:rPr>
          <w:sz w:val="24"/>
          <w:szCs w:val="24"/>
        </w:rPr>
        <w:t>3</w:t>
      </w:r>
      <w:r w:rsidR="002A3BC9" w:rsidRPr="001B5274">
        <w:rPr>
          <w:sz w:val="24"/>
          <w:szCs w:val="24"/>
        </w:rPr>
        <w:t>.</w:t>
      </w:r>
      <w:r w:rsidR="002A3BC9" w:rsidRPr="001B5274">
        <w:rPr>
          <w:b/>
          <w:sz w:val="24"/>
          <w:szCs w:val="24"/>
        </w:rPr>
        <w:t> </w:t>
      </w:r>
      <w:r w:rsidR="002A3BC9" w:rsidRPr="001B5274">
        <w:rPr>
          <w:sz w:val="24"/>
          <w:szCs w:val="24"/>
        </w:rPr>
        <w:t xml:space="preserve">Заявки подаются на электронную площадку, начиная с даты </w:t>
      </w:r>
      <w:r>
        <w:rPr>
          <w:sz w:val="24"/>
          <w:szCs w:val="24"/>
        </w:rPr>
        <w:t>и времени до</w:t>
      </w:r>
      <w:r w:rsidR="002A3BC9" w:rsidRPr="001B5274">
        <w:rPr>
          <w:sz w:val="24"/>
          <w:szCs w:val="24"/>
        </w:rPr>
        <w:t xml:space="preserve"> даты окончания приема заявок, указанных в информационном сообщении.</w:t>
      </w:r>
    </w:p>
    <w:p w:rsidR="00CB4228" w:rsidRDefault="00CB4228" w:rsidP="00CB4228">
      <w:pPr>
        <w:widowControl/>
        <w:autoSpaceDE w:val="0"/>
        <w:autoSpaceDN w:val="0"/>
        <w:adjustRightInd w:val="0"/>
        <w:ind w:firstLine="737"/>
        <w:jc w:val="both"/>
        <w:rPr>
          <w:rFonts w:eastAsiaTheme="minorHAnsi"/>
          <w:sz w:val="24"/>
          <w:szCs w:val="24"/>
          <w:lang w:eastAsia="en-US"/>
        </w:rPr>
      </w:pPr>
      <w:r>
        <w:rPr>
          <w:sz w:val="24"/>
          <w:lang w:eastAsia="en-US"/>
        </w:rPr>
        <w:t>4</w:t>
      </w:r>
      <w:r w:rsidR="002A3BC9" w:rsidRPr="001B5274">
        <w:rPr>
          <w:sz w:val="24"/>
          <w:lang w:eastAsia="en-US"/>
        </w:rPr>
        <w:t>. </w:t>
      </w:r>
      <w:r>
        <w:rPr>
          <w:rFonts w:eastAsiaTheme="minorHAnsi"/>
          <w:sz w:val="24"/>
          <w:szCs w:val="24"/>
          <w:lang w:eastAsia="en-US"/>
        </w:rPr>
        <w:t>При приеме заявок от претендентов Организатор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w:t>
      </w:r>
    </w:p>
    <w:p w:rsidR="00CB4228" w:rsidRDefault="00CB4228" w:rsidP="00CB4228">
      <w:pPr>
        <w:widowControl/>
        <w:autoSpaceDE w:val="0"/>
        <w:autoSpaceDN w:val="0"/>
        <w:adjustRightInd w:val="0"/>
        <w:ind w:firstLine="737"/>
        <w:jc w:val="both"/>
        <w:rPr>
          <w:rFonts w:eastAsiaTheme="minorHAnsi"/>
          <w:sz w:val="24"/>
          <w:szCs w:val="24"/>
          <w:lang w:eastAsia="en-US"/>
        </w:rPr>
      </w:pPr>
      <w:r>
        <w:rPr>
          <w:rFonts w:eastAsiaTheme="minorHAnsi"/>
          <w:sz w:val="24"/>
          <w:szCs w:val="24"/>
          <w:lang w:eastAsia="en-US"/>
        </w:rPr>
        <w:t xml:space="preserve">В течение одного часа со времени поступления заявки Организатор сообщает претенденту о ее поступлении путем направления </w:t>
      </w:r>
      <w:proofErr w:type="gramStart"/>
      <w:r>
        <w:rPr>
          <w:rFonts w:eastAsiaTheme="minorHAnsi"/>
          <w:sz w:val="24"/>
          <w:szCs w:val="24"/>
          <w:lang w:eastAsia="en-US"/>
        </w:rPr>
        <w:t>уведомления</w:t>
      </w:r>
      <w:proofErr w:type="gramEnd"/>
      <w:r>
        <w:rPr>
          <w:rFonts w:eastAsiaTheme="minorHAnsi"/>
          <w:sz w:val="24"/>
          <w:szCs w:val="24"/>
          <w:lang w:eastAsia="en-US"/>
        </w:rPr>
        <w:t xml:space="preserve"> с приложением электронных копий зарегистрированной заявки и прилагаемых к ней документов.</w:t>
      </w:r>
    </w:p>
    <w:p w:rsidR="00CB4228" w:rsidRDefault="00CB4228" w:rsidP="00CB4228">
      <w:pPr>
        <w:widowControl/>
        <w:autoSpaceDE w:val="0"/>
        <w:autoSpaceDN w:val="0"/>
        <w:adjustRightInd w:val="0"/>
        <w:ind w:firstLine="737"/>
        <w:jc w:val="both"/>
        <w:rPr>
          <w:rFonts w:eastAsiaTheme="minorHAnsi"/>
          <w:sz w:val="24"/>
          <w:szCs w:val="24"/>
          <w:lang w:eastAsia="en-US"/>
        </w:rPr>
      </w:pPr>
      <w:r>
        <w:rPr>
          <w:sz w:val="24"/>
          <w:szCs w:val="24"/>
        </w:rPr>
        <w:t xml:space="preserve">5. </w:t>
      </w:r>
      <w:r>
        <w:rPr>
          <w:rFonts w:eastAsiaTheme="minorHAnsi"/>
          <w:sz w:val="24"/>
          <w:szCs w:val="24"/>
          <w:lang w:eastAsia="en-US"/>
        </w:rPr>
        <w:t>Заявки с прилагаемыми к ним документами, а также предложения о цене имущества (при проведении продажи имущества на конкурсе и без объявления цены), поданные с нарушением установленного срока, на электронной площадке не регистрируются.</w:t>
      </w:r>
    </w:p>
    <w:p w:rsidR="00CB4228" w:rsidRPr="00CB4228" w:rsidRDefault="00CB4228" w:rsidP="00CB4228">
      <w:pPr>
        <w:widowControl/>
        <w:autoSpaceDE w:val="0"/>
        <w:autoSpaceDN w:val="0"/>
        <w:adjustRightInd w:val="0"/>
        <w:ind w:firstLine="737"/>
        <w:jc w:val="both"/>
        <w:rPr>
          <w:rFonts w:eastAsiaTheme="minorHAnsi"/>
          <w:bCs/>
          <w:sz w:val="24"/>
          <w:szCs w:val="24"/>
          <w:lang w:eastAsia="en-US"/>
        </w:rPr>
      </w:pPr>
      <w:r w:rsidRPr="00CB4228">
        <w:rPr>
          <w:sz w:val="24"/>
          <w:szCs w:val="24"/>
        </w:rPr>
        <w:t xml:space="preserve">6. </w:t>
      </w:r>
      <w:r w:rsidRPr="00CB4228">
        <w:rPr>
          <w:rFonts w:eastAsiaTheme="minorHAnsi"/>
          <w:bCs/>
          <w:sz w:val="24"/>
          <w:szCs w:val="24"/>
          <w:lang w:eastAsia="en-US"/>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CB4228" w:rsidRPr="00CB4228" w:rsidRDefault="00CB4228" w:rsidP="00CB4228">
      <w:pPr>
        <w:widowControl/>
        <w:autoSpaceDE w:val="0"/>
        <w:autoSpaceDN w:val="0"/>
        <w:adjustRightInd w:val="0"/>
        <w:ind w:firstLine="737"/>
        <w:jc w:val="both"/>
        <w:rPr>
          <w:rFonts w:eastAsiaTheme="minorHAnsi"/>
          <w:bCs/>
          <w:sz w:val="24"/>
          <w:szCs w:val="24"/>
          <w:lang w:eastAsia="en-US"/>
        </w:rPr>
      </w:pPr>
      <w:r w:rsidRPr="00CB4228">
        <w:rPr>
          <w:rFonts w:eastAsiaTheme="minorHAnsi"/>
          <w:bCs/>
          <w:sz w:val="24"/>
          <w:szCs w:val="24"/>
          <w:lang w:eastAsia="en-US"/>
        </w:rPr>
        <w:t>В случае отзыва претендентом заявки в порядке, установленном настоящим Положением,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CB4228" w:rsidRDefault="00CB4228" w:rsidP="00CB4228">
      <w:pPr>
        <w:widowControl/>
        <w:autoSpaceDE w:val="0"/>
        <w:autoSpaceDN w:val="0"/>
        <w:adjustRightInd w:val="0"/>
        <w:ind w:firstLine="737"/>
        <w:jc w:val="both"/>
        <w:rPr>
          <w:rFonts w:eastAsiaTheme="minorHAnsi"/>
          <w:b/>
          <w:bCs/>
          <w:sz w:val="24"/>
          <w:szCs w:val="24"/>
          <w:lang w:eastAsia="en-US"/>
        </w:rPr>
      </w:pPr>
      <w:r w:rsidRPr="00CB4228">
        <w:rPr>
          <w:rFonts w:eastAsiaTheme="minorHAnsi"/>
          <w:bCs/>
          <w:sz w:val="24"/>
          <w:szCs w:val="24"/>
          <w:lang w:eastAsia="en-US"/>
        </w:rPr>
        <w:t xml:space="preserve">Поступивший от претендента задаток (денежные средства в счет оплаты акций при проведении специализированного аукциона) подлежит возврату в течение 5 календарных дней со дня поступления уведомления об отзыве заявки. В случае отзыва претендентом заявки позднее дня </w:t>
      </w:r>
      <w:r w:rsidRPr="00CB4228">
        <w:rPr>
          <w:rFonts w:eastAsiaTheme="minorHAnsi"/>
          <w:bCs/>
          <w:sz w:val="24"/>
          <w:szCs w:val="24"/>
          <w:lang w:eastAsia="en-US"/>
        </w:rPr>
        <w:lastRenderedPageBreak/>
        <w:t>окончания приема заявок задаток возвращается в порядке, установленном для претендентов, не допущенных к участию в продаже имущества.</w:t>
      </w:r>
    </w:p>
    <w:p w:rsidR="005D019C" w:rsidRPr="001B5274" w:rsidRDefault="005D019C" w:rsidP="005D019C">
      <w:pPr>
        <w:pStyle w:val="afb"/>
        <w:ind w:left="360" w:firstLine="348"/>
        <w:jc w:val="both"/>
        <w:rPr>
          <w:rFonts w:ascii="Times New Roman" w:hAnsi="Times New Roman"/>
          <w:b/>
          <w:noProof/>
          <w:sz w:val="24"/>
          <w:szCs w:val="24"/>
          <w:lang w:eastAsia="zh-CN"/>
        </w:rPr>
      </w:pPr>
    </w:p>
    <w:p w:rsidR="004103A2" w:rsidRPr="0053477D" w:rsidRDefault="00B524DF" w:rsidP="00BA1976">
      <w:pPr>
        <w:pStyle w:val="32"/>
        <w:spacing w:after="0"/>
        <w:ind w:left="0"/>
        <w:jc w:val="center"/>
        <w:rPr>
          <w:b/>
          <w:caps/>
          <w:sz w:val="24"/>
        </w:rPr>
      </w:pPr>
      <w:r>
        <w:rPr>
          <w:b/>
          <w:caps/>
          <w:sz w:val="24"/>
        </w:rPr>
        <w:t>8</w:t>
      </w:r>
      <w:r w:rsidR="00060053" w:rsidRPr="00060053">
        <w:rPr>
          <w:b/>
          <w:caps/>
          <w:sz w:val="24"/>
        </w:rPr>
        <w:t xml:space="preserve">. </w:t>
      </w:r>
      <w:r w:rsidR="004103A2" w:rsidRPr="0053477D">
        <w:rPr>
          <w:b/>
          <w:caps/>
          <w:sz w:val="24"/>
        </w:rPr>
        <w:t>Порядок внесения и возврата задатка</w:t>
      </w:r>
    </w:p>
    <w:p w:rsidR="004103A2" w:rsidRPr="001B5274" w:rsidRDefault="004103A2" w:rsidP="004103A2">
      <w:pPr>
        <w:pStyle w:val="32"/>
        <w:spacing w:after="0"/>
        <w:ind w:left="0" w:firstLine="567"/>
        <w:jc w:val="center"/>
        <w:outlineLvl w:val="0"/>
        <w:rPr>
          <w:b/>
          <w:sz w:val="24"/>
        </w:rPr>
      </w:pPr>
    </w:p>
    <w:p w:rsidR="00B524DF" w:rsidRPr="00B524DF" w:rsidRDefault="00B524DF" w:rsidP="00B524DF">
      <w:pPr>
        <w:pStyle w:val="a6"/>
        <w:widowControl/>
        <w:shd w:val="clear" w:color="auto" w:fill="auto"/>
        <w:tabs>
          <w:tab w:val="left" w:pos="284"/>
        </w:tabs>
        <w:ind w:left="0" w:firstLine="737"/>
        <w:jc w:val="both"/>
        <w:rPr>
          <w:sz w:val="24"/>
          <w:szCs w:val="24"/>
        </w:rPr>
      </w:pPr>
      <w:r>
        <w:rPr>
          <w:rFonts w:eastAsia="Calibri"/>
          <w:sz w:val="24"/>
          <w:szCs w:val="24"/>
        </w:rPr>
        <w:t xml:space="preserve">1. </w:t>
      </w:r>
      <w:r w:rsidRPr="00B524DF">
        <w:rPr>
          <w:rFonts w:eastAsia="Calibri"/>
          <w:sz w:val="24"/>
          <w:szCs w:val="24"/>
        </w:rPr>
        <w:t xml:space="preserve">Для участия в аукционе Претендент вносит задаток </w:t>
      </w:r>
      <w:r w:rsidRPr="00B524DF">
        <w:rPr>
          <w:rFonts w:eastAsia="Calibri"/>
          <w:b/>
          <w:sz w:val="24"/>
          <w:szCs w:val="24"/>
        </w:rPr>
        <w:t xml:space="preserve">в размере 20% от начальной цены продажи  лота </w:t>
      </w:r>
      <w:r w:rsidRPr="00B524DF">
        <w:rPr>
          <w:rFonts w:eastAsia="Calibri"/>
          <w:sz w:val="24"/>
          <w:szCs w:val="24"/>
        </w:rPr>
        <w:t>единым платежом</w:t>
      </w:r>
      <w:r>
        <w:rPr>
          <w:rFonts w:eastAsia="Calibri"/>
          <w:sz w:val="24"/>
          <w:szCs w:val="24"/>
        </w:rPr>
        <w:t xml:space="preserve"> </w:t>
      </w:r>
      <w:r w:rsidRPr="00B524DF">
        <w:rPr>
          <w:rFonts w:eastAsia="Calibri"/>
          <w:sz w:val="24"/>
          <w:szCs w:val="24"/>
        </w:rPr>
        <w:t>в валюте Российской Федерации.</w:t>
      </w:r>
    </w:p>
    <w:p w:rsidR="00B524DF" w:rsidRDefault="00B524DF" w:rsidP="00B524DF">
      <w:pPr>
        <w:pStyle w:val="a6"/>
        <w:widowControl/>
        <w:shd w:val="clear" w:color="auto" w:fill="auto"/>
        <w:tabs>
          <w:tab w:val="left" w:pos="284"/>
        </w:tabs>
        <w:ind w:left="0" w:firstLine="737"/>
        <w:jc w:val="both"/>
        <w:rPr>
          <w:rFonts w:eastAsia="Calibri"/>
          <w:sz w:val="24"/>
          <w:szCs w:val="24"/>
        </w:rPr>
      </w:pPr>
      <w:r w:rsidRPr="00B524DF">
        <w:rPr>
          <w:rFonts w:eastAsia="Calibri"/>
          <w:sz w:val="24"/>
          <w:szCs w:val="24"/>
        </w:rPr>
        <w:t>Платежи по перечислению задатка для участия в торгах и порядок возврата задатка осуществляются в соответствии с Рег</w:t>
      </w:r>
      <w:r>
        <w:rPr>
          <w:rFonts w:eastAsia="Calibri"/>
          <w:sz w:val="24"/>
          <w:szCs w:val="24"/>
        </w:rPr>
        <w:t>ламентом электронной площадки.</w:t>
      </w:r>
    </w:p>
    <w:p w:rsidR="00B524DF" w:rsidRPr="00B524DF" w:rsidRDefault="00B524DF" w:rsidP="00B524DF">
      <w:pPr>
        <w:widowControl/>
        <w:autoSpaceDE w:val="0"/>
        <w:autoSpaceDN w:val="0"/>
        <w:adjustRightInd w:val="0"/>
        <w:ind w:firstLine="737"/>
        <w:jc w:val="both"/>
        <w:rPr>
          <w:rFonts w:eastAsia="Calibri"/>
          <w:sz w:val="24"/>
          <w:szCs w:val="24"/>
        </w:rPr>
      </w:pPr>
      <w:r>
        <w:rPr>
          <w:rFonts w:eastAsiaTheme="minorHAnsi"/>
          <w:sz w:val="24"/>
          <w:szCs w:val="24"/>
          <w:lang w:eastAsia="en-US"/>
        </w:rPr>
        <w:t xml:space="preserve">Задаток победителя аукциона засчитывается в счет оплаты приобретаемого имущества и </w:t>
      </w:r>
      <w:r w:rsidRPr="00B524DF">
        <w:rPr>
          <w:rFonts w:eastAsia="Calibri"/>
          <w:sz w:val="24"/>
          <w:szCs w:val="24"/>
        </w:rPr>
        <w:t>засчитывается в счет исполнения обязательств по оплате стоимости реализуемого имущества</w:t>
      </w:r>
      <w:r>
        <w:rPr>
          <w:rFonts w:eastAsia="Calibri"/>
          <w:sz w:val="24"/>
          <w:szCs w:val="24"/>
        </w:rPr>
        <w:t xml:space="preserve"> </w:t>
      </w:r>
      <w:r w:rsidRPr="00B524DF">
        <w:rPr>
          <w:rFonts w:eastAsia="Calibri"/>
          <w:sz w:val="24"/>
          <w:szCs w:val="24"/>
        </w:rPr>
        <w:t xml:space="preserve">по договору купли-продажи.  </w:t>
      </w:r>
    </w:p>
    <w:p w:rsidR="00B524DF" w:rsidRPr="00B524DF" w:rsidRDefault="00B524DF" w:rsidP="00B524DF">
      <w:pPr>
        <w:ind w:firstLine="737"/>
        <w:jc w:val="both"/>
        <w:rPr>
          <w:rFonts w:eastAsia="Calibri"/>
          <w:b/>
          <w:sz w:val="24"/>
          <w:szCs w:val="24"/>
        </w:rPr>
      </w:pPr>
      <w:r w:rsidRPr="00B524DF">
        <w:rPr>
          <w:rFonts w:eastAsia="Calibri"/>
          <w:sz w:val="24"/>
          <w:szCs w:val="24"/>
        </w:rPr>
        <w:t>2.</w:t>
      </w:r>
      <w:r>
        <w:rPr>
          <w:rFonts w:eastAsia="Calibri"/>
          <w:sz w:val="24"/>
          <w:szCs w:val="24"/>
        </w:rPr>
        <w:t xml:space="preserve"> </w:t>
      </w:r>
      <w:r w:rsidRPr="00B524DF">
        <w:rPr>
          <w:rFonts w:eastAsia="Calibri"/>
          <w:b/>
          <w:sz w:val="24"/>
          <w:szCs w:val="24"/>
        </w:rPr>
        <w:t>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C96A3A" w:rsidRDefault="00B524DF" w:rsidP="00C96A3A">
      <w:pPr>
        <w:widowControl/>
        <w:autoSpaceDE w:val="0"/>
        <w:autoSpaceDN w:val="0"/>
        <w:adjustRightInd w:val="0"/>
        <w:ind w:firstLine="737"/>
        <w:jc w:val="both"/>
        <w:rPr>
          <w:rFonts w:eastAsiaTheme="minorHAnsi"/>
          <w:sz w:val="24"/>
          <w:szCs w:val="24"/>
          <w:lang w:eastAsia="en-US"/>
        </w:rPr>
      </w:pPr>
      <w:r w:rsidRPr="00B524DF">
        <w:rPr>
          <w:rFonts w:eastAsia="Calibri"/>
          <w:sz w:val="24"/>
          <w:szCs w:val="24"/>
        </w:rPr>
        <w:t>3.</w:t>
      </w:r>
      <w:r w:rsidR="00C96A3A">
        <w:rPr>
          <w:rFonts w:eastAsia="Calibri"/>
          <w:sz w:val="24"/>
          <w:szCs w:val="24"/>
        </w:rPr>
        <w:t xml:space="preserve"> </w:t>
      </w:r>
      <w:proofErr w:type="gramStart"/>
      <w:r w:rsidR="00C96A3A">
        <w:rPr>
          <w:rFonts w:eastAsiaTheme="minorHAnsi"/>
          <w:sz w:val="24"/>
          <w:szCs w:val="24"/>
          <w:lang w:eastAsia="en-US"/>
        </w:rPr>
        <w:t>Лицам, перечислившим задаток для участия в аукционе денежные средства возвращаются</w:t>
      </w:r>
      <w:proofErr w:type="gramEnd"/>
      <w:r w:rsidR="00C96A3A">
        <w:rPr>
          <w:rFonts w:eastAsiaTheme="minorHAnsi"/>
          <w:sz w:val="24"/>
          <w:szCs w:val="24"/>
          <w:lang w:eastAsia="en-US"/>
        </w:rPr>
        <w:t xml:space="preserve"> в следующем порядке:</w:t>
      </w:r>
    </w:p>
    <w:p w:rsidR="00C96A3A" w:rsidRDefault="00C96A3A" w:rsidP="00C96A3A">
      <w:pPr>
        <w:widowControl/>
        <w:autoSpaceDE w:val="0"/>
        <w:autoSpaceDN w:val="0"/>
        <w:adjustRightInd w:val="0"/>
        <w:ind w:firstLine="737"/>
        <w:jc w:val="both"/>
        <w:rPr>
          <w:rFonts w:eastAsiaTheme="minorHAnsi"/>
          <w:sz w:val="24"/>
          <w:szCs w:val="24"/>
          <w:lang w:eastAsia="en-US"/>
        </w:rPr>
      </w:pPr>
      <w:r>
        <w:rPr>
          <w:rFonts w:eastAsiaTheme="minorHAnsi"/>
          <w:sz w:val="24"/>
          <w:szCs w:val="24"/>
          <w:lang w:eastAsia="en-US"/>
        </w:rPr>
        <w:t>а) участникам, за исключением победителя, - в течение 5 календарных дней со дня подведения итогов продажи имущества;</w:t>
      </w:r>
    </w:p>
    <w:p w:rsidR="00C96A3A" w:rsidRDefault="00C96A3A" w:rsidP="00C96A3A">
      <w:pPr>
        <w:widowControl/>
        <w:autoSpaceDE w:val="0"/>
        <w:autoSpaceDN w:val="0"/>
        <w:adjustRightInd w:val="0"/>
        <w:ind w:firstLine="737"/>
        <w:jc w:val="both"/>
        <w:rPr>
          <w:rFonts w:eastAsiaTheme="minorHAnsi"/>
          <w:sz w:val="24"/>
          <w:szCs w:val="24"/>
          <w:lang w:eastAsia="en-US"/>
        </w:rPr>
      </w:pPr>
      <w:r>
        <w:rPr>
          <w:rFonts w:eastAsiaTheme="minorHAnsi"/>
          <w:sz w:val="24"/>
          <w:szCs w:val="24"/>
          <w:lang w:eastAsia="en-US"/>
        </w:rPr>
        <w:t>б) претендентам, не допущенным к участию в продаже имущества, - в течение 5 календарных дней со дня подписания протокола о признании претендентов участниками.</w:t>
      </w:r>
    </w:p>
    <w:p w:rsidR="00C96A3A" w:rsidRDefault="00C96A3A" w:rsidP="00C96A3A">
      <w:pPr>
        <w:widowControl/>
        <w:autoSpaceDE w:val="0"/>
        <w:autoSpaceDN w:val="0"/>
        <w:adjustRightInd w:val="0"/>
        <w:ind w:firstLine="737"/>
        <w:jc w:val="both"/>
        <w:rPr>
          <w:rFonts w:eastAsiaTheme="minorHAnsi"/>
          <w:sz w:val="24"/>
          <w:szCs w:val="24"/>
          <w:lang w:eastAsia="en-US"/>
        </w:rPr>
      </w:pPr>
      <w:r>
        <w:rPr>
          <w:rFonts w:eastAsiaTheme="minorHAnsi"/>
          <w:sz w:val="24"/>
          <w:szCs w:val="24"/>
          <w:lang w:eastAsia="en-US"/>
        </w:rPr>
        <w:t xml:space="preserve">4. </w:t>
      </w:r>
      <w:proofErr w:type="gramStart"/>
      <w:r>
        <w:rPr>
          <w:rFonts w:eastAsiaTheme="minorHAnsi"/>
          <w:sz w:val="24"/>
          <w:szCs w:val="24"/>
          <w:lang w:eastAsia="en-US"/>
        </w:rPr>
        <w:t>Документом, подтверждающим поступление задатка претендента является</w:t>
      </w:r>
      <w:proofErr w:type="gramEnd"/>
      <w:r>
        <w:rPr>
          <w:rFonts w:eastAsiaTheme="minorHAnsi"/>
          <w:sz w:val="24"/>
          <w:szCs w:val="24"/>
          <w:lang w:eastAsia="en-US"/>
        </w:rPr>
        <w:t xml:space="preserve"> выписка со счета, указанного в информационном сообщении о проведении продажи имущества</w:t>
      </w:r>
    </w:p>
    <w:p w:rsidR="00C96A3A" w:rsidRDefault="00C96A3A" w:rsidP="00C96A3A">
      <w:pPr>
        <w:widowControl/>
        <w:autoSpaceDE w:val="0"/>
        <w:autoSpaceDN w:val="0"/>
        <w:adjustRightInd w:val="0"/>
        <w:ind w:firstLine="737"/>
        <w:jc w:val="both"/>
        <w:rPr>
          <w:rFonts w:eastAsiaTheme="minorHAnsi"/>
          <w:sz w:val="24"/>
          <w:szCs w:val="24"/>
          <w:lang w:eastAsia="en-US"/>
        </w:rPr>
      </w:pPr>
      <w:r>
        <w:rPr>
          <w:sz w:val="24"/>
          <w:szCs w:val="24"/>
        </w:rPr>
        <w:t>5</w:t>
      </w:r>
      <w:r w:rsidR="00B524DF" w:rsidRPr="00B524DF">
        <w:rPr>
          <w:sz w:val="24"/>
          <w:szCs w:val="24"/>
        </w:rPr>
        <w:t>.</w:t>
      </w:r>
      <w:r w:rsidR="00B524DF" w:rsidRPr="00B524DF">
        <w:rPr>
          <w:b/>
          <w:sz w:val="24"/>
          <w:szCs w:val="24"/>
        </w:rPr>
        <w:t> </w:t>
      </w:r>
      <w:r>
        <w:rPr>
          <w:rFonts w:eastAsiaTheme="minorHAnsi"/>
          <w:sz w:val="24"/>
          <w:szCs w:val="24"/>
          <w:lang w:eastAsia="en-US"/>
        </w:rPr>
        <w:t>При уклонении или отказе победителя от заключения в установленный срок договора купли-продажи имущества результаты аукциона аннулируются продавцом, победитель утрачивает право на заключение указанного договора, задаток ему не возвращается.</w:t>
      </w:r>
    </w:p>
    <w:p w:rsidR="00B524DF" w:rsidRDefault="00B524DF" w:rsidP="00B524DF">
      <w:pPr>
        <w:widowControl/>
        <w:autoSpaceDE w:val="0"/>
        <w:autoSpaceDN w:val="0"/>
        <w:adjustRightInd w:val="0"/>
        <w:ind w:firstLine="737"/>
        <w:jc w:val="both"/>
        <w:rPr>
          <w:rFonts w:eastAsiaTheme="minorHAnsi"/>
          <w:b/>
          <w:bCs/>
          <w:sz w:val="24"/>
          <w:szCs w:val="24"/>
          <w:lang w:eastAsia="en-US"/>
        </w:rPr>
      </w:pPr>
    </w:p>
    <w:p w:rsidR="005D019C" w:rsidRPr="0053477D" w:rsidRDefault="00C96A3A" w:rsidP="00BA1976">
      <w:pPr>
        <w:pStyle w:val="afb"/>
        <w:ind w:firstLine="851"/>
        <w:jc w:val="center"/>
        <w:rPr>
          <w:rFonts w:ascii="Times New Roman" w:hAnsi="Times New Roman"/>
          <w:b/>
          <w:caps/>
          <w:noProof/>
          <w:sz w:val="24"/>
          <w:szCs w:val="24"/>
          <w:lang w:eastAsia="zh-CN"/>
        </w:rPr>
      </w:pPr>
      <w:r>
        <w:rPr>
          <w:rFonts w:ascii="Times New Roman" w:hAnsi="Times New Roman"/>
          <w:b/>
          <w:caps/>
          <w:noProof/>
          <w:sz w:val="24"/>
          <w:szCs w:val="24"/>
          <w:lang w:eastAsia="zh-CN"/>
        </w:rPr>
        <w:t>9</w:t>
      </w:r>
      <w:r w:rsidR="00060053" w:rsidRPr="00060053">
        <w:rPr>
          <w:rFonts w:ascii="Times New Roman" w:hAnsi="Times New Roman"/>
          <w:b/>
          <w:caps/>
          <w:noProof/>
          <w:sz w:val="24"/>
          <w:szCs w:val="24"/>
          <w:lang w:eastAsia="zh-CN"/>
        </w:rPr>
        <w:t xml:space="preserve">. </w:t>
      </w:r>
      <w:r w:rsidR="005D019C" w:rsidRPr="0053477D">
        <w:rPr>
          <w:rFonts w:ascii="Times New Roman" w:hAnsi="Times New Roman"/>
          <w:b/>
          <w:caps/>
          <w:noProof/>
          <w:sz w:val="24"/>
          <w:szCs w:val="24"/>
          <w:lang w:eastAsia="zh-CN"/>
        </w:rPr>
        <w:t>Условия допуска и отказа в допуске к участию в аукционе</w:t>
      </w:r>
    </w:p>
    <w:p w:rsidR="0053477D" w:rsidRPr="001B5274" w:rsidRDefault="0053477D" w:rsidP="005D019C">
      <w:pPr>
        <w:pStyle w:val="afb"/>
        <w:ind w:firstLine="567"/>
        <w:jc w:val="center"/>
        <w:rPr>
          <w:rFonts w:ascii="Times New Roman" w:hAnsi="Times New Roman"/>
          <w:b/>
          <w:noProof/>
          <w:sz w:val="24"/>
          <w:szCs w:val="24"/>
          <w:lang w:eastAsia="zh-CN"/>
        </w:rPr>
      </w:pPr>
    </w:p>
    <w:p w:rsidR="007400C0" w:rsidRDefault="007400C0" w:rsidP="007400C0">
      <w:pPr>
        <w:widowControl/>
        <w:autoSpaceDE w:val="0"/>
        <w:autoSpaceDN w:val="0"/>
        <w:adjustRightInd w:val="0"/>
        <w:ind w:firstLine="737"/>
        <w:jc w:val="both"/>
        <w:rPr>
          <w:rFonts w:eastAsiaTheme="minorHAnsi"/>
          <w:sz w:val="24"/>
          <w:szCs w:val="24"/>
          <w:lang w:eastAsia="en-US"/>
        </w:rPr>
      </w:pPr>
      <w:r>
        <w:rPr>
          <w:noProof/>
          <w:sz w:val="24"/>
          <w:szCs w:val="24"/>
          <w:lang w:eastAsia="zh-CN"/>
        </w:rPr>
        <w:t>1</w:t>
      </w:r>
      <w:r w:rsidRPr="001B5274">
        <w:rPr>
          <w:noProof/>
          <w:sz w:val="24"/>
          <w:szCs w:val="24"/>
          <w:lang w:eastAsia="zh-CN"/>
        </w:rPr>
        <w:t xml:space="preserve">. </w:t>
      </w:r>
      <w:r>
        <w:rPr>
          <w:rFonts w:eastAsiaTheme="minorHAnsi"/>
          <w:sz w:val="24"/>
          <w:szCs w:val="24"/>
          <w:lang w:eastAsia="en-US"/>
        </w:rPr>
        <w:t xml:space="preserve">К участию в аукционе допускаются лица, признанные продавцом в соответствии с Федеральным </w:t>
      </w:r>
      <w:hyperlink r:id="rId21" w:history="1">
        <w:r>
          <w:rPr>
            <w:rFonts w:eastAsiaTheme="minorHAnsi"/>
            <w:color w:val="0000FF"/>
            <w:sz w:val="24"/>
            <w:szCs w:val="24"/>
            <w:lang w:eastAsia="en-US"/>
          </w:rPr>
          <w:t>законом</w:t>
        </w:r>
      </w:hyperlink>
      <w:r>
        <w:rPr>
          <w:rFonts w:eastAsiaTheme="minorHAnsi"/>
          <w:sz w:val="24"/>
          <w:szCs w:val="24"/>
          <w:lang w:eastAsia="en-US"/>
        </w:rPr>
        <w:t xml:space="preserve"> о приватизации участниками.</w:t>
      </w:r>
    </w:p>
    <w:p w:rsidR="007400C0" w:rsidRDefault="007400C0" w:rsidP="007400C0">
      <w:pPr>
        <w:widowControl/>
        <w:autoSpaceDE w:val="0"/>
        <w:autoSpaceDN w:val="0"/>
        <w:adjustRightInd w:val="0"/>
        <w:ind w:firstLine="737"/>
        <w:jc w:val="both"/>
        <w:rPr>
          <w:rFonts w:eastAsiaTheme="minorHAnsi"/>
          <w:sz w:val="24"/>
          <w:szCs w:val="24"/>
          <w:lang w:eastAsia="en-US"/>
        </w:rPr>
      </w:pPr>
      <w:r>
        <w:rPr>
          <w:sz w:val="24"/>
          <w:szCs w:val="24"/>
        </w:rPr>
        <w:t>2</w:t>
      </w:r>
      <w:r w:rsidRPr="001B5274">
        <w:rPr>
          <w:sz w:val="24"/>
          <w:szCs w:val="24"/>
        </w:rPr>
        <w:t>. </w:t>
      </w:r>
      <w:r>
        <w:rPr>
          <w:rFonts w:eastAsiaTheme="minorHAnsi"/>
          <w:sz w:val="24"/>
          <w:szCs w:val="24"/>
          <w:lang w:eastAsia="en-US"/>
        </w:rPr>
        <w:t>Претендент не допускается к участию в аукционе по следующим основаниям:</w:t>
      </w:r>
    </w:p>
    <w:p w:rsidR="007400C0" w:rsidRDefault="007400C0" w:rsidP="007400C0">
      <w:pPr>
        <w:widowControl/>
        <w:autoSpaceDE w:val="0"/>
        <w:autoSpaceDN w:val="0"/>
        <w:adjustRightInd w:val="0"/>
        <w:ind w:firstLine="737"/>
        <w:jc w:val="both"/>
        <w:rPr>
          <w:rFonts w:eastAsiaTheme="minorHAnsi"/>
          <w:sz w:val="24"/>
          <w:szCs w:val="24"/>
          <w:lang w:eastAsia="en-US"/>
        </w:rPr>
      </w:pPr>
      <w:r>
        <w:rPr>
          <w:rFonts w:eastAsiaTheme="minorHAnsi"/>
          <w:sz w:val="24"/>
          <w:szCs w:val="24"/>
          <w:lang w:eastAsia="en-US"/>
        </w:rPr>
        <w:t>- представленные документы не подтверждают право претендента быть покупателем в соответствии с законодательством Российской Федерации;</w:t>
      </w:r>
    </w:p>
    <w:p w:rsidR="007400C0" w:rsidRDefault="007400C0" w:rsidP="007400C0">
      <w:pPr>
        <w:widowControl/>
        <w:autoSpaceDE w:val="0"/>
        <w:autoSpaceDN w:val="0"/>
        <w:adjustRightInd w:val="0"/>
        <w:ind w:firstLine="737"/>
        <w:jc w:val="both"/>
        <w:rPr>
          <w:rFonts w:eastAsiaTheme="minorHAnsi"/>
          <w:sz w:val="24"/>
          <w:szCs w:val="24"/>
          <w:lang w:eastAsia="en-US"/>
        </w:rPr>
      </w:pPr>
      <w:r>
        <w:rPr>
          <w:rFonts w:eastAsiaTheme="minorHAnsi"/>
          <w:sz w:val="24"/>
          <w:szCs w:val="24"/>
          <w:lang w:eastAsia="en-US"/>
        </w:rPr>
        <w:t>- 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7400C0" w:rsidRDefault="007400C0" w:rsidP="007400C0">
      <w:pPr>
        <w:widowControl/>
        <w:autoSpaceDE w:val="0"/>
        <w:autoSpaceDN w:val="0"/>
        <w:adjustRightInd w:val="0"/>
        <w:ind w:firstLine="737"/>
        <w:jc w:val="both"/>
        <w:rPr>
          <w:rFonts w:eastAsiaTheme="minorHAnsi"/>
          <w:sz w:val="24"/>
          <w:szCs w:val="24"/>
          <w:lang w:eastAsia="en-US"/>
        </w:rPr>
      </w:pPr>
      <w:r>
        <w:rPr>
          <w:rFonts w:eastAsiaTheme="minorHAnsi"/>
          <w:sz w:val="24"/>
          <w:szCs w:val="24"/>
          <w:lang w:eastAsia="en-US"/>
        </w:rPr>
        <w:t>- заявка подана лицом, не уполномоченным претендентом на осуществление таких действий;</w:t>
      </w:r>
    </w:p>
    <w:p w:rsidR="007400C0" w:rsidRDefault="007400C0" w:rsidP="007400C0">
      <w:pPr>
        <w:widowControl/>
        <w:autoSpaceDE w:val="0"/>
        <w:autoSpaceDN w:val="0"/>
        <w:adjustRightInd w:val="0"/>
        <w:ind w:firstLine="737"/>
        <w:jc w:val="both"/>
        <w:rPr>
          <w:rFonts w:eastAsiaTheme="minorHAnsi"/>
          <w:sz w:val="24"/>
          <w:szCs w:val="24"/>
          <w:lang w:eastAsia="en-US"/>
        </w:rPr>
      </w:pPr>
      <w:r>
        <w:rPr>
          <w:rFonts w:eastAsiaTheme="minorHAnsi"/>
          <w:sz w:val="24"/>
          <w:szCs w:val="24"/>
          <w:lang w:eastAsia="en-US"/>
        </w:rPr>
        <w:t>- не подтверждено поступление в установленный срок задатка на счета, указанные в информационном сообщении.</w:t>
      </w:r>
    </w:p>
    <w:p w:rsidR="007400C0" w:rsidRDefault="007400C0" w:rsidP="007400C0">
      <w:pPr>
        <w:widowControl/>
        <w:autoSpaceDE w:val="0"/>
        <w:autoSpaceDN w:val="0"/>
        <w:adjustRightInd w:val="0"/>
        <w:ind w:firstLine="737"/>
        <w:jc w:val="both"/>
        <w:rPr>
          <w:rFonts w:eastAsiaTheme="minorHAnsi"/>
          <w:sz w:val="24"/>
          <w:szCs w:val="24"/>
          <w:lang w:eastAsia="en-US"/>
        </w:rPr>
      </w:pPr>
      <w:r>
        <w:rPr>
          <w:rFonts w:eastAsiaTheme="minorHAnsi"/>
          <w:sz w:val="24"/>
          <w:szCs w:val="24"/>
          <w:lang w:eastAsia="en-US"/>
        </w:rPr>
        <w:t>Перечень оснований отказа претенденту в участии в аукционе является исчерпывающим.</w:t>
      </w:r>
    </w:p>
    <w:p w:rsidR="005D019C" w:rsidRPr="007400C0" w:rsidRDefault="007400C0" w:rsidP="007400C0">
      <w:pPr>
        <w:widowControl/>
        <w:autoSpaceDE w:val="0"/>
        <w:autoSpaceDN w:val="0"/>
        <w:adjustRightInd w:val="0"/>
        <w:ind w:firstLine="737"/>
        <w:jc w:val="both"/>
        <w:rPr>
          <w:sz w:val="24"/>
          <w:szCs w:val="24"/>
        </w:rPr>
      </w:pPr>
      <w:r w:rsidRPr="007400C0">
        <w:rPr>
          <w:sz w:val="24"/>
          <w:szCs w:val="24"/>
        </w:rPr>
        <w:t>3. </w:t>
      </w:r>
      <w:r w:rsidRPr="007400C0">
        <w:rPr>
          <w:rFonts w:eastAsiaTheme="minorHAnsi"/>
          <w:bCs/>
          <w:sz w:val="24"/>
          <w:szCs w:val="24"/>
          <w:lang w:eastAsia="en-US"/>
        </w:rPr>
        <w:t xml:space="preserve">Информация о претендентах, не допущенных к участию в аукционе, размещается </w:t>
      </w:r>
      <w:proofErr w:type="gramStart"/>
      <w:r w:rsidRPr="007400C0">
        <w:rPr>
          <w:rFonts w:eastAsiaTheme="minorHAnsi"/>
          <w:bCs/>
          <w:sz w:val="24"/>
          <w:szCs w:val="24"/>
          <w:lang w:eastAsia="en-US"/>
        </w:rPr>
        <w:t>в</w:t>
      </w:r>
      <w:proofErr w:type="gramEnd"/>
      <w:r w:rsidRPr="007400C0">
        <w:rPr>
          <w:rFonts w:eastAsiaTheme="minorHAnsi"/>
          <w:bCs/>
          <w:sz w:val="24"/>
          <w:szCs w:val="24"/>
          <w:lang w:eastAsia="en-US"/>
        </w:rPr>
        <w:t xml:space="preserve"> </w:t>
      </w:r>
      <w:r w:rsidRPr="007400C0">
        <w:rPr>
          <w:sz w:val="24"/>
          <w:szCs w:val="24"/>
        </w:rPr>
        <w:t xml:space="preserve"> </w:t>
      </w:r>
      <w:proofErr w:type="gramStart"/>
      <w:r w:rsidRPr="007400C0">
        <w:rPr>
          <w:sz w:val="24"/>
          <w:szCs w:val="24"/>
        </w:rPr>
        <w:t>на</w:t>
      </w:r>
      <w:proofErr w:type="gramEnd"/>
      <w:r w:rsidRPr="007400C0">
        <w:rPr>
          <w:sz w:val="24"/>
          <w:szCs w:val="24"/>
        </w:rPr>
        <w:t xml:space="preserve"> официальном сайте Российской Федерации для размещения информации о проведении торгов </w:t>
      </w:r>
      <w:hyperlink r:id="rId22" w:history="1">
        <w:r w:rsidRPr="007400C0">
          <w:rPr>
            <w:rStyle w:val="af0"/>
            <w:sz w:val="24"/>
            <w:szCs w:val="24"/>
          </w:rPr>
          <w:t>www.torgi.gov.ru</w:t>
        </w:r>
      </w:hyperlink>
      <w:r w:rsidRPr="007400C0">
        <w:rPr>
          <w:sz w:val="24"/>
          <w:szCs w:val="24"/>
        </w:rPr>
        <w:t xml:space="preserve">, на официальном сайте Продавца – администрация </w:t>
      </w:r>
      <w:proofErr w:type="spellStart"/>
      <w:r w:rsidRPr="007400C0">
        <w:rPr>
          <w:sz w:val="24"/>
          <w:szCs w:val="24"/>
        </w:rPr>
        <w:t>Цивильского</w:t>
      </w:r>
      <w:proofErr w:type="spellEnd"/>
      <w:r w:rsidRPr="007400C0">
        <w:rPr>
          <w:sz w:val="24"/>
          <w:szCs w:val="24"/>
        </w:rPr>
        <w:t xml:space="preserve"> городского поселения </w:t>
      </w:r>
      <w:proofErr w:type="spellStart"/>
      <w:r w:rsidRPr="007400C0">
        <w:rPr>
          <w:sz w:val="24"/>
          <w:szCs w:val="24"/>
        </w:rPr>
        <w:t>Цивильского</w:t>
      </w:r>
      <w:proofErr w:type="spellEnd"/>
      <w:r w:rsidRPr="007400C0">
        <w:rPr>
          <w:sz w:val="24"/>
          <w:szCs w:val="24"/>
        </w:rPr>
        <w:t xml:space="preserve"> района Чувашской Республики </w:t>
      </w:r>
      <w:hyperlink r:id="rId23" w:history="1">
        <w:r w:rsidRPr="007400C0">
          <w:rPr>
            <w:rStyle w:val="af0"/>
            <w:sz w:val="24"/>
            <w:szCs w:val="24"/>
            <w:lang w:val="en-US"/>
          </w:rPr>
          <w:t>zivil</w:t>
        </w:r>
        <w:r w:rsidRPr="007400C0">
          <w:rPr>
            <w:rStyle w:val="af0"/>
            <w:sz w:val="24"/>
            <w:szCs w:val="24"/>
          </w:rPr>
          <w:t>_civ@cap.ru</w:t>
        </w:r>
      </w:hyperlink>
      <w:r w:rsidRPr="007400C0">
        <w:rPr>
          <w:sz w:val="24"/>
          <w:szCs w:val="24"/>
        </w:rPr>
        <w:t xml:space="preserve"> и в открытой части единой электронной площадки.</w:t>
      </w:r>
    </w:p>
    <w:p w:rsidR="0053477D" w:rsidRDefault="0053477D" w:rsidP="005D019C">
      <w:pPr>
        <w:pStyle w:val="ConsPlusNormal"/>
        <w:tabs>
          <w:tab w:val="left" w:pos="4053"/>
        </w:tabs>
        <w:ind w:firstLine="567"/>
        <w:jc w:val="center"/>
        <w:rPr>
          <w:rFonts w:ascii="Times New Roman" w:hAnsi="Times New Roman"/>
          <w:b/>
          <w:caps/>
          <w:sz w:val="24"/>
          <w:szCs w:val="24"/>
        </w:rPr>
      </w:pPr>
    </w:p>
    <w:p w:rsidR="005D019C" w:rsidRPr="0053477D" w:rsidRDefault="0017424D" w:rsidP="00572305">
      <w:pPr>
        <w:pStyle w:val="TextBoldCenter"/>
        <w:spacing w:before="0"/>
        <w:rPr>
          <w:caps/>
          <w:sz w:val="24"/>
          <w:szCs w:val="24"/>
        </w:rPr>
      </w:pPr>
      <w:r>
        <w:rPr>
          <w:caps/>
          <w:sz w:val="24"/>
          <w:szCs w:val="24"/>
        </w:rPr>
        <w:t>10</w:t>
      </w:r>
      <w:r w:rsidR="00060053" w:rsidRPr="00060053">
        <w:rPr>
          <w:caps/>
          <w:sz w:val="24"/>
          <w:szCs w:val="24"/>
        </w:rPr>
        <w:t xml:space="preserve">. </w:t>
      </w:r>
      <w:r w:rsidR="005D019C" w:rsidRPr="0053477D">
        <w:rPr>
          <w:caps/>
          <w:sz w:val="24"/>
          <w:szCs w:val="24"/>
        </w:rPr>
        <w:t>Рассмотрение заявок</w:t>
      </w:r>
    </w:p>
    <w:p w:rsidR="0053477D" w:rsidRDefault="0053477D" w:rsidP="005D019C">
      <w:pPr>
        <w:pStyle w:val="TextBoldCenter"/>
        <w:spacing w:before="0"/>
        <w:ind w:firstLine="546"/>
        <w:outlineLvl w:val="0"/>
        <w:rPr>
          <w:sz w:val="24"/>
          <w:szCs w:val="24"/>
        </w:rPr>
      </w:pPr>
    </w:p>
    <w:p w:rsidR="00B52EEC" w:rsidRPr="001B5274" w:rsidRDefault="00B52EEC" w:rsidP="00B52EEC">
      <w:pPr>
        <w:pStyle w:val="TextBoldCenter"/>
        <w:spacing w:before="0"/>
        <w:ind w:firstLine="737"/>
        <w:jc w:val="both"/>
        <w:rPr>
          <w:b w:val="0"/>
          <w:sz w:val="24"/>
          <w:szCs w:val="24"/>
        </w:rPr>
      </w:pPr>
      <w:r>
        <w:rPr>
          <w:b w:val="0"/>
          <w:sz w:val="24"/>
          <w:szCs w:val="24"/>
        </w:rPr>
        <w:t>1</w:t>
      </w:r>
      <w:r w:rsidRPr="001B5274">
        <w:rPr>
          <w:b w:val="0"/>
          <w:sz w:val="24"/>
          <w:szCs w:val="24"/>
        </w:rPr>
        <w:t xml:space="preserve">.  </w:t>
      </w:r>
      <w:proofErr w:type="gramStart"/>
      <w:r w:rsidRPr="001B5274">
        <w:rPr>
          <w:b w:val="0"/>
          <w:sz w:val="24"/>
          <w:szCs w:val="24"/>
        </w:rPr>
        <w:t xml:space="preserve">Для участия в аукционе Претенденты перечисляют задаток в размере </w:t>
      </w:r>
      <w:r>
        <w:rPr>
          <w:b w:val="0"/>
          <w:sz w:val="24"/>
          <w:szCs w:val="24"/>
        </w:rPr>
        <w:t>20</w:t>
      </w:r>
      <w:r w:rsidRPr="001B5274">
        <w:rPr>
          <w:b w:val="0"/>
          <w:sz w:val="24"/>
          <w:szCs w:val="24"/>
        </w:rPr>
        <w:t xml:space="preserve"> процентов начальной цены продажи </w:t>
      </w:r>
      <w:r>
        <w:rPr>
          <w:b w:val="0"/>
          <w:sz w:val="24"/>
          <w:szCs w:val="24"/>
        </w:rPr>
        <w:t>имущества</w:t>
      </w:r>
      <w:r w:rsidRPr="001B5274">
        <w:rPr>
          <w:b w:val="0"/>
          <w:sz w:val="24"/>
          <w:szCs w:val="24"/>
        </w:rPr>
        <w:t xml:space="preserve"> в счет</w:t>
      </w:r>
      <w:r>
        <w:rPr>
          <w:b w:val="0"/>
          <w:sz w:val="24"/>
          <w:szCs w:val="24"/>
        </w:rPr>
        <w:t xml:space="preserve"> обеспечения оплаты приобретаемого имущества</w:t>
      </w:r>
      <w:r w:rsidRPr="001B5274">
        <w:rPr>
          <w:b w:val="0"/>
          <w:sz w:val="24"/>
          <w:szCs w:val="24"/>
        </w:rPr>
        <w:t xml:space="preserve"> и заполняют размещенную в открытой части электронной площадки форму заявки </w:t>
      </w:r>
      <w:r>
        <w:rPr>
          <w:b w:val="0"/>
          <w:sz w:val="24"/>
          <w:szCs w:val="24"/>
        </w:rPr>
        <w:t xml:space="preserve">(приложение 1 и </w:t>
      </w:r>
      <w:r>
        <w:rPr>
          <w:b w:val="0"/>
          <w:sz w:val="24"/>
          <w:szCs w:val="24"/>
        </w:rPr>
        <w:lastRenderedPageBreak/>
        <w:t xml:space="preserve">2 к информационному сообщению) </w:t>
      </w:r>
      <w:r w:rsidRPr="001B5274">
        <w:rPr>
          <w:b w:val="0"/>
          <w:sz w:val="24"/>
          <w:szCs w:val="24"/>
        </w:rPr>
        <w:t>с приложением электронных документов в соответствии с перечнем, приведенным в информационном сообщении о проведении аукциона.</w:t>
      </w:r>
      <w:proofErr w:type="gramEnd"/>
    </w:p>
    <w:p w:rsidR="00B52EEC" w:rsidRDefault="00B52EEC" w:rsidP="00B52EEC">
      <w:pPr>
        <w:widowControl/>
        <w:autoSpaceDE w:val="0"/>
        <w:autoSpaceDN w:val="0"/>
        <w:adjustRightInd w:val="0"/>
        <w:ind w:firstLine="737"/>
        <w:jc w:val="both"/>
        <w:rPr>
          <w:rFonts w:eastAsiaTheme="minorHAnsi"/>
          <w:sz w:val="24"/>
          <w:szCs w:val="24"/>
          <w:lang w:eastAsia="en-US"/>
        </w:rPr>
      </w:pPr>
      <w:r w:rsidRPr="001B5274">
        <w:rPr>
          <w:sz w:val="24"/>
          <w:szCs w:val="24"/>
        </w:rPr>
        <w:t>2. </w:t>
      </w:r>
      <w:r>
        <w:rPr>
          <w:rFonts w:eastAsiaTheme="minorHAnsi"/>
          <w:sz w:val="24"/>
          <w:szCs w:val="24"/>
          <w:lang w:eastAsia="en-US"/>
        </w:rPr>
        <w:t>В день определения участников, указанный в информационном сообщении о проведен</w:t>
      </w:r>
      <w:proofErr w:type="gramStart"/>
      <w:r>
        <w:rPr>
          <w:rFonts w:eastAsiaTheme="minorHAnsi"/>
          <w:sz w:val="24"/>
          <w:szCs w:val="24"/>
          <w:lang w:eastAsia="en-US"/>
        </w:rPr>
        <w:t>ии ау</w:t>
      </w:r>
      <w:proofErr w:type="gramEnd"/>
      <w:r>
        <w:rPr>
          <w:rFonts w:eastAsiaTheme="minorHAnsi"/>
          <w:sz w:val="24"/>
          <w:szCs w:val="24"/>
          <w:lang w:eastAsia="en-US"/>
        </w:rPr>
        <w:t>кциона, Организатор через "личный кабинет" продавца обеспечивает доступ продавца к поданным претендентами заявкам и документам, а также к журналу приема заявок.</w:t>
      </w:r>
    </w:p>
    <w:p w:rsidR="00B52EEC" w:rsidRDefault="00B52EEC" w:rsidP="00B52EEC">
      <w:pPr>
        <w:widowControl/>
        <w:autoSpaceDE w:val="0"/>
        <w:autoSpaceDN w:val="0"/>
        <w:adjustRightInd w:val="0"/>
        <w:ind w:firstLine="737"/>
        <w:jc w:val="both"/>
        <w:rPr>
          <w:rFonts w:eastAsiaTheme="minorHAnsi"/>
          <w:sz w:val="24"/>
          <w:szCs w:val="24"/>
          <w:lang w:eastAsia="en-US"/>
        </w:rPr>
      </w:pPr>
      <w:r w:rsidRPr="001B5274">
        <w:rPr>
          <w:sz w:val="24"/>
          <w:szCs w:val="24"/>
        </w:rPr>
        <w:t>3.</w:t>
      </w:r>
      <w:r>
        <w:rPr>
          <w:sz w:val="24"/>
          <w:szCs w:val="24"/>
        </w:rPr>
        <w:t> </w:t>
      </w:r>
      <w:proofErr w:type="gramStart"/>
      <w:r>
        <w:rPr>
          <w:rFonts w:eastAsiaTheme="minorHAnsi"/>
          <w:sz w:val="24"/>
          <w:szCs w:val="24"/>
          <w:lang w:eastAsia="en-US"/>
        </w:rPr>
        <w:t>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отказа.</w:t>
      </w:r>
      <w:proofErr w:type="gramEnd"/>
    </w:p>
    <w:p w:rsidR="00B52EEC" w:rsidRPr="00555036" w:rsidRDefault="00B52EEC" w:rsidP="00555036">
      <w:pPr>
        <w:pStyle w:val="afc"/>
        <w:autoSpaceDE w:val="0"/>
        <w:autoSpaceDN w:val="0"/>
        <w:adjustRightInd w:val="0"/>
        <w:spacing w:after="0" w:line="240" w:lineRule="auto"/>
        <w:ind w:left="0" w:firstLine="737"/>
        <w:contextualSpacing w:val="0"/>
        <w:jc w:val="both"/>
        <w:rPr>
          <w:rFonts w:ascii="Times New Roman" w:hAnsi="Times New Roman"/>
          <w:bCs/>
          <w:sz w:val="24"/>
          <w:szCs w:val="24"/>
        </w:rPr>
      </w:pPr>
      <w:r w:rsidRPr="00555036">
        <w:rPr>
          <w:rFonts w:ascii="Times New Roman" w:hAnsi="Times New Roman"/>
          <w:sz w:val="24"/>
          <w:szCs w:val="24"/>
        </w:rPr>
        <w:t>4. </w:t>
      </w:r>
      <w:r w:rsidRPr="00555036">
        <w:rPr>
          <w:rFonts w:ascii="Times New Roman"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555036" w:rsidRPr="00555036" w:rsidRDefault="00B52EEC" w:rsidP="00555036">
      <w:pPr>
        <w:widowControl/>
        <w:autoSpaceDE w:val="0"/>
        <w:autoSpaceDN w:val="0"/>
        <w:adjustRightInd w:val="0"/>
        <w:ind w:firstLine="737"/>
        <w:jc w:val="both"/>
        <w:rPr>
          <w:rFonts w:eastAsiaTheme="minorHAnsi"/>
          <w:sz w:val="24"/>
          <w:szCs w:val="24"/>
          <w:lang w:eastAsia="en-US"/>
        </w:rPr>
      </w:pPr>
      <w:r w:rsidRPr="00555036">
        <w:rPr>
          <w:sz w:val="24"/>
          <w:szCs w:val="24"/>
        </w:rPr>
        <w:t xml:space="preserve">5. </w:t>
      </w:r>
      <w:r w:rsidR="00555036" w:rsidRPr="00555036">
        <w:rPr>
          <w:rFonts w:eastAsiaTheme="minorHAnsi"/>
          <w:sz w:val="24"/>
          <w:szCs w:val="24"/>
          <w:lang w:eastAsia="en-US"/>
        </w:rPr>
        <w:t>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w:t>
      </w:r>
    </w:p>
    <w:p w:rsidR="00B52EEC" w:rsidRPr="00F30B10" w:rsidRDefault="00B52EEC" w:rsidP="00555036">
      <w:pPr>
        <w:pStyle w:val="ConsPlusNormal"/>
        <w:ind w:firstLine="737"/>
        <w:jc w:val="both"/>
        <w:rPr>
          <w:rFonts w:ascii="Times New Roman" w:hAnsi="Times New Roman" w:cs="Times New Roman"/>
          <w:sz w:val="24"/>
          <w:szCs w:val="24"/>
        </w:rPr>
      </w:pPr>
      <w:r w:rsidRPr="00555036">
        <w:rPr>
          <w:rFonts w:ascii="Times New Roman" w:hAnsi="Times New Roman" w:cs="Times New Roman"/>
          <w:sz w:val="24"/>
          <w:szCs w:val="24"/>
        </w:rPr>
        <w:t xml:space="preserve"> </w:t>
      </w:r>
      <w:r w:rsidR="00555036" w:rsidRPr="00555036">
        <w:rPr>
          <w:rFonts w:ascii="Times New Roman" w:eastAsiaTheme="minorHAnsi" w:hAnsi="Times New Roman" w:cs="Times New Roman"/>
          <w:bCs/>
          <w:sz w:val="24"/>
          <w:szCs w:val="24"/>
          <w:lang w:eastAsia="en-US"/>
        </w:rPr>
        <w:t xml:space="preserve">Информация о претендентах, не допущенных к участию в аукционе, размещается </w:t>
      </w:r>
      <w:proofErr w:type="gramStart"/>
      <w:r w:rsidR="00555036" w:rsidRPr="00555036">
        <w:rPr>
          <w:rFonts w:ascii="Times New Roman" w:eastAsiaTheme="minorHAnsi" w:hAnsi="Times New Roman" w:cs="Times New Roman"/>
          <w:bCs/>
          <w:sz w:val="24"/>
          <w:szCs w:val="24"/>
          <w:lang w:eastAsia="en-US"/>
        </w:rPr>
        <w:t>в</w:t>
      </w:r>
      <w:proofErr w:type="gramEnd"/>
      <w:r w:rsidR="00555036" w:rsidRPr="00555036">
        <w:rPr>
          <w:rFonts w:ascii="Times New Roman" w:eastAsiaTheme="minorHAnsi" w:hAnsi="Times New Roman" w:cs="Times New Roman"/>
          <w:bCs/>
          <w:sz w:val="24"/>
          <w:szCs w:val="24"/>
          <w:lang w:eastAsia="en-US"/>
        </w:rPr>
        <w:t xml:space="preserve"> </w:t>
      </w:r>
      <w:r w:rsidR="00555036" w:rsidRPr="00555036">
        <w:rPr>
          <w:rFonts w:ascii="Times New Roman" w:hAnsi="Times New Roman" w:cs="Times New Roman"/>
          <w:sz w:val="24"/>
          <w:szCs w:val="24"/>
        </w:rPr>
        <w:t xml:space="preserve"> </w:t>
      </w:r>
      <w:proofErr w:type="gramStart"/>
      <w:r w:rsidR="00555036" w:rsidRPr="00555036">
        <w:rPr>
          <w:rFonts w:ascii="Times New Roman" w:hAnsi="Times New Roman" w:cs="Times New Roman"/>
          <w:sz w:val="24"/>
          <w:szCs w:val="24"/>
        </w:rPr>
        <w:t>на</w:t>
      </w:r>
      <w:proofErr w:type="gramEnd"/>
      <w:r w:rsidR="00555036" w:rsidRPr="00555036">
        <w:rPr>
          <w:rFonts w:ascii="Times New Roman" w:hAnsi="Times New Roman" w:cs="Times New Roman"/>
          <w:sz w:val="24"/>
          <w:szCs w:val="24"/>
        </w:rPr>
        <w:t xml:space="preserve"> официальном сайте Российской Федерации для размещения информации о проведении торгов </w:t>
      </w:r>
      <w:hyperlink r:id="rId24" w:history="1">
        <w:r w:rsidR="00555036" w:rsidRPr="00555036">
          <w:rPr>
            <w:rStyle w:val="af0"/>
            <w:rFonts w:ascii="Times New Roman" w:hAnsi="Times New Roman" w:cs="Times New Roman"/>
            <w:sz w:val="24"/>
            <w:szCs w:val="24"/>
          </w:rPr>
          <w:t>www.torgi.gov.ru</w:t>
        </w:r>
      </w:hyperlink>
      <w:r w:rsidR="00555036" w:rsidRPr="00555036">
        <w:rPr>
          <w:rFonts w:ascii="Times New Roman" w:hAnsi="Times New Roman" w:cs="Times New Roman"/>
          <w:sz w:val="24"/>
          <w:szCs w:val="24"/>
        </w:rPr>
        <w:t xml:space="preserve">, на официальном сайте Продавца – администрация </w:t>
      </w:r>
      <w:proofErr w:type="spellStart"/>
      <w:r w:rsidR="00555036" w:rsidRPr="00555036">
        <w:rPr>
          <w:rFonts w:ascii="Times New Roman" w:hAnsi="Times New Roman" w:cs="Times New Roman"/>
          <w:sz w:val="24"/>
          <w:szCs w:val="24"/>
        </w:rPr>
        <w:t>Цивильского</w:t>
      </w:r>
      <w:proofErr w:type="spellEnd"/>
      <w:r w:rsidR="00555036" w:rsidRPr="00555036">
        <w:rPr>
          <w:rFonts w:ascii="Times New Roman" w:hAnsi="Times New Roman" w:cs="Times New Roman"/>
          <w:sz w:val="24"/>
          <w:szCs w:val="24"/>
        </w:rPr>
        <w:t xml:space="preserve"> городского поселения </w:t>
      </w:r>
      <w:proofErr w:type="spellStart"/>
      <w:r w:rsidR="00555036" w:rsidRPr="00555036">
        <w:rPr>
          <w:rFonts w:ascii="Times New Roman" w:hAnsi="Times New Roman" w:cs="Times New Roman"/>
          <w:sz w:val="24"/>
          <w:szCs w:val="24"/>
        </w:rPr>
        <w:t>Цивильского</w:t>
      </w:r>
      <w:proofErr w:type="spellEnd"/>
      <w:r w:rsidR="00555036" w:rsidRPr="00555036">
        <w:rPr>
          <w:rFonts w:ascii="Times New Roman" w:hAnsi="Times New Roman" w:cs="Times New Roman"/>
          <w:sz w:val="24"/>
          <w:szCs w:val="24"/>
        </w:rPr>
        <w:t xml:space="preserve"> района Чувашской Республики </w:t>
      </w:r>
      <w:hyperlink r:id="rId25" w:history="1">
        <w:r w:rsidR="00555036" w:rsidRPr="00555036">
          <w:rPr>
            <w:rStyle w:val="af0"/>
            <w:rFonts w:ascii="Times New Roman" w:hAnsi="Times New Roman" w:cs="Times New Roman"/>
            <w:sz w:val="24"/>
            <w:szCs w:val="24"/>
            <w:lang w:val="en-US"/>
          </w:rPr>
          <w:t>zivil</w:t>
        </w:r>
        <w:r w:rsidR="00555036" w:rsidRPr="00555036">
          <w:rPr>
            <w:rStyle w:val="af0"/>
            <w:rFonts w:ascii="Times New Roman" w:hAnsi="Times New Roman" w:cs="Times New Roman"/>
            <w:sz w:val="24"/>
            <w:szCs w:val="24"/>
          </w:rPr>
          <w:t>_civ@cap.ru</w:t>
        </w:r>
      </w:hyperlink>
      <w:r w:rsidR="00555036" w:rsidRPr="00555036">
        <w:rPr>
          <w:rFonts w:ascii="Times New Roman" w:hAnsi="Times New Roman" w:cs="Times New Roman"/>
          <w:sz w:val="24"/>
          <w:szCs w:val="24"/>
        </w:rPr>
        <w:t xml:space="preserve"> и в открытой части единой электронной площадки.</w:t>
      </w:r>
    </w:p>
    <w:p w:rsidR="005D019C" w:rsidRPr="001B5274" w:rsidRDefault="005D019C" w:rsidP="005D019C">
      <w:pPr>
        <w:pStyle w:val="afc"/>
        <w:autoSpaceDE w:val="0"/>
        <w:autoSpaceDN w:val="0"/>
        <w:adjustRightInd w:val="0"/>
        <w:spacing w:after="0" w:line="240" w:lineRule="auto"/>
        <w:ind w:left="0" w:firstLine="567"/>
        <w:jc w:val="both"/>
        <w:rPr>
          <w:rFonts w:ascii="Times New Roman" w:hAnsi="Times New Roman"/>
          <w:sz w:val="24"/>
          <w:szCs w:val="24"/>
        </w:rPr>
      </w:pPr>
    </w:p>
    <w:p w:rsidR="005D019C" w:rsidRPr="0053477D" w:rsidRDefault="00555036" w:rsidP="00555036">
      <w:pPr>
        <w:pStyle w:val="afc"/>
        <w:autoSpaceDE w:val="0"/>
        <w:autoSpaceDN w:val="0"/>
        <w:adjustRightInd w:val="0"/>
        <w:spacing w:after="0" w:line="240" w:lineRule="auto"/>
        <w:ind w:left="0"/>
        <w:jc w:val="center"/>
        <w:rPr>
          <w:rFonts w:ascii="Times New Roman" w:hAnsi="Times New Roman"/>
          <w:b/>
          <w:caps/>
          <w:sz w:val="24"/>
          <w:szCs w:val="24"/>
        </w:rPr>
      </w:pPr>
      <w:r>
        <w:rPr>
          <w:rFonts w:ascii="Times New Roman" w:hAnsi="Times New Roman"/>
          <w:b/>
          <w:caps/>
          <w:sz w:val="24"/>
          <w:szCs w:val="24"/>
        </w:rPr>
        <w:t>11</w:t>
      </w:r>
      <w:r w:rsidR="00060053" w:rsidRPr="00875C3C">
        <w:rPr>
          <w:rFonts w:ascii="Times New Roman" w:hAnsi="Times New Roman"/>
          <w:b/>
          <w:caps/>
          <w:sz w:val="24"/>
          <w:szCs w:val="24"/>
        </w:rPr>
        <w:t xml:space="preserve">. </w:t>
      </w:r>
      <w:r w:rsidR="005D019C" w:rsidRPr="0053477D">
        <w:rPr>
          <w:rFonts w:ascii="Times New Roman" w:hAnsi="Times New Roman"/>
          <w:b/>
          <w:caps/>
          <w:sz w:val="24"/>
          <w:szCs w:val="24"/>
        </w:rPr>
        <w:t>Порядок проведения аукциона</w:t>
      </w:r>
    </w:p>
    <w:p w:rsidR="0053477D" w:rsidRPr="001B5274" w:rsidRDefault="0053477D" w:rsidP="005D019C">
      <w:pPr>
        <w:pStyle w:val="afc"/>
        <w:autoSpaceDE w:val="0"/>
        <w:autoSpaceDN w:val="0"/>
        <w:adjustRightInd w:val="0"/>
        <w:spacing w:after="0" w:line="240" w:lineRule="auto"/>
        <w:ind w:left="0" w:firstLine="567"/>
        <w:jc w:val="center"/>
        <w:rPr>
          <w:rFonts w:ascii="Times New Roman" w:hAnsi="Times New Roman"/>
          <w:b/>
          <w:sz w:val="24"/>
          <w:szCs w:val="24"/>
        </w:rPr>
      </w:pPr>
    </w:p>
    <w:p w:rsidR="00555036" w:rsidRPr="00555036" w:rsidRDefault="005D019C" w:rsidP="00555036">
      <w:pPr>
        <w:widowControl/>
        <w:autoSpaceDE w:val="0"/>
        <w:autoSpaceDN w:val="0"/>
        <w:adjustRightInd w:val="0"/>
        <w:ind w:firstLine="737"/>
        <w:jc w:val="both"/>
        <w:rPr>
          <w:rFonts w:eastAsiaTheme="minorHAnsi"/>
          <w:bCs/>
          <w:sz w:val="24"/>
          <w:szCs w:val="24"/>
          <w:lang w:eastAsia="en-US"/>
        </w:rPr>
      </w:pPr>
      <w:r w:rsidRPr="00555036">
        <w:rPr>
          <w:sz w:val="24"/>
          <w:szCs w:val="24"/>
        </w:rPr>
        <w:t>1. </w:t>
      </w:r>
      <w:r w:rsidR="00555036" w:rsidRPr="00555036">
        <w:rPr>
          <w:rFonts w:eastAsiaTheme="minorHAnsi"/>
          <w:bCs/>
          <w:sz w:val="24"/>
          <w:szCs w:val="24"/>
          <w:lang w:eastAsia="en-US"/>
        </w:rPr>
        <w:t>Процедура аукциона проводится в день и время, указанные в информационном сообщении о проведен</w:t>
      </w:r>
      <w:proofErr w:type="gramStart"/>
      <w:r w:rsidR="00555036" w:rsidRPr="00555036">
        <w:rPr>
          <w:rFonts w:eastAsiaTheme="minorHAnsi"/>
          <w:bCs/>
          <w:sz w:val="24"/>
          <w:szCs w:val="24"/>
          <w:lang w:eastAsia="en-US"/>
        </w:rPr>
        <w:t>ии ау</w:t>
      </w:r>
      <w:proofErr w:type="gramEnd"/>
      <w:r w:rsidR="00555036" w:rsidRPr="00555036">
        <w:rPr>
          <w:rFonts w:eastAsiaTheme="minorHAnsi"/>
          <w:bCs/>
          <w:sz w:val="24"/>
          <w:szCs w:val="24"/>
          <w:lang w:eastAsia="en-US"/>
        </w:rPr>
        <w:t>кциона, путем последовательного повышения участниками начальной цены продажи на величину, равную либо кратную величине "шага аукциона".</w:t>
      </w:r>
    </w:p>
    <w:p w:rsidR="00555036" w:rsidRDefault="00555036" w:rsidP="00555036">
      <w:pPr>
        <w:widowControl/>
        <w:autoSpaceDE w:val="0"/>
        <w:autoSpaceDN w:val="0"/>
        <w:adjustRightInd w:val="0"/>
        <w:ind w:firstLine="737"/>
        <w:jc w:val="both"/>
        <w:rPr>
          <w:rFonts w:eastAsiaTheme="minorHAnsi"/>
          <w:b/>
          <w:bCs/>
          <w:sz w:val="24"/>
          <w:szCs w:val="24"/>
          <w:lang w:eastAsia="en-US"/>
        </w:rPr>
      </w:pPr>
      <w:r w:rsidRPr="00555036">
        <w:rPr>
          <w:rFonts w:eastAsiaTheme="minorHAnsi"/>
          <w:bCs/>
          <w:sz w:val="24"/>
          <w:szCs w:val="24"/>
          <w:lang w:eastAsia="en-US"/>
        </w:rPr>
        <w:t>"Шаг аукциона" устанавливается продавцом в фиксированной сумме, составляющей не более 5 процентов начальной цены продажи, и не изменяется в течение всего аукциона.</w:t>
      </w:r>
    </w:p>
    <w:p w:rsidR="003A6E62" w:rsidRDefault="003A6E62" w:rsidP="003A6E62">
      <w:pPr>
        <w:widowControl/>
        <w:autoSpaceDE w:val="0"/>
        <w:autoSpaceDN w:val="0"/>
        <w:adjustRightInd w:val="0"/>
        <w:jc w:val="both"/>
        <w:rPr>
          <w:rFonts w:eastAsiaTheme="minorHAnsi"/>
          <w:sz w:val="24"/>
          <w:szCs w:val="24"/>
          <w:lang w:eastAsia="en-US"/>
        </w:rPr>
      </w:pPr>
      <w:r>
        <w:rPr>
          <w:rFonts w:eastAsia="Calibri"/>
          <w:sz w:val="24"/>
          <w:szCs w:val="24"/>
        </w:rPr>
        <w:tab/>
        <w:t xml:space="preserve">2. </w:t>
      </w:r>
      <w:r>
        <w:rPr>
          <w:rFonts w:eastAsiaTheme="minorHAnsi"/>
          <w:sz w:val="24"/>
          <w:szCs w:val="24"/>
          <w:lang w:eastAsia="en-US"/>
        </w:rPr>
        <w:t>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w:t>
      </w:r>
    </w:p>
    <w:p w:rsidR="003A6E62" w:rsidRDefault="003A6E62" w:rsidP="003A6E62">
      <w:pPr>
        <w:widowControl/>
        <w:autoSpaceDE w:val="0"/>
        <w:autoSpaceDN w:val="0"/>
        <w:adjustRightInd w:val="0"/>
        <w:ind w:firstLine="737"/>
        <w:jc w:val="both"/>
        <w:rPr>
          <w:rFonts w:eastAsiaTheme="minorHAnsi"/>
          <w:sz w:val="24"/>
          <w:szCs w:val="24"/>
          <w:lang w:eastAsia="en-US"/>
        </w:rPr>
      </w:pPr>
      <w:r>
        <w:rPr>
          <w:sz w:val="24"/>
          <w:szCs w:val="24"/>
        </w:rPr>
        <w:t xml:space="preserve">3. </w:t>
      </w:r>
      <w:r>
        <w:rPr>
          <w:rFonts w:eastAsiaTheme="minorHAnsi"/>
          <w:sz w:val="24"/>
          <w:szCs w:val="24"/>
          <w:lang w:eastAsia="en-US"/>
        </w:rPr>
        <w:t>Со времени начала проведения процедуры аукциона Организатором размещается:</w:t>
      </w:r>
    </w:p>
    <w:p w:rsidR="003A6E62" w:rsidRDefault="003A6E62" w:rsidP="003A6E62">
      <w:pPr>
        <w:widowControl/>
        <w:autoSpaceDE w:val="0"/>
        <w:autoSpaceDN w:val="0"/>
        <w:adjustRightInd w:val="0"/>
        <w:ind w:firstLine="737"/>
        <w:jc w:val="both"/>
        <w:rPr>
          <w:rFonts w:eastAsiaTheme="minorHAnsi"/>
          <w:sz w:val="24"/>
          <w:szCs w:val="24"/>
          <w:lang w:eastAsia="en-US"/>
        </w:rPr>
      </w:pPr>
      <w:r>
        <w:rPr>
          <w:rFonts w:eastAsiaTheme="minorHAnsi"/>
          <w:sz w:val="24"/>
          <w:szCs w:val="24"/>
          <w:lang w:eastAsia="en-US"/>
        </w:rPr>
        <w:t>а)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3A6E62" w:rsidRDefault="003A6E62" w:rsidP="003A6E62">
      <w:pPr>
        <w:widowControl/>
        <w:autoSpaceDE w:val="0"/>
        <w:autoSpaceDN w:val="0"/>
        <w:adjustRightInd w:val="0"/>
        <w:ind w:firstLine="737"/>
        <w:jc w:val="both"/>
        <w:rPr>
          <w:rFonts w:eastAsiaTheme="minorHAnsi"/>
          <w:sz w:val="24"/>
          <w:szCs w:val="24"/>
          <w:lang w:eastAsia="en-US"/>
        </w:rPr>
      </w:pPr>
      <w:r>
        <w:rPr>
          <w:rFonts w:eastAsiaTheme="minorHAnsi"/>
          <w:sz w:val="24"/>
          <w:szCs w:val="24"/>
          <w:lang w:eastAsia="en-US"/>
        </w:rPr>
        <w:t>б)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3A6E62" w:rsidRDefault="003A6E62" w:rsidP="003A6E62">
      <w:pPr>
        <w:widowControl/>
        <w:autoSpaceDE w:val="0"/>
        <w:autoSpaceDN w:val="0"/>
        <w:adjustRightInd w:val="0"/>
        <w:ind w:firstLine="737"/>
        <w:jc w:val="both"/>
        <w:rPr>
          <w:rFonts w:eastAsiaTheme="minorHAnsi"/>
          <w:sz w:val="24"/>
          <w:szCs w:val="24"/>
          <w:lang w:eastAsia="en-US"/>
        </w:rPr>
      </w:pPr>
      <w:r>
        <w:rPr>
          <w:rFonts w:eastAsia="Calibri"/>
          <w:sz w:val="24"/>
          <w:szCs w:val="24"/>
        </w:rPr>
        <w:t xml:space="preserve">4. </w:t>
      </w:r>
      <w:r>
        <w:rPr>
          <w:rFonts w:eastAsiaTheme="minorHAnsi"/>
          <w:sz w:val="24"/>
          <w:szCs w:val="24"/>
          <w:lang w:eastAsia="en-US"/>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3A6E62" w:rsidRDefault="003A6E62" w:rsidP="003A6E62">
      <w:pPr>
        <w:widowControl/>
        <w:autoSpaceDE w:val="0"/>
        <w:autoSpaceDN w:val="0"/>
        <w:adjustRightInd w:val="0"/>
        <w:ind w:firstLine="737"/>
        <w:jc w:val="both"/>
        <w:rPr>
          <w:rFonts w:eastAsiaTheme="minorHAnsi"/>
          <w:sz w:val="24"/>
          <w:szCs w:val="24"/>
          <w:lang w:eastAsia="en-US"/>
        </w:rPr>
      </w:pPr>
      <w:r>
        <w:rPr>
          <w:rFonts w:eastAsiaTheme="minorHAnsi"/>
          <w:sz w:val="24"/>
          <w:szCs w:val="24"/>
          <w:lang w:eastAsia="en-US"/>
        </w:rPr>
        <w:t>а)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3A6E62" w:rsidRDefault="003A6E62" w:rsidP="003A6E62">
      <w:pPr>
        <w:widowControl/>
        <w:autoSpaceDE w:val="0"/>
        <w:autoSpaceDN w:val="0"/>
        <w:adjustRightInd w:val="0"/>
        <w:ind w:firstLine="737"/>
        <w:jc w:val="both"/>
        <w:rPr>
          <w:rFonts w:eastAsiaTheme="minorHAnsi"/>
          <w:sz w:val="24"/>
          <w:szCs w:val="24"/>
          <w:lang w:eastAsia="en-US"/>
        </w:rPr>
      </w:pPr>
      <w:r>
        <w:rPr>
          <w:rFonts w:eastAsiaTheme="minorHAnsi"/>
          <w:sz w:val="24"/>
          <w:szCs w:val="24"/>
          <w:lang w:eastAsia="en-US"/>
        </w:rPr>
        <w:t>б)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3A6E62" w:rsidRDefault="003A6E62" w:rsidP="003A6E62">
      <w:pPr>
        <w:widowControl/>
        <w:autoSpaceDE w:val="0"/>
        <w:autoSpaceDN w:val="0"/>
        <w:adjustRightInd w:val="0"/>
        <w:ind w:firstLine="737"/>
        <w:jc w:val="both"/>
        <w:rPr>
          <w:rFonts w:eastAsiaTheme="minorHAnsi"/>
          <w:sz w:val="24"/>
          <w:szCs w:val="24"/>
          <w:lang w:eastAsia="en-US"/>
        </w:rPr>
      </w:pPr>
      <w:r>
        <w:rPr>
          <w:rFonts w:eastAsia="Calibri"/>
          <w:sz w:val="24"/>
          <w:szCs w:val="24"/>
        </w:rPr>
        <w:t>5</w:t>
      </w:r>
      <w:r w:rsidR="005D019C" w:rsidRPr="001B5274">
        <w:rPr>
          <w:rFonts w:eastAsia="Calibri"/>
          <w:sz w:val="24"/>
          <w:szCs w:val="24"/>
        </w:rPr>
        <w:t>. </w:t>
      </w:r>
      <w:r>
        <w:rPr>
          <w:rFonts w:eastAsiaTheme="minorHAnsi"/>
          <w:sz w:val="24"/>
          <w:szCs w:val="24"/>
          <w:lang w:eastAsia="en-US"/>
        </w:rPr>
        <w:t>При этом программными средствами электронной площадки обеспечивается:</w:t>
      </w:r>
    </w:p>
    <w:p w:rsidR="003A6E62" w:rsidRDefault="003A6E62" w:rsidP="003A6E62">
      <w:pPr>
        <w:widowControl/>
        <w:autoSpaceDE w:val="0"/>
        <w:autoSpaceDN w:val="0"/>
        <w:adjustRightInd w:val="0"/>
        <w:ind w:firstLine="737"/>
        <w:jc w:val="both"/>
        <w:rPr>
          <w:rFonts w:eastAsiaTheme="minorHAnsi"/>
          <w:sz w:val="24"/>
          <w:szCs w:val="24"/>
          <w:lang w:eastAsia="en-US"/>
        </w:rPr>
      </w:pPr>
      <w:r>
        <w:rPr>
          <w:rFonts w:eastAsiaTheme="minorHAnsi"/>
          <w:sz w:val="24"/>
          <w:szCs w:val="24"/>
          <w:lang w:eastAsia="en-US"/>
        </w:rPr>
        <w:lastRenderedPageBreak/>
        <w:t>а)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3A6E62" w:rsidRDefault="003A6E62" w:rsidP="003A6E62">
      <w:pPr>
        <w:widowControl/>
        <w:autoSpaceDE w:val="0"/>
        <w:autoSpaceDN w:val="0"/>
        <w:adjustRightInd w:val="0"/>
        <w:ind w:firstLine="737"/>
        <w:jc w:val="both"/>
        <w:rPr>
          <w:rFonts w:eastAsiaTheme="minorHAnsi"/>
          <w:sz w:val="24"/>
          <w:szCs w:val="24"/>
          <w:lang w:eastAsia="en-US"/>
        </w:rPr>
      </w:pPr>
      <w:r>
        <w:rPr>
          <w:rFonts w:eastAsiaTheme="minorHAnsi"/>
          <w:sz w:val="24"/>
          <w:szCs w:val="24"/>
          <w:lang w:eastAsia="en-US"/>
        </w:rPr>
        <w:t>б)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3A6E62" w:rsidRDefault="003A6E62" w:rsidP="003A6E62">
      <w:pPr>
        <w:widowControl/>
        <w:autoSpaceDE w:val="0"/>
        <w:autoSpaceDN w:val="0"/>
        <w:adjustRightInd w:val="0"/>
        <w:jc w:val="both"/>
        <w:rPr>
          <w:rFonts w:eastAsiaTheme="minorHAnsi"/>
          <w:sz w:val="24"/>
          <w:szCs w:val="24"/>
          <w:lang w:eastAsia="en-US"/>
        </w:rPr>
      </w:pPr>
      <w:r>
        <w:rPr>
          <w:rFonts w:eastAsia="Calibri"/>
          <w:sz w:val="24"/>
          <w:szCs w:val="24"/>
        </w:rPr>
        <w:tab/>
        <w:t>6</w:t>
      </w:r>
      <w:r w:rsidR="005D019C">
        <w:rPr>
          <w:rFonts w:eastAsia="Calibri"/>
          <w:sz w:val="24"/>
          <w:szCs w:val="24"/>
        </w:rPr>
        <w:t>. </w:t>
      </w:r>
      <w:r>
        <w:rPr>
          <w:rFonts w:eastAsiaTheme="minorHAnsi"/>
          <w:sz w:val="24"/>
          <w:szCs w:val="24"/>
          <w:lang w:eastAsia="en-US"/>
        </w:rPr>
        <w:t>Победителем признается участник, предложивший наиболее высокую цену имущества</w:t>
      </w:r>
    </w:p>
    <w:p w:rsidR="003A6E62" w:rsidRDefault="003A6E62" w:rsidP="003A6E62">
      <w:pPr>
        <w:widowControl/>
        <w:autoSpaceDE w:val="0"/>
        <w:autoSpaceDN w:val="0"/>
        <w:adjustRightInd w:val="0"/>
        <w:ind w:firstLine="708"/>
        <w:jc w:val="both"/>
        <w:rPr>
          <w:rFonts w:eastAsiaTheme="minorHAnsi"/>
          <w:sz w:val="24"/>
          <w:szCs w:val="24"/>
          <w:lang w:eastAsia="en-US"/>
        </w:rPr>
      </w:pPr>
      <w:r>
        <w:rPr>
          <w:sz w:val="24"/>
          <w:szCs w:val="24"/>
        </w:rPr>
        <w:t xml:space="preserve">7. </w:t>
      </w:r>
      <w:r>
        <w:rPr>
          <w:rFonts w:eastAsiaTheme="minorHAnsi"/>
          <w:sz w:val="24"/>
          <w:szCs w:val="24"/>
          <w:lang w:eastAsia="en-US"/>
        </w:rPr>
        <w:t>Ход проведения процедуры аукциона фиксируется Организатором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p>
    <w:p w:rsidR="003A6E62" w:rsidRDefault="003A6E62" w:rsidP="003A6E62">
      <w:pPr>
        <w:widowControl/>
        <w:autoSpaceDE w:val="0"/>
        <w:autoSpaceDN w:val="0"/>
        <w:adjustRightInd w:val="0"/>
        <w:ind w:firstLine="708"/>
        <w:jc w:val="both"/>
        <w:rPr>
          <w:rFonts w:eastAsiaTheme="minorHAnsi"/>
          <w:sz w:val="24"/>
          <w:szCs w:val="24"/>
          <w:lang w:eastAsia="en-US"/>
        </w:rPr>
      </w:pPr>
      <w:r>
        <w:rPr>
          <w:sz w:val="24"/>
          <w:szCs w:val="24"/>
        </w:rPr>
        <w:t xml:space="preserve">8. </w:t>
      </w:r>
      <w:proofErr w:type="gramStart"/>
      <w:r>
        <w:rPr>
          <w:rFonts w:eastAsiaTheme="minorHAnsi"/>
          <w:sz w:val="24"/>
          <w:szCs w:val="24"/>
          <w:lang w:eastAsia="en-US"/>
        </w:rPr>
        <w:t>Протокол об итогах аукциона удостоверяет право победителя на заключение договора купли-продажи имущества, содержит фамилию, имя, отчество или наименование юридического лица - победителя аукциона, цену имущества, предложенную победителем,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продавцом в течение одного часа с момента получения электронного журнала, но не</w:t>
      </w:r>
      <w:proofErr w:type="gramEnd"/>
      <w:r>
        <w:rPr>
          <w:rFonts w:eastAsiaTheme="minorHAnsi"/>
          <w:sz w:val="24"/>
          <w:szCs w:val="24"/>
          <w:lang w:eastAsia="en-US"/>
        </w:rPr>
        <w:t xml:space="preserve"> позднее рабочего дня, следующего за днем подведения итогов аукциона.</w:t>
      </w:r>
    </w:p>
    <w:p w:rsidR="003A6E62" w:rsidRDefault="003A6E62" w:rsidP="003A6E62">
      <w:pPr>
        <w:widowControl/>
        <w:autoSpaceDE w:val="0"/>
        <w:autoSpaceDN w:val="0"/>
        <w:adjustRightInd w:val="0"/>
        <w:ind w:firstLine="708"/>
        <w:jc w:val="both"/>
        <w:rPr>
          <w:rFonts w:eastAsiaTheme="minorHAnsi"/>
          <w:sz w:val="24"/>
          <w:szCs w:val="24"/>
          <w:lang w:eastAsia="en-US"/>
        </w:rPr>
      </w:pPr>
      <w:r>
        <w:rPr>
          <w:sz w:val="24"/>
          <w:szCs w:val="24"/>
        </w:rPr>
        <w:t xml:space="preserve">9. </w:t>
      </w:r>
      <w:r>
        <w:rPr>
          <w:rFonts w:eastAsiaTheme="minorHAnsi"/>
          <w:sz w:val="24"/>
          <w:szCs w:val="24"/>
          <w:lang w:eastAsia="en-US"/>
        </w:rPr>
        <w:t>Процедура аукциона считается завершенной со времени подписания продавцом протокола об итогах аукциона.</w:t>
      </w:r>
    </w:p>
    <w:p w:rsidR="003A6E62" w:rsidRDefault="003A6E62" w:rsidP="003A6E62">
      <w:pPr>
        <w:widowControl/>
        <w:autoSpaceDE w:val="0"/>
        <w:autoSpaceDN w:val="0"/>
        <w:adjustRightInd w:val="0"/>
        <w:ind w:firstLine="737"/>
        <w:jc w:val="both"/>
        <w:rPr>
          <w:rFonts w:eastAsiaTheme="minorHAnsi"/>
          <w:sz w:val="24"/>
          <w:szCs w:val="24"/>
          <w:lang w:eastAsia="en-US"/>
        </w:rPr>
      </w:pPr>
      <w:r>
        <w:rPr>
          <w:sz w:val="24"/>
          <w:szCs w:val="24"/>
        </w:rPr>
        <w:t xml:space="preserve">10. </w:t>
      </w:r>
      <w:r>
        <w:rPr>
          <w:rFonts w:eastAsiaTheme="minorHAnsi"/>
          <w:sz w:val="24"/>
          <w:szCs w:val="24"/>
          <w:lang w:eastAsia="en-US"/>
        </w:rPr>
        <w:t>Аукцион признается несостоявшимся в следующих случаях:</w:t>
      </w:r>
    </w:p>
    <w:p w:rsidR="003A6E62" w:rsidRDefault="003A6E62" w:rsidP="003A6E62">
      <w:pPr>
        <w:widowControl/>
        <w:autoSpaceDE w:val="0"/>
        <w:autoSpaceDN w:val="0"/>
        <w:adjustRightInd w:val="0"/>
        <w:ind w:firstLine="737"/>
        <w:jc w:val="both"/>
        <w:rPr>
          <w:rFonts w:eastAsiaTheme="minorHAnsi"/>
          <w:sz w:val="24"/>
          <w:szCs w:val="24"/>
          <w:lang w:eastAsia="en-US"/>
        </w:rPr>
      </w:pPr>
      <w:r>
        <w:rPr>
          <w:rFonts w:eastAsiaTheme="minorHAnsi"/>
          <w:sz w:val="24"/>
          <w:szCs w:val="24"/>
          <w:lang w:eastAsia="en-US"/>
        </w:rPr>
        <w:t>а) не было подано ни одной заявки на участие либо ни один из претендентов не признан участником;</w:t>
      </w:r>
    </w:p>
    <w:p w:rsidR="003A6E62" w:rsidRDefault="003A6E62" w:rsidP="003A6E62">
      <w:pPr>
        <w:widowControl/>
        <w:autoSpaceDE w:val="0"/>
        <w:autoSpaceDN w:val="0"/>
        <w:adjustRightInd w:val="0"/>
        <w:ind w:firstLine="737"/>
        <w:jc w:val="both"/>
        <w:rPr>
          <w:rFonts w:eastAsiaTheme="minorHAnsi"/>
          <w:sz w:val="24"/>
          <w:szCs w:val="24"/>
          <w:lang w:eastAsia="en-US"/>
        </w:rPr>
      </w:pPr>
      <w:r>
        <w:rPr>
          <w:rFonts w:eastAsiaTheme="minorHAnsi"/>
          <w:sz w:val="24"/>
          <w:szCs w:val="24"/>
          <w:lang w:eastAsia="en-US"/>
        </w:rPr>
        <w:t>б) принято решение о признании только одного претендента участником;</w:t>
      </w:r>
    </w:p>
    <w:p w:rsidR="003A6E62" w:rsidRDefault="003A6E62" w:rsidP="003A6E62">
      <w:pPr>
        <w:widowControl/>
        <w:autoSpaceDE w:val="0"/>
        <w:autoSpaceDN w:val="0"/>
        <w:adjustRightInd w:val="0"/>
        <w:ind w:firstLine="737"/>
        <w:jc w:val="both"/>
        <w:rPr>
          <w:rFonts w:eastAsiaTheme="minorHAnsi"/>
          <w:sz w:val="24"/>
          <w:szCs w:val="24"/>
          <w:lang w:eastAsia="en-US"/>
        </w:rPr>
      </w:pPr>
      <w:r>
        <w:rPr>
          <w:rFonts w:eastAsiaTheme="minorHAnsi"/>
          <w:sz w:val="24"/>
          <w:szCs w:val="24"/>
          <w:lang w:eastAsia="en-US"/>
        </w:rPr>
        <w:t>в) ни один из участников не сделал предложение о начальной цене имущества.</w:t>
      </w:r>
    </w:p>
    <w:p w:rsidR="003A6E62" w:rsidRDefault="003A6E62" w:rsidP="00D20545">
      <w:pPr>
        <w:widowControl/>
        <w:autoSpaceDE w:val="0"/>
        <w:autoSpaceDN w:val="0"/>
        <w:adjustRightInd w:val="0"/>
        <w:ind w:firstLine="737"/>
        <w:jc w:val="both"/>
        <w:rPr>
          <w:rFonts w:eastAsiaTheme="minorHAnsi"/>
          <w:sz w:val="24"/>
          <w:szCs w:val="24"/>
          <w:lang w:eastAsia="en-US"/>
        </w:rPr>
      </w:pPr>
      <w:r>
        <w:rPr>
          <w:sz w:val="24"/>
          <w:szCs w:val="24"/>
        </w:rPr>
        <w:t xml:space="preserve">11. </w:t>
      </w:r>
      <w:r>
        <w:rPr>
          <w:rFonts w:eastAsiaTheme="minorHAnsi"/>
          <w:sz w:val="24"/>
          <w:szCs w:val="24"/>
          <w:lang w:eastAsia="en-US"/>
        </w:rPr>
        <w:t>Решение о признание аукциона несостоявшимся оформляется протоколом.</w:t>
      </w:r>
    </w:p>
    <w:p w:rsidR="00D20545" w:rsidRDefault="003A6E62" w:rsidP="00D20545">
      <w:pPr>
        <w:widowControl/>
        <w:autoSpaceDE w:val="0"/>
        <w:autoSpaceDN w:val="0"/>
        <w:adjustRightInd w:val="0"/>
        <w:ind w:firstLine="737"/>
        <w:jc w:val="both"/>
        <w:rPr>
          <w:rFonts w:eastAsiaTheme="minorHAnsi"/>
          <w:sz w:val="24"/>
          <w:szCs w:val="24"/>
          <w:lang w:eastAsia="en-US"/>
        </w:rPr>
      </w:pPr>
      <w:r>
        <w:rPr>
          <w:sz w:val="24"/>
          <w:szCs w:val="24"/>
        </w:rPr>
        <w:t xml:space="preserve">12. </w:t>
      </w:r>
      <w:r w:rsidR="00D20545">
        <w:rPr>
          <w:rFonts w:eastAsiaTheme="minorHAnsi"/>
          <w:sz w:val="24"/>
          <w:szCs w:val="24"/>
          <w:lang w:eastAsia="en-US"/>
        </w:rPr>
        <w:t>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 а также размещается в открытой части электронной площадки следующая информация:</w:t>
      </w:r>
    </w:p>
    <w:p w:rsidR="00D20545" w:rsidRDefault="00D20545" w:rsidP="00D20545">
      <w:pPr>
        <w:widowControl/>
        <w:autoSpaceDE w:val="0"/>
        <w:autoSpaceDN w:val="0"/>
        <w:adjustRightInd w:val="0"/>
        <w:ind w:firstLine="737"/>
        <w:jc w:val="both"/>
        <w:rPr>
          <w:rFonts w:eastAsiaTheme="minorHAnsi"/>
          <w:sz w:val="24"/>
          <w:szCs w:val="24"/>
          <w:lang w:eastAsia="en-US"/>
        </w:rPr>
      </w:pPr>
      <w:r>
        <w:rPr>
          <w:rFonts w:eastAsiaTheme="minorHAnsi"/>
          <w:sz w:val="24"/>
          <w:szCs w:val="24"/>
          <w:lang w:eastAsia="en-US"/>
        </w:rPr>
        <w:t>а) наименование имущества и иные позволяющие его индивидуализировать сведения (спецификация лота);</w:t>
      </w:r>
    </w:p>
    <w:p w:rsidR="00D20545" w:rsidRDefault="00D20545" w:rsidP="00D20545">
      <w:pPr>
        <w:widowControl/>
        <w:autoSpaceDE w:val="0"/>
        <w:autoSpaceDN w:val="0"/>
        <w:adjustRightInd w:val="0"/>
        <w:ind w:firstLine="737"/>
        <w:jc w:val="both"/>
        <w:rPr>
          <w:rFonts w:eastAsiaTheme="minorHAnsi"/>
          <w:sz w:val="24"/>
          <w:szCs w:val="24"/>
          <w:lang w:eastAsia="en-US"/>
        </w:rPr>
      </w:pPr>
      <w:r>
        <w:rPr>
          <w:rFonts w:eastAsiaTheme="minorHAnsi"/>
          <w:sz w:val="24"/>
          <w:szCs w:val="24"/>
          <w:lang w:eastAsia="en-US"/>
        </w:rPr>
        <w:t>б) цена сделки;</w:t>
      </w:r>
    </w:p>
    <w:p w:rsidR="00D20545" w:rsidRDefault="00D20545" w:rsidP="00D20545">
      <w:pPr>
        <w:widowControl/>
        <w:autoSpaceDE w:val="0"/>
        <w:autoSpaceDN w:val="0"/>
        <w:adjustRightInd w:val="0"/>
        <w:ind w:firstLine="737"/>
        <w:jc w:val="both"/>
        <w:rPr>
          <w:rFonts w:eastAsiaTheme="minorHAnsi"/>
          <w:sz w:val="24"/>
          <w:szCs w:val="24"/>
          <w:lang w:eastAsia="en-US"/>
        </w:rPr>
      </w:pPr>
      <w:r>
        <w:rPr>
          <w:rFonts w:eastAsiaTheme="minorHAnsi"/>
          <w:sz w:val="24"/>
          <w:szCs w:val="24"/>
          <w:lang w:eastAsia="en-US"/>
        </w:rPr>
        <w:t>в) фамилия, имя, отчество физического лица или наименование юридического лица - победителя.</w:t>
      </w:r>
    </w:p>
    <w:p w:rsidR="00D20545" w:rsidRDefault="00D20545" w:rsidP="00D20545">
      <w:pPr>
        <w:widowControl/>
        <w:autoSpaceDE w:val="0"/>
        <w:autoSpaceDN w:val="0"/>
        <w:adjustRightInd w:val="0"/>
        <w:ind w:firstLine="708"/>
        <w:jc w:val="both"/>
        <w:rPr>
          <w:rFonts w:eastAsiaTheme="minorHAnsi"/>
          <w:sz w:val="24"/>
          <w:szCs w:val="24"/>
          <w:lang w:eastAsia="en-US"/>
        </w:rPr>
      </w:pPr>
      <w:r>
        <w:rPr>
          <w:rFonts w:eastAsiaTheme="minorHAnsi"/>
          <w:sz w:val="24"/>
          <w:szCs w:val="24"/>
          <w:lang w:eastAsia="en-US"/>
        </w:rPr>
        <w:t>13. В течение 5 рабочих дней со дня подведения итогов аукциона с победителем заключается договор купли-продажи имущества.</w:t>
      </w:r>
    </w:p>
    <w:p w:rsidR="00331B6B" w:rsidRDefault="00331B6B" w:rsidP="005D019C">
      <w:pPr>
        <w:ind w:firstLine="539"/>
        <w:jc w:val="both"/>
        <w:rPr>
          <w:sz w:val="24"/>
          <w:szCs w:val="24"/>
        </w:rPr>
      </w:pPr>
    </w:p>
    <w:p w:rsidR="00EB15CF" w:rsidRPr="0053477D" w:rsidRDefault="00D20545" w:rsidP="00032F9A">
      <w:pPr>
        <w:pStyle w:val="ConsPlusNormal"/>
        <w:tabs>
          <w:tab w:val="left" w:pos="4053"/>
        </w:tabs>
        <w:ind w:firstLine="0"/>
        <w:jc w:val="center"/>
        <w:rPr>
          <w:rFonts w:ascii="Times New Roman" w:hAnsi="Times New Roman"/>
          <w:b/>
          <w:caps/>
          <w:sz w:val="24"/>
          <w:szCs w:val="24"/>
        </w:rPr>
      </w:pPr>
      <w:r>
        <w:rPr>
          <w:rFonts w:ascii="Times New Roman" w:hAnsi="Times New Roman"/>
          <w:b/>
          <w:caps/>
          <w:sz w:val="24"/>
          <w:szCs w:val="24"/>
        </w:rPr>
        <w:t>12</w:t>
      </w:r>
      <w:r w:rsidR="00060053" w:rsidRPr="00060053">
        <w:rPr>
          <w:rFonts w:ascii="Times New Roman" w:hAnsi="Times New Roman"/>
          <w:b/>
          <w:caps/>
          <w:sz w:val="24"/>
          <w:szCs w:val="24"/>
        </w:rPr>
        <w:t xml:space="preserve">. </w:t>
      </w:r>
      <w:r w:rsidR="00EB15CF" w:rsidRPr="0053477D">
        <w:rPr>
          <w:rFonts w:ascii="Times New Roman" w:hAnsi="Times New Roman"/>
          <w:b/>
          <w:caps/>
          <w:sz w:val="24"/>
          <w:szCs w:val="24"/>
        </w:rPr>
        <w:t>Отмена и приостановление аукциона</w:t>
      </w:r>
    </w:p>
    <w:p w:rsidR="00EB15CF" w:rsidRPr="001B5274" w:rsidRDefault="00EB15CF" w:rsidP="00EB15CF">
      <w:pPr>
        <w:pStyle w:val="ConsPlusNormal"/>
        <w:tabs>
          <w:tab w:val="left" w:pos="4053"/>
        </w:tabs>
        <w:ind w:firstLine="567"/>
        <w:jc w:val="center"/>
        <w:rPr>
          <w:rFonts w:ascii="Times New Roman" w:hAnsi="Times New Roman"/>
          <w:b/>
          <w:sz w:val="24"/>
          <w:szCs w:val="24"/>
        </w:rPr>
      </w:pPr>
    </w:p>
    <w:p w:rsidR="00EB15CF" w:rsidRPr="001B5274" w:rsidRDefault="00EB15CF" w:rsidP="00940B00">
      <w:pPr>
        <w:widowControl/>
        <w:autoSpaceDE w:val="0"/>
        <w:autoSpaceDN w:val="0"/>
        <w:adjustRightInd w:val="0"/>
        <w:ind w:firstLine="708"/>
        <w:jc w:val="both"/>
      </w:pPr>
      <w:r w:rsidRPr="00940B00">
        <w:rPr>
          <w:sz w:val="24"/>
          <w:szCs w:val="24"/>
        </w:rPr>
        <w:t>1. Продавец</w:t>
      </w:r>
      <w:r w:rsidR="00032F9A" w:rsidRPr="00940B00">
        <w:rPr>
          <w:sz w:val="24"/>
          <w:szCs w:val="24"/>
        </w:rPr>
        <w:t xml:space="preserve"> </w:t>
      </w:r>
      <w:r w:rsidR="0002446F" w:rsidRPr="00940B00">
        <w:rPr>
          <w:rFonts w:eastAsiaTheme="minorHAnsi"/>
          <w:sz w:val="24"/>
          <w:szCs w:val="24"/>
          <w:lang w:eastAsia="en-US"/>
        </w:rPr>
        <w:t xml:space="preserve"> вправе отказаться от проведения аукциона в любое время, но не </w:t>
      </w:r>
      <w:proofErr w:type="gramStart"/>
      <w:r w:rsidR="0002446F" w:rsidRPr="00940B00">
        <w:rPr>
          <w:rFonts w:eastAsiaTheme="minorHAnsi"/>
          <w:sz w:val="24"/>
          <w:szCs w:val="24"/>
          <w:lang w:eastAsia="en-US"/>
        </w:rPr>
        <w:t>позднее</w:t>
      </w:r>
      <w:proofErr w:type="gramEnd"/>
      <w:r w:rsidR="0002446F" w:rsidRPr="00940B00">
        <w:rPr>
          <w:rFonts w:eastAsiaTheme="minorHAnsi"/>
          <w:sz w:val="24"/>
          <w:szCs w:val="24"/>
          <w:lang w:eastAsia="en-US"/>
        </w:rPr>
        <w:t xml:space="preserve"> чем за три дня до наступления даты его проведения</w:t>
      </w:r>
      <w:r w:rsidR="00940B00">
        <w:rPr>
          <w:rFonts w:eastAsiaTheme="minorHAnsi"/>
          <w:sz w:val="24"/>
          <w:szCs w:val="24"/>
          <w:lang w:eastAsia="en-US"/>
        </w:rPr>
        <w:t>.</w:t>
      </w:r>
    </w:p>
    <w:p w:rsidR="00EB15CF" w:rsidRDefault="00EB15CF" w:rsidP="008E04F0">
      <w:pPr>
        <w:pStyle w:val="textbastxt0"/>
        <w:ind w:firstLine="737"/>
      </w:pPr>
      <w:r w:rsidRPr="001B5274">
        <w:t xml:space="preserve">2. </w:t>
      </w:r>
      <w:proofErr w:type="gramStart"/>
      <w:r w:rsidRPr="001B5274">
        <w:t>Решение об отмене аукциона размеща</w:t>
      </w:r>
      <w:r>
        <w:t>е</w:t>
      </w:r>
      <w:r w:rsidRPr="001B5274">
        <w:t xml:space="preserve">тся на официальном сайте Российской Федерации для размещения информации о проведении торгов </w:t>
      </w:r>
      <w:hyperlink r:id="rId26" w:history="1">
        <w:r w:rsidR="006D3ABD" w:rsidRPr="004E3B29">
          <w:rPr>
            <w:rStyle w:val="af0"/>
          </w:rPr>
          <w:t>www.torgi.gov.ru</w:t>
        </w:r>
      </w:hyperlink>
      <w:r w:rsidRPr="00EB15CF">
        <w:t xml:space="preserve">, </w:t>
      </w:r>
      <w:r w:rsidRPr="001B5274">
        <w:t xml:space="preserve">на официальном сайте </w:t>
      </w:r>
      <w:r>
        <w:t>Продавца</w:t>
      </w:r>
      <w:r w:rsidR="00032F9A">
        <w:t xml:space="preserve"> – администрации </w:t>
      </w:r>
      <w:proofErr w:type="spellStart"/>
      <w:r w:rsidR="00032F9A">
        <w:t>Цивильского</w:t>
      </w:r>
      <w:proofErr w:type="spellEnd"/>
      <w:r w:rsidR="00032F9A">
        <w:t xml:space="preserve"> городского поселения </w:t>
      </w:r>
      <w:proofErr w:type="spellStart"/>
      <w:r w:rsidR="00032F9A">
        <w:t>Цивильского</w:t>
      </w:r>
      <w:proofErr w:type="spellEnd"/>
      <w:r w:rsidR="00032F9A">
        <w:t xml:space="preserve"> района Чувашской республики </w:t>
      </w:r>
      <w:hyperlink r:id="rId27" w:history="1">
        <w:r w:rsidR="006D3ABD" w:rsidRPr="00FC2723">
          <w:rPr>
            <w:rStyle w:val="af0"/>
            <w:lang w:val="en-US"/>
          </w:rPr>
          <w:t>zivil</w:t>
        </w:r>
        <w:r w:rsidR="006D3ABD" w:rsidRPr="00FC2723">
          <w:rPr>
            <w:rStyle w:val="af0"/>
          </w:rPr>
          <w:t>_civ@cap.ru</w:t>
        </w:r>
      </w:hyperlink>
      <w:r w:rsidR="00032F9A">
        <w:t xml:space="preserve"> </w:t>
      </w:r>
      <w:r w:rsidRPr="001B5274">
        <w:t xml:space="preserve">и в открытой части </w:t>
      </w:r>
      <w:r w:rsidR="00032F9A">
        <w:t xml:space="preserve">единой </w:t>
      </w:r>
      <w:r w:rsidRPr="001B5274">
        <w:t>электронной площадки в срок не позднее рабочего дня, следующего за днем принятия указанного решения</w:t>
      </w:r>
      <w:r>
        <w:t>.</w:t>
      </w:r>
      <w:proofErr w:type="gramEnd"/>
    </w:p>
    <w:p w:rsidR="00EB15CF" w:rsidRDefault="00EB15CF" w:rsidP="008E04F0">
      <w:pPr>
        <w:pStyle w:val="textbastxt0"/>
        <w:ind w:firstLine="737"/>
      </w:pPr>
      <w:r>
        <w:t>3. Организатор</w:t>
      </w:r>
      <w:r w:rsidR="00032F9A">
        <w:t xml:space="preserve"> </w:t>
      </w:r>
      <w:r w:rsidRPr="001B5274">
        <w:rPr>
          <w:bCs/>
          <w:iCs/>
        </w:rPr>
        <w:t xml:space="preserve">извещает Претендентов об отмене аукциона не позднее следующего рабочего </w:t>
      </w:r>
      <w:r w:rsidRPr="001B5274">
        <w:t>дня со дня принятия соответствующего решения путем направления указанного сообщения в «личный кабинет» Претендентов.</w:t>
      </w:r>
    </w:p>
    <w:p w:rsidR="00ED453C" w:rsidRDefault="00EB15CF" w:rsidP="008E04F0">
      <w:pPr>
        <w:widowControl/>
        <w:autoSpaceDE w:val="0"/>
        <w:autoSpaceDN w:val="0"/>
        <w:adjustRightInd w:val="0"/>
        <w:ind w:firstLine="737"/>
        <w:jc w:val="both"/>
        <w:rPr>
          <w:rFonts w:eastAsiaTheme="minorHAnsi"/>
          <w:b/>
          <w:bCs/>
          <w:sz w:val="24"/>
          <w:szCs w:val="24"/>
          <w:lang w:eastAsia="en-US"/>
        </w:rPr>
      </w:pPr>
      <w:r w:rsidRPr="00632312">
        <w:rPr>
          <w:sz w:val="24"/>
          <w:szCs w:val="24"/>
        </w:rPr>
        <w:t>4.</w:t>
      </w:r>
      <w:r w:rsidR="00032F9A">
        <w:rPr>
          <w:sz w:val="24"/>
          <w:szCs w:val="24"/>
        </w:rPr>
        <w:t xml:space="preserve"> </w:t>
      </w:r>
      <w:r>
        <w:rPr>
          <w:sz w:val="24"/>
          <w:szCs w:val="24"/>
        </w:rPr>
        <w:t xml:space="preserve">Организатор </w:t>
      </w:r>
      <w:r w:rsidR="00ED453C" w:rsidRPr="00ED453C">
        <w:rPr>
          <w:rFonts w:eastAsiaTheme="minorHAnsi"/>
          <w:bCs/>
          <w:sz w:val="24"/>
          <w:szCs w:val="24"/>
          <w:lang w:eastAsia="en-US"/>
        </w:rPr>
        <w:t>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ED453C" w:rsidRDefault="00ED453C" w:rsidP="008E04F0">
      <w:pPr>
        <w:widowControl/>
        <w:autoSpaceDE w:val="0"/>
        <w:autoSpaceDN w:val="0"/>
        <w:adjustRightInd w:val="0"/>
        <w:ind w:firstLine="737"/>
        <w:jc w:val="both"/>
        <w:rPr>
          <w:rFonts w:eastAsiaTheme="minorHAnsi"/>
          <w:sz w:val="24"/>
          <w:szCs w:val="24"/>
          <w:lang w:eastAsia="en-US"/>
        </w:rPr>
      </w:pPr>
      <w:r>
        <w:rPr>
          <w:rFonts w:eastAsiaTheme="minorHAnsi"/>
          <w:sz w:val="24"/>
          <w:szCs w:val="24"/>
          <w:lang w:eastAsia="en-US"/>
        </w:rPr>
        <w:t xml:space="preserve">В течение одного часа со времени приостановления проведения продажи имущества </w:t>
      </w:r>
      <w:r>
        <w:rPr>
          <w:sz w:val="24"/>
          <w:szCs w:val="24"/>
        </w:rPr>
        <w:t>Организатор</w:t>
      </w:r>
      <w:r>
        <w:rPr>
          <w:rFonts w:eastAsiaTheme="minorHAnsi"/>
          <w:sz w:val="24"/>
          <w:szCs w:val="24"/>
          <w:lang w:eastAsia="en-US"/>
        </w:rPr>
        <w:t xml:space="preserve"> 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w:t>
      </w:r>
      <w:r>
        <w:rPr>
          <w:rFonts w:eastAsiaTheme="minorHAnsi"/>
          <w:sz w:val="24"/>
          <w:szCs w:val="24"/>
          <w:lang w:eastAsia="en-US"/>
        </w:rPr>
        <w:lastRenderedPageBreak/>
        <w:t>об этом участников, а также направляет указанную информацию продавцу для внесения в протокол об итогах продажи имущества.</w:t>
      </w:r>
    </w:p>
    <w:p w:rsidR="004103A2" w:rsidRDefault="004103A2" w:rsidP="004103A2">
      <w:pPr>
        <w:autoSpaceDE w:val="0"/>
        <w:autoSpaceDN w:val="0"/>
        <w:adjustRightInd w:val="0"/>
        <w:ind w:firstLine="540"/>
        <w:jc w:val="both"/>
        <w:rPr>
          <w:rFonts w:eastAsia="Calibri"/>
          <w:sz w:val="24"/>
          <w:szCs w:val="24"/>
        </w:rPr>
      </w:pPr>
    </w:p>
    <w:p w:rsidR="0053477D" w:rsidRDefault="008E04F0" w:rsidP="00032F9A">
      <w:pPr>
        <w:pStyle w:val="TextBasTxt"/>
        <w:ind w:firstLine="0"/>
        <w:jc w:val="center"/>
        <w:rPr>
          <w:b/>
          <w:caps/>
        </w:rPr>
      </w:pPr>
      <w:r>
        <w:rPr>
          <w:b/>
          <w:caps/>
        </w:rPr>
        <w:t xml:space="preserve">13. </w:t>
      </w:r>
      <w:r w:rsidR="005D019C" w:rsidRPr="0053477D">
        <w:rPr>
          <w:b/>
          <w:caps/>
        </w:rPr>
        <w:t>Заключение договора купли-продажи по итогам</w:t>
      </w:r>
    </w:p>
    <w:p w:rsidR="005D019C" w:rsidRPr="0053477D" w:rsidRDefault="005D019C" w:rsidP="005D019C">
      <w:pPr>
        <w:pStyle w:val="TextBasTxt"/>
        <w:ind w:firstLine="540"/>
        <w:jc w:val="center"/>
        <w:rPr>
          <w:b/>
          <w:caps/>
        </w:rPr>
      </w:pPr>
      <w:r w:rsidRPr="0053477D">
        <w:rPr>
          <w:b/>
          <w:caps/>
        </w:rPr>
        <w:t xml:space="preserve"> проведения аукциона</w:t>
      </w:r>
    </w:p>
    <w:p w:rsidR="0053477D" w:rsidRPr="001B5274" w:rsidRDefault="0053477D" w:rsidP="005D019C">
      <w:pPr>
        <w:pStyle w:val="TextBasTxt"/>
        <w:ind w:firstLine="540"/>
        <w:jc w:val="center"/>
        <w:rPr>
          <w:b/>
        </w:rPr>
      </w:pPr>
    </w:p>
    <w:p w:rsidR="005D019C" w:rsidRDefault="005D019C" w:rsidP="00032F9A">
      <w:pPr>
        <w:pStyle w:val="TextBasTxt"/>
        <w:ind w:firstLine="851"/>
      </w:pPr>
      <w:r w:rsidRPr="001B5274">
        <w:t>1</w:t>
      </w:r>
      <w:r>
        <w:t>.</w:t>
      </w:r>
      <w:r>
        <w:rPr>
          <w:b/>
        </w:rPr>
        <w:t> </w:t>
      </w:r>
      <w:r w:rsidRPr="001B5274">
        <w:rPr>
          <w:rFonts w:eastAsia="Times New Roman"/>
          <w:lang w:eastAsia="en-US"/>
        </w:rPr>
        <w:t xml:space="preserve">Договор купли-продажи </w:t>
      </w:r>
      <w:r w:rsidR="00DE346F">
        <w:rPr>
          <w:rFonts w:eastAsia="Times New Roman"/>
          <w:lang w:eastAsia="en-US"/>
        </w:rPr>
        <w:t>имущества</w:t>
      </w:r>
      <w:r w:rsidR="00032F9A">
        <w:rPr>
          <w:rFonts w:eastAsia="Times New Roman"/>
          <w:lang w:eastAsia="en-US"/>
        </w:rPr>
        <w:t xml:space="preserve"> </w:t>
      </w:r>
      <w:r w:rsidRPr="00497DAC">
        <w:rPr>
          <w:rFonts w:eastAsia="Times New Roman"/>
          <w:lang w:eastAsia="en-US"/>
        </w:rPr>
        <w:t>(</w:t>
      </w:r>
      <w:r>
        <w:rPr>
          <w:rFonts w:eastAsia="Times New Roman"/>
          <w:lang w:eastAsia="en-US"/>
        </w:rPr>
        <w:t>п</w:t>
      </w:r>
      <w:r w:rsidRPr="00497DAC">
        <w:rPr>
          <w:rFonts w:eastAsia="Times New Roman"/>
          <w:lang w:eastAsia="en-US"/>
        </w:rPr>
        <w:t xml:space="preserve">риложение </w:t>
      </w:r>
      <w:r>
        <w:rPr>
          <w:rFonts w:eastAsia="Times New Roman"/>
          <w:lang w:eastAsia="en-US"/>
        </w:rPr>
        <w:t>3</w:t>
      </w:r>
      <w:r w:rsidR="00382C41">
        <w:rPr>
          <w:rFonts w:eastAsia="Times New Roman"/>
          <w:lang w:eastAsia="en-US"/>
        </w:rPr>
        <w:t xml:space="preserve"> к информационному сообщению</w:t>
      </w:r>
      <w:r>
        <w:rPr>
          <w:rFonts w:eastAsia="Times New Roman"/>
          <w:bCs/>
          <w:lang w:eastAsia="en-US"/>
        </w:rPr>
        <w:t>)</w:t>
      </w:r>
      <w:r w:rsidRPr="001B5274">
        <w:rPr>
          <w:rFonts w:eastAsia="Times New Roman"/>
          <w:lang w:eastAsia="en-US"/>
        </w:rPr>
        <w:t xml:space="preserve">, заключается между Продавцом и </w:t>
      </w:r>
      <w:r>
        <w:rPr>
          <w:rFonts w:eastAsia="Times New Roman"/>
          <w:lang w:eastAsia="en-US"/>
        </w:rPr>
        <w:t>п</w:t>
      </w:r>
      <w:r w:rsidRPr="001B5274">
        <w:rPr>
          <w:rFonts w:eastAsia="Times New Roman"/>
          <w:lang w:eastAsia="en-US"/>
        </w:rPr>
        <w:t xml:space="preserve">обедителем аукциона в соответствии с Гражданским кодексом Российской Федерации, Законом о приватизации </w:t>
      </w:r>
      <w:r>
        <w:rPr>
          <w:rFonts w:eastAsia="Times New Roman"/>
          <w:lang w:eastAsia="en-US"/>
        </w:rPr>
        <w:t xml:space="preserve">в течение 5 </w:t>
      </w:r>
      <w:r w:rsidRPr="001B5274">
        <w:t>рабочих дней с</w:t>
      </w:r>
      <w:r w:rsidR="008E04F0">
        <w:t>о</w:t>
      </w:r>
      <w:r>
        <w:t xml:space="preserve"> </w:t>
      </w:r>
      <w:r w:rsidR="008E04F0">
        <w:t>дня</w:t>
      </w:r>
      <w:r w:rsidRPr="001B5274">
        <w:t xml:space="preserve"> подведения итогов аукциона.</w:t>
      </w:r>
    </w:p>
    <w:p w:rsidR="00553A15" w:rsidRDefault="008E04F0" w:rsidP="00553A15">
      <w:pPr>
        <w:pStyle w:val="TextBasTxt"/>
        <w:ind w:firstLine="851"/>
        <w:rPr>
          <w:rFonts w:eastAsiaTheme="minorHAnsi"/>
          <w:lang w:eastAsia="en-US"/>
        </w:rPr>
      </w:pPr>
      <w:r>
        <w:rPr>
          <w:rFonts w:eastAsiaTheme="minorHAnsi"/>
          <w:lang w:eastAsia="en-US"/>
        </w:rPr>
        <w:t>При уклонении или отказе победителя от заключения в установленный срок договора купли-продажи имущества результаты аукциона аннулируются продавцом, победитель утрачивает право на заключение указанного договора, задаток ему не возвращается</w:t>
      </w:r>
      <w:r w:rsidR="00B10EF5">
        <w:rPr>
          <w:rFonts w:eastAsiaTheme="minorHAnsi"/>
          <w:lang w:eastAsia="en-US"/>
        </w:rPr>
        <w:t>.</w:t>
      </w:r>
    </w:p>
    <w:p w:rsidR="00B10EF5" w:rsidRDefault="00553A15" w:rsidP="00553A15">
      <w:pPr>
        <w:pStyle w:val="TextBasTxt"/>
        <w:ind w:firstLine="851"/>
        <w:rPr>
          <w:rFonts w:eastAsiaTheme="minorHAnsi"/>
          <w:lang w:eastAsia="en-US"/>
        </w:rPr>
      </w:pPr>
      <w:r>
        <w:rPr>
          <w:rFonts w:eastAsiaTheme="minorHAnsi"/>
          <w:lang w:eastAsia="en-US"/>
        </w:rPr>
        <w:t>О</w:t>
      </w:r>
      <w:r w:rsidR="00B10EF5">
        <w:rPr>
          <w:rFonts w:eastAsiaTheme="minorHAnsi"/>
          <w:lang w:eastAsia="en-US"/>
        </w:rPr>
        <w:t xml:space="preserve">тветственность покупателя в случае его отказа или уклонения от оплаты имущества в установленные сроки предусматривается в соответствии с </w:t>
      </w:r>
      <w:hyperlink r:id="rId28" w:history="1">
        <w:r w:rsidR="00B10EF5">
          <w:rPr>
            <w:rFonts w:eastAsiaTheme="minorHAnsi"/>
            <w:color w:val="0000FF"/>
            <w:lang w:eastAsia="en-US"/>
          </w:rPr>
          <w:t>законодательством</w:t>
        </w:r>
      </w:hyperlink>
      <w:r w:rsidR="00B10EF5">
        <w:rPr>
          <w:rFonts w:eastAsiaTheme="minorHAnsi"/>
          <w:lang w:eastAsia="en-US"/>
        </w:rPr>
        <w:t xml:space="preserve"> Российской Федерации в договоре купли-продажи имущества, задаток ему не возвращается.</w:t>
      </w:r>
    </w:p>
    <w:p w:rsidR="005D019C" w:rsidRDefault="005D019C" w:rsidP="00032F9A">
      <w:pPr>
        <w:pStyle w:val="TextBasTxt"/>
        <w:ind w:firstLine="851"/>
      </w:pPr>
      <w:r>
        <w:t>2. </w:t>
      </w:r>
      <w:r w:rsidRPr="001B5274">
        <w:t>Оплата приобретенн</w:t>
      </w:r>
      <w:r w:rsidR="00B72A90">
        <w:t>ого</w:t>
      </w:r>
      <w:r w:rsidRPr="001B5274">
        <w:t xml:space="preserve"> на аукционе </w:t>
      </w:r>
      <w:r w:rsidR="00DE346F">
        <w:t>имущества</w:t>
      </w:r>
      <w:r w:rsidRPr="001B5274">
        <w:t xml:space="preserve"> производится </w:t>
      </w:r>
      <w:r>
        <w:t>п</w:t>
      </w:r>
      <w:r w:rsidRPr="001B5274">
        <w:t xml:space="preserve">обедителем аукциона </w:t>
      </w:r>
      <w:r w:rsidRPr="001B5274">
        <w:rPr>
          <w:rFonts w:eastAsia="Times New Roman"/>
          <w:lang w:eastAsia="en-US"/>
        </w:rPr>
        <w:t>единовременно</w:t>
      </w:r>
      <w:r w:rsidRPr="001B5274">
        <w:t xml:space="preserve"> в соответ</w:t>
      </w:r>
      <w:r>
        <w:t xml:space="preserve">ствии с договором купли-продажи </w:t>
      </w:r>
      <w:r w:rsidR="00DE346F">
        <w:t>имущества</w:t>
      </w:r>
      <w:r w:rsidRPr="001B5274">
        <w:t>.</w:t>
      </w:r>
    </w:p>
    <w:p w:rsidR="005D019C" w:rsidRPr="001B5274" w:rsidRDefault="005D019C" w:rsidP="00032F9A">
      <w:pPr>
        <w:pStyle w:val="TextBasTxt"/>
        <w:ind w:firstLine="851"/>
        <w:rPr>
          <w:rFonts w:eastAsia="Times New Roman"/>
          <w:lang w:eastAsia="en-US"/>
        </w:rPr>
      </w:pPr>
      <w:r>
        <w:rPr>
          <w:rFonts w:eastAsia="Times New Roman"/>
          <w:lang w:eastAsia="en-US"/>
        </w:rPr>
        <w:t>3. </w:t>
      </w:r>
      <w:r w:rsidRPr="001B5274">
        <w:rPr>
          <w:rFonts w:eastAsia="Times New Roman"/>
          <w:lang w:eastAsia="en-US"/>
        </w:rPr>
        <w:t>З</w:t>
      </w:r>
      <w:r>
        <w:rPr>
          <w:rFonts w:eastAsia="Times New Roman"/>
          <w:lang w:eastAsia="en-US"/>
        </w:rPr>
        <w:t>адаток, внесенный победителем аукциона</w:t>
      </w:r>
      <w:r w:rsidRPr="001B5274">
        <w:rPr>
          <w:rFonts w:eastAsia="Times New Roman"/>
          <w:lang w:eastAsia="en-US"/>
        </w:rPr>
        <w:t>, засчитывается в</w:t>
      </w:r>
      <w:r w:rsidR="00B10EF5">
        <w:rPr>
          <w:rFonts w:eastAsia="Times New Roman"/>
          <w:lang w:eastAsia="en-US"/>
        </w:rPr>
        <w:t xml:space="preserve"> </w:t>
      </w:r>
      <w:r w:rsidR="001F2359">
        <w:rPr>
          <w:rFonts w:eastAsia="Times New Roman"/>
          <w:lang w:eastAsia="en-US"/>
        </w:rPr>
        <w:t xml:space="preserve">счет </w:t>
      </w:r>
      <w:r w:rsidR="001F2359" w:rsidRPr="001B5274">
        <w:rPr>
          <w:rFonts w:eastAsia="Times New Roman"/>
          <w:lang w:eastAsia="en-US"/>
        </w:rPr>
        <w:t>оплаты</w:t>
      </w:r>
      <w:r w:rsidRPr="001B5274">
        <w:rPr>
          <w:rFonts w:eastAsia="Times New Roman"/>
          <w:lang w:eastAsia="en-US"/>
        </w:rPr>
        <w:t xml:space="preserve"> приобрет</w:t>
      </w:r>
      <w:r w:rsidR="00B10EF5">
        <w:rPr>
          <w:rFonts w:eastAsia="Times New Roman"/>
          <w:lang w:eastAsia="en-US"/>
        </w:rPr>
        <w:t>аемого</w:t>
      </w:r>
      <w:r w:rsidR="00DE346F">
        <w:rPr>
          <w:rFonts w:eastAsia="Times New Roman"/>
          <w:lang w:eastAsia="en-US"/>
        </w:rPr>
        <w:t xml:space="preserve"> имущества</w:t>
      </w:r>
      <w:r w:rsidRPr="001B5274">
        <w:rPr>
          <w:rFonts w:eastAsia="Times New Roman"/>
          <w:lang w:eastAsia="en-US"/>
        </w:rPr>
        <w:t xml:space="preserve"> и перечисляется на счет Продавца в течение 5 </w:t>
      </w:r>
      <w:r w:rsidR="00B10EF5">
        <w:rPr>
          <w:rFonts w:eastAsia="Times New Roman"/>
          <w:lang w:eastAsia="en-US"/>
        </w:rPr>
        <w:t>календарных</w:t>
      </w:r>
      <w:r>
        <w:rPr>
          <w:rFonts w:eastAsia="Times New Roman"/>
          <w:lang w:eastAsia="en-US"/>
        </w:rPr>
        <w:t xml:space="preserve"> </w:t>
      </w:r>
      <w:r w:rsidRPr="001B5274">
        <w:rPr>
          <w:rFonts w:eastAsia="Times New Roman"/>
          <w:lang w:eastAsia="en-US"/>
        </w:rPr>
        <w:t xml:space="preserve">дней </w:t>
      </w:r>
      <w:r>
        <w:rPr>
          <w:rFonts w:eastAsia="Times New Roman"/>
          <w:lang w:eastAsia="en-US"/>
        </w:rPr>
        <w:t xml:space="preserve">со дня истечения срока, установленного для </w:t>
      </w:r>
      <w:r w:rsidR="001F2359">
        <w:rPr>
          <w:rFonts w:eastAsia="Times New Roman"/>
          <w:lang w:eastAsia="en-US"/>
        </w:rPr>
        <w:t xml:space="preserve">заключения </w:t>
      </w:r>
      <w:r w:rsidR="001F2359" w:rsidRPr="001B5274">
        <w:rPr>
          <w:rFonts w:eastAsia="Times New Roman"/>
          <w:lang w:eastAsia="en-US"/>
        </w:rPr>
        <w:t>договора</w:t>
      </w:r>
      <w:r w:rsidRPr="001B5274">
        <w:rPr>
          <w:rFonts w:eastAsia="Times New Roman"/>
          <w:lang w:eastAsia="en-US"/>
        </w:rPr>
        <w:t xml:space="preserve"> купли-продажи</w:t>
      </w:r>
      <w:r w:rsidR="00032F9A">
        <w:rPr>
          <w:rFonts w:eastAsia="Times New Roman"/>
          <w:lang w:eastAsia="en-US"/>
        </w:rPr>
        <w:t xml:space="preserve"> </w:t>
      </w:r>
      <w:r w:rsidR="00DE346F">
        <w:rPr>
          <w:rFonts w:eastAsia="Times New Roman"/>
          <w:lang w:eastAsia="en-US"/>
        </w:rPr>
        <w:t>имущества</w:t>
      </w:r>
      <w:r w:rsidRPr="001B5274">
        <w:rPr>
          <w:rFonts w:eastAsia="Times New Roman"/>
          <w:lang w:eastAsia="en-US"/>
        </w:rPr>
        <w:t>.</w:t>
      </w:r>
    </w:p>
    <w:p w:rsidR="005D019C" w:rsidRPr="001B5274" w:rsidRDefault="005D019C" w:rsidP="00032F9A">
      <w:pPr>
        <w:pStyle w:val="TextBasTxt"/>
        <w:ind w:firstLine="851"/>
        <w:rPr>
          <w:rFonts w:eastAsia="Times New Roman"/>
          <w:lang w:eastAsia="en-US"/>
        </w:rPr>
      </w:pPr>
      <w:r>
        <w:rPr>
          <w:rFonts w:eastAsia="Times New Roman"/>
          <w:lang w:eastAsia="en-US"/>
        </w:rPr>
        <w:t>4. </w:t>
      </w:r>
      <w:r w:rsidRPr="001B5274">
        <w:rPr>
          <w:rFonts w:eastAsia="Times New Roman"/>
          <w:lang w:eastAsia="en-US"/>
        </w:rPr>
        <w:t xml:space="preserve">Факт оплаты имущества подтверждается выпиской со счета. </w:t>
      </w:r>
    </w:p>
    <w:p w:rsidR="005D019C" w:rsidRPr="0095625D" w:rsidRDefault="00B10EF5" w:rsidP="00032F9A">
      <w:pPr>
        <w:autoSpaceDE w:val="0"/>
        <w:autoSpaceDN w:val="0"/>
        <w:adjustRightInd w:val="0"/>
        <w:ind w:firstLine="851"/>
        <w:jc w:val="both"/>
        <w:rPr>
          <w:sz w:val="24"/>
          <w:szCs w:val="24"/>
        </w:rPr>
      </w:pPr>
      <w:r>
        <w:rPr>
          <w:sz w:val="24"/>
          <w:szCs w:val="24"/>
        </w:rPr>
        <w:t>5</w:t>
      </w:r>
      <w:r w:rsidR="005D019C">
        <w:rPr>
          <w:sz w:val="24"/>
          <w:szCs w:val="24"/>
        </w:rPr>
        <w:t>. </w:t>
      </w:r>
      <w:r w:rsidR="005D019C" w:rsidRPr="0095625D">
        <w:rPr>
          <w:sz w:val="24"/>
          <w:szCs w:val="24"/>
        </w:rPr>
        <w:t xml:space="preserve">Право собственности на </w:t>
      </w:r>
      <w:r w:rsidR="00237E56">
        <w:rPr>
          <w:sz w:val="24"/>
          <w:szCs w:val="24"/>
        </w:rPr>
        <w:t>имущество</w:t>
      </w:r>
      <w:r w:rsidR="005D019C" w:rsidRPr="0095625D">
        <w:rPr>
          <w:sz w:val="24"/>
          <w:szCs w:val="24"/>
        </w:rPr>
        <w:t xml:space="preserve"> переходит к покупател</w:t>
      </w:r>
      <w:r w:rsidR="005D019C">
        <w:rPr>
          <w:sz w:val="24"/>
          <w:szCs w:val="24"/>
        </w:rPr>
        <w:t>ю в порядке, установленном зако</w:t>
      </w:r>
      <w:r w:rsidR="005D019C" w:rsidRPr="0095625D">
        <w:rPr>
          <w:sz w:val="24"/>
          <w:szCs w:val="24"/>
        </w:rPr>
        <w:t xml:space="preserve">нодательством Российской Федерации и договором купли-продажи после полной оплаты стоимости </w:t>
      </w:r>
      <w:r w:rsidR="00DE346F">
        <w:rPr>
          <w:sz w:val="24"/>
          <w:szCs w:val="24"/>
        </w:rPr>
        <w:t>имущества</w:t>
      </w:r>
      <w:r w:rsidR="005D019C" w:rsidRPr="0095625D">
        <w:rPr>
          <w:sz w:val="24"/>
          <w:szCs w:val="24"/>
        </w:rPr>
        <w:t>. Факт оплаты подтверждается выпиской со счета о поступлении средств в размере и сроки, указанные в договоре купли-продажи.</w:t>
      </w:r>
    </w:p>
    <w:p w:rsidR="005D019C" w:rsidRDefault="00553A15" w:rsidP="00032F9A">
      <w:pPr>
        <w:autoSpaceDE w:val="0"/>
        <w:autoSpaceDN w:val="0"/>
        <w:adjustRightInd w:val="0"/>
        <w:ind w:firstLine="851"/>
        <w:jc w:val="both"/>
        <w:rPr>
          <w:sz w:val="24"/>
          <w:szCs w:val="24"/>
        </w:rPr>
      </w:pPr>
      <w:r>
        <w:rPr>
          <w:sz w:val="24"/>
          <w:szCs w:val="24"/>
        </w:rPr>
        <w:t>6</w:t>
      </w:r>
      <w:r w:rsidR="005D019C">
        <w:rPr>
          <w:sz w:val="24"/>
          <w:szCs w:val="24"/>
        </w:rPr>
        <w:t xml:space="preserve">.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w:t>
      </w:r>
      <w:r w:rsidR="00B72A90">
        <w:rPr>
          <w:sz w:val="24"/>
          <w:szCs w:val="24"/>
        </w:rPr>
        <w:t>имущества</w:t>
      </w:r>
      <w:r w:rsidR="005D019C">
        <w:rPr>
          <w:sz w:val="24"/>
          <w:szCs w:val="24"/>
        </w:rPr>
        <w:t xml:space="preserve"> не позднее чем через 30 </w:t>
      </w:r>
      <w:r>
        <w:rPr>
          <w:sz w:val="24"/>
          <w:szCs w:val="24"/>
        </w:rPr>
        <w:t>рабочих</w:t>
      </w:r>
      <w:r w:rsidR="005D019C">
        <w:rPr>
          <w:sz w:val="24"/>
          <w:szCs w:val="24"/>
        </w:rPr>
        <w:t xml:space="preserve"> дней </w:t>
      </w:r>
      <w:r>
        <w:rPr>
          <w:sz w:val="24"/>
          <w:szCs w:val="24"/>
        </w:rPr>
        <w:t>со дня заключения договора купли-продажи</w:t>
      </w:r>
      <w:r w:rsidR="005D019C">
        <w:rPr>
          <w:sz w:val="24"/>
          <w:szCs w:val="24"/>
        </w:rPr>
        <w:t>.</w:t>
      </w:r>
    </w:p>
    <w:p w:rsidR="005D019C" w:rsidRDefault="005D019C" w:rsidP="00032F9A">
      <w:pPr>
        <w:widowControl/>
        <w:ind w:firstLine="851"/>
        <w:jc w:val="both"/>
        <w:rPr>
          <w:sz w:val="24"/>
        </w:rPr>
      </w:pPr>
      <w:r w:rsidRPr="00DB72AB">
        <w:rPr>
          <w:sz w:val="24"/>
          <w:szCs w:val="24"/>
        </w:rPr>
        <w:t xml:space="preserve">С дополнительными сведениями об объекте продажи, формой заявки, условиями договора купли-продажи, требованиями к оформлению представляемых документов, внесения задатка, подачи заявки, правилами проведения продажи на </w:t>
      </w:r>
      <w:r w:rsidR="001F2359" w:rsidRPr="00DB72AB">
        <w:rPr>
          <w:sz w:val="24"/>
          <w:szCs w:val="24"/>
        </w:rPr>
        <w:t>аукционе, покупатели</w:t>
      </w:r>
      <w:r w:rsidRPr="00DB72AB">
        <w:rPr>
          <w:sz w:val="24"/>
          <w:szCs w:val="24"/>
        </w:rPr>
        <w:t xml:space="preserve"> могут ознакомиться по адресу:</w:t>
      </w:r>
      <w:r w:rsidR="00F30B10">
        <w:rPr>
          <w:sz w:val="24"/>
          <w:szCs w:val="24"/>
        </w:rPr>
        <w:t xml:space="preserve"> Чувашская Республика, </w:t>
      </w:r>
      <w:proofErr w:type="spellStart"/>
      <w:r w:rsidR="00F30B10">
        <w:rPr>
          <w:sz w:val="24"/>
          <w:szCs w:val="24"/>
        </w:rPr>
        <w:t>Цивильский</w:t>
      </w:r>
      <w:proofErr w:type="spellEnd"/>
      <w:r w:rsidR="00F30B10">
        <w:rPr>
          <w:sz w:val="24"/>
          <w:szCs w:val="24"/>
        </w:rPr>
        <w:t xml:space="preserve"> район, </w:t>
      </w:r>
      <w:proofErr w:type="gramStart"/>
      <w:r w:rsidR="00F30B10">
        <w:rPr>
          <w:sz w:val="24"/>
          <w:szCs w:val="24"/>
        </w:rPr>
        <w:t>г</w:t>
      </w:r>
      <w:proofErr w:type="gramEnd"/>
      <w:r w:rsidR="00F30B10">
        <w:rPr>
          <w:sz w:val="24"/>
          <w:szCs w:val="24"/>
        </w:rPr>
        <w:t>.</w:t>
      </w:r>
      <w:r w:rsidR="00553A15">
        <w:rPr>
          <w:sz w:val="24"/>
          <w:szCs w:val="24"/>
        </w:rPr>
        <w:t xml:space="preserve"> </w:t>
      </w:r>
      <w:r w:rsidR="00F30B10">
        <w:rPr>
          <w:sz w:val="24"/>
          <w:szCs w:val="24"/>
        </w:rPr>
        <w:t>Цивильск, ул.</w:t>
      </w:r>
      <w:r w:rsidR="00553A15">
        <w:rPr>
          <w:sz w:val="24"/>
          <w:szCs w:val="24"/>
        </w:rPr>
        <w:t xml:space="preserve"> </w:t>
      </w:r>
      <w:r w:rsidR="00F30B10">
        <w:rPr>
          <w:sz w:val="24"/>
          <w:szCs w:val="24"/>
        </w:rPr>
        <w:t>Маяковского, д.</w:t>
      </w:r>
      <w:r w:rsidR="00553A15">
        <w:rPr>
          <w:sz w:val="24"/>
          <w:szCs w:val="24"/>
        </w:rPr>
        <w:t xml:space="preserve"> </w:t>
      </w:r>
      <w:r w:rsidR="00F30B10">
        <w:rPr>
          <w:sz w:val="24"/>
          <w:szCs w:val="24"/>
        </w:rPr>
        <w:t>12, каб.1</w:t>
      </w:r>
      <w:r w:rsidR="00032F9A">
        <w:rPr>
          <w:sz w:val="24"/>
          <w:szCs w:val="24"/>
        </w:rPr>
        <w:t>0</w:t>
      </w:r>
      <w:r w:rsidR="00553A15">
        <w:rPr>
          <w:sz w:val="24"/>
          <w:szCs w:val="24"/>
        </w:rPr>
        <w:t>8</w:t>
      </w:r>
      <w:r w:rsidR="00032F9A">
        <w:rPr>
          <w:sz w:val="24"/>
          <w:szCs w:val="24"/>
        </w:rPr>
        <w:t xml:space="preserve">, </w:t>
      </w:r>
      <w:r w:rsidR="006D3ABD">
        <w:rPr>
          <w:sz w:val="24"/>
          <w:szCs w:val="24"/>
        </w:rPr>
        <w:t>104</w:t>
      </w:r>
      <w:r w:rsidR="00032F9A">
        <w:rPr>
          <w:sz w:val="24"/>
          <w:szCs w:val="24"/>
        </w:rPr>
        <w:t xml:space="preserve">, на </w:t>
      </w:r>
      <w:r w:rsidR="00032F9A" w:rsidRPr="00032F9A">
        <w:rPr>
          <w:sz w:val="24"/>
          <w:szCs w:val="24"/>
        </w:rPr>
        <w:t xml:space="preserve">сайте администрации </w:t>
      </w:r>
      <w:proofErr w:type="spellStart"/>
      <w:r w:rsidR="00032F9A" w:rsidRPr="00032F9A">
        <w:rPr>
          <w:sz w:val="24"/>
          <w:szCs w:val="24"/>
        </w:rPr>
        <w:t>Цивильского</w:t>
      </w:r>
      <w:proofErr w:type="spellEnd"/>
      <w:r w:rsidR="00032F9A" w:rsidRPr="00032F9A">
        <w:rPr>
          <w:sz w:val="24"/>
          <w:szCs w:val="24"/>
        </w:rPr>
        <w:t xml:space="preserve"> городского поселения </w:t>
      </w:r>
      <w:proofErr w:type="spellStart"/>
      <w:r w:rsidR="00032F9A" w:rsidRPr="00032F9A">
        <w:rPr>
          <w:sz w:val="24"/>
          <w:szCs w:val="24"/>
        </w:rPr>
        <w:t>Цивильского</w:t>
      </w:r>
      <w:proofErr w:type="spellEnd"/>
      <w:r w:rsidR="00032F9A" w:rsidRPr="00032F9A">
        <w:rPr>
          <w:sz w:val="24"/>
          <w:szCs w:val="24"/>
        </w:rPr>
        <w:t xml:space="preserve"> района Чувашской республики </w:t>
      </w:r>
      <w:hyperlink r:id="rId29" w:history="1">
        <w:r w:rsidR="006D3ABD" w:rsidRPr="00FC2723">
          <w:rPr>
            <w:rStyle w:val="af0"/>
            <w:sz w:val="24"/>
            <w:szCs w:val="24"/>
            <w:lang w:val="en-US"/>
          </w:rPr>
          <w:t>zivil</w:t>
        </w:r>
        <w:r w:rsidR="006D3ABD" w:rsidRPr="00FC2723">
          <w:rPr>
            <w:rStyle w:val="af0"/>
            <w:sz w:val="24"/>
            <w:szCs w:val="24"/>
          </w:rPr>
          <w:t>_civ@cap.ru</w:t>
        </w:r>
      </w:hyperlink>
      <w:r w:rsidR="00032F9A">
        <w:rPr>
          <w:sz w:val="24"/>
          <w:szCs w:val="24"/>
        </w:rPr>
        <w:t xml:space="preserve">, официальном сайте Российской Федерации </w:t>
      </w:r>
      <w:hyperlink r:id="rId30" w:history="1">
        <w:r w:rsidR="00032F9A" w:rsidRPr="004E3B29">
          <w:rPr>
            <w:rStyle w:val="af0"/>
            <w:sz w:val="24"/>
            <w:szCs w:val="24"/>
          </w:rPr>
          <w:t>www.torgi.gov.ru</w:t>
        </w:r>
      </w:hyperlink>
      <w:r w:rsidR="00032F9A">
        <w:rPr>
          <w:sz w:val="24"/>
          <w:szCs w:val="24"/>
          <w:u w:val="single"/>
        </w:rPr>
        <w:t xml:space="preserve">, </w:t>
      </w:r>
      <w:r w:rsidR="00032F9A">
        <w:rPr>
          <w:sz w:val="24"/>
          <w:szCs w:val="24"/>
        </w:rPr>
        <w:t xml:space="preserve">сайте организатора торгов </w:t>
      </w:r>
      <w:hyperlink r:id="rId31" w:history="1">
        <w:r w:rsidR="00180B97">
          <w:rPr>
            <w:rStyle w:val="af0"/>
            <w:sz w:val="24"/>
          </w:rPr>
          <w:t>https://www.roseltorg.ru</w:t>
        </w:r>
      </w:hyperlink>
      <w:r w:rsidR="00032F9A">
        <w:rPr>
          <w:sz w:val="24"/>
        </w:rPr>
        <w:t>.</w:t>
      </w:r>
    </w:p>
    <w:p w:rsidR="00032F9A" w:rsidRDefault="00032F9A" w:rsidP="00032F9A">
      <w:pPr>
        <w:widowControl/>
        <w:ind w:firstLine="851"/>
        <w:jc w:val="both"/>
        <w:rPr>
          <w:sz w:val="24"/>
        </w:rPr>
      </w:pPr>
    </w:p>
    <w:p w:rsidR="00032F9A" w:rsidRPr="00032F9A" w:rsidRDefault="00032F9A" w:rsidP="00032F9A">
      <w:pPr>
        <w:widowControl/>
        <w:ind w:firstLine="851"/>
        <w:jc w:val="both"/>
        <w:rPr>
          <w:sz w:val="24"/>
          <w:szCs w:val="24"/>
        </w:rPr>
      </w:pPr>
      <w:r>
        <w:rPr>
          <w:sz w:val="24"/>
        </w:rPr>
        <w:t>Тел. для справок: 8 (83545) 2-15-15, 2-1</w:t>
      </w:r>
      <w:r w:rsidR="006D3ABD">
        <w:rPr>
          <w:sz w:val="24"/>
        </w:rPr>
        <w:t>7</w:t>
      </w:r>
      <w:r>
        <w:rPr>
          <w:sz w:val="24"/>
        </w:rPr>
        <w:t>-</w:t>
      </w:r>
      <w:r w:rsidR="006D3ABD">
        <w:rPr>
          <w:sz w:val="24"/>
        </w:rPr>
        <w:t>7</w:t>
      </w:r>
      <w:r w:rsidR="00553A15">
        <w:rPr>
          <w:sz w:val="24"/>
        </w:rPr>
        <w:t>6</w:t>
      </w:r>
    </w:p>
    <w:p w:rsidR="00032F9A" w:rsidRDefault="00032F9A" w:rsidP="00AB3521">
      <w:pPr>
        <w:autoSpaceDE w:val="0"/>
        <w:autoSpaceDN w:val="0"/>
        <w:adjustRightInd w:val="0"/>
        <w:jc w:val="center"/>
        <w:rPr>
          <w:b/>
          <w:sz w:val="24"/>
          <w:szCs w:val="24"/>
        </w:rPr>
      </w:pPr>
    </w:p>
    <w:p w:rsidR="00032F9A" w:rsidRDefault="00032F9A" w:rsidP="00AB3521">
      <w:pPr>
        <w:autoSpaceDE w:val="0"/>
        <w:autoSpaceDN w:val="0"/>
        <w:adjustRightInd w:val="0"/>
        <w:jc w:val="center"/>
        <w:rPr>
          <w:b/>
          <w:sz w:val="24"/>
          <w:szCs w:val="24"/>
        </w:rPr>
      </w:pPr>
    </w:p>
    <w:p w:rsidR="00032F9A" w:rsidRDefault="00032F9A" w:rsidP="00AB3521">
      <w:pPr>
        <w:autoSpaceDE w:val="0"/>
        <w:autoSpaceDN w:val="0"/>
        <w:adjustRightInd w:val="0"/>
        <w:jc w:val="center"/>
        <w:rPr>
          <w:b/>
          <w:sz w:val="24"/>
          <w:szCs w:val="24"/>
        </w:rPr>
      </w:pPr>
    </w:p>
    <w:p w:rsidR="00032F9A" w:rsidRDefault="00032F9A" w:rsidP="00AB3521">
      <w:pPr>
        <w:autoSpaceDE w:val="0"/>
        <w:autoSpaceDN w:val="0"/>
        <w:adjustRightInd w:val="0"/>
        <w:jc w:val="center"/>
        <w:rPr>
          <w:b/>
          <w:sz w:val="24"/>
          <w:szCs w:val="24"/>
        </w:rPr>
      </w:pPr>
    </w:p>
    <w:p w:rsidR="00032F9A" w:rsidRDefault="00032F9A" w:rsidP="00AB3521">
      <w:pPr>
        <w:autoSpaceDE w:val="0"/>
        <w:autoSpaceDN w:val="0"/>
        <w:adjustRightInd w:val="0"/>
        <w:jc w:val="center"/>
        <w:rPr>
          <w:b/>
          <w:sz w:val="24"/>
          <w:szCs w:val="24"/>
        </w:rPr>
      </w:pPr>
    </w:p>
    <w:p w:rsidR="00032F9A" w:rsidRDefault="00032F9A" w:rsidP="00AB3521">
      <w:pPr>
        <w:autoSpaceDE w:val="0"/>
        <w:autoSpaceDN w:val="0"/>
        <w:adjustRightInd w:val="0"/>
        <w:jc w:val="center"/>
        <w:rPr>
          <w:b/>
          <w:sz w:val="24"/>
          <w:szCs w:val="24"/>
        </w:rPr>
      </w:pPr>
    </w:p>
    <w:p w:rsidR="00032F9A" w:rsidRDefault="00032F9A" w:rsidP="00AB3521">
      <w:pPr>
        <w:autoSpaceDE w:val="0"/>
        <w:autoSpaceDN w:val="0"/>
        <w:adjustRightInd w:val="0"/>
        <w:jc w:val="center"/>
        <w:rPr>
          <w:b/>
          <w:sz w:val="24"/>
          <w:szCs w:val="24"/>
        </w:rPr>
      </w:pPr>
    </w:p>
    <w:p w:rsidR="00032F9A" w:rsidRDefault="00032F9A" w:rsidP="00AB3521">
      <w:pPr>
        <w:autoSpaceDE w:val="0"/>
        <w:autoSpaceDN w:val="0"/>
        <w:adjustRightInd w:val="0"/>
        <w:jc w:val="center"/>
        <w:rPr>
          <w:b/>
          <w:sz w:val="24"/>
          <w:szCs w:val="24"/>
        </w:rPr>
      </w:pPr>
    </w:p>
    <w:p w:rsidR="00032F9A" w:rsidRDefault="00032F9A" w:rsidP="00AB3521">
      <w:pPr>
        <w:autoSpaceDE w:val="0"/>
        <w:autoSpaceDN w:val="0"/>
        <w:adjustRightInd w:val="0"/>
        <w:jc w:val="center"/>
        <w:rPr>
          <w:b/>
          <w:sz w:val="24"/>
          <w:szCs w:val="24"/>
        </w:rPr>
      </w:pPr>
    </w:p>
    <w:p w:rsidR="00032F9A" w:rsidRDefault="00032F9A" w:rsidP="00AB3521">
      <w:pPr>
        <w:autoSpaceDE w:val="0"/>
        <w:autoSpaceDN w:val="0"/>
        <w:adjustRightInd w:val="0"/>
        <w:jc w:val="center"/>
        <w:rPr>
          <w:b/>
          <w:sz w:val="24"/>
          <w:szCs w:val="24"/>
        </w:rPr>
      </w:pPr>
    </w:p>
    <w:p w:rsidR="00032F9A" w:rsidRDefault="00032F9A" w:rsidP="00AB3521">
      <w:pPr>
        <w:autoSpaceDE w:val="0"/>
        <w:autoSpaceDN w:val="0"/>
        <w:adjustRightInd w:val="0"/>
        <w:jc w:val="center"/>
        <w:rPr>
          <w:b/>
          <w:sz w:val="24"/>
          <w:szCs w:val="24"/>
        </w:rPr>
      </w:pPr>
    </w:p>
    <w:p w:rsidR="00032F9A" w:rsidRDefault="00032F9A" w:rsidP="00AB3521">
      <w:pPr>
        <w:autoSpaceDE w:val="0"/>
        <w:autoSpaceDN w:val="0"/>
        <w:adjustRightInd w:val="0"/>
        <w:jc w:val="center"/>
        <w:rPr>
          <w:b/>
          <w:sz w:val="24"/>
          <w:szCs w:val="24"/>
        </w:rPr>
      </w:pPr>
    </w:p>
    <w:p w:rsidR="00032F9A" w:rsidRDefault="00032F9A" w:rsidP="00AB3521">
      <w:pPr>
        <w:autoSpaceDE w:val="0"/>
        <w:autoSpaceDN w:val="0"/>
        <w:adjustRightInd w:val="0"/>
        <w:jc w:val="center"/>
        <w:rPr>
          <w:b/>
          <w:sz w:val="24"/>
          <w:szCs w:val="24"/>
        </w:rPr>
      </w:pPr>
    </w:p>
    <w:p w:rsidR="00032F9A" w:rsidRDefault="00032F9A" w:rsidP="00AB3521">
      <w:pPr>
        <w:autoSpaceDE w:val="0"/>
        <w:autoSpaceDN w:val="0"/>
        <w:adjustRightInd w:val="0"/>
        <w:jc w:val="center"/>
        <w:rPr>
          <w:b/>
          <w:sz w:val="24"/>
          <w:szCs w:val="24"/>
        </w:rPr>
      </w:pPr>
    </w:p>
    <w:p w:rsidR="00032F9A" w:rsidRDefault="00032F9A" w:rsidP="00AB3521">
      <w:pPr>
        <w:autoSpaceDE w:val="0"/>
        <w:autoSpaceDN w:val="0"/>
        <w:adjustRightInd w:val="0"/>
        <w:jc w:val="center"/>
        <w:rPr>
          <w:b/>
          <w:sz w:val="24"/>
          <w:szCs w:val="24"/>
        </w:rPr>
      </w:pPr>
    </w:p>
    <w:p w:rsidR="00032F9A" w:rsidRDefault="00032F9A" w:rsidP="00AB3521">
      <w:pPr>
        <w:autoSpaceDE w:val="0"/>
        <w:autoSpaceDN w:val="0"/>
        <w:adjustRightInd w:val="0"/>
        <w:jc w:val="center"/>
        <w:rPr>
          <w:b/>
          <w:sz w:val="24"/>
          <w:szCs w:val="24"/>
        </w:rPr>
      </w:pPr>
    </w:p>
    <w:p w:rsidR="00032F9A" w:rsidRDefault="00032F9A" w:rsidP="00AB3521">
      <w:pPr>
        <w:autoSpaceDE w:val="0"/>
        <w:autoSpaceDN w:val="0"/>
        <w:adjustRightInd w:val="0"/>
        <w:jc w:val="center"/>
        <w:rPr>
          <w:b/>
          <w:sz w:val="24"/>
          <w:szCs w:val="24"/>
        </w:rPr>
      </w:pPr>
    </w:p>
    <w:p w:rsidR="00032F9A" w:rsidRDefault="00032F9A" w:rsidP="00AB3521">
      <w:pPr>
        <w:autoSpaceDE w:val="0"/>
        <w:autoSpaceDN w:val="0"/>
        <w:adjustRightInd w:val="0"/>
        <w:jc w:val="center"/>
        <w:rPr>
          <w:b/>
          <w:sz w:val="24"/>
          <w:szCs w:val="24"/>
        </w:rPr>
      </w:pPr>
    </w:p>
    <w:p w:rsidR="005D019C" w:rsidRPr="006212E7" w:rsidRDefault="00032F9A" w:rsidP="00032F9A">
      <w:pPr>
        <w:autoSpaceDE w:val="0"/>
        <w:autoSpaceDN w:val="0"/>
        <w:adjustRightInd w:val="0"/>
        <w:jc w:val="center"/>
        <w:rPr>
          <w:b/>
          <w:sz w:val="24"/>
          <w:szCs w:val="24"/>
        </w:rPr>
      </w:pPr>
      <w:r>
        <w:rPr>
          <w:b/>
          <w:sz w:val="24"/>
          <w:szCs w:val="24"/>
        </w:rPr>
        <w:t>П</w:t>
      </w:r>
      <w:r w:rsidR="005D019C" w:rsidRPr="006212E7">
        <w:rPr>
          <w:b/>
          <w:sz w:val="24"/>
          <w:szCs w:val="24"/>
        </w:rPr>
        <w:t xml:space="preserve">РИЛОЖЕНИЯ </w:t>
      </w:r>
    </w:p>
    <w:p w:rsidR="005D019C" w:rsidRPr="001573A4" w:rsidRDefault="005D019C" w:rsidP="00F30B10">
      <w:pPr>
        <w:autoSpaceDE w:val="0"/>
        <w:autoSpaceDN w:val="0"/>
        <w:adjustRightInd w:val="0"/>
        <w:jc w:val="right"/>
        <w:rPr>
          <w:bCs/>
        </w:rPr>
      </w:pPr>
      <w:r w:rsidRPr="001573A4">
        <w:t xml:space="preserve">Приложение </w:t>
      </w:r>
      <w:r w:rsidR="00264145">
        <w:t xml:space="preserve">№ </w:t>
      </w:r>
      <w:r w:rsidRPr="001573A4">
        <w:t>1</w:t>
      </w:r>
    </w:p>
    <w:p w:rsidR="005D019C" w:rsidRPr="006212E7" w:rsidRDefault="005D019C" w:rsidP="005D019C">
      <w:pPr>
        <w:autoSpaceDE w:val="0"/>
        <w:autoSpaceDN w:val="0"/>
        <w:adjustRightInd w:val="0"/>
        <w:spacing w:line="223" w:lineRule="auto"/>
        <w:ind w:left="-567" w:right="-284"/>
        <w:jc w:val="right"/>
        <w:rPr>
          <w:i/>
          <w:sz w:val="24"/>
          <w:szCs w:val="24"/>
        </w:rPr>
      </w:pPr>
    </w:p>
    <w:p w:rsidR="005D019C" w:rsidRPr="00E32E33" w:rsidRDefault="005D019C" w:rsidP="005D019C">
      <w:pPr>
        <w:ind w:right="554"/>
        <w:jc w:val="center"/>
        <w:rPr>
          <w:rFonts w:ascii="Calibri" w:hAnsi="Calibri"/>
        </w:rPr>
      </w:pPr>
    </w:p>
    <w:p w:rsidR="005D019C" w:rsidRPr="00562FB6" w:rsidRDefault="002C6BB6" w:rsidP="005D019C">
      <w:pPr>
        <w:jc w:val="center"/>
        <w:rPr>
          <w:b/>
        </w:rPr>
      </w:pPr>
      <w:r>
        <w:rPr>
          <w:b/>
        </w:rPr>
        <w:t xml:space="preserve">ЗАЯВКА НА УЧАСТИЕ В ЭЛЕКТРОННОМ АУКЦИОНЕ ПО ПРОДАЖЕ ИМУЩЕСТВА, НАХОДЯЩЕГОСЯ В </w:t>
      </w:r>
      <w:r w:rsidR="00F83C79">
        <w:rPr>
          <w:b/>
        </w:rPr>
        <w:t xml:space="preserve">МУНИЦИПАЛЬНОЙ </w:t>
      </w:r>
      <w:r>
        <w:rPr>
          <w:b/>
        </w:rPr>
        <w:t xml:space="preserve">СОБСТВЕННОСТИ </w:t>
      </w:r>
      <w:r w:rsidR="00AB3521">
        <w:rPr>
          <w:b/>
        </w:rPr>
        <w:t>ЦИВИЛЬСКОГО ГОРОДСКОГО ПОСЕЛЕНИЯ ЦИВИЛЬСКОГО РАЙОНА ЧУВАШСКОЙ РЕСПУБЛИКИ</w:t>
      </w:r>
    </w:p>
    <w:p w:rsidR="005D019C" w:rsidRPr="00562FB6" w:rsidRDefault="005D019C" w:rsidP="005D019C">
      <w:pPr>
        <w:jc w:val="center"/>
      </w:pPr>
      <w:r w:rsidRPr="00562FB6">
        <w:t>(для физических лиц)</w:t>
      </w:r>
    </w:p>
    <w:p w:rsidR="005D019C" w:rsidRPr="00562FB6" w:rsidRDefault="005D019C" w:rsidP="005D019C">
      <w:pPr>
        <w:pStyle w:val="24"/>
        <w:ind w:left="-284"/>
        <w:jc w:val="center"/>
        <w:rPr>
          <w:b/>
          <w:i/>
          <w:sz w:val="22"/>
          <w:szCs w:val="22"/>
        </w:rPr>
      </w:pPr>
      <w:r w:rsidRPr="00562FB6">
        <w:rPr>
          <w:b/>
          <w:i/>
          <w:sz w:val="22"/>
          <w:szCs w:val="22"/>
        </w:rPr>
        <w:t xml:space="preserve">(все графы </w:t>
      </w:r>
      <w:r w:rsidR="001F2359" w:rsidRPr="00562FB6">
        <w:rPr>
          <w:b/>
          <w:i/>
          <w:sz w:val="22"/>
          <w:szCs w:val="22"/>
        </w:rPr>
        <w:t>заполняются в</w:t>
      </w:r>
      <w:r w:rsidRPr="00562FB6">
        <w:rPr>
          <w:b/>
          <w:i/>
          <w:sz w:val="22"/>
          <w:szCs w:val="22"/>
        </w:rPr>
        <w:t xml:space="preserve"> электронном виде)</w:t>
      </w:r>
    </w:p>
    <w:p w:rsidR="005D019C" w:rsidRPr="00562FB6" w:rsidRDefault="005D019C" w:rsidP="005D019C">
      <w:pPr>
        <w:jc w:val="both"/>
        <w:rPr>
          <w:sz w:val="22"/>
          <w:szCs w:val="22"/>
        </w:rPr>
      </w:pPr>
      <w:r w:rsidRPr="00562FB6">
        <w:rPr>
          <w:sz w:val="22"/>
          <w:szCs w:val="22"/>
        </w:rPr>
        <w:t xml:space="preserve">Заявка подана: </w:t>
      </w:r>
    </w:p>
    <w:p w:rsidR="005D019C" w:rsidRPr="00562FB6" w:rsidRDefault="005D019C" w:rsidP="005D019C">
      <w:pPr>
        <w:jc w:val="both"/>
        <w:rPr>
          <w:sz w:val="22"/>
          <w:szCs w:val="22"/>
        </w:rPr>
      </w:pPr>
    </w:p>
    <w:p w:rsidR="005D019C" w:rsidRPr="00562FB6" w:rsidRDefault="005D019C" w:rsidP="005D019C">
      <w:pPr>
        <w:jc w:val="both"/>
      </w:pPr>
      <w:r w:rsidRPr="00562FB6">
        <w:t>________________________________________________________________________________</w:t>
      </w:r>
      <w:r w:rsidR="00AB3521">
        <w:t>__________________</w:t>
      </w:r>
    </w:p>
    <w:p w:rsidR="005D019C" w:rsidRPr="00032F9A" w:rsidRDefault="005D019C" w:rsidP="005D019C">
      <w:pPr>
        <w:jc w:val="center"/>
        <w:rPr>
          <w:sz w:val="18"/>
          <w:szCs w:val="18"/>
        </w:rPr>
      </w:pPr>
      <w:r w:rsidRPr="00032F9A">
        <w:rPr>
          <w:sz w:val="18"/>
          <w:szCs w:val="18"/>
        </w:rPr>
        <w:t>(фамилия, имя, отчество, дата рождения  лица, подающего заявку)</w:t>
      </w:r>
    </w:p>
    <w:p w:rsidR="005D019C" w:rsidRPr="00562FB6" w:rsidRDefault="005D019C" w:rsidP="00AB3521">
      <w:r w:rsidRPr="00562FB6">
        <w:t>_______________________________________________________________________________</w:t>
      </w:r>
      <w:r w:rsidR="00AB3521">
        <w:t>______________________</w:t>
      </w:r>
      <w:r w:rsidRPr="00562FB6">
        <w:t>,</w:t>
      </w:r>
    </w:p>
    <w:p w:rsidR="00AB3521" w:rsidRDefault="00AB3521" w:rsidP="005D019C">
      <w:pPr>
        <w:rPr>
          <w:sz w:val="22"/>
          <w:szCs w:val="22"/>
        </w:rPr>
      </w:pPr>
    </w:p>
    <w:p w:rsidR="00AB3521" w:rsidRDefault="005D019C" w:rsidP="005D019C">
      <w:pPr>
        <w:rPr>
          <w:sz w:val="22"/>
          <w:szCs w:val="22"/>
        </w:rPr>
      </w:pPr>
      <w:r w:rsidRPr="00562FB6">
        <w:rPr>
          <w:sz w:val="22"/>
          <w:szCs w:val="22"/>
        </w:rPr>
        <w:t>именуемый далее Претендент, удостоверение личности _______________________________________</w:t>
      </w:r>
      <w:r w:rsidR="00AB3521">
        <w:rPr>
          <w:sz w:val="22"/>
          <w:szCs w:val="22"/>
        </w:rPr>
        <w:t>_____</w:t>
      </w:r>
    </w:p>
    <w:p w:rsidR="00AB3521" w:rsidRDefault="00AB3521" w:rsidP="005D019C">
      <w:pPr>
        <w:rPr>
          <w:sz w:val="22"/>
          <w:szCs w:val="22"/>
        </w:rPr>
      </w:pPr>
    </w:p>
    <w:p w:rsidR="005D019C" w:rsidRPr="00562FB6" w:rsidRDefault="005D019C" w:rsidP="005D019C">
      <w:pPr>
        <w:rPr>
          <w:sz w:val="22"/>
          <w:szCs w:val="22"/>
        </w:rPr>
      </w:pPr>
      <w:r w:rsidRPr="00562FB6">
        <w:rPr>
          <w:sz w:val="22"/>
          <w:szCs w:val="22"/>
        </w:rPr>
        <w:t>_______________________________________________________________________________________</w:t>
      </w:r>
      <w:r w:rsidR="00AB3521">
        <w:rPr>
          <w:sz w:val="22"/>
          <w:szCs w:val="22"/>
        </w:rPr>
        <w:t>_____</w:t>
      </w:r>
    </w:p>
    <w:p w:rsidR="005D019C" w:rsidRPr="00562FB6" w:rsidRDefault="005D019C" w:rsidP="005D019C">
      <w:r w:rsidRPr="00562FB6">
        <w:t xml:space="preserve"> (наименование документа, серия, дата и место выдачи)</w:t>
      </w:r>
    </w:p>
    <w:p w:rsidR="005D019C" w:rsidRPr="00562FB6" w:rsidRDefault="005D019C" w:rsidP="005D019C">
      <w:pPr>
        <w:jc w:val="both"/>
      </w:pPr>
      <w:r w:rsidRPr="00562FB6">
        <w:t>________________________________________________________________________________</w:t>
      </w:r>
      <w:r w:rsidR="00AB3521">
        <w:t>___________________</w:t>
      </w:r>
    </w:p>
    <w:p w:rsidR="005D019C" w:rsidRPr="00562FB6" w:rsidRDefault="005D019C" w:rsidP="005D019C">
      <w:pPr>
        <w:jc w:val="both"/>
        <w:rPr>
          <w:sz w:val="22"/>
          <w:szCs w:val="22"/>
        </w:rPr>
      </w:pPr>
    </w:p>
    <w:p w:rsidR="005D019C" w:rsidRPr="00562FB6" w:rsidRDefault="005D019C" w:rsidP="005D019C">
      <w:pPr>
        <w:jc w:val="both"/>
        <w:rPr>
          <w:sz w:val="22"/>
          <w:szCs w:val="22"/>
        </w:rPr>
      </w:pPr>
      <w:r w:rsidRPr="00562FB6">
        <w:rPr>
          <w:sz w:val="22"/>
          <w:szCs w:val="22"/>
        </w:rPr>
        <w:t>адрес электронной почты Претендента ________________________________________________</w:t>
      </w:r>
      <w:r w:rsidR="00AB3521">
        <w:rPr>
          <w:sz w:val="22"/>
          <w:szCs w:val="22"/>
        </w:rPr>
        <w:t>_______</w:t>
      </w:r>
    </w:p>
    <w:p w:rsidR="005D019C" w:rsidRPr="00562FB6" w:rsidRDefault="005D019C" w:rsidP="005D019C">
      <w:pPr>
        <w:rPr>
          <w:sz w:val="22"/>
          <w:szCs w:val="22"/>
        </w:rPr>
      </w:pPr>
    </w:p>
    <w:p w:rsidR="005D019C" w:rsidRPr="00562FB6" w:rsidRDefault="005D019C" w:rsidP="005D019C">
      <w:pPr>
        <w:rPr>
          <w:sz w:val="22"/>
          <w:szCs w:val="22"/>
        </w:rPr>
      </w:pPr>
      <w:r w:rsidRPr="00562FB6">
        <w:rPr>
          <w:sz w:val="22"/>
          <w:szCs w:val="22"/>
        </w:rPr>
        <w:t>контактный телефон  Претендента __________________________________________________________</w:t>
      </w:r>
      <w:r w:rsidR="00AB3521">
        <w:rPr>
          <w:sz w:val="22"/>
          <w:szCs w:val="22"/>
        </w:rPr>
        <w:t>____</w:t>
      </w:r>
    </w:p>
    <w:p w:rsidR="005D019C" w:rsidRPr="00562FB6" w:rsidRDefault="005D019C" w:rsidP="005D019C">
      <w:pPr>
        <w:rPr>
          <w:sz w:val="22"/>
          <w:szCs w:val="22"/>
        </w:rPr>
      </w:pPr>
    </w:p>
    <w:p w:rsidR="00AB3521" w:rsidRDefault="005D019C" w:rsidP="005D019C">
      <w:pPr>
        <w:rPr>
          <w:sz w:val="22"/>
          <w:szCs w:val="22"/>
        </w:rPr>
      </w:pPr>
      <w:r w:rsidRPr="00562FB6">
        <w:rPr>
          <w:sz w:val="22"/>
          <w:szCs w:val="22"/>
        </w:rPr>
        <w:t>адрес Претендента, банковские реквизиты, ___________________________________________________</w:t>
      </w:r>
      <w:r w:rsidR="00AB3521">
        <w:rPr>
          <w:sz w:val="22"/>
          <w:szCs w:val="22"/>
        </w:rPr>
        <w:t>____</w:t>
      </w:r>
    </w:p>
    <w:p w:rsidR="00AB3521" w:rsidRDefault="00AB3521" w:rsidP="005D019C">
      <w:pPr>
        <w:rPr>
          <w:sz w:val="22"/>
          <w:szCs w:val="22"/>
        </w:rPr>
      </w:pPr>
    </w:p>
    <w:p w:rsidR="005D019C" w:rsidRPr="00562FB6" w:rsidRDefault="005D019C" w:rsidP="005D019C">
      <w:pPr>
        <w:rPr>
          <w:sz w:val="22"/>
          <w:szCs w:val="22"/>
        </w:rPr>
      </w:pPr>
      <w:r w:rsidRPr="00562FB6">
        <w:rPr>
          <w:sz w:val="22"/>
          <w:szCs w:val="22"/>
        </w:rPr>
        <w:t>________________________________________________________________________________________</w:t>
      </w:r>
      <w:r w:rsidR="00AB3521">
        <w:rPr>
          <w:sz w:val="22"/>
          <w:szCs w:val="22"/>
        </w:rPr>
        <w:t>____</w:t>
      </w:r>
    </w:p>
    <w:p w:rsidR="00AB3521" w:rsidRDefault="00AB3521" w:rsidP="005D019C">
      <w:pPr>
        <w:jc w:val="both"/>
        <w:rPr>
          <w:sz w:val="22"/>
          <w:szCs w:val="22"/>
        </w:rPr>
      </w:pPr>
    </w:p>
    <w:p w:rsidR="005D019C" w:rsidRPr="00562FB6" w:rsidRDefault="005D019C" w:rsidP="005D019C">
      <w:pPr>
        <w:jc w:val="both"/>
        <w:rPr>
          <w:sz w:val="22"/>
          <w:szCs w:val="22"/>
        </w:rPr>
      </w:pPr>
      <w:r w:rsidRPr="00562FB6">
        <w:rPr>
          <w:sz w:val="22"/>
          <w:szCs w:val="22"/>
        </w:rPr>
        <w:t>________________________________________________________________________________________</w:t>
      </w:r>
    </w:p>
    <w:p w:rsidR="00AB3521" w:rsidRDefault="00AB3521" w:rsidP="005D019C">
      <w:pPr>
        <w:jc w:val="both"/>
        <w:rPr>
          <w:sz w:val="22"/>
          <w:szCs w:val="22"/>
        </w:rPr>
      </w:pPr>
    </w:p>
    <w:p w:rsidR="005D019C" w:rsidRPr="00562FB6" w:rsidRDefault="005D019C" w:rsidP="005D019C">
      <w:pPr>
        <w:jc w:val="both"/>
        <w:rPr>
          <w:sz w:val="22"/>
          <w:szCs w:val="22"/>
        </w:rPr>
      </w:pPr>
      <w:r w:rsidRPr="00562FB6">
        <w:rPr>
          <w:sz w:val="22"/>
          <w:szCs w:val="22"/>
        </w:rPr>
        <w:t>________________________________________________________________________________________</w:t>
      </w:r>
    </w:p>
    <w:p w:rsidR="00AB3521" w:rsidRDefault="00AB3521" w:rsidP="005D019C">
      <w:pPr>
        <w:jc w:val="both"/>
        <w:rPr>
          <w:sz w:val="22"/>
          <w:szCs w:val="22"/>
        </w:rPr>
      </w:pPr>
    </w:p>
    <w:p w:rsidR="005D019C" w:rsidRPr="00562FB6" w:rsidRDefault="005D019C" w:rsidP="005D019C">
      <w:pPr>
        <w:jc w:val="both"/>
        <w:rPr>
          <w:sz w:val="22"/>
          <w:szCs w:val="22"/>
        </w:rPr>
      </w:pPr>
      <w:r w:rsidRPr="00562FB6">
        <w:rPr>
          <w:sz w:val="22"/>
          <w:szCs w:val="22"/>
        </w:rPr>
        <w:t>________________________________________________________________________________________</w:t>
      </w:r>
    </w:p>
    <w:p w:rsidR="00AB3521" w:rsidRDefault="00AB3521" w:rsidP="005D019C">
      <w:pPr>
        <w:jc w:val="both"/>
        <w:rPr>
          <w:sz w:val="22"/>
          <w:szCs w:val="22"/>
        </w:rPr>
      </w:pPr>
    </w:p>
    <w:p w:rsidR="005D019C" w:rsidRPr="00562FB6" w:rsidRDefault="005D019C" w:rsidP="005D019C">
      <w:pPr>
        <w:jc w:val="both"/>
        <w:rPr>
          <w:sz w:val="22"/>
          <w:szCs w:val="22"/>
        </w:rPr>
      </w:pPr>
      <w:r w:rsidRPr="00562FB6">
        <w:rPr>
          <w:sz w:val="22"/>
          <w:szCs w:val="22"/>
        </w:rPr>
        <w:t>Доверенное лицо Претендента (ФИО) _______________________________________________________</w:t>
      </w:r>
    </w:p>
    <w:p w:rsidR="00AB3521" w:rsidRDefault="00AB3521" w:rsidP="005D019C">
      <w:pPr>
        <w:jc w:val="both"/>
        <w:rPr>
          <w:sz w:val="22"/>
          <w:szCs w:val="22"/>
        </w:rPr>
      </w:pPr>
    </w:p>
    <w:p w:rsidR="005D019C" w:rsidRPr="00562FB6" w:rsidRDefault="005D019C" w:rsidP="005D019C">
      <w:pPr>
        <w:jc w:val="both"/>
        <w:rPr>
          <w:sz w:val="22"/>
          <w:szCs w:val="22"/>
        </w:rPr>
      </w:pPr>
      <w:r w:rsidRPr="00562FB6">
        <w:rPr>
          <w:sz w:val="22"/>
          <w:szCs w:val="22"/>
        </w:rPr>
        <w:t>действует на основании ___________________________________________________________________</w:t>
      </w:r>
    </w:p>
    <w:p w:rsidR="00AB3521" w:rsidRDefault="00AB3521" w:rsidP="005D019C">
      <w:pPr>
        <w:rPr>
          <w:sz w:val="22"/>
          <w:szCs w:val="22"/>
        </w:rPr>
      </w:pPr>
    </w:p>
    <w:p w:rsidR="00AB3521" w:rsidRDefault="005D019C" w:rsidP="005D019C">
      <w:pPr>
        <w:rPr>
          <w:sz w:val="22"/>
          <w:szCs w:val="22"/>
        </w:rPr>
      </w:pPr>
      <w:r w:rsidRPr="00562FB6">
        <w:rPr>
          <w:sz w:val="22"/>
          <w:szCs w:val="22"/>
        </w:rPr>
        <w:t>удостоверение личности доверенного лица ___________________________________________________</w:t>
      </w:r>
      <w:r w:rsidR="00AB3521">
        <w:rPr>
          <w:sz w:val="22"/>
          <w:szCs w:val="22"/>
        </w:rPr>
        <w:t>____</w:t>
      </w:r>
    </w:p>
    <w:p w:rsidR="00AB3521" w:rsidRDefault="00AB3521" w:rsidP="005D019C">
      <w:pPr>
        <w:rPr>
          <w:sz w:val="22"/>
          <w:szCs w:val="22"/>
        </w:rPr>
      </w:pPr>
    </w:p>
    <w:p w:rsidR="005D019C" w:rsidRPr="00562FB6" w:rsidRDefault="005D019C" w:rsidP="005D019C">
      <w:pPr>
        <w:rPr>
          <w:sz w:val="22"/>
          <w:szCs w:val="22"/>
        </w:rPr>
      </w:pPr>
      <w:r w:rsidRPr="00562FB6">
        <w:rPr>
          <w:sz w:val="22"/>
          <w:szCs w:val="22"/>
        </w:rPr>
        <w:t>________________________________________________________________________________________</w:t>
      </w:r>
      <w:r w:rsidR="00AB3521">
        <w:rPr>
          <w:sz w:val="22"/>
          <w:szCs w:val="22"/>
        </w:rPr>
        <w:t>____</w:t>
      </w:r>
    </w:p>
    <w:p w:rsidR="005D019C" w:rsidRPr="00032F9A" w:rsidRDefault="005D019C" w:rsidP="005D019C">
      <w:pPr>
        <w:jc w:val="center"/>
        <w:rPr>
          <w:sz w:val="18"/>
          <w:szCs w:val="18"/>
        </w:rPr>
      </w:pPr>
      <w:r w:rsidRPr="00032F9A">
        <w:rPr>
          <w:sz w:val="18"/>
          <w:szCs w:val="18"/>
        </w:rPr>
        <w:t>(наименование документа, серия, дата и место выдачи)</w:t>
      </w:r>
    </w:p>
    <w:p w:rsidR="005D019C" w:rsidRPr="00562FB6" w:rsidRDefault="005D019C" w:rsidP="005D019C">
      <w:pPr>
        <w:jc w:val="both"/>
        <w:rPr>
          <w:b/>
          <w:szCs w:val="24"/>
        </w:rPr>
      </w:pPr>
    </w:p>
    <w:p w:rsidR="00AB3521" w:rsidRDefault="005D019C" w:rsidP="005D019C">
      <w:r w:rsidRPr="00562FB6">
        <w:rPr>
          <w:b/>
          <w:sz w:val="22"/>
          <w:szCs w:val="22"/>
        </w:rPr>
        <w:t>принимая решение об участии в торгах по продаже</w:t>
      </w:r>
    </w:p>
    <w:p w:rsidR="00AB3521" w:rsidRDefault="00AB3521" w:rsidP="005D019C"/>
    <w:p w:rsidR="005D019C" w:rsidRPr="00562FB6" w:rsidRDefault="005D019C" w:rsidP="005D019C">
      <w:r w:rsidRPr="00562FB6">
        <w:t>_________________________________________________________________________________________________</w:t>
      </w:r>
    </w:p>
    <w:p w:rsidR="005D019C" w:rsidRPr="00032F9A" w:rsidRDefault="005D019C" w:rsidP="00032F9A">
      <w:pPr>
        <w:jc w:val="both"/>
        <w:rPr>
          <w:sz w:val="18"/>
          <w:szCs w:val="18"/>
        </w:rPr>
      </w:pPr>
      <w:r w:rsidRPr="00562FB6">
        <w:tab/>
      </w:r>
      <w:r w:rsidRPr="00562FB6">
        <w:tab/>
      </w:r>
      <w:r w:rsidRPr="00032F9A">
        <w:rPr>
          <w:sz w:val="18"/>
          <w:szCs w:val="18"/>
        </w:rPr>
        <w:t>(наименование имущества, его основные характеристики и местонахождение, код лота)</w:t>
      </w:r>
    </w:p>
    <w:p w:rsidR="00AB3521" w:rsidRDefault="00AB3521" w:rsidP="005D019C">
      <w:pPr>
        <w:jc w:val="both"/>
      </w:pPr>
    </w:p>
    <w:p w:rsidR="005D019C" w:rsidRPr="00562FB6" w:rsidRDefault="005D019C" w:rsidP="005D019C">
      <w:pPr>
        <w:jc w:val="both"/>
      </w:pPr>
      <w:r w:rsidRPr="00562FB6">
        <w:t>_______________________________________________________________________________</w:t>
      </w:r>
      <w:r>
        <w:t>_________________</w:t>
      </w:r>
      <w:r w:rsidRPr="00562FB6">
        <w:t>_</w:t>
      </w:r>
    </w:p>
    <w:p w:rsidR="005D019C" w:rsidRPr="00562FB6" w:rsidRDefault="005D019C" w:rsidP="005D019C">
      <w:pPr>
        <w:jc w:val="both"/>
        <w:rPr>
          <w:b/>
          <w:sz w:val="22"/>
          <w:szCs w:val="22"/>
        </w:rPr>
      </w:pPr>
      <w:r w:rsidRPr="00562FB6">
        <w:rPr>
          <w:b/>
          <w:sz w:val="22"/>
          <w:szCs w:val="22"/>
        </w:rPr>
        <w:t xml:space="preserve">(далее – </w:t>
      </w:r>
      <w:r w:rsidR="00237E56">
        <w:rPr>
          <w:b/>
          <w:sz w:val="22"/>
          <w:szCs w:val="22"/>
        </w:rPr>
        <w:t>Имущество</w:t>
      </w:r>
      <w:r w:rsidRPr="00562FB6">
        <w:rPr>
          <w:b/>
          <w:sz w:val="22"/>
          <w:szCs w:val="22"/>
        </w:rPr>
        <w:t>)</w:t>
      </w:r>
    </w:p>
    <w:p w:rsidR="005D019C" w:rsidRPr="00562FB6" w:rsidRDefault="005D019C" w:rsidP="005D019C">
      <w:pPr>
        <w:jc w:val="both"/>
        <w:rPr>
          <w:b/>
          <w:szCs w:val="24"/>
        </w:rPr>
      </w:pPr>
    </w:p>
    <w:p w:rsidR="005D019C" w:rsidRPr="00562FB6" w:rsidRDefault="005D019C" w:rsidP="005D019C">
      <w:pPr>
        <w:ind w:right="-1"/>
        <w:jc w:val="both"/>
        <w:rPr>
          <w:b/>
          <w:sz w:val="22"/>
          <w:szCs w:val="22"/>
        </w:rPr>
      </w:pPr>
      <w:r w:rsidRPr="00562FB6">
        <w:rPr>
          <w:b/>
          <w:sz w:val="22"/>
          <w:szCs w:val="22"/>
        </w:rPr>
        <w:t>обязуюсь:</w:t>
      </w:r>
    </w:p>
    <w:p w:rsidR="00EB54FA" w:rsidRDefault="00553A15" w:rsidP="00553A15">
      <w:pPr>
        <w:widowControl/>
        <w:overflowPunct w:val="0"/>
        <w:autoSpaceDE w:val="0"/>
        <w:autoSpaceDN w:val="0"/>
        <w:adjustRightInd w:val="0"/>
        <w:ind w:left="737"/>
        <w:jc w:val="both"/>
        <w:textAlignment w:val="baseline"/>
      </w:pPr>
      <w:r>
        <w:t xml:space="preserve">1. </w:t>
      </w:r>
      <w:r w:rsidR="005D019C" w:rsidRPr="00553A15">
        <w:t xml:space="preserve">Выполнять правила и условия проведения торгов, указанные в информационном сообщении, размещенном на </w:t>
      </w:r>
      <w:r w:rsidR="00EB54FA" w:rsidRPr="00553A15">
        <w:t xml:space="preserve">сайте </w:t>
      </w:r>
      <w:hyperlink r:id="rId32" w:history="1">
        <w:r w:rsidR="00264145" w:rsidRPr="00553A15">
          <w:rPr>
            <w:rStyle w:val="af0"/>
            <w:lang w:val="en-US"/>
          </w:rPr>
          <w:t>zivil</w:t>
        </w:r>
        <w:r w:rsidR="00264145" w:rsidRPr="00553A15">
          <w:rPr>
            <w:rStyle w:val="af0"/>
          </w:rPr>
          <w:t>_civ@cap.ru</w:t>
        </w:r>
      </w:hyperlink>
      <w:r w:rsidR="00F83C79" w:rsidRPr="00553A15">
        <w:t>,</w:t>
      </w:r>
      <w:r w:rsidR="00EB54FA" w:rsidRPr="00553A15">
        <w:t xml:space="preserve"> официальном сайте Российской Федерации </w:t>
      </w:r>
      <w:hyperlink r:id="rId33" w:history="1">
        <w:r w:rsidR="00430F51" w:rsidRPr="00553A15">
          <w:rPr>
            <w:rStyle w:val="af0"/>
          </w:rPr>
          <w:t>www.torgi.gov.ru</w:t>
        </w:r>
      </w:hyperlink>
      <w:r w:rsidR="00EB54FA" w:rsidRPr="00553A15">
        <w:t xml:space="preserve">, сайте организатора торгов </w:t>
      </w:r>
      <w:hyperlink r:id="rId34" w:history="1">
        <w:r w:rsidR="00180B97" w:rsidRPr="00553A15">
          <w:rPr>
            <w:rStyle w:val="af0"/>
          </w:rPr>
          <w:t>https://www.roseltorg.ru</w:t>
        </w:r>
      </w:hyperlink>
      <w:r w:rsidR="00EB54FA" w:rsidRPr="00553A15">
        <w:t>.</w:t>
      </w:r>
    </w:p>
    <w:p w:rsidR="005D019C" w:rsidRPr="00553A15" w:rsidRDefault="00553A15" w:rsidP="00553A15">
      <w:pPr>
        <w:widowControl/>
        <w:overflowPunct w:val="0"/>
        <w:autoSpaceDE w:val="0"/>
        <w:autoSpaceDN w:val="0"/>
        <w:adjustRightInd w:val="0"/>
        <w:ind w:firstLine="708"/>
        <w:jc w:val="both"/>
        <w:textAlignment w:val="baseline"/>
      </w:pPr>
      <w:r>
        <w:t xml:space="preserve">2. </w:t>
      </w:r>
      <w:r w:rsidR="005D019C" w:rsidRPr="00553A15">
        <w:t>В случае признания победителем торгов:</w:t>
      </w:r>
    </w:p>
    <w:p w:rsidR="005D019C" w:rsidRPr="00553A15" w:rsidRDefault="005D019C" w:rsidP="00553A15">
      <w:pPr>
        <w:pStyle w:val="ConsNormal"/>
        <w:widowControl/>
        <w:tabs>
          <w:tab w:val="left" w:pos="709"/>
        </w:tabs>
        <w:ind w:firstLine="737"/>
        <w:jc w:val="both"/>
        <w:rPr>
          <w:rFonts w:ascii="Times New Roman" w:hAnsi="Times New Roman"/>
        </w:rPr>
      </w:pPr>
      <w:r w:rsidRPr="00553A15">
        <w:rPr>
          <w:rFonts w:ascii="Times New Roman" w:hAnsi="Times New Roman"/>
        </w:rPr>
        <w:lastRenderedPageBreak/>
        <w:t xml:space="preserve">- в течение пяти рабочих дней </w:t>
      </w:r>
      <w:proofErr w:type="gramStart"/>
      <w:r w:rsidRPr="00553A15">
        <w:rPr>
          <w:rFonts w:ascii="Times New Roman" w:hAnsi="Times New Roman"/>
        </w:rPr>
        <w:t>с даты подведения</w:t>
      </w:r>
      <w:proofErr w:type="gramEnd"/>
      <w:r w:rsidRPr="00553A15">
        <w:rPr>
          <w:rFonts w:ascii="Times New Roman" w:hAnsi="Times New Roman"/>
        </w:rPr>
        <w:t xml:space="preserve"> итогов аукциона заключить с Продавцом договор купли-продажи и уплатить Продавцу стоимость имущества, установленную по результатам аукциона, в сроки и на счёт, определяемые договором купли-продажи.</w:t>
      </w:r>
    </w:p>
    <w:p w:rsidR="005D019C" w:rsidRPr="00553A15" w:rsidRDefault="005D019C" w:rsidP="00553A15">
      <w:pPr>
        <w:tabs>
          <w:tab w:val="left" w:pos="709"/>
        </w:tabs>
        <w:ind w:firstLine="737"/>
        <w:jc w:val="both"/>
      </w:pPr>
      <w:r w:rsidRPr="00553A15">
        <w:t xml:space="preserve"> - в установленных  законодательством случаях получить согласие антимонопольного органа.</w:t>
      </w:r>
    </w:p>
    <w:p w:rsidR="005D019C" w:rsidRPr="00553A15" w:rsidRDefault="005D019C" w:rsidP="00553A15">
      <w:pPr>
        <w:ind w:firstLine="737"/>
        <w:jc w:val="both"/>
      </w:pPr>
      <w:r w:rsidRPr="00553A15">
        <w:rPr>
          <w:b/>
        </w:rPr>
        <w:t>Мне известно, что</w:t>
      </w:r>
      <w:r w:rsidRPr="00553A15">
        <w:t xml:space="preserve">: </w:t>
      </w:r>
    </w:p>
    <w:p w:rsidR="005D019C" w:rsidRPr="00553A15" w:rsidRDefault="005D019C" w:rsidP="00553A15">
      <w:pPr>
        <w:ind w:firstLine="737"/>
        <w:jc w:val="both"/>
      </w:pPr>
      <w:r w:rsidRPr="00553A15">
        <w:t xml:space="preserve">1. Задаток подлежит перечислению Претендентом на счет Организатора торгов после заключения договора о задатке (договора присоединения) и перечисляется непосредственно Претендентом. </w:t>
      </w:r>
    </w:p>
    <w:p w:rsidR="005D019C" w:rsidRPr="00553A15" w:rsidRDefault="005D019C" w:rsidP="00553A15">
      <w:pPr>
        <w:ind w:firstLine="737"/>
        <w:jc w:val="both"/>
      </w:pPr>
      <w:r w:rsidRPr="00553A15">
        <w:t>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5D019C" w:rsidRPr="00553A15" w:rsidRDefault="005D019C" w:rsidP="00553A15">
      <w:pPr>
        <w:pStyle w:val="3"/>
        <w:spacing w:after="0"/>
        <w:ind w:firstLine="737"/>
        <w:jc w:val="both"/>
        <w:rPr>
          <w:sz w:val="20"/>
          <w:szCs w:val="20"/>
        </w:rPr>
      </w:pPr>
      <w:r w:rsidRPr="00553A15">
        <w:rPr>
          <w:sz w:val="20"/>
          <w:szCs w:val="20"/>
        </w:rPr>
        <w:t xml:space="preserve">2. В случае отказа (уклонения) победителя торговот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 </w:t>
      </w:r>
    </w:p>
    <w:p w:rsidR="005D019C" w:rsidRPr="00553A15" w:rsidRDefault="00553A15" w:rsidP="00553A15">
      <w:pPr>
        <w:pStyle w:val="3"/>
        <w:spacing w:after="0"/>
        <w:ind w:firstLine="737"/>
        <w:jc w:val="both"/>
        <w:rPr>
          <w:sz w:val="20"/>
          <w:szCs w:val="20"/>
        </w:rPr>
      </w:pPr>
      <w:r w:rsidRPr="00553A15">
        <w:rPr>
          <w:rFonts w:eastAsiaTheme="minorHAnsi"/>
          <w:sz w:val="20"/>
          <w:szCs w:val="20"/>
          <w:lang w:eastAsia="en-US"/>
        </w:rPr>
        <w:t xml:space="preserve">Ответственность покупателя в случае его отказа или уклонения от оплаты имущества в установленные сроки предусматривается в соответствии с </w:t>
      </w:r>
      <w:hyperlink r:id="rId35" w:history="1">
        <w:r w:rsidRPr="00553A15">
          <w:rPr>
            <w:rFonts w:eastAsiaTheme="minorHAnsi"/>
            <w:color w:val="0000FF"/>
            <w:sz w:val="20"/>
            <w:szCs w:val="20"/>
            <w:lang w:eastAsia="en-US"/>
          </w:rPr>
          <w:t>законодательством</w:t>
        </w:r>
      </w:hyperlink>
      <w:r w:rsidRPr="00553A15">
        <w:rPr>
          <w:rFonts w:eastAsiaTheme="minorHAnsi"/>
          <w:sz w:val="20"/>
          <w:szCs w:val="20"/>
          <w:lang w:eastAsia="en-US"/>
        </w:rPr>
        <w:t xml:space="preserve"> Российской Федерации в договоре купли-продажи имущества, задаток ему не возвращается.</w:t>
      </w:r>
    </w:p>
    <w:p w:rsidR="005D019C" w:rsidRPr="00553A15" w:rsidRDefault="00A92F14" w:rsidP="00553A15">
      <w:pPr>
        <w:pStyle w:val="3"/>
        <w:spacing w:after="0"/>
        <w:ind w:firstLine="737"/>
        <w:jc w:val="both"/>
        <w:rPr>
          <w:sz w:val="20"/>
          <w:szCs w:val="20"/>
        </w:rPr>
      </w:pPr>
      <w:r w:rsidRPr="00553A15">
        <w:rPr>
          <w:sz w:val="20"/>
          <w:szCs w:val="20"/>
        </w:rPr>
        <w:t xml:space="preserve">3. Передача Имущества в собственность покупателя производится в срок не позднее чем через 30 дней </w:t>
      </w:r>
      <w:r>
        <w:rPr>
          <w:sz w:val="20"/>
          <w:szCs w:val="20"/>
        </w:rPr>
        <w:t>после дня оплаты имущества</w:t>
      </w:r>
      <w:r w:rsidRPr="00553A15">
        <w:rPr>
          <w:sz w:val="20"/>
          <w:szCs w:val="20"/>
        </w:rPr>
        <w:t>.</w:t>
      </w:r>
    </w:p>
    <w:p w:rsidR="005D019C" w:rsidRPr="00553A15" w:rsidRDefault="005D019C" w:rsidP="00553A15">
      <w:pPr>
        <w:pStyle w:val="3"/>
        <w:spacing w:after="0"/>
        <w:ind w:firstLine="737"/>
        <w:jc w:val="both"/>
        <w:rPr>
          <w:sz w:val="20"/>
          <w:szCs w:val="20"/>
        </w:rPr>
      </w:pPr>
      <w:r w:rsidRPr="00553A15">
        <w:rPr>
          <w:sz w:val="20"/>
          <w:szCs w:val="20"/>
        </w:rPr>
        <w:t>4. Настоящим подтверждаю, что ознакомился с информацией о приватизируемом Имуществе. Претензий по объему и качеству документации не имею.</w:t>
      </w:r>
    </w:p>
    <w:p w:rsidR="002C6BB6" w:rsidRPr="00553A15" w:rsidRDefault="002C6BB6" w:rsidP="00553A15">
      <w:pPr>
        <w:pStyle w:val="3"/>
        <w:spacing w:after="0"/>
        <w:ind w:firstLine="737"/>
        <w:jc w:val="both"/>
        <w:rPr>
          <w:sz w:val="20"/>
          <w:szCs w:val="20"/>
        </w:rPr>
      </w:pPr>
      <w:r w:rsidRPr="00553A15">
        <w:rPr>
          <w:sz w:val="20"/>
          <w:szCs w:val="20"/>
        </w:rPr>
        <w:t>5.</w:t>
      </w:r>
      <w:r w:rsidR="00430F51" w:rsidRPr="00553A15">
        <w:rPr>
          <w:sz w:val="20"/>
          <w:szCs w:val="20"/>
        </w:rPr>
        <w:t xml:space="preserve"> </w:t>
      </w:r>
      <w:r w:rsidRPr="00553A15">
        <w:rPr>
          <w:sz w:val="20"/>
          <w:szCs w:val="20"/>
        </w:rPr>
        <w:t>Вышеуказанный объект продажи осмотрен и претензий к Продавцу по поводу технического состояния объекта не имеется.</w:t>
      </w:r>
    </w:p>
    <w:p w:rsidR="005D019C" w:rsidRPr="00553A15" w:rsidRDefault="002C6BB6" w:rsidP="00553A15">
      <w:pPr>
        <w:pStyle w:val="3"/>
        <w:spacing w:after="0"/>
        <w:ind w:firstLine="737"/>
        <w:jc w:val="both"/>
        <w:rPr>
          <w:sz w:val="20"/>
          <w:szCs w:val="20"/>
        </w:rPr>
      </w:pPr>
      <w:r w:rsidRPr="00553A15">
        <w:rPr>
          <w:sz w:val="20"/>
          <w:szCs w:val="20"/>
        </w:rPr>
        <w:t>6</w:t>
      </w:r>
      <w:r w:rsidR="005D019C" w:rsidRPr="00553A15">
        <w:rPr>
          <w:sz w:val="20"/>
          <w:szCs w:val="20"/>
        </w:rPr>
        <w:t>.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5D019C" w:rsidRPr="00553A15" w:rsidRDefault="005D019C" w:rsidP="00553A15">
      <w:pPr>
        <w:ind w:firstLine="737"/>
        <w:jc w:val="both"/>
      </w:pPr>
    </w:p>
    <w:p w:rsidR="002C6BB6" w:rsidRPr="00553A15" w:rsidRDefault="002C6BB6" w:rsidP="00553A15">
      <w:pPr>
        <w:ind w:firstLine="737"/>
        <w:jc w:val="both"/>
      </w:pPr>
      <w:r w:rsidRPr="00553A15">
        <w:t>Я гарантирую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2C6BB6" w:rsidRPr="00553A15" w:rsidRDefault="002C6BB6" w:rsidP="00553A15">
      <w:pPr>
        <w:ind w:firstLine="737"/>
        <w:jc w:val="both"/>
      </w:pPr>
      <w:r w:rsidRPr="00553A15">
        <w:t>Я подтверждаю, что располагаем данными о Продавц</w:t>
      </w:r>
      <w:r w:rsidR="00C769A7" w:rsidRPr="00553A15">
        <w:t>е</w:t>
      </w:r>
      <w:r w:rsidRPr="00553A15">
        <w:t>,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rsidR="002C6BB6" w:rsidRPr="00553A15" w:rsidRDefault="002C6BB6" w:rsidP="00553A15">
      <w:pPr>
        <w:ind w:firstLine="737"/>
        <w:jc w:val="both"/>
        <w:rPr>
          <w:b/>
        </w:rPr>
      </w:pPr>
      <w:r w:rsidRPr="00553A15">
        <w:rPr>
          <w:b/>
        </w:rPr>
        <w:t xml:space="preserve">Я подтверждаю, что на дату подписания настоящей заявки ознакомлен с Регламентом электронной площадки в </w:t>
      </w:r>
      <w:proofErr w:type="gramStart"/>
      <w:r w:rsidRPr="00553A15">
        <w:rPr>
          <w:b/>
        </w:rPr>
        <w:t>соответствии</w:t>
      </w:r>
      <w:proofErr w:type="gramEnd"/>
      <w:r w:rsidRPr="00553A15">
        <w:rPr>
          <w:b/>
        </w:rPr>
        <w:t xml:space="preserve"> с которым осуществляются платежи по перечислению задатка для участия в торгах и устанавливается порядок возврата задатка. </w:t>
      </w:r>
    </w:p>
    <w:p w:rsidR="005D019C" w:rsidRPr="00553A15" w:rsidRDefault="002C6BB6" w:rsidP="00553A15">
      <w:pPr>
        <w:ind w:firstLine="737"/>
        <w:jc w:val="both"/>
      </w:pPr>
      <w:r w:rsidRPr="00553A15">
        <w:t>Я  подтверждаю, что на дату подписания настоящей заявки ознакомлен с характеристиками имущества, указанными в информационном сообщении о проведении настоящей процедуры, что мне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имею.</w:t>
      </w:r>
    </w:p>
    <w:p w:rsidR="000330D4" w:rsidRPr="00553A15" w:rsidRDefault="000330D4" w:rsidP="00553A15">
      <w:pPr>
        <w:ind w:firstLine="737"/>
        <w:jc w:val="both"/>
      </w:pPr>
      <w:r w:rsidRPr="00553A15">
        <w:t>Я ознакомлен с положениями Федерального закона от 27 июля 2006 г. № 152-ФЗ «О персональных данных», права и обязанности в области защиты персональных данных мне разъяснены.</w:t>
      </w:r>
    </w:p>
    <w:p w:rsidR="000330D4" w:rsidRPr="00562FB6" w:rsidRDefault="000330D4" w:rsidP="00553A15">
      <w:pPr>
        <w:ind w:firstLine="737"/>
        <w:jc w:val="both"/>
        <w:rPr>
          <w:sz w:val="22"/>
          <w:szCs w:val="22"/>
        </w:rPr>
      </w:pPr>
      <w:r w:rsidRPr="00553A15">
        <w:t>Я согласен на обработку своих персональных данных и персональных данных доверителя (в случае передоверия).</w:t>
      </w:r>
    </w:p>
    <w:p w:rsidR="005D019C" w:rsidRPr="006212E7" w:rsidRDefault="005D019C" w:rsidP="005D019C">
      <w:pPr>
        <w:autoSpaceDE w:val="0"/>
        <w:autoSpaceDN w:val="0"/>
        <w:adjustRightInd w:val="0"/>
        <w:spacing w:line="223" w:lineRule="auto"/>
        <w:ind w:left="-567" w:right="-284"/>
        <w:jc w:val="center"/>
        <w:rPr>
          <w:b/>
          <w:sz w:val="24"/>
          <w:szCs w:val="24"/>
        </w:rPr>
      </w:pPr>
      <w:r>
        <w:rPr>
          <w:b/>
          <w:sz w:val="24"/>
          <w:szCs w:val="24"/>
        </w:rPr>
        <w:br w:type="page"/>
      </w:r>
    </w:p>
    <w:p w:rsidR="00CB0217" w:rsidRDefault="00CB0217" w:rsidP="005D019C">
      <w:pPr>
        <w:autoSpaceDE w:val="0"/>
        <w:autoSpaceDN w:val="0"/>
        <w:adjustRightInd w:val="0"/>
        <w:ind w:left="-567" w:right="-284"/>
        <w:jc w:val="right"/>
        <w:rPr>
          <w:sz w:val="24"/>
          <w:szCs w:val="24"/>
        </w:rPr>
      </w:pPr>
    </w:p>
    <w:p w:rsidR="005D019C" w:rsidRPr="001573A4" w:rsidRDefault="005D019C" w:rsidP="00264145">
      <w:pPr>
        <w:autoSpaceDE w:val="0"/>
        <w:autoSpaceDN w:val="0"/>
        <w:adjustRightInd w:val="0"/>
        <w:ind w:left="-567" w:right="-284"/>
        <w:jc w:val="right"/>
        <w:rPr>
          <w:bCs/>
        </w:rPr>
      </w:pPr>
      <w:r w:rsidRPr="001573A4">
        <w:t xml:space="preserve">Приложение </w:t>
      </w:r>
      <w:r w:rsidR="00264145">
        <w:t xml:space="preserve">№ </w:t>
      </w:r>
      <w:r w:rsidRPr="001573A4">
        <w:t>2</w:t>
      </w:r>
    </w:p>
    <w:p w:rsidR="005D019C" w:rsidRPr="00562FB6" w:rsidRDefault="005D019C" w:rsidP="005D019C">
      <w:pPr>
        <w:ind w:left="5812" w:firstLine="142"/>
        <w:jc w:val="right"/>
        <w:rPr>
          <w:bCs/>
          <w:i/>
          <w:sz w:val="24"/>
          <w:szCs w:val="24"/>
        </w:rPr>
      </w:pPr>
    </w:p>
    <w:p w:rsidR="000330D4" w:rsidRPr="00562FB6" w:rsidRDefault="000330D4" w:rsidP="009A3F1E">
      <w:pPr>
        <w:jc w:val="center"/>
        <w:rPr>
          <w:b/>
        </w:rPr>
      </w:pPr>
      <w:r>
        <w:rPr>
          <w:b/>
        </w:rPr>
        <w:t xml:space="preserve">ЗАЯВКА НА УЧАСТИЕ В ЭЛЕКТРОННОМ АУКЦИОНЕ ПО ПРОДАЖЕ ИМУЩЕСТВА, НАХОДЯЩЕГОСЯ В </w:t>
      </w:r>
      <w:r w:rsidR="00F83C79">
        <w:rPr>
          <w:b/>
        </w:rPr>
        <w:t xml:space="preserve">МУНИЦИПАЛЬНОЙ </w:t>
      </w:r>
      <w:r>
        <w:rPr>
          <w:b/>
        </w:rPr>
        <w:t xml:space="preserve">СОБСТВЕННОСТИ </w:t>
      </w:r>
      <w:r w:rsidR="002460E9">
        <w:rPr>
          <w:b/>
        </w:rPr>
        <w:t>ЦИАИЛЬСКОГО ГОРОДСКОГО ПОСЕЛЕНИЯ ЦИВИЛЬСКОГО РАЙОНА ЧУВАШСКОЙ РЕСПУБЛИКИ</w:t>
      </w:r>
    </w:p>
    <w:p w:rsidR="005D019C" w:rsidRDefault="005D019C" w:rsidP="009A3F1E">
      <w:pPr>
        <w:jc w:val="center"/>
      </w:pPr>
      <w:r>
        <w:t>(для юридических лиц)</w:t>
      </w:r>
    </w:p>
    <w:p w:rsidR="005D019C" w:rsidRPr="00146349" w:rsidRDefault="005D019C" w:rsidP="009A3F1E">
      <w:pPr>
        <w:pStyle w:val="24"/>
        <w:spacing w:after="0" w:line="240" w:lineRule="auto"/>
        <w:jc w:val="center"/>
        <w:rPr>
          <w:b/>
          <w:i/>
          <w:sz w:val="22"/>
          <w:szCs w:val="22"/>
        </w:rPr>
      </w:pPr>
      <w:r w:rsidRPr="00146349">
        <w:rPr>
          <w:b/>
          <w:i/>
          <w:sz w:val="22"/>
          <w:szCs w:val="22"/>
        </w:rPr>
        <w:t xml:space="preserve">(все графы </w:t>
      </w:r>
      <w:r w:rsidR="001F2359" w:rsidRPr="00146349">
        <w:rPr>
          <w:b/>
          <w:i/>
          <w:sz w:val="22"/>
          <w:szCs w:val="22"/>
        </w:rPr>
        <w:t>заполняются в</w:t>
      </w:r>
      <w:r w:rsidRPr="00146349">
        <w:rPr>
          <w:b/>
          <w:i/>
          <w:sz w:val="22"/>
          <w:szCs w:val="22"/>
        </w:rPr>
        <w:t xml:space="preserve"> электронном виде)</w:t>
      </w:r>
    </w:p>
    <w:p w:rsidR="005D019C" w:rsidRPr="003B3567" w:rsidRDefault="005D019C" w:rsidP="005D019C">
      <w:pPr>
        <w:jc w:val="both"/>
        <w:rPr>
          <w:sz w:val="22"/>
          <w:szCs w:val="22"/>
        </w:rPr>
      </w:pPr>
      <w:r w:rsidRPr="0062419D">
        <w:rPr>
          <w:sz w:val="22"/>
          <w:szCs w:val="22"/>
        </w:rPr>
        <w:t xml:space="preserve">Заявка </w:t>
      </w:r>
      <w:r w:rsidRPr="003B3567">
        <w:rPr>
          <w:sz w:val="22"/>
          <w:szCs w:val="22"/>
        </w:rPr>
        <w:t>подана</w:t>
      </w:r>
      <w:r w:rsidRPr="0062419D">
        <w:rPr>
          <w:sz w:val="22"/>
          <w:szCs w:val="22"/>
        </w:rPr>
        <w:t>:</w:t>
      </w:r>
    </w:p>
    <w:tbl>
      <w:tblPr>
        <w:tblStyle w:val="ad"/>
        <w:tblW w:w="0" w:type="auto"/>
        <w:tblLook w:val="04A0"/>
      </w:tblPr>
      <w:tblGrid>
        <w:gridCol w:w="10422"/>
      </w:tblGrid>
      <w:tr w:rsidR="00304F79" w:rsidTr="00304F79">
        <w:tc>
          <w:tcPr>
            <w:tcW w:w="10422" w:type="dxa"/>
            <w:tcBorders>
              <w:top w:val="nil"/>
              <w:left w:val="nil"/>
              <w:bottom w:val="single" w:sz="4" w:space="0" w:color="auto"/>
              <w:right w:val="nil"/>
            </w:tcBorders>
          </w:tcPr>
          <w:p w:rsidR="00304F79" w:rsidRDefault="00304F79" w:rsidP="005D019C">
            <w:pPr>
              <w:jc w:val="both"/>
              <w:rPr>
                <w:sz w:val="22"/>
                <w:szCs w:val="22"/>
              </w:rPr>
            </w:pPr>
          </w:p>
          <w:p w:rsidR="00304F79" w:rsidRDefault="00304F79" w:rsidP="005D019C">
            <w:pPr>
              <w:jc w:val="both"/>
              <w:rPr>
                <w:sz w:val="22"/>
                <w:szCs w:val="22"/>
              </w:rPr>
            </w:pPr>
          </w:p>
        </w:tc>
      </w:tr>
      <w:tr w:rsidR="00304F79" w:rsidTr="00304F79">
        <w:tc>
          <w:tcPr>
            <w:tcW w:w="10422" w:type="dxa"/>
            <w:tcBorders>
              <w:top w:val="single" w:sz="4" w:space="0" w:color="auto"/>
              <w:left w:val="nil"/>
              <w:bottom w:val="nil"/>
              <w:right w:val="nil"/>
            </w:tcBorders>
          </w:tcPr>
          <w:p w:rsidR="00304F79" w:rsidRPr="00430F51" w:rsidRDefault="00304F79" w:rsidP="00304F79">
            <w:pPr>
              <w:jc w:val="center"/>
              <w:rPr>
                <w:sz w:val="18"/>
                <w:szCs w:val="18"/>
              </w:rPr>
            </w:pPr>
            <w:r w:rsidRPr="00430F51">
              <w:rPr>
                <w:sz w:val="18"/>
                <w:szCs w:val="18"/>
              </w:rPr>
              <w:t>(полное наименование юридического лица, ИНН, подающего заявку)</w:t>
            </w:r>
          </w:p>
        </w:tc>
      </w:tr>
      <w:tr w:rsidR="00304F79" w:rsidTr="00304F79">
        <w:tc>
          <w:tcPr>
            <w:tcW w:w="10422" w:type="dxa"/>
            <w:tcBorders>
              <w:top w:val="nil"/>
              <w:left w:val="nil"/>
              <w:bottom w:val="single" w:sz="4" w:space="0" w:color="auto"/>
              <w:right w:val="nil"/>
            </w:tcBorders>
          </w:tcPr>
          <w:p w:rsidR="00304F79" w:rsidRDefault="00304F79" w:rsidP="00304F79">
            <w:pPr>
              <w:jc w:val="center"/>
            </w:pPr>
          </w:p>
          <w:p w:rsidR="00304F79" w:rsidRDefault="00304F79" w:rsidP="00304F79">
            <w:pPr>
              <w:jc w:val="center"/>
            </w:pPr>
          </w:p>
        </w:tc>
      </w:tr>
    </w:tbl>
    <w:p w:rsidR="00264145" w:rsidRDefault="00264145" w:rsidP="002460E9">
      <w:pPr>
        <w:pStyle w:val="24"/>
        <w:spacing w:line="240" w:lineRule="auto"/>
        <w:rPr>
          <w:sz w:val="22"/>
          <w:szCs w:val="22"/>
        </w:rPr>
      </w:pPr>
    </w:p>
    <w:p w:rsidR="00304F79" w:rsidRDefault="005D019C" w:rsidP="002460E9">
      <w:pPr>
        <w:pStyle w:val="24"/>
        <w:spacing w:line="240" w:lineRule="auto"/>
        <w:rPr>
          <w:sz w:val="22"/>
          <w:szCs w:val="22"/>
        </w:rPr>
      </w:pPr>
      <w:r w:rsidRPr="0062419D">
        <w:rPr>
          <w:sz w:val="22"/>
          <w:szCs w:val="22"/>
        </w:rPr>
        <w:t xml:space="preserve">именуемый далее </w:t>
      </w:r>
      <w:r w:rsidR="00304F79">
        <w:rPr>
          <w:sz w:val="22"/>
          <w:szCs w:val="22"/>
        </w:rPr>
        <w:t>Претендент, в лице</w:t>
      </w:r>
    </w:p>
    <w:tbl>
      <w:tblPr>
        <w:tblStyle w:val="ad"/>
        <w:tblW w:w="0" w:type="auto"/>
        <w:tblLook w:val="04A0"/>
      </w:tblPr>
      <w:tblGrid>
        <w:gridCol w:w="10422"/>
      </w:tblGrid>
      <w:tr w:rsidR="00304F79" w:rsidTr="0075543B">
        <w:tc>
          <w:tcPr>
            <w:tcW w:w="10422" w:type="dxa"/>
            <w:tcBorders>
              <w:top w:val="nil"/>
              <w:left w:val="nil"/>
              <w:bottom w:val="single" w:sz="4" w:space="0" w:color="auto"/>
              <w:right w:val="nil"/>
            </w:tcBorders>
          </w:tcPr>
          <w:p w:rsidR="00304F79" w:rsidRDefault="00304F79" w:rsidP="0075543B">
            <w:pPr>
              <w:jc w:val="both"/>
              <w:rPr>
                <w:sz w:val="22"/>
                <w:szCs w:val="22"/>
              </w:rPr>
            </w:pPr>
          </w:p>
          <w:p w:rsidR="00304F79" w:rsidRDefault="00304F79" w:rsidP="0075543B">
            <w:pPr>
              <w:jc w:val="both"/>
              <w:rPr>
                <w:sz w:val="22"/>
                <w:szCs w:val="22"/>
              </w:rPr>
            </w:pPr>
          </w:p>
        </w:tc>
      </w:tr>
      <w:tr w:rsidR="00304F79" w:rsidTr="0075543B">
        <w:tc>
          <w:tcPr>
            <w:tcW w:w="10422" w:type="dxa"/>
            <w:tcBorders>
              <w:top w:val="single" w:sz="4" w:space="0" w:color="auto"/>
              <w:left w:val="nil"/>
              <w:bottom w:val="nil"/>
              <w:right w:val="nil"/>
            </w:tcBorders>
          </w:tcPr>
          <w:p w:rsidR="00304F79" w:rsidRPr="00430F51" w:rsidRDefault="00304F79" w:rsidP="00304F79">
            <w:pPr>
              <w:jc w:val="center"/>
              <w:rPr>
                <w:sz w:val="18"/>
                <w:szCs w:val="18"/>
              </w:rPr>
            </w:pPr>
            <w:r w:rsidRPr="00430F51">
              <w:rPr>
                <w:sz w:val="18"/>
                <w:szCs w:val="18"/>
              </w:rPr>
              <w:t>(Фамилия, имя, отчество, должность)</w:t>
            </w:r>
          </w:p>
        </w:tc>
      </w:tr>
      <w:tr w:rsidR="00304F79" w:rsidTr="0075543B">
        <w:tc>
          <w:tcPr>
            <w:tcW w:w="10422" w:type="dxa"/>
            <w:tcBorders>
              <w:top w:val="nil"/>
              <w:left w:val="nil"/>
              <w:bottom w:val="single" w:sz="4" w:space="0" w:color="auto"/>
              <w:right w:val="nil"/>
            </w:tcBorders>
          </w:tcPr>
          <w:p w:rsidR="00304F79" w:rsidRDefault="00304F79" w:rsidP="0075543B">
            <w:pPr>
              <w:jc w:val="center"/>
            </w:pPr>
          </w:p>
          <w:p w:rsidR="00304F79" w:rsidRDefault="00304F79" w:rsidP="00304F79">
            <w:pPr>
              <w:jc w:val="both"/>
            </w:pPr>
          </w:p>
        </w:tc>
      </w:tr>
    </w:tbl>
    <w:p w:rsidR="00304F79" w:rsidRDefault="00304F79" w:rsidP="005D019C">
      <w:pPr>
        <w:jc w:val="both"/>
        <w:rPr>
          <w:sz w:val="22"/>
          <w:szCs w:val="22"/>
        </w:rPr>
      </w:pPr>
    </w:p>
    <w:p w:rsidR="00304F79" w:rsidRDefault="005D019C" w:rsidP="005D019C">
      <w:pPr>
        <w:jc w:val="both"/>
        <w:rPr>
          <w:sz w:val="22"/>
          <w:szCs w:val="22"/>
        </w:rPr>
      </w:pPr>
      <w:proofErr w:type="gramStart"/>
      <w:r w:rsidRPr="0062419D">
        <w:rPr>
          <w:sz w:val="22"/>
          <w:szCs w:val="22"/>
        </w:rPr>
        <w:t>действующего</w:t>
      </w:r>
      <w:proofErr w:type="gramEnd"/>
      <w:r w:rsidRPr="0062419D">
        <w:rPr>
          <w:sz w:val="22"/>
          <w:szCs w:val="22"/>
        </w:rPr>
        <w:t xml:space="preserve"> на основании</w:t>
      </w:r>
    </w:p>
    <w:tbl>
      <w:tblPr>
        <w:tblStyle w:val="ad"/>
        <w:tblW w:w="0" w:type="auto"/>
        <w:tblLook w:val="04A0"/>
      </w:tblPr>
      <w:tblGrid>
        <w:gridCol w:w="10422"/>
      </w:tblGrid>
      <w:tr w:rsidR="00304F79" w:rsidTr="0075543B">
        <w:tc>
          <w:tcPr>
            <w:tcW w:w="10422" w:type="dxa"/>
            <w:tcBorders>
              <w:top w:val="nil"/>
              <w:left w:val="nil"/>
              <w:bottom w:val="single" w:sz="4" w:space="0" w:color="auto"/>
              <w:right w:val="nil"/>
            </w:tcBorders>
          </w:tcPr>
          <w:p w:rsidR="00304F79" w:rsidRDefault="00304F79" w:rsidP="0075543B">
            <w:pPr>
              <w:jc w:val="both"/>
              <w:rPr>
                <w:sz w:val="22"/>
                <w:szCs w:val="22"/>
              </w:rPr>
            </w:pPr>
          </w:p>
          <w:p w:rsidR="00304F79" w:rsidRDefault="00304F79" w:rsidP="0075543B">
            <w:pPr>
              <w:jc w:val="both"/>
              <w:rPr>
                <w:sz w:val="22"/>
                <w:szCs w:val="22"/>
              </w:rPr>
            </w:pPr>
          </w:p>
        </w:tc>
      </w:tr>
      <w:tr w:rsidR="00304F79" w:rsidTr="0075543B">
        <w:tc>
          <w:tcPr>
            <w:tcW w:w="10422" w:type="dxa"/>
            <w:tcBorders>
              <w:top w:val="single" w:sz="4" w:space="0" w:color="auto"/>
              <w:left w:val="nil"/>
              <w:bottom w:val="nil"/>
              <w:right w:val="nil"/>
            </w:tcBorders>
          </w:tcPr>
          <w:p w:rsidR="00304F79" w:rsidRDefault="00304F79" w:rsidP="0075543B">
            <w:pPr>
              <w:jc w:val="center"/>
              <w:rPr>
                <w:sz w:val="22"/>
                <w:szCs w:val="22"/>
              </w:rPr>
            </w:pPr>
          </w:p>
        </w:tc>
      </w:tr>
      <w:tr w:rsidR="00304F79" w:rsidTr="0075543B">
        <w:tc>
          <w:tcPr>
            <w:tcW w:w="10422" w:type="dxa"/>
            <w:tcBorders>
              <w:top w:val="nil"/>
              <w:left w:val="nil"/>
              <w:bottom w:val="single" w:sz="4" w:space="0" w:color="auto"/>
              <w:right w:val="nil"/>
            </w:tcBorders>
          </w:tcPr>
          <w:p w:rsidR="00304F79" w:rsidRDefault="00304F79" w:rsidP="0075543B">
            <w:pPr>
              <w:jc w:val="center"/>
            </w:pPr>
          </w:p>
          <w:p w:rsidR="00304F79" w:rsidRDefault="00304F79" w:rsidP="0075543B">
            <w:pPr>
              <w:jc w:val="both"/>
            </w:pPr>
          </w:p>
        </w:tc>
      </w:tr>
    </w:tbl>
    <w:p w:rsidR="00304F79" w:rsidRDefault="00304F79" w:rsidP="005D019C">
      <w:pPr>
        <w:jc w:val="both"/>
        <w:rPr>
          <w:sz w:val="22"/>
          <w:szCs w:val="22"/>
        </w:rPr>
      </w:pPr>
    </w:p>
    <w:p w:rsidR="00304F79" w:rsidRDefault="005D019C" w:rsidP="005D019C">
      <w:pPr>
        <w:jc w:val="both"/>
        <w:rPr>
          <w:sz w:val="22"/>
          <w:szCs w:val="22"/>
        </w:rPr>
      </w:pPr>
      <w:r w:rsidRPr="0062419D">
        <w:rPr>
          <w:sz w:val="22"/>
          <w:szCs w:val="22"/>
        </w:rPr>
        <w:t>адре</w:t>
      </w:r>
      <w:r w:rsidR="00F65DFC">
        <w:rPr>
          <w:sz w:val="22"/>
          <w:szCs w:val="22"/>
        </w:rPr>
        <w:t>с электронной почты Претендента:</w:t>
      </w:r>
    </w:p>
    <w:p w:rsidR="00F65DFC" w:rsidRDefault="00F65DFC" w:rsidP="005D019C">
      <w:pPr>
        <w:jc w:val="both"/>
        <w:rPr>
          <w:sz w:val="22"/>
          <w:szCs w:val="22"/>
        </w:rPr>
      </w:pPr>
    </w:p>
    <w:tbl>
      <w:tblPr>
        <w:tblStyle w:val="ad"/>
        <w:tblW w:w="0" w:type="auto"/>
        <w:tblBorders>
          <w:left w:val="none" w:sz="0" w:space="0" w:color="auto"/>
          <w:bottom w:val="none" w:sz="0" w:space="0" w:color="auto"/>
          <w:right w:val="none" w:sz="0" w:space="0" w:color="auto"/>
          <w:insideH w:val="none" w:sz="0" w:space="0" w:color="auto"/>
          <w:insideV w:val="none" w:sz="0" w:space="0" w:color="auto"/>
        </w:tblBorders>
        <w:tblLook w:val="04A0"/>
      </w:tblPr>
      <w:tblGrid>
        <w:gridCol w:w="10422"/>
      </w:tblGrid>
      <w:tr w:rsidR="00304F79" w:rsidTr="00304F79">
        <w:tc>
          <w:tcPr>
            <w:tcW w:w="10422" w:type="dxa"/>
          </w:tcPr>
          <w:p w:rsidR="00304F79" w:rsidRDefault="00304F79" w:rsidP="005D019C">
            <w:pPr>
              <w:jc w:val="both"/>
              <w:rPr>
                <w:sz w:val="22"/>
                <w:szCs w:val="22"/>
              </w:rPr>
            </w:pPr>
          </w:p>
        </w:tc>
      </w:tr>
    </w:tbl>
    <w:p w:rsidR="00304F79" w:rsidRDefault="00304F79" w:rsidP="005D019C">
      <w:pPr>
        <w:jc w:val="both"/>
        <w:rPr>
          <w:sz w:val="22"/>
          <w:szCs w:val="22"/>
        </w:rPr>
      </w:pPr>
    </w:p>
    <w:p w:rsidR="00304F79" w:rsidRDefault="005D019C" w:rsidP="005D019C">
      <w:pPr>
        <w:jc w:val="both"/>
        <w:rPr>
          <w:sz w:val="22"/>
          <w:szCs w:val="22"/>
        </w:rPr>
      </w:pPr>
      <w:r w:rsidRPr="0062419D">
        <w:rPr>
          <w:sz w:val="22"/>
          <w:szCs w:val="22"/>
        </w:rPr>
        <w:t>банковские реквизиты Претендента</w:t>
      </w:r>
      <w:r w:rsidR="00F65DFC">
        <w:rPr>
          <w:sz w:val="22"/>
          <w:szCs w:val="22"/>
        </w:rPr>
        <w:t>:</w:t>
      </w:r>
    </w:p>
    <w:p w:rsidR="00F65DFC" w:rsidRDefault="00F65DFC" w:rsidP="005D019C">
      <w:pPr>
        <w:jc w:val="both"/>
        <w:rPr>
          <w:sz w:val="22"/>
          <w:szCs w:val="22"/>
        </w:rPr>
      </w:pPr>
    </w:p>
    <w:tbl>
      <w:tblPr>
        <w:tblStyle w:val="ad"/>
        <w:tblW w:w="0" w:type="auto"/>
        <w:tblBorders>
          <w:left w:val="none" w:sz="0" w:space="0" w:color="auto"/>
          <w:right w:val="none" w:sz="0" w:space="0" w:color="auto"/>
        </w:tblBorders>
        <w:tblLook w:val="04A0"/>
      </w:tblPr>
      <w:tblGrid>
        <w:gridCol w:w="10422"/>
      </w:tblGrid>
      <w:tr w:rsidR="00304F79" w:rsidTr="00304F79">
        <w:tc>
          <w:tcPr>
            <w:tcW w:w="10422" w:type="dxa"/>
          </w:tcPr>
          <w:p w:rsidR="00304F79" w:rsidRDefault="00304F79" w:rsidP="005D019C">
            <w:pPr>
              <w:jc w:val="both"/>
              <w:rPr>
                <w:sz w:val="22"/>
                <w:szCs w:val="22"/>
              </w:rPr>
            </w:pPr>
          </w:p>
          <w:p w:rsidR="00304F79" w:rsidRDefault="00304F79" w:rsidP="005D019C">
            <w:pPr>
              <w:jc w:val="both"/>
              <w:rPr>
                <w:sz w:val="22"/>
                <w:szCs w:val="22"/>
              </w:rPr>
            </w:pPr>
          </w:p>
        </w:tc>
      </w:tr>
      <w:tr w:rsidR="00304F79" w:rsidTr="00304F79">
        <w:tc>
          <w:tcPr>
            <w:tcW w:w="10422" w:type="dxa"/>
          </w:tcPr>
          <w:p w:rsidR="00304F79" w:rsidRDefault="00304F79" w:rsidP="005D019C">
            <w:pPr>
              <w:jc w:val="both"/>
              <w:rPr>
                <w:sz w:val="22"/>
                <w:szCs w:val="22"/>
              </w:rPr>
            </w:pPr>
          </w:p>
          <w:p w:rsidR="00304F79" w:rsidRDefault="00304F79" w:rsidP="005D019C">
            <w:pPr>
              <w:jc w:val="both"/>
              <w:rPr>
                <w:sz w:val="22"/>
                <w:szCs w:val="22"/>
              </w:rPr>
            </w:pPr>
          </w:p>
        </w:tc>
      </w:tr>
      <w:tr w:rsidR="00304F79" w:rsidTr="00304F79">
        <w:tc>
          <w:tcPr>
            <w:tcW w:w="10422" w:type="dxa"/>
          </w:tcPr>
          <w:p w:rsidR="00304F79" w:rsidRDefault="00304F79" w:rsidP="005D019C">
            <w:pPr>
              <w:jc w:val="both"/>
              <w:rPr>
                <w:sz w:val="22"/>
                <w:szCs w:val="22"/>
              </w:rPr>
            </w:pPr>
          </w:p>
          <w:p w:rsidR="00304F79" w:rsidRDefault="00304F79" w:rsidP="005D019C">
            <w:pPr>
              <w:jc w:val="both"/>
              <w:rPr>
                <w:sz w:val="22"/>
                <w:szCs w:val="22"/>
              </w:rPr>
            </w:pPr>
          </w:p>
        </w:tc>
      </w:tr>
    </w:tbl>
    <w:p w:rsidR="005D019C" w:rsidRPr="0062419D" w:rsidRDefault="005D019C" w:rsidP="005D019C">
      <w:pPr>
        <w:jc w:val="both"/>
        <w:rPr>
          <w:sz w:val="22"/>
          <w:szCs w:val="22"/>
        </w:rPr>
      </w:pPr>
    </w:p>
    <w:p w:rsidR="00F65DFC" w:rsidRDefault="00F65DFC" w:rsidP="005D019C">
      <w:pPr>
        <w:jc w:val="both"/>
        <w:rPr>
          <w:sz w:val="22"/>
          <w:szCs w:val="22"/>
        </w:rPr>
      </w:pPr>
      <w:r>
        <w:rPr>
          <w:sz w:val="22"/>
          <w:szCs w:val="22"/>
        </w:rPr>
        <w:t>юридический адрес Претендента:</w:t>
      </w:r>
    </w:p>
    <w:p w:rsidR="00F65DFC" w:rsidRDefault="00F65DFC" w:rsidP="005D019C">
      <w:pPr>
        <w:jc w:val="both"/>
        <w:rPr>
          <w:sz w:val="22"/>
          <w:szCs w:val="22"/>
        </w:rPr>
      </w:pPr>
    </w:p>
    <w:tbl>
      <w:tblPr>
        <w:tblStyle w:val="ad"/>
        <w:tblW w:w="0" w:type="auto"/>
        <w:tblBorders>
          <w:left w:val="none" w:sz="0" w:space="0" w:color="auto"/>
          <w:right w:val="none" w:sz="0" w:space="0" w:color="auto"/>
        </w:tblBorders>
        <w:tblLook w:val="04A0"/>
      </w:tblPr>
      <w:tblGrid>
        <w:gridCol w:w="10422"/>
      </w:tblGrid>
      <w:tr w:rsidR="00F65DFC" w:rsidTr="00F65DFC">
        <w:tc>
          <w:tcPr>
            <w:tcW w:w="10422" w:type="dxa"/>
          </w:tcPr>
          <w:p w:rsidR="00F65DFC" w:rsidRDefault="00F65DFC" w:rsidP="005D019C">
            <w:pPr>
              <w:jc w:val="both"/>
              <w:rPr>
                <w:sz w:val="22"/>
                <w:szCs w:val="22"/>
              </w:rPr>
            </w:pPr>
          </w:p>
          <w:p w:rsidR="00F65DFC" w:rsidRDefault="00F65DFC" w:rsidP="005D019C">
            <w:pPr>
              <w:jc w:val="both"/>
              <w:rPr>
                <w:sz w:val="22"/>
                <w:szCs w:val="22"/>
              </w:rPr>
            </w:pPr>
          </w:p>
        </w:tc>
      </w:tr>
      <w:tr w:rsidR="00F65DFC" w:rsidTr="00F65DFC">
        <w:tc>
          <w:tcPr>
            <w:tcW w:w="10422" w:type="dxa"/>
          </w:tcPr>
          <w:p w:rsidR="00F65DFC" w:rsidRDefault="00F65DFC" w:rsidP="005D019C">
            <w:pPr>
              <w:jc w:val="both"/>
              <w:rPr>
                <w:sz w:val="22"/>
                <w:szCs w:val="22"/>
              </w:rPr>
            </w:pPr>
          </w:p>
          <w:p w:rsidR="00F65DFC" w:rsidRDefault="00F65DFC" w:rsidP="005D019C">
            <w:pPr>
              <w:jc w:val="both"/>
              <w:rPr>
                <w:sz w:val="22"/>
                <w:szCs w:val="22"/>
              </w:rPr>
            </w:pPr>
          </w:p>
        </w:tc>
      </w:tr>
    </w:tbl>
    <w:p w:rsidR="005D019C" w:rsidRPr="0062419D" w:rsidRDefault="005D019C" w:rsidP="005D019C">
      <w:pPr>
        <w:jc w:val="both"/>
        <w:rPr>
          <w:sz w:val="22"/>
          <w:szCs w:val="22"/>
        </w:rPr>
      </w:pPr>
    </w:p>
    <w:p w:rsidR="00F65DFC" w:rsidRDefault="00F65DFC" w:rsidP="005D019C">
      <w:pPr>
        <w:jc w:val="both"/>
        <w:rPr>
          <w:sz w:val="22"/>
          <w:szCs w:val="22"/>
        </w:rPr>
      </w:pPr>
      <w:r>
        <w:rPr>
          <w:sz w:val="22"/>
          <w:szCs w:val="22"/>
        </w:rPr>
        <w:t>фактический адрес Претендента:</w:t>
      </w:r>
    </w:p>
    <w:p w:rsidR="00F65DFC" w:rsidRDefault="00F65DFC" w:rsidP="005D019C">
      <w:pPr>
        <w:jc w:val="both"/>
        <w:rPr>
          <w:sz w:val="22"/>
          <w:szCs w:val="22"/>
        </w:rPr>
      </w:pPr>
    </w:p>
    <w:tbl>
      <w:tblPr>
        <w:tblStyle w:val="ad"/>
        <w:tblW w:w="0" w:type="auto"/>
        <w:tblBorders>
          <w:left w:val="none" w:sz="0" w:space="0" w:color="auto"/>
          <w:right w:val="none" w:sz="0" w:space="0" w:color="auto"/>
        </w:tblBorders>
        <w:tblLook w:val="04A0"/>
      </w:tblPr>
      <w:tblGrid>
        <w:gridCol w:w="10422"/>
      </w:tblGrid>
      <w:tr w:rsidR="00F65DFC" w:rsidTr="00F65DFC">
        <w:tc>
          <w:tcPr>
            <w:tcW w:w="10422" w:type="dxa"/>
          </w:tcPr>
          <w:p w:rsidR="00F65DFC" w:rsidRDefault="00F65DFC" w:rsidP="005D019C">
            <w:pPr>
              <w:jc w:val="both"/>
              <w:rPr>
                <w:sz w:val="22"/>
                <w:szCs w:val="22"/>
              </w:rPr>
            </w:pPr>
          </w:p>
        </w:tc>
      </w:tr>
    </w:tbl>
    <w:p w:rsidR="005D019C" w:rsidRPr="00EB15CF" w:rsidRDefault="005D019C" w:rsidP="005D019C">
      <w:pPr>
        <w:jc w:val="both"/>
      </w:pPr>
    </w:p>
    <w:p w:rsidR="00F65DFC" w:rsidRDefault="00F65DFC" w:rsidP="005D019C">
      <w:pPr>
        <w:jc w:val="both"/>
        <w:rPr>
          <w:lang w:val="en-US"/>
        </w:rPr>
      </w:pPr>
    </w:p>
    <w:p w:rsidR="009A3F1E" w:rsidRPr="009A3F1E" w:rsidRDefault="009A3F1E" w:rsidP="005D019C">
      <w:pPr>
        <w:jc w:val="both"/>
        <w:rPr>
          <w:lang w:val="en-US"/>
        </w:rPr>
      </w:pPr>
    </w:p>
    <w:p w:rsidR="00F65DFC" w:rsidRDefault="005D019C" w:rsidP="005D019C">
      <w:pPr>
        <w:jc w:val="both"/>
        <w:rPr>
          <w:sz w:val="22"/>
          <w:szCs w:val="22"/>
        </w:rPr>
      </w:pPr>
      <w:r w:rsidRPr="00F65DFC">
        <w:rPr>
          <w:sz w:val="22"/>
          <w:szCs w:val="22"/>
        </w:rPr>
        <w:t>контактный телефон Претендента</w:t>
      </w:r>
    </w:p>
    <w:tbl>
      <w:tblPr>
        <w:tblStyle w:val="ad"/>
        <w:tblW w:w="0" w:type="auto"/>
        <w:tblBorders>
          <w:top w:val="none" w:sz="0" w:space="0" w:color="auto"/>
          <w:left w:val="none" w:sz="0" w:space="0" w:color="auto"/>
          <w:right w:val="none" w:sz="0" w:space="0" w:color="auto"/>
          <w:insideH w:val="none" w:sz="0" w:space="0" w:color="auto"/>
          <w:insideV w:val="none" w:sz="0" w:space="0" w:color="auto"/>
        </w:tblBorders>
        <w:tblLook w:val="04A0"/>
      </w:tblPr>
      <w:tblGrid>
        <w:gridCol w:w="10422"/>
      </w:tblGrid>
      <w:tr w:rsidR="009A3F1E" w:rsidTr="00F65DFC">
        <w:tc>
          <w:tcPr>
            <w:tcW w:w="10422" w:type="dxa"/>
          </w:tcPr>
          <w:p w:rsidR="00F65DFC" w:rsidRDefault="00F65DFC" w:rsidP="005D019C">
            <w:pPr>
              <w:jc w:val="both"/>
              <w:rPr>
                <w:sz w:val="22"/>
                <w:szCs w:val="22"/>
              </w:rPr>
            </w:pPr>
          </w:p>
        </w:tc>
      </w:tr>
    </w:tbl>
    <w:p w:rsidR="00F65DFC" w:rsidRDefault="00F65DFC" w:rsidP="005D019C">
      <w:pPr>
        <w:jc w:val="both"/>
        <w:rPr>
          <w:sz w:val="22"/>
          <w:szCs w:val="22"/>
        </w:rPr>
      </w:pPr>
    </w:p>
    <w:p w:rsidR="005D019C" w:rsidRPr="00EB15CF" w:rsidRDefault="005D019C" w:rsidP="005D019C">
      <w:pPr>
        <w:jc w:val="both"/>
      </w:pPr>
    </w:p>
    <w:p w:rsidR="00FC4FED" w:rsidRDefault="00FC4FED" w:rsidP="005D019C">
      <w:pPr>
        <w:jc w:val="center"/>
        <w:rPr>
          <w:b/>
          <w:sz w:val="22"/>
          <w:szCs w:val="22"/>
        </w:rPr>
      </w:pPr>
    </w:p>
    <w:p w:rsidR="00F65DFC" w:rsidRDefault="005D019C" w:rsidP="005D019C">
      <w:pPr>
        <w:jc w:val="center"/>
      </w:pPr>
      <w:r w:rsidRPr="00EB15CF">
        <w:rPr>
          <w:b/>
          <w:sz w:val="22"/>
          <w:szCs w:val="22"/>
        </w:rPr>
        <w:t>принимая решение об участии в торгах по продаже</w:t>
      </w:r>
    </w:p>
    <w:p w:rsidR="00F65DFC" w:rsidRDefault="00F65DFC" w:rsidP="005D019C">
      <w:pPr>
        <w:jc w:val="center"/>
      </w:pPr>
    </w:p>
    <w:tbl>
      <w:tblPr>
        <w:tblStyle w:val="ad"/>
        <w:tblW w:w="0" w:type="auto"/>
        <w:tblBorders>
          <w:top w:val="none" w:sz="0" w:space="0" w:color="auto"/>
          <w:left w:val="none" w:sz="0" w:space="0" w:color="auto"/>
          <w:right w:val="none" w:sz="0" w:space="0" w:color="auto"/>
        </w:tblBorders>
        <w:tblLook w:val="04A0"/>
      </w:tblPr>
      <w:tblGrid>
        <w:gridCol w:w="10422"/>
      </w:tblGrid>
      <w:tr w:rsidR="00F65DFC" w:rsidTr="00F65DFC">
        <w:tc>
          <w:tcPr>
            <w:tcW w:w="10422" w:type="dxa"/>
          </w:tcPr>
          <w:p w:rsidR="00F65DFC" w:rsidRDefault="00F65DFC" w:rsidP="005D019C">
            <w:pPr>
              <w:jc w:val="center"/>
            </w:pPr>
          </w:p>
          <w:p w:rsidR="00F65DFC" w:rsidRDefault="00F65DFC" w:rsidP="005D019C">
            <w:pPr>
              <w:jc w:val="center"/>
            </w:pPr>
          </w:p>
        </w:tc>
      </w:tr>
      <w:tr w:rsidR="00F65DFC" w:rsidTr="00F65DFC">
        <w:tc>
          <w:tcPr>
            <w:tcW w:w="10422" w:type="dxa"/>
          </w:tcPr>
          <w:p w:rsidR="00F65DFC" w:rsidRPr="009A3F1E" w:rsidRDefault="00F65DFC" w:rsidP="005D019C">
            <w:pPr>
              <w:jc w:val="center"/>
              <w:rPr>
                <w:sz w:val="18"/>
                <w:szCs w:val="18"/>
              </w:rPr>
            </w:pPr>
            <w:r w:rsidRPr="009A3F1E">
              <w:rPr>
                <w:sz w:val="18"/>
                <w:szCs w:val="18"/>
              </w:rPr>
              <w:t>(наименование имущества, его основные характеристики и местонахождение, код лота)</w:t>
            </w:r>
          </w:p>
          <w:p w:rsidR="00F65DFC" w:rsidRDefault="00F65DFC" w:rsidP="005D019C">
            <w:pPr>
              <w:jc w:val="center"/>
            </w:pPr>
          </w:p>
          <w:p w:rsidR="00F65DFC" w:rsidRDefault="00F65DFC" w:rsidP="005D019C">
            <w:pPr>
              <w:jc w:val="center"/>
            </w:pPr>
          </w:p>
        </w:tc>
      </w:tr>
    </w:tbl>
    <w:p w:rsidR="00F65DFC" w:rsidRDefault="00F65DFC" w:rsidP="005D019C">
      <w:pPr>
        <w:jc w:val="center"/>
      </w:pPr>
    </w:p>
    <w:p w:rsidR="005D019C" w:rsidRPr="00EB15CF" w:rsidRDefault="005D019C" w:rsidP="005D019C">
      <w:pPr>
        <w:jc w:val="both"/>
        <w:rPr>
          <w:b/>
          <w:sz w:val="22"/>
          <w:szCs w:val="22"/>
        </w:rPr>
      </w:pPr>
      <w:r w:rsidRPr="00EB15CF">
        <w:rPr>
          <w:b/>
          <w:sz w:val="22"/>
          <w:szCs w:val="22"/>
        </w:rPr>
        <w:t xml:space="preserve">(далее – </w:t>
      </w:r>
      <w:r w:rsidR="00237E56" w:rsidRPr="00EB15CF">
        <w:rPr>
          <w:b/>
          <w:sz w:val="22"/>
          <w:szCs w:val="22"/>
        </w:rPr>
        <w:t>Имущество</w:t>
      </w:r>
      <w:r w:rsidRPr="00EB15CF">
        <w:rPr>
          <w:b/>
          <w:sz w:val="22"/>
          <w:szCs w:val="22"/>
        </w:rPr>
        <w:t>)</w:t>
      </w:r>
    </w:p>
    <w:p w:rsidR="005D019C" w:rsidRPr="00EB15CF" w:rsidRDefault="005D019C" w:rsidP="009A3F1E">
      <w:pPr>
        <w:ind w:firstLine="851"/>
        <w:jc w:val="both"/>
        <w:rPr>
          <w:b/>
          <w:sz w:val="22"/>
          <w:szCs w:val="22"/>
        </w:rPr>
      </w:pPr>
      <w:r w:rsidRPr="00EB15CF">
        <w:rPr>
          <w:b/>
          <w:sz w:val="22"/>
          <w:szCs w:val="22"/>
        </w:rPr>
        <w:t>обязуюсь:</w:t>
      </w:r>
    </w:p>
    <w:p w:rsidR="00553A15" w:rsidRDefault="00553A15" w:rsidP="00553A15">
      <w:pPr>
        <w:widowControl/>
        <w:overflowPunct w:val="0"/>
        <w:autoSpaceDE w:val="0"/>
        <w:autoSpaceDN w:val="0"/>
        <w:adjustRightInd w:val="0"/>
        <w:ind w:left="737"/>
        <w:jc w:val="both"/>
        <w:textAlignment w:val="baseline"/>
      </w:pPr>
      <w:r>
        <w:t xml:space="preserve">1. </w:t>
      </w:r>
      <w:r w:rsidRPr="00553A15">
        <w:t xml:space="preserve">Выполнять правила и условия проведения торгов, указанные в информационном сообщении, размещенном на сайте </w:t>
      </w:r>
      <w:hyperlink r:id="rId36" w:history="1">
        <w:r w:rsidRPr="00553A15">
          <w:rPr>
            <w:rStyle w:val="af0"/>
            <w:lang w:val="en-US"/>
          </w:rPr>
          <w:t>zivil</w:t>
        </w:r>
        <w:r w:rsidRPr="00553A15">
          <w:rPr>
            <w:rStyle w:val="af0"/>
          </w:rPr>
          <w:t>_civ@cap.ru</w:t>
        </w:r>
      </w:hyperlink>
      <w:r w:rsidRPr="00553A15">
        <w:t xml:space="preserve">, официальном сайте Российской Федерации </w:t>
      </w:r>
      <w:hyperlink r:id="rId37" w:history="1">
        <w:r w:rsidRPr="00553A15">
          <w:rPr>
            <w:rStyle w:val="af0"/>
          </w:rPr>
          <w:t>www.torgi.gov.ru</w:t>
        </w:r>
      </w:hyperlink>
      <w:r w:rsidRPr="00553A15">
        <w:t xml:space="preserve">, сайте организатора торгов </w:t>
      </w:r>
      <w:hyperlink r:id="rId38" w:history="1">
        <w:r w:rsidRPr="00553A15">
          <w:rPr>
            <w:rStyle w:val="af0"/>
          </w:rPr>
          <w:t>https://www.roseltorg.ru</w:t>
        </w:r>
      </w:hyperlink>
      <w:r w:rsidRPr="00553A15">
        <w:t>.</w:t>
      </w:r>
    </w:p>
    <w:p w:rsidR="00553A15" w:rsidRPr="00553A15" w:rsidRDefault="00553A15" w:rsidP="00553A15">
      <w:pPr>
        <w:widowControl/>
        <w:overflowPunct w:val="0"/>
        <w:autoSpaceDE w:val="0"/>
        <w:autoSpaceDN w:val="0"/>
        <w:adjustRightInd w:val="0"/>
        <w:ind w:firstLine="708"/>
        <w:jc w:val="both"/>
        <w:textAlignment w:val="baseline"/>
      </w:pPr>
      <w:r>
        <w:t xml:space="preserve">2. </w:t>
      </w:r>
      <w:r w:rsidRPr="00553A15">
        <w:t>В случае признания победителем торгов:</w:t>
      </w:r>
    </w:p>
    <w:p w:rsidR="00553A15" w:rsidRPr="00553A15" w:rsidRDefault="00553A15" w:rsidP="00553A15">
      <w:pPr>
        <w:pStyle w:val="ConsNormal"/>
        <w:widowControl/>
        <w:tabs>
          <w:tab w:val="left" w:pos="709"/>
        </w:tabs>
        <w:ind w:firstLine="737"/>
        <w:jc w:val="both"/>
        <w:rPr>
          <w:rFonts w:ascii="Times New Roman" w:hAnsi="Times New Roman"/>
        </w:rPr>
      </w:pPr>
      <w:r w:rsidRPr="00553A15">
        <w:rPr>
          <w:rFonts w:ascii="Times New Roman" w:hAnsi="Times New Roman"/>
        </w:rPr>
        <w:t xml:space="preserve">- в течение пяти рабочих дней </w:t>
      </w:r>
      <w:proofErr w:type="gramStart"/>
      <w:r w:rsidRPr="00553A15">
        <w:rPr>
          <w:rFonts w:ascii="Times New Roman" w:hAnsi="Times New Roman"/>
        </w:rPr>
        <w:t>с даты подведения</w:t>
      </w:r>
      <w:proofErr w:type="gramEnd"/>
      <w:r w:rsidRPr="00553A15">
        <w:rPr>
          <w:rFonts w:ascii="Times New Roman" w:hAnsi="Times New Roman"/>
        </w:rPr>
        <w:t xml:space="preserve"> итогов аукциона заключить с Продавцом договор купли-продажи и уплатить Продавцу стоимость имущества, установленную по результатам аукциона, в сроки и на счёт, определяемые договором купли-продажи.</w:t>
      </w:r>
    </w:p>
    <w:p w:rsidR="00553A15" w:rsidRPr="00553A15" w:rsidRDefault="00553A15" w:rsidP="00553A15">
      <w:pPr>
        <w:tabs>
          <w:tab w:val="left" w:pos="709"/>
        </w:tabs>
        <w:ind w:firstLine="737"/>
        <w:jc w:val="both"/>
      </w:pPr>
      <w:r w:rsidRPr="00553A15">
        <w:t xml:space="preserve"> - в установленных  законодательством случаях получить согласие антимонопольного органа.</w:t>
      </w:r>
    </w:p>
    <w:p w:rsidR="00553A15" w:rsidRPr="00553A15" w:rsidRDefault="00553A15" w:rsidP="00553A15">
      <w:pPr>
        <w:ind w:firstLine="737"/>
        <w:jc w:val="both"/>
      </w:pPr>
      <w:r w:rsidRPr="00553A15">
        <w:rPr>
          <w:b/>
        </w:rPr>
        <w:t>Мне известно, что</w:t>
      </w:r>
      <w:r w:rsidRPr="00553A15">
        <w:t xml:space="preserve">: </w:t>
      </w:r>
    </w:p>
    <w:p w:rsidR="00553A15" w:rsidRPr="00553A15" w:rsidRDefault="00553A15" w:rsidP="00553A15">
      <w:pPr>
        <w:ind w:firstLine="737"/>
        <w:jc w:val="both"/>
      </w:pPr>
      <w:r w:rsidRPr="00553A15">
        <w:t xml:space="preserve">1. Задаток подлежит перечислению Претендентом на счет Организатора торгов после заключения договора о задатке (договора присоединения) и перечисляется непосредственно Претендентом. </w:t>
      </w:r>
    </w:p>
    <w:p w:rsidR="00553A15" w:rsidRPr="00553A15" w:rsidRDefault="00553A15" w:rsidP="00553A15">
      <w:pPr>
        <w:ind w:firstLine="737"/>
        <w:jc w:val="both"/>
      </w:pPr>
      <w:r w:rsidRPr="00553A15">
        <w:t>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553A15" w:rsidRPr="00553A15" w:rsidRDefault="00553A15" w:rsidP="00553A15">
      <w:pPr>
        <w:pStyle w:val="3"/>
        <w:spacing w:after="0"/>
        <w:ind w:firstLine="737"/>
        <w:jc w:val="both"/>
        <w:rPr>
          <w:sz w:val="20"/>
          <w:szCs w:val="20"/>
        </w:rPr>
      </w:pPr>
      <w:r w:rsidRPr="00553A15">
        <w:rPr>
          <w:sz w:val="20"/>
          <w:szCs w:val="20"/>
        </w:rPr>
        <w:t xml:space="preserve">2. В случае отказа (уклонения) победителя </w:t>
      </w:r>
      <w:proofErr w:type="spellStart"/>
      <w:r w:rsidRPr="00553A15">
        <w:rPr>
          <w:sz w:val="20"/>
          <w:szCs w:val="20"/>
        </w:rPr>
        <w:t>торговот</w:t>
      </w:r>
      <w:proofErr w:type="spellEnd"/>
      <w:r w:rsidRPr="00553A15">
        <w:rPr>
          <w:sz w:val="20"/>
          <w:szCs w:val="20"/>
        </w:rPr>
        <w:t xml:space="preserve">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 </w:t>
      </w:r>
    </w:p>
    <w:p w:rsidR="00553A15" w:rsidRPr="00553A15" w:rsidRDefault="00553A15" w:rsidP="00553A15">
      <w:pPr>
        <w:pStyle w:val="3"/>
        <w:spacing w:after="0"/>
        <w:ind w:firstLine="737"/>
        <w:jc w:val="both"/>
        <w:rPr>
          <w:sz w:val="20"/>
          <w:szCs w:val="20"/>
        </w:rPr>
      </w:pPr>
      <w:r w:rsidRPr="00553A15">
        <w:rPr>
          <w:rFonts w:eastAsiaTheme="minorHAnsi"/>
          <w:sz w:val="20"/>
          <w:szCs w:val="20"/>
          <w:lang w:eastAsia="en-US"/>
        </w:rPr>
        <w:t xml:space="preserve">Ответственность покупателя в случае его отказа или уклонения от оплаты имущества в установленные сроки предусматривается в соответствии с </w:t>
      </w:r>
      <w:hyperlink r:id="rId39" w:history="1">
        <w:r w:rsidRPr="00553A15">
          <w:rPr>
            <w:rFonts w:eastAsiaTheme="minorHAnsi"/>
            <w:color w:val="0000FF"/>
            <w:sz w:val="20"/>
            <w:szCs w:val="20"/>
            <w:lang w:eastAsia="en-US"/>
          </w:rPr>
          <w:t>законодательством</w:t>
        </w:r>
      </w:hyperlink>
      <w:r w:rsidRPr="00553A15">
        <w:rPr>
          <w:rFonts w:eastAsiaTheme="minorHAnsi"/>
          <w:sz w:val="20"/>
          <w:szCs w:val="20"/>
          <w:lang w:eastAsia="en-US"/>
        </w:rPr>
        <w:t xml:space="preserve"> Российской Федерации в договоре купли-продажи имущества, задаток ему не возвращается.</w:t>
      </w:r>
    </w:p>
    <w:p w:rsidR="00553A15" w:rsidRPr="00553A15" w:rsidRDefault="00553A15" w:rsidP="00553A15">
      <w:pPr>
        <w:pStyle w:val="3"/>
        <w:spacing w:after="0"/>
        <w:ind w:firstLine="737"/>
        <w:jc w:val="both"/>
        <w:rPr>
          <w:sz w:val="20"/>
          <w:szCs w:val="20"/>
        </w:rPr>
      </w:pPr>
      <w:r w:rsidRPr="00553A15">
        <w:rPr>
          <w:sz w:val="20"/>
          <w:szCs w:val="20"/>
        </w:rPr>
        <w:t xml:space="preserve">3. Передача Имущества в собственность покупателя производится в срок не позднее чем через 30 дней </w:t>
      </w:r>
      <w:r w:rsidR="00A92F14">
        <w:rPr>
          <w:sz w:val="20"/>
          <w:szCs w:val="20"/>
        </w:rPr>
        <w:t>после дня оплаты имущества</w:t>
      </w:r>
      <w:r w:rsidRPr="00553A15">
        <w:rPr>
          <w:sz w:val="20"/>
          <w:szCs w:val="20"/>
        </w:rPr>
        <w:t>.</w:t>
      </w:r>
    </w:p>
    <w:p w:rsidR="00553A15" w:rsidRPr="00553A15" w:rsidRDefault="00553A15" w:rsidP="00553A15">
      <w:pPr>
        <w:pStyle w:val="3"/>
        <w:spacing w:after="0"/>
        <w:ind w:firstLine="737"/>
        <w:jc w:val="both"/>
        <w:rPr>
          <w:sz w:val="20"/>
          <w:szCs w:val="20"/>
        </w:rPr>
      </w:pPr>
      <w:r w:rsidRPr="00553A15">
        <w:rPr>
          <w:sz w:val="20"/>
          <w:szCs w:val="20"/>
        </w:rPr>
        <w:t>4. Настоящим подтверждаю, что ознакомился с информацией о приватизируемом Имуществе. Претензий по объему и качеству документации не имею.</w:t>
      </w:r>
    </w:p>
    <w:p w:rsidR="00553A15" w:rsidRPr="00553A15" w:rsidRDefault="00553A15" w:rsidP="00553A15">
      <w:pPr>
        <w:pStyle w:val="3"/>
        <w:spacing w:after="0"/>
        <w:ind w:firstLine="737"/>
        <w:jc w:val="both"/>
        <w:rPr>
          <w:sz w:val="20"/>
          <w:szCs w:val="20"/>
        </w:rPr>
      </w:pPr>
      <w:r w:rsidRPr="00553A15">
        <w:rPr>
          <w:sz w:val="20"/>
          <w:szCs w:val="20"/>
        </w:rPr>
        <w:t>5. Вышеуказанный объект продажи осмотрен и претензий к Продавцу по поводу технического состояния объекта не имеется.</w:t>
      </w:r>
    </w:p>
    <w:p w:rsidR="00553A15" w:rsidRPr="00553A15" w:rsidRDefault="00553A15" w:rsidP="00553A15">
      <w:pPr>
        <w:pStyle w:val="3"/>
        <w:spacing w:after="0"/>
        <w:ind w:firstLine="737"/>
        <w:jc w:val="both"/>
        <w:rPr>
          <w:sz w:val="20"/>
          <w:szCs w:val="20"/>
        </w:rPr>
      </w:pPr>
      <w:r w:rsidRPr="00553A15">
        <w:rPr>
          <w:sz w:val="20"/>
          <w:szCs w:val="20"/>
        </w:rPr>
        <w:t>6.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5D019C" w:rsidRPr="00EB15CF" w:rsidRDefault="005D019C" w:rsidP="009A3F1E">
      <w:pPr>
        <w:pStyle w:val="3"/>
        <w:spacing w:after="0"/>
        <w:ind w:firstLine="851"/>
        <w:jc w:val="both"/>
        <w:rPr>
          <w:sz w:val="22"/>
          <w:szCs w:val="22"/>
        </w:rPr>
      </w:pPr>
    </w:p>
    <w:p w:rsidR="00AD1D97" w:rsidRPr="00553A15" w:rsidRDefault="00AD1D97" w:rsidP="00553A15">
      <w:pPr>
        <w:ind w:firstLine="737"/>
        <w:jc w:val="both"/>
      </w:pPr>
      <w:r w:rsidRPr="00553A15">
        <w:t>Мы гарантируем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AD1D97" w:rsidRPr="00553A15" w:rsidRDefault="00AD1D97" w:rsidP="00553A15">
      <w:pPr>
        <w:ind w:firstLine="737"/>
        <w:jc w:val="both"/>
      </w:pPr>
      <w:r w:rsidRPr="00553A15">
        <w:t>Мы подтверждаем, что</w:t>
      </w:r>
      <w:r w:rsidR="00C769A7" w:rsidRPr="00553A15">
        <w:t xml:space="preserve"> располагаем данными о Продавце</w:t>
      </w:r>
      <w:r w:rsidRPr="00553A15">
        <w:t>,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rsidR="00AD1D97" w:rsidRPr="00553A15" w:rsidRDefault="00AD1D97" w:rsidP="00553A15">
      <w:pPr>
        <w:pStyle w:val="TextBoldCenter"/>
        <w:spacing w:before="0"/>
        <w:ind w:firstLine="737"/>
        <w:jc w:val="both"/>
        <w:rPr>
          <w:sz w:val="20"/>
          <w:szCs w:val="20"/>
        </w:rPr>
      </w:pPr>
      <w:r w:rsidRPr="00553A15">
        <w:rPr>
          <w:sz w:val="20"/>
          <w:szCs w:val="20"/>
        </w:rPr>
        <w:t xml:space="preserve">Мы подтверждаем, что на дату подписания настоящей заявки ознакомлены с Регламентом электронной площадки в </w:t>
      </w:r>
      <w:proofErr w:type="gramStart"/>
      <w:r w:rsidRPr="00553A15">
        <w:rPr>
          <w:sz w:val="20"/>
          <w:szCs w:val="20"/>
        </w:rPr>
        <w:t>соответствии</w:t>
      </w:r>
      <w:proofErr w:type="gramEnd"/>
      <w:r w:rsidRPr="00553A15">
        <w:rPr>
          <w:sz w:val="20"/>
          <w:szCs w:val="20"/>
        </w:rPr>
        <w:t xml:space="preserve"> с которым осуществляются платежи по перечислению задатка для участия в торгах и устанавливается порядок возврата задатка. </w:t>
      </w:r>
    </w:p>
    <w:p w:rsidR="00AD1D97" w:rsidRPr="00553A15" w:rsidRDefault="00AD1D97" w:rsidP="00553A15">
      <w:pPr>
        <w:ind w:firstLine="737"/>
        <w:jc w:val="both"/>
      </w:pPr>
      <w:r w:rsidRPr="00553A15">
        <w:t>Мы подтверждаем</w:t>
      </w:r>
      <w:r w:rsidRPr="00553A15">
        <w:rPr>
          <w:bCs/>
        </w:rPr>
        <w:t>,</w:t>
      </w:r>
      <w:r w:rsidRPr="00553A15">
        <w:t xml:space="preserve"> что на дату подписания настоящей заявки ознакомлены с характеристиками имущества, указанными в информационном сообщении о проведении настоящей процедуры, что нам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имеем.</w:t>
      </w:r>
    </w:p>
    <w:p w:rsidR="00AD1D97" w:rsidRPr="00553A15" w:rsidRDefault="00AD1D97" w:rsidP="00553A15">
      <w:pPr>
        <w:ind w:firstLine="737"/>
        <w:jc w:val="both"/>
      </w:pPr>
      <w:r w:rsidRPr="00553A15">
        <w:t>Мы ознакомлены с положениями Федерального закона от 27 июля 2006 г. № 152-ФЗ «О персональных данных», права и обязанности в области защиты персональных данных нам разъяснены.</w:t>
      </w:r>
    </w:p>
    <w:p w:rsidR="00AD1D97" w:rsidRPr="00AD1D97" w:rsidRDefault="00AD1D97" w:rsidP="00553A15">
      <w:pPr>
        <w:ind w:firstLine="737"/>
        <w:jc w:val="both"/>
        <w:rPr>
          <w:sz w:val="22"/>
          <w:szCs w:val="22"/>
        </w:rPr>
      </w:pPr>
      <w:r w:rsidRPr="00553A15">
        <w:t>Мы согласны на обработку своих персональных данных и персональных данных доверителя (в случае передоверия).</w:t>
      </w:r>
    </w:p>
    <w:p w:rsidR="001F2359" w:rsidRDefault="005D019C" w:rsidP="005D019C">
      <w:pPr>
        <w:ind w:left="5812" w:firstLine="142"/>
        <w:jc w:val="right"/>
        <w:rPr>
          <w:bCs/>
          <w:sz w:val="24"/>
          <w:szCs w:val="24"/>
        </w:rPr>
        <w:sectPr w:rsidR="001F2359" w:rsidSect="008922BE">
          <w:headerReference w:type="even" r:id="rId40"/>
          <w:headerReference w:type="default" r:id="rId41"/>
          <w:endnotePr>
            <w:numFmt w:val="decimal"/>
          </w:endnotePr>
          <w:pgSz w:w="11907" w:h="16840" w:code="9"/>
          <w:pgMar w:top="567" w:right="567" w:bottom="709" w:left="1134" w:header="720" w:footer="720" w:gutter="0"/>
          <w:pgNumType w:start="1"/>
          <w:cols w:space="720"/>
          <w:titlePg/>
        </w:sectPr>
      </w:pPr>
      <w:r>
        <w:rPr>
          <w:bCs/>
          <w:sz w:val="24"/>
          <w:szCs w:val="24"/>
        </w:rPr>
        <w:br w:type="page"/>
      </w:r>
    </w:p>
    <w:p w:rsidR="006569D5" w:rsidRDefault="00A45683" w:rsidP="00F65DFC">
      <w:pPr>
        <w:ind w:left="5812" w:firstLine="142"/>
        <w:jc w:val="right"/>
        <w:rPr>
          <w:bCs/>
        </w:rPr>
      </w:pPr>
      <w:r>
        <w:rPr>
          <w:bCs/>
        </w:rPr>
        <w:lastRenderedPageBreak/>
        <w:t xml:space="preserve">Приложение </w:t>
      </w:r>
      <w:r w:rsidR="00264145">
        <w:rPr>
          <w:bCs/>
        </w:rPr>
        <w:t xml:space="preserve">№ </w:t>
      </w:r>
      <w:r>
        <w:rPr>
          <w:bCs/>
        </w:rPr>
        <w:t>3</w:t>
      </w:r>
    </w:p>
    <w:p w:rsidR="006569D5" w:rsidRDefault="006569D5" w:rsidP="006569D5">
      <w:pPr>
        <w:jc w:val="both"/>
        <w:rPr>
          <w:sz w:val="22"/>
          <w:szCs w:val="22"/>
        </w:rPr>
      </w:pPr>
    </w:p>
    <w:p w:rsidR="004B4F28" w:rsidRDefault="004B4F28" w:rsidP="004B4F28">
      <w:pPr>
        <w:jc w:val="center"/>
        <w:rPr>
          <w:b/>
          <w:caps/>
          <w:sz w:val="24"/>
          <w:szCs w:val="24"/>
        </w:rPr>
      </w:pPr>
      <w:r>
        <w:rPr>
          <w:b/>
          <w:caps/>
          <w:sz w:val="24"/>
          <w:szCs w:val="24"/>
        </w:rPr>
        <w:t>Договор</w:t>
      </w:r>
      <w:r w:rsidR="00032FF5">
        <w:rPr>
          <w:b/>
          <w:caps/>
          <w:sz w:val="24"/>
          <w:szCs w:val="24"/>
        </w:rPr>
        <w:t xml:space="preserve"> №</w:t>
      </w:r>
    </w:p>
    <w:p w:rsidR="006569D5" w:rsidRPr="004B4F28" w:rsidRDefault="00032FF5" w:rsidP="004B4F28">
      <w:pPr>
        <w:jc w:val="center"/>
        <w:rPr>
          <w:b/>
          <w:caps/>
          <w:sz w:val="24"/>
          <w:szCs w:val="24"/>
        </w:rPr>
      </w:pPr>
      <w:r w:rsidRPr="00C358A7">
        <w:rPr>
          <w:b/>
          <w:sz w:val="24"/>
          <w:szCs w:val="24"/>
        </w:rPr>
        <w:t>купли-продажи муниципального недвижимого имущества</w:t>
      </w:r>
    </w:p>
    <w:p w:rsidR="00F65DFC" w:rsidRPr="001A54A7" w:rsidRDefault="00F65DFC" w:rsidP="006569D5">
      <w:pPr>
        <w:jc w:val="center"/>
        <w:rPr>
          <w:b/>
          <w:sz w:val="24"/>
          <w:szCs w:val="24"/>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5245"/>
      </w:tblGrid>
      <w:tr w:rsidR="002064C4" w:rsidRPr="001A54A7" w:rsidTr="007E3A6F">
        <w:tc>
          <w:tcPr>
            <w:tcW w:w="4786" w:type="dxa"/>
          </w:tcPr>
          <w:p w:rsidR="002064C4" w:rsidRPr="001A54A7" w:rsidRDefault="002064C4" w:rsidP="002064C4">
            <w:pPr>
              <w:rPr>
                <w:b/>
                <w:sz w:val="24"/>
                <w:szCs w:val="24"/>
              </w:rPr>
            </w:pPr>
            <w:r w:rsidRPr="001A54A7">
              <w:rPr>
                <w:sz w:val="24"/>
                <w:szCs w:val="24"/>
              </w:rPr>
              <w:t>г. Цивильск</w:t>
            </w:r>
          </w:p>
        </w:tc>
        <w:tc>
          <w:tcPr>
            <w:tcW w:w="5245" w:type="dxa"/>
          </w:tcPr>
          <w:p w:rsidR="002064C4" w:rsidRPr="001A54A7" w:rsidRDefault="002064C4" w:rsidP="004B4F28">
            <w:pPr>
              <w:jc w:val="right"/>
              <w:rPr>
                <w:b/>
                <w:sz w:val="24"/>
                <w:szCs w:val="24"/>
              </w:rPr>
            </w:pPr>
            <w:r w:rsidRPr="001A54A7">
              <w:rPr>
                <w:sz w:val="24"/>
                <w:szCs w:val="24"/>
              </w:rPr>
              <w:t>"____"</w:t>
            </w:r>
            <w:r w:rsidR="004B4F28">
              <w:rPr>
                <w:sz w:val="24"/>
                <w:szCs w:val="24"/>
              </w:rPr>
              <w:t xml:space="preserve"> июня </w:t>
            </w:r>
            <w:r w:rsidRPr="001A54A7">
              <w:rPr>
                <w:sz w:val="24"/>
                <w:szCs w:val="24"/>
              </w:rPr>
              <w:t>20</w:t>
            </w:r>
            <w:r w:rsidR="004B4F28">
              <w:rPr>
                <w:sz w:val="24"/>
                <w:szCs w:val="24"/>
              </w:rPr>
              <w:t>20</w:t>
            </w:r>
            <w:r w:rsidR="00264145">
              <w:rPr>
                <w:sz w:val="24"/>
                <w:szCs w:val="24"/>
              </w:rPr>
              <w:t xml:space="preserve"> </w:t>
            </w:r>
            <w:r w:rsidRPr="001A54A7">
              <w:rPr>
                <w:sz w:val="24"/>
                <w:szCs w:val="24"/>
              </w:rPr>
              <w:t>г.</w:t>
            </w:r>
          </w:p>
        </w:tc>
      </w:tr>
    </w:tbl>
    <w:p w:rsidR="00F65DFC" w:rsidRPr="00F65DFC" w:rsidRDefault="00F65DFC" w:rsidP="006569D5">
      <w:pPr>
        <w:jc w:val="center"/>
        <w:rPr>
          <w:b/>
          <w:sz w:val="24"/>
          <w:szCs w:val="24"/>
        </w:rPr>
      </w:pPr>
    </w:p>
    <w:p w:rsidR="00180B97" w:rsidRPr="00405FEA" w:rsidRDefault="00032FF5" w:rsidP="00E8526C">
      <w:pPr>
        <w:ind w:firstLine="737"/>
        <w:jc w:val="both"/>
      </w:pPr>
      <w:r w:rsidRPr="00032FF5">
        <w:rPr>
          <w:sz w:val="24"/>
          <w:szCs w:val="24"/>
        </w:rPr>
        <w:t xml:space="preserve">Администрация </w:t>
      </w:r>
      <w:proofErr w:type="spellStart"/>
      <w:r w:rsidRPr="00032FF5">
        <w:rPr>
          <w:sz w:val="24"/>
          <w:szCs w:val="24"/>
        </w:rPr>
        <w:t>Цивильского</w:t>
      </w:r>
      <w:proofErr w:type="spellEnd"/>
      <w:r w:rsidRPr="00032FF5">
        <w:rPr>
          <w:sz w:val="24"/>
          <w:szCs w:val="24"/>
        </w:rPr>
        <w:t xml:space="preserve"> городского поселения </w:t>
      </w:r>
      <w:proofErr w:type="spellStart"/>
      <w:r w:rsidRPr="00032FF5">
        <w:rPr>
          <w:sz w:val="24"/>
          <w:szCs w:val="24"/>
        </w:rPr>
        <w:t>Цивильского</w:t>
      </w:r>
      <w:proofErr w:type="spellEnd"/>
      <w:r w:rsidRPr="00032FF5">
        <w:rPr>
          <w:sz w:val="24"/>
          <w:szCs w:val="24"/>
        </w:rPr>
        <w:t xml:space="preserve"> района Чувашской Республики, ИНН 2115903348, КПП 211501001, ОГРН 1052137021760, зарегистрированная в Инспекции Федеральной налоговой службы по </w:t>
      </w:r>
      <w:proofErr w:type="gramStart"/>
      <w:r w:rsidRPr="00032FF5">
        <w:rPr>
          <w:sz w:val="24"/>
          <w:szCs w:val="24"/>
        </w:rPr>
        <w:t>г</w:t>
      </w:r>
      <w:proofErr w:type="gramEnd"/>
      <w:r w:rsidRPr="00032FF5">
        <w:rPr>
          <w:sz w:val="24"/>
          <w:szCs w:val="24"/>
        </w:rPr>
        <w:t xml:space="preserve">. Чебоксары 30.11.2005 года, расположенная по адресу: </w:t>
      </w:r>
      <w:proofErr w:type="gramStart"/>
      <w:r w:rsidRPr="00032FF5">
        <w:rPr>
          <w:sz w:val="24"/>
          <w:szCs w:val="24"/>
        </w:rPr>
        <w:t xml:space="preserve">Чувашская Республика, </w:t>
      </w:r>
      <w:proofErr w:type="spellStart"/>
      <w:r w:rsidRPr="00032FF5">
        <w:rPr>
          <w:sz w:val="24"/>
          <w:szCs w:val="24"/>
        </w:rPr>
        <w:t>Цивильский</w:t>
      </w:r>
      <w:proofErr w:type="spellEnd"/>
      <w:r w:rsidRPr="00032FF5">
        <w:rPr>
          <w:sz w:val="24"/>
          <w:szCs w:val="24"/>
        </w:rPr>
        <w:t xml:space="preserve"> район, г. Цивильск, ул. Маяковского, д. 12, в лице главы администрации </w:t>
      </w:r>
      <w:proofErr w:type="spellStart"/>
      <w:r w:rsidRPr="00032FF5">
        <w:rPr>
          <w:sz w:val="24"/>
          <w:szCs w:val="24"/>
        </w:rPr>
        <w:t>Цивильского</w:t>
      </w:r>
      <w:proofErr w:type="spellEnd"/>
      <w:r w:rsidRPr="00032FF5">
        <w:rPr>
          <w:sz w:val="24"/>
          <w:szCs w:val="24"/>
        </w:rPr>
        <w:t xml:space="preserve"> городского поселения </w:t>
      </w:r>
      <w:proofErr w:type="spellStart"/>
      <w:r w:rsidRPr="00032FF5">
        <w:rPr>
          <w:sz w:val="24"/>
          <w:szCs w:val="24"/>
        </w:rPr>
        <w:t>Цивильского</w:t>
      </w:r>
      <w:proofErr w:type="spellEnd"/>
      <w:r w:rsidRPr="00032FF5">
        <w:rPr>
          <w:sz w:val="24"/>
          <w:szCs w:val="24"/>
        </w:rPr>
        <w:t xml:space="preserve"> района Чувашской Республики Скворцова Дениса Олеговича, действующего на основании Устава </w:t>
      </w:r>
      <w:proofErr w:type="spellStart"/>
      <w:r w:rsidRPr="00032FF5">
        <w:rPr>
          <w:sz w:val="24"/>
          <w:szCs w:val="24"/>
        </w:rPr>
        <w:t>Цивильского</w:t>
      </w:r>
      <w:proofErr w:type="spellEnd"/>
      <w:r w:rsidRPr="00032FF5">
        <w:rPr>
          <w:sz w:val="24"/>
          <w:szCs w:val="24"/>
        </w:rPr>
        <w:t xml:space="preserve"> городского поселения </w:t>
      </w:r>
      <w:proofErr w:type="spellStart"/>
      <w:r w:rsidRPr="00032FF5">
        <w:rPr>
          <w:sz w:val="24"/>
          <w:szCs w:val="24"/>
        </w:rPr>
        <w:t>Цивильского</w:t>
      </w:r>
      <w:proofErr w:type="spellEnd"/>
      <w:r w:rsidRPr="00032FF5">
        <w:rPr>
          <w:sz w:val="24"/>
          <w:szCs w:val="24"/>
        </w:rPr>
        <w:t xml:space="preserve"> района Чувашской Республики, утвержденного решением Собрания депутатов </w:t>
      </w:r>
      <w:proofErr w:type="spellStart"/>
      <w:r w:rsidRPr="00032FF5">
        <w:rPr>
          <w:sz w:val="24"/>
          <w:szCs w:val="24"/>
        </w:rPr>
        <w:t>Цивильского</w:t>
      </w:r>
      <w:proofErr w:type="spellEnd"/>
      <w:r w:rsidRPr="00032FF5">
        <w:rPr>
          <w:sz w:val="24"/>
          <w:szCs w:val="24"/>
        </w:rPr>
        <w:t xml:space="preserve"> городского поселения </w:t>
      </w:r>
      <w:proofErr w:type="spellStart"/>
      <w:r w:rsidRPr="00032FF5">
        <w:rPr>
          <w:sz w:val="24"/>
          <w:szCs w:val="24"/>
        </w:rPr>
        <w:t>Цивильского</w:t>
      </w:r>
      <w:proofErr w:type="spellEnd"/>
      <w:r w:rsidRPr="00032FF5">
        <w:rPr>
          <w:sz w:val="24"/>
          <w:szCs w:val="24"/>
        </w:rPr>
        <w:t xml:space="preserve"> района Чувашской Республики № 31 от 18.12.2014 года и решения Собрания депутатов </w:t>
      </w:r>
      <w:proofErr w:type="spellStart"/>
      <w:r w:rsidRPr="00032FF5">
        <w:rPr>
          <w:sz w:val="24"/>
          <w:szCs w:val="24"/>
        </w:rPr>
        <w:t>Цивильского</w:t>
      </w:r>
      <w:proofErr w:type="spellEnd"/>
      <w:r w:rsidRPr="00032FF5">
        <w:rPr>
          <w:sz w:val="24"/>
          <w:szCs w:val="24"/>
        </w:rPr>
        <w:t xml:space="preserve"> городского поселения </w:t>
      </w:r>
      <w:proofErr w:type="spellStart"/>
      <w:r w:rsidRPr="00032FF5">
        <w:rPr>
          <w:sz w:val="24"/>
          <w:szCs w:val="24"/>
        </w:rPr>
        <w:t>Цивильского</w:t>
      </w:r>
      <w:proofErr w:type="spellEnd"/>
      <w:r w:rsidRPr="00032FF5">
        <w:rPr>
          <w:sz w:val="24"/>
          <w:szCs w:val="24"/>
        </w:rPr>
        <w:t xml:space="preserve"> района Чувашской</w:t>
      </w:r>
      <w:proofErr w:type="gramEnd"/>
      <w:r w:rsidRPr="00032FF5">
        <w:rPr>
          <w:sz w:val="24"/>
          <w:szCs w:val="24"/>
        </w:rPr>
        <w:t xml:space="preserve"> </w:t>
      </w:r>
      <w:proofErr w:type="gramStart"/>
      <w:r w:rsidRPr="00032FF5">
        <w:rPr>
          <w:sz w:val="24"/>
          <w:szCs w:val="24"/>
        </w:rPr>
        <w:t xml:space="preserve">Республики от 11.06.2019 года № 05/2, именуемая в дальнейшем </w:t>
      </w:r>
      <w:r w:rsidRPr="00032FF5">
        <w:rPr>
          <w:b/>
          <w:sz w:val="24"/>
          <w:szCs w:val="24"/>
        </w:rPr>
        <w:t xml:space="preserve">«Продавец» </w:t>
      </w:r>
      <w:r w:rsidRPr="00032FF5">
        <w:rPr>
          <w:sz w:val="24"/>
          <w:szCs w:val="24"/>
        </w:rPr>
        <w:t>с одной стороны</w:t>
      </w:r>
      <w:r w:rsidR="00180B97" w:rsidRPr="00032FF5">
        <w:rPr>
          <w:sz w:val="24"/>
          <w:szCs w:val="24"/>
        </w:rPr>
        <w:t xml:space="preserve">, </w:t>
      </w:r>
      <w:r w:rsidR="00180B97" w:rsidRPr="00032FF5">
        <w:rPr>
          <w:sz w:val="24"/>
          <w:szCs w:val="24"/>
          <w:lang w:eastAsia="ar-SA"/>
        </w:rPr>
        <w:t>и ________________________</w:t>
      </w:r>
      <w:r w:rsidR="00180B97" w:rsidRPr="00032FF5">
        <w:rPr>
          <w:sz w:val="24"/>
          <w:szCs w:val="24"/>
        </w:rPr>
        <w:t xml:space="preserve">, именуемый в дальнейшем «Покупатель»,  </w:t>
      </w:r>
      <w:r w:rsidR="00180B97" w:rsidRPr="00180B97">
        <w:rPr>
          <w:sz w:val="24"/>
          <w:szCs w:val="24"/>
        </w:rPr>
        <w:t xml:space="preserve">в соответствии с Федеральным законом от 21.12.2001 № 178-ФЗ «О приватизации государственного и муниципального имущества», </w:t>
      </w:r>
      <w:r w:rsidR="00956182">
        <w:rPr>
          <w:sz w:val="24"/>
          <w:szCs w:val="24"/>
        </w:rPr>
        <w:t xml:space="preserve">постановлением администрации </w:t>
      </w:r>
      <w:proofErr w:type="spellStart"/>
      <w:r w:rsidR="00956182">
        <w:rPr>
          <w:sz w:val="24"/>
          <w:szCs w:val="24"/>
        </w:rPr>
        <w:t>Цивильского</w:t>
      </w:r>
      <w:proofErr w:type="spellEnd"/>
      <w:r w:rsidR="00956182">
        <w:rPr>
          <w:sz w:val="24"/>
          <w:szCs w:val="24"/>
        </w:rPr>
        <w:t xml:space="preserve"> городского поселения </w:t>
      </w:r>
      <w:proofErr w:type="spellStart"/>
      <w:r w:rsidR="00180B97" w:rsidRPr="00180B97">
        <w:rPr>
          <w:sz w:val="24"/>
          <w:szCs w:val="24"/>
        </w:rPr>
        <w:t>Цивильского</w:t>
      </w:r>
      <w:proofErr w:type="spellEnd"/>
      <w:r w:rsidR="00180B97" w:rsidRPr="00180B97">
        <w:rPr>
          <w:sz w:val="24"/>
          <w:szCs w:val="24"/>
        </w:rPr>
        <w:t xml:space="preserve"> района Чувашской Республики от </w:t>
      </w:r>
      <w:r w:rsidR="00264145">
        <w:rPr>
          <w:color w:val="FF0000"/>
          <w:sz w:val="24"/>
          <w:szCs w:val="24"/>
        </w:rPr>
        <w:t>__.__.____</w:t>
      </w:r>
      <w:r w:rsidR="00180B97" w:rsidRPr="00180B97">
        <w:rPr>
          <w:color w:val="FF0000"/>
          <w:sz w:val="24"/>
          <w:szCs w:val="24"/>
        </w:rPr>
        <w:t xml:space="preserve"> г. №</w:t>
      </w:r>
      <w:r w:rsidR="00180B97">
        <w:rPr>
          <w:color w:val="FF0000"/>
          <w:sz w:val="24"/>
          <w:szCs w:val="24"/>
        </w:rPr>
        <w:t xml:space="preserve"> </w:t>
      </w:r>
      <w:r w:rsidR="00264145">
        <w:rPr>
          <w:color w:val="FF0000"/>
          <w:sz w:val="24"/>
          <w:szCs w:val="24"/>
        </w:rPr>
        <w:t>__</w:t>
      </w:r>
      <w:r w:rsidR="00180B97" w:rsidRPr="00180B97">
        <w:rPr>
          <w:sz w:val="24"/>
          <w:szCs w:val="24"/>
        </w:rPr>
        <w:t>, положени</w:t>
      </w:r>
      <w:r w:rsidR="00956182">
        <w:rPr>
          <w:sz w:val="24"/>
          <w:szCs w:val="24"/>
        </w:rPr>
        <w:t>ем</w:t>
      </w:r>
      <w:r w:rsidR="00180B97" w:rsidRPr="00180B97">
        <w:rPr>
          <w:sz w:val="24"/>
          <w:szCs w:val="24"/>
        </w:rPr>
        <w:t xml:space="preserve"> информационного сообщения о продаже</w:t>
      </w:r>
      <w:r w:rsidR="00956182">
        <w:rPr>
          <w:sz w:val="24"/>
          <w:szCs w:val="24"/>
        </w:rPr>
        <w:t xml:space="preserve">, утвержденного постановлением администрации </w:t>
      </w:r>
      <w:proofErr w:type="spellStart"/>
      <w:r w:rsidR="00956182">
        <w:rPr>
          <w:sz w:val="24"/>
          <w:szCs w:val="24"/>
        </w:rPr>
        <w:t>Цивильского</w:t>
      </w:r>
      <w:proofErr w:type="spellEnd"/>
      <w:r w:rsidR="00956182">
        <w:rPr>
          <w:sz w:val="24"/>
          <w:szCs w:val="24"/>
        </w:rPr>
        <w:t xml:space="preserve"> городского поселения </w:t>
      </w:r>
      <w:proofErr w:type="spellStart"/>
      <w:r w:rsidR="00956182" w:rsidRPr="00180B97">
        <w:rPr>
          <w:sz w:val="24"/>
          <w:szCs w:val="24"/>
        </w:rPr>
        <w:t>Цивильского</w:t>
      </w:r>
      <w:proofErr w:type="spellEnd"/>
      <w:r w:rsidR="00956182" w:rsidRPr="00180B97">
        <w:rPr>
          <w:sz w:val="24"/>
          <w:szCs w:val="24"/>
        </w:rPr>
        <w:t xml:space="preserve"> района Чувашской Республики от </w:t>
      </w:r>
      <w:r w:rsidR="00956182">
        <w:rPr>
          <w:color w:val="FF0000"/>
          <w:sz w:val="24"/>
          <w:szCs w:val="24"/>
        </w:rPr>
        <w:t>__.__.____</w:t>
      </w:r>
      <w:r w:rsidR="00956182" w:rsidRPr="00180B97">
        <w:rPr>
          <w:color w:val="FF0000"/>
          <w:sz w:val="24"/>
          <w:szCs w:val="24"/>
        </w:rPr>
        <w:t xml:space="preserve"> г</w:t>
      </w:r>
      <w:proofErr w:type="gramEnd"/>
      <w:r w:rsidR="00956182" w:rsidRPr="00180B97">
        <w:rPr>
          <w:color w:val="FF0000"/>
          <w:sz w:val="24"/>
          <w:szCs w:val="24"/>
        </w:rPr>
        <w:t>. №</w:t>
      </w:r>
      <w:r w:rsidR="00956182">
        <w:rPr>
          <w:color w:val="FF0000"/>
          <w:sz w:val="24"/>
          <w:szCs w:val="24"/>
        </w:rPr>
        <w:t xml:space="preserve"> __</w:t>
      </w:r>
      <w:r w:rsidR="00180B97" w:rsidRPr="00180B97">
        <w:rPr>
          <w:sz w:val="24"/>
          <w:szCs w:val="24"/>
        </w:rPr>
        <w:t xml:space="preserve">, размещенного на официальных сайтах в сети Интернет по адресу: </w:t>
      </w:r>
      <w:hyperlink r:id="rId42" w:history="1">
        <w:r w:rsidR="00264145" w:rsidRPr="00FC2723">
          <w:rPr>
            <w:rStyle w:val="af0"/>
            <w:sz w:val="24"/>
            <w:szCs w:val="24"/>
            <w:lang w:val="en-US"/>
          </w:rPr>
          <w:t>zivil</w:t>
        </w:r>
        <w:r w:rsidR="00264145" w:rsidRPr="00FC2723">
          <w:rPr>
            <w:rStyle w:val="af0"/>
            <w:sz w:val="24"/>
            <w:szCs w:val="24"/>
          </w:rPr>
          <w:t>_civ@cap.ru</w:t>
        </w:r>
      </w:hyperlink>
      <w:r w:rsidR="00F6509B">
        <w:t>,</w:t>
      </w:r>
      <w:r w:rsidR="00180B97" w:rsidRPr="00180B97">
        <w:rPr>
          <w:sz w:val="24"/>
          <w:szCs w:val="24"/>
        </w:rPr>
        <w:t xml:space="preserve"> </w:t>
      </w:r>
      <w:hyperlink r:id="rId43" w:history="1">
        <w:r w:rsidR="00180B97" w:rsidRPr="00180B97">
          <w:rPr>
            <w:sz w:val="24"/>
            <w:szCs w:val="24"/>
            <w:u w:val="single"/>
            <w:lang w:val="en-US"/>
          </w:rPr>
          <w:t>www</w:t>
        </w:r>
        <w:r w:rsidR="00180B97" w:rsidRPr="00180B97">
          <w:rPr>
            <w:sz w:val="24"/>
            <w:szCs w:val="24"/>
            <w:u w:val="single"/>
          </w:rPr>
          <w:t>.</w:t>
        </w:r>
        <w:r w:rsidR="00180B97" w:rsidRPr="00180B97">
          <w:rPr>
            <w:sz w:val="24"/>
            <w:szCs w:val="24"/>
            <w:u w:val="single"/>
            <w:lang w:val="en-US"/>
          </w:rPr>
          <w:t>torgi</w:t>
        </w:r>
        <w:r w:rsidR="00180B97" w:rsidRPr="00180B97">
          <w:rPr>
            <w:sz w:val="24"/>
            <w:szCs w:val="24"/>
            <w:u w:val="single"/>
          </w:rPr>
          <w:t>.</w:t>
        </w:r>
        <w:r w:rsidR="00180B97" w:rsidRPr="00180B97">
          <w:rPr>
            <w:sz w:val="24"/>
            <w:szCs w:val="24"/>
            <w:u w:val="single"/>
            <w:lang w:val="en-US"/>
          </w:rPr>
          <w:t>gov</w:t>
        </w:r>
        <w:r w:rsidR="00180B97" w:rsidRPr="00180B97">
          <w:rPr>
            <w:sz w:val="24"/>
            <w:szCs w:val="24"/>
            <w:u w:val="single"/>
          </w:rPr>
          <w:t>.</w:t>
        </w:r>
        <w:r w:rsidR="00180B97" w:rsidRPr="00180B97">
          <w:rPr>
            <w:sz w:val="24"/>
            <w:szCs w:val="24"/>
            <w:u w:val="single"/>
            <w:lang w:val="en-US"/>
          </w:rPr>
          <w:t>ru</w:t>
        </w:r>
      </w:hyperlink>
      <w:r w:rsidR="00180B97" w:rsidRPr="00180B97">
        <w:rPr>
          <w:sz w:val="24"/>
          <w:szCs w:val="24"/>
        </w:rPr>
        <w:t xml:space="preserve">, </w:t>
      </w:r>
      <w:r w:rsidR="00180B97" w:rsidRPr="00956182">
        <w:rPr>
          <w:sz w:val="24"/>
          <w:szCs w:val="24"/>
        </w:rPr>
        <w:t xml:space="preserve">https://www.roseltorg.ru </w:t>
      </w:r>
      <w:r w:rsidR="00180B97" w:rsidRPr="00180B97">
        <w:rPr>
          <w:sz w:val="24"/>
          <w:szCs w:val="24"/>
        </w:rPr>
        <w:t xml:space="preserve"> и  на  основании Протокола № _____ об итогах аукциона от  "______"</w:t>
      </w:r>
      <w:r w:rsidR="00956182">
        <w:rPr>
          <w:sz w:val="24"/>
          <w:szCs w:val="24"/>
        </w:rPr>
        <w:t xml:space="preserve"> июня </w:t>
      </w:r>
      <w:r w:rsidR="00180B97" w:rsidRPr="00180B97">
        <w:rPr>
          <w:sz w:val="24"/>
          <w:szCs w:val="24"/>
        </w:rPr>
        <w:t>20</w:t>
      </w:r>
      <w:r w:rsidR="00956182">
        <w:rPr>
          <w:sz w:val="24"/>
          <w:szCs w:val="24"/>
        </w:rPr>
        <w:t>20</w:t>
      </w:r>
      <w:r w:rsidR="00180B97" w:rsidRPr="00180B97">
        <w:rPr>
          <w:sz w:val="24"/>
          <w:szCs w:val="24"/>
        </w:rPr>
        <w:t xml:space="preserve"> г., далее по тексту - «Аукцион») заключили настоящий Договор (далее по тексту – «Договор») о нижеследующем.</w:t>
      </w:r>
    </w:p>
    <w:p w:rsidR="00180B97" w:rsidRPr="00405FEA" w:rsidRDefault="00180B97" w:rsidP="00180B97">
      <w:pPr>
        <w:ind w:firstLine="567"/>
        <w:jc w:val="both"/>
        <w:rPr>
          <w:sz w:val="22"/>
          <w:szCs w:val="22"/>
          <w:highlight w:val="yellow"/>
        </w:rPr>
      </w:pPr>
    </w:p>
    <w:p w:rsidR="00180B97" w:rsidRPr="00F6509B" w:rsidRDefault="00180B97" w:rsidP="00956182">
      <w:pPr>
        <w:jc w:val="center"/>
        <w:rPr>
          <w:b/>
          <w:sz w:val="24"/>
          <w:szCs w:val="24"/>
        </w:rPr>
      </w:pPr>
      <w:r w:rsidRPr="00F6509B">
        <w:rPr>
          <w:b/>
          <w:sz w:val="24"/>
          <w:szCs w:val="24"/>
        </w:rPr>
        <w:t>1.</w:t>
      </w:r>
      <w:r w:rsidRPr="00F6509B">
        <w:rPr>
          <w:sz w:val="24"/>
          <w:szCs w:val="24"/>
        </w:rPr>
        <w:t xml:space="preserve">  </w:t>
      </w:r>
      <w:r w:rsidRPr="00F6509B">
        <w:rPr>
          <w:b/>
          <w:sz w:val="24"/>
          <w:szCs w:val="24"/>
        </w:rPr>
        <w:t>Предмет договора</w:t>
      </w:r>
      <w:r w:rsidR="00F6509B">
        <w:rPr>
          <w:b/>
          <w:sz w:val="24"/>
          <w:szCs w:val="24"/>
        </w:rPr>
        <w:t>.</w:t>
      </w:r>
    </w:p>
    <w:p w:rsidR="00180B97" w:rsidRPr="00405FEA" w:rsidRDefault="00180B97" w:rsidP="00180B97">
      <w:pPr>
        <w:jc w:val="center"/>
        <w:rPr>
          <w:b/>
          <w:sz w:val="22"/>
          <w:szCs w:val="22"/>
        </w:rPr>
      </w:pPr>
    </w:p>
    <w:p w:rsidR="00180B97" w:rsidRPr="00F6509B" w:rsidRDefault="00180B97" w:rsidP="00E8526C">
      <w:pPr>
        <w:ind w:firstLine="737"/>
        <w:jc w:val="both"/>
        <w:rPr>
          <w:sz w:val="24"/>
          <w:szCs w:val="24"/>
        </w:rPr>
      </w:pPr>
      <w:r w:rsidRPr="00F6509B">
        <w:rPr>
          <w:sz w:val="24"/>
          <w:szCs w:val="24"/>
        </w:rPr>
        <w:t xml:space="preserve">1.1. </w:t>
      </w:r>
      <w:r w:rsidR="00E8526C" w:rsidRPr="00195F0E">
        <w:rPr>
          <w:b/>
          <w:sz w:val="24"/>
          <w:szCs w:val="24"/>
        </w:rPr>
        <w:t>Продавец</w:t>
      </w:r>
      <w:r w:rsidR="00E8526C" w:rsidRPr="00F6509B">
        <w:rPr>
          <w:sz w:val="24"/>
          <w:szCs w:val="24"/>
        </w:rPr>
        <w:t xml:space="preserve"> продает, а </w:t>
      </w:r>
      <w:r w:rsidR="00E8526C" w:rsidRPr="00195F0E">
        <w:rPr>
          <w:b/>
          <w:sz w:val="24"/>
          <w:szCs w:val="24"/>
        </w:rPr>
        <w:t>Покупатель</w:t>
      </w:r>
      <w:r w:rsidR="00E8526C" w:rsidRPr="00F6509B">
        <w:rPr>
          <w:sz w:val="24"/>
          <w:szCs w:val="24"/>
        </w:rPr>
        <w:t xml:space="preserve"> покупает муниципальное</w:t>
      </w:r>
      <w:r w:rsidR="00E8526C">
        <w:rPr>
          <w:sz w:val="24"/>
          <w:szCs w:val="24"/>
        </w:rPr>
        <w:t xml:space="preserve"> недвижимое </w:t>
      </w:r>
      <w:r w:rsidR="00E8526C" w:rsidRPr="00F6509B">
        <w:rPr>
          <w:sz w:val="24"/>
          <w:szCs w:val="24"/>
        </w:rPr>
        <w:t xml:space="preserve">имущество </w:t>
      </w:r>
      <w:proofErr w:type="spellStart"/>
      <w:r w:rsidR="00E8526C" w:rsidRPr="00F6509B">
        <w:rPr>
          <w:sz w:val="24"/>
          <w:szCs w:val="24"/>
        </w:rPr>
        <w:t>Цивильского</w:t>
      </w:r>
      <w:proofErr w:type="spellEnd"/>
      <w:r w:rsidR="00E8526C" w:rsidRPr="00F6509B">
        <w:rPr>
          <w:sz w:val="24"/>
          <w:szCs w:val="24"/>
        </w:rPr>
        <w:t xml:space="preserve"> городского поселения </w:t>
      </w:r>
      <w:proofErr w:type="spellStart"/>
      <w:r w:rsidR="00E8526C" w:rsidRPr="00F6509B">
        <w:rPr>
          <w:sz w:val="24"/>
          <w:szCs w:val="24"/>
        </w:rPr>
        <w:t>Цивильского</w:t>
      </w:r>
      <w:proofErr w:type="spellEnd"/>
      <w:r w:rsidR="00E8526C" w:rsidRPr="00F6509B">
        <w:rPr>
          <w:sz w:val="24"/>
          <w:szCs w:val="24"/>
        </w:rPr>
        <w:t xml:space="preserve"> района Чувашской Республики.</w:t>
      </w:r>
    </w:p>
    <w:p w:rsidR="00E8526C" w:rsidRDefault="00E8526C" w:rsidP="00E8526C">
      <w:pPr>
        <w:ind w:firstLine="737"/>
        <w:jc w:val="both"/>
        <w:rPr>
          <w:sz w:val="24"/>
          <w:szCs w:val="24"/>
        </w:rPr>
      </w:pPr>
      <w:r w:rsidRPr="00F6509B">
        <w:rPr>
          <w:sz w:val="24"/>
          <w:szCs w:val="24"/>
        </w:rPr>
        <w:t>1.2. Сведения  о муниципальном</w:t>
      </w:r>
      <w:r>
        <w:rPr>
          <w:sz w:val="24"/>
          <w:szCs w:val="24"/>
        </w:rPr>
        <w:t xml:space="preserve"> недвижимом</w:t>
      </w:r>
      <w:r w:rsidRPr="00F6509B">
        <w:rPr>
          <w:sz w:val="24"/>
          <w:szCs w:val="24"/>
        </w:rPr>
        <w:t xml:space="preserve">  имуществе, явля</w:t>
      </w:r>
      <w:r>
        <w:rPr>
          <w:sz w:val="24"/>
          <w:szCs w:val="24"/>
        </w:rPr>
        <w:t>ющемся предметом купли-продажи:</w:t>
      </w:r>
    </w:p>
    <w:p w:rsidR="009C6109" w:rsidRDefault="009C6109" w:rsidP="00E8526C">
      <w:pPr>
        <w:ind w:firstLine="737"/>
        <w:jc w:val="both"/>
        <w:rPr>
          <w:sz w:val="24"/>
          <w:szCs w:val="24"/>
        </w:rPr>
      </w:pPr>
      <w:r>
        <w:rPr>
          <w:b/>
          <w:sz w:val="24"/>
          <w:szCs w:val="24"/>
        </w:rPr>
        <w:t xml:space="preserve">- </w:t>
      </w:r>
      <w:r w:rsidRPr="00150D20">
        <w:rPr>
          <w:b/>
          <w:sz w:val="24"/>
          <w:szCs w:val="24"/>
        </w:rPr>
        <w:t>нежилое здание</w:t>
      </w:r>
      <w:r>
        <w:rPr>
          <w:b/>
          <w:sz w:val="24"/>
          <w:szCs w:val="24"/>
        </w:rPr>
        <w:t xml:space="preserve"> </w:t>
      </w:r>
      <w:r>
        <w:rPr>
          <w:sz w:val="24"/>
          <w:szCs w:val="24"/>
        </w:rPr>
        <w:t>с кадастровым номером 21:20:000000:2230</w:t>
      </w:r>
      <w:r w:rsidRPr="00150D20">
        <w:rPr>
          <w:sz w:val="24"/>
          <w:szCs w:val="24"/>
        </w:rPr>
        <w:t>, свидетельство о госу</w:t>
      </w:r>
      <w:r>
        <w:rPr>
          <w:sz w:val="24"/>
          <w:szCs w:val="24"/>
        </w:rPr>
        <w:t>дарственной регистрации права № 21-21-10/011/2008-004</w:t>
      </w:r>
      <w:r w:rsidRPr="00150D20">
        <w:rPr>
          <w:sz w:val="24"/>
          <w:szCs w:val="24"/>
        </w:rPr>
        <w:t xml:space="preserve"> от </w:t>
      </w:r>
      <w:r>
        <w:rPr>
          <w:sz w:val="24"/>
          <w:szCs w:val="24"/>
        </w:rPr>
        <w:t>29.05.2008</w:t>
      </w:r>
      <w:r w:rsidRPr="00150D20">
        <w:rPr>
          <w:sz w:val="24"/>
          <w:szCs w:val="24"/>
        </w:rPr>
        <w:t xml:space="preserve"> г., площадью </w:t>
      </w:r>
      <w:r>
        <w:rPr>
          <w:sz w:val="24"/>
          <w:szCs w:val="24"/>
        </w:rPr>
        <w:t>132,2</w:t>
      </w:r>
      <w:r w:rsidRPr="00150D20">
        <w:rPr>
          <w:sz w:val="24"/>
          <w:szCs w:val="24"/>
        </w:rPr>
        <w:t xml:space="preserve"> кв. м., адрес: Чувашская Республика, </w:t>
      </w:r>
      <w:r>
        <w:rPr>
          <w:sz w:val="24"/>
          <w:szCs w:val="24"/>
        </w:rPr>
        <w:t xml:space="preserve">р-н </w:t>
      </w:r>
      <w:proofErr w:type="spellStart"/>
      <w:r w:rsidRPr="00150D20">
        <w:rPr>
          <w:sz w:val="24"/>
          <w:szCs w:val="24"/>
        </w:rPr>
        <w:t>Цивильский</w:t>
      </w:r>
      <w:proofErr w:type="spellEnd"/>
      <w:r w:rsidRPr="00150D20">
        <w:rPr>
          <w:sz w:val="24"/>
          <w:szCs w:val="24"/>
        </w:rPr>
        <w:t xml:space="preserve">, г. Цивильск, ул. </w:t>
      </w:r>
      <w:r>
        <w:rPr>
          <w:sz w:val="24"/>
          <w:szCs w:val="24"/>
        </w:rPr>
        <w:t>Гагарина д. 34</w:t>
      </w:r>
      <w:r w:rsidRPr="00150D20">
        <w:rPr>
          <w:sz w:val="24"/>
          <w:szCs w:val="24"/>
        </w:rPr>
        <w:t>,</w:t>
      </w:r>
    </w:p>
    <w:p w:rsidR="00E8526C" w:rsidRDefault="009C6109" w:rsidP="00E8526C">
      <w:pPr>
        <w:ind w:firstLine="737"/>
        <w:jc w:val="both"/>
        <w:rPr>
          <w:sz w:val="24"/>
          <w:szCs w:val="24"/>
        </w:rPr>
      </w:pPr>
      <w:r>
        <w:rPr>
          <w:sz w:val="24"/>
          <w:szCs w:val="24"/>
        </w:rPr>
        <w:t>-</w:t>
      </w:r>
      <w:r w:rsidRPr="00150D20">
        <w:rPr>
          <w:sz w:val="24"/>
          <w:szCs w:val="24"/>
        </w:rPr>
        <w:t xml:space="preserve"> </w:t>
      </w:r>
      <w:r w:rsidRPr="004444F9">
        <w:rPr>
          <w:b/>
          <w:sz w:val="24"/>
          <w:szCs w:val="24"/>
        </w:rPr>
        <w:t>земельным участком</w:t>
      </w:r>
      <w:r>
        <w:rPr>
          <w:sz w:val="24"/>
          <w:szCs w:val="24"/>
        </w:rPr>
        <w:t xml:space="preserve"> с кадастровым номером 21:20:100140:20</w:t>
      </w:r>
      <w:r w:rsidRPr="00150D20">
        <w:rPr>
          <w:sz w:val="24"/>
          <w:szCs w:val="24"/>
        </w:rPr>
        <w:t xml:space="preserve">,  свидетельство о государственной регистрации права </w:t>
      </w:r>
      <w:r>
        <w:rPr>
          <w:sz w:val="24"/>
          <w:szCs w:val="24"/>
        </w:rPr>
        <w:t>№ 21-21-10/014/2008-222</w:t>
      </w:r>
      <w:r w:rsidRPr="00150D20">
        <w:rPr>
          <w:sz w:val="24"/>
          <w:szCs w:val="24"/>
        </w:rPr>
        <w:t xml:space="preserve"> от </w:t>
      </w:r>
      <w:r>
        <w:rPr>
          <w:sz w:val="24"/>
          <w:szCs w:val="24"/>
        </w:rPr>
        <w:t>19.06.2008</w:t>
      </w:r>
      <w:r w:rsidRPr="00150D20">
        <w:rPr>
          <w:sz w:val="24"/>
          <w:szCs w:val="24"/>
        </w:rPr>
        <w:t xml:space="preserve"> года, </w:t>
      </w:r>
      <w:r>
        <w:rPr>
          <w:sz w:val="24"/>
          <w:szCs w:val="24"/>
        </w:rPr>
        <w:t>площадью 511 кв.м., вид разрешенного</w:t>
      </w:r>
      <w:r w:rsidRPr="00150D20">
        <w:rPr>
          <w:sz w:val="24"/>
          <w:szCs w:val="24"/>
        </w:rPr>
        <w:t xml:space="preserve"> использовани</w:t>
      </w:r>
      <w:r>
        <w:rPr>
          <w:sz w:val="24"/>
          <w:szCs w:val="24"/>
        </w:rPr>
        <w:t>я «деловое управление»</w:t>
      </w:r>
      <w:r w:rsidR="00E8526C">
        <w:rPr>
          <w:sz w:val="24"/>
          <w:szCs w:val="24"/>
        </w:rPr>
        <w:t>,</w:t>
      </w:r>
    </w:p>
    <w:p w:rsidR="00180B97" w:rsidRDefault="00880900" w:rsidP="00E8526C">
      <w:pPr>
        <w:tabs>
          <w:tab w:val="left" w:pos="0"/>
        </w:tabs>
        <w:ind w:firstLine="851"/>
        <w:jc w:val="both"/>
        <w:rPr>
          <w:sz w:val="24"/>
          <w:szCs w:val="24"/>
        </w:rPr>
      </w:pPr>
      <w:r w:rsidRPr="000518D3">
        <w:rPr>
          <w:sz w:val="24"/>
          <w:szCs w:val="24"/>
        </w:rPr>
        <w:t>в дальнейшем именуемые</w:t>
      </w:r>
      <w:r w:rsidR="00E8526C" w:rsidRPr="00F6509B">
        <w:rPr>
          <w:sz w:val="24"/>
          <w:szCs w:val="24"/>
        </w:rPr>
        <w:t xml:space="preserve"> </w:t>
      </w:r>
      <w:r>
        <w:rPr>
          <w:sz w:val="24"/>
          <w:szCs w:val="24"/>
        </w:rPr>
        <w:t>«</w:t>
      </w:r>
      <w:r w:rsidR="007E3A6F">
        <w:rPr>
          <w:sz w:val="24"/>
          <w:szCs w:val="24"/>
        </w:rPr>
        <w:t>Объект недвижимости</w:t>
      </w:r>
      <w:r>
        <w:rPr>
          <w:sz w:val="24"/>
          <w:szCs w:val="24"/>
        </w:rPr>
        <w:t>»</w:t>
      </w:r>
      <w:r w:rsidR="00E8526C" w:rsidRPr="00F6509B">
        <w:rPr>
          <w:sz w:val="24"/>
          <w:szCs w:val="24"/>
        </w:rPr>
        <w:t>.</w:t>
      </w:r>
    </w:p>
    <w:p w:rsidR="00880900" w:rsidRDefault="00880900" w:rsidP="00E8526C">
      <w:pPr>
        <w:tabs>
          <w:tab w:val="left" w:pos="0"/>
        </w:tabs>
        <w:ind w:firstLine="851"/>
        <w:jc w:val="both"/>
        <w:rPr>
          <w:sz w:val="24"/>
          <w:szCs w:val="24"/>
        </w:rPr>
      </w:pPr>
      <w:r w:rsidRPr="00FC2723">
        <w:rPr>
          <w:sz w:val="24"/>
          <w:szCs w:val="24"/>
        </w:rPr>
        <w:t>Обременения (ограничения) приватизируемого недвижимого имущества</w:t>
      </w:r>
      <w:r>
        <w:rPr>
          <w:sz w:val="24"/>
          <w:szCs w:val="24"/>
        </w:rPr>
        <w:t xml:space="preserve"> – ограничения прав на земельный участок, предусмотренные статьями 56, 56.1 Земельного кодекса Российской Федерации; Срок действия: с 25.12.2017; Реквизиты документа-основания: текстовое и графическое описание местоположения зоны санитарной охраны </w:t>
      </w:r>
      <w:r>
        <w:rPr>
          <w:sz w:val="24"/>
          <w:szCs w:val="24"/>
          <w:lang w:val="en-US"/>
        </w:rPr>
        <w:t>III</w:t>
      </w:r>
      <w:r w:rsidRPr="007519FD">
        <w:rPr>
          <w:sz w:val="24"/>
          <w:szCs w:val="24"/>
        </w:rPr>
        <w:t xml:space="preserve"> </w:t>
      </w:r>
      <w:r>
        <w:rPr>
          <w:sz w:val="24"/>
          <w:szCs w:val="24"/>
        </w:rPr>
        <w:t>пояса водозаборной скважины от 04.12.2017 № б/</w:t>
      </w:r>
      <w:proofErr w:type="spellStart"/>
      <w:r>
        <w:rPr>
          <w:sz w:val="24"/>
          <w:szCs w:val="24"/>
        </w:rPr>
        <w:t>н</w:t>
      </w:r>
      <w:proofErr w:type="spellEnd"/>
      <w:r>
        <w:rPr>
          <w:sz w:val="24"/>
          <w:szCs w:val="24"/>
        </w:rPr>
        <w:t xml:space="preserve"> выдан: ООО «НПП «Меридиан».</w:t>
      </w:r>
    </w:p>
    <w:p w:rsidR="00880900" w:rsidRPr="000518D3" w:rsidRDefault="00880900" w:rsidP="00880900">
      <w:pPr>
        <w:widowControl/>
        <w:overflowPunct w:val="0"/>
        <w:autoSpaceDE w:val="0"/>
        <w:autoSpaceDN w:val="0"/>
        <w:adjustRightInd w:val="0"/>
        <w:ind w:firstLine="737"/>
        <w:jc w:val="both"/>
        <w:textAlignment w:val="baseline"/>
        <w:rPr>
          <w:sz w:val="24"/>
          <w:szCs w:val="24"/>
        </w:rPr>
      </w:pPr>
      <w:r w:rsidRPr="000518D3">
        <w:rPr>
          <w:sz w:val="24"/>
          <w:szCs w:val="24"/>
        </w:rPr>
        <w:t>1.2. Покупатель обязуется принять Объект недвижимости и уплатить за него денежную сумму, определенную пунктом 1.3. настоящего договора.</w:t>
      </w:r>
    </w:p>
    <w:p w:rsidR="00880900" w:rsidRPr="000518D3" w:rsidRDefault="00880900" w:rsidP="00880900">
      <w:pPr>
        <w:widowControl/>
        <w:overflowPunct w:val="0"/>
        <w:autoSpaceDE w:val="0"/>
        <w:autoSpaceDN w:val="0"/>
        <w:adjustRightInd w:val="0"/>
        <w:ind w:firstLine="737"/>
        <w:jc w:val="both"/>
        <w:textAlignment w:val="baseline"/>
        <w:rPr>
          <w:sz w:val="24"/>
          <w:szCs w:val="24"/>
        </w:rPr>
      </w:pPr>
      <w:r w:rsidRPr="000518D3">
        <w:rPr>
          <w:sz w:val="24"/>
          <w:szCs w:val="24"/>
        </w:rPr>
        <w:t xml:space="preserve">1.3. </w:t>
      </w:r>
      <w:r w:rsidRPr="00F6509B">
        <w:rPr>
          <w:sz w:val="24"/>
          <w:szCs w:val="24"/>
        </w:rPr>
        <w:t xml:space="preserve">Установленная по итогам Аукциона цена продажи </w:t>
      </w:r>
      <w:r w:rsidR="007E3A6F">
        <w:rPr>
          <w:sz w:val="24"/>
          <w:szCs w:val="24"/>
        </w:rPr>
        <w:t>Объекта недвижимости</w:t>
      </w:r>
      <w:r>
        <w:rPr>
          <w:sz w:val="24"/>
          <w:szCs w:val="24"/>
        </w:rPr>
        <w:t xml:space="preserve"> </w:t>
      </w:r>
      <w:r w:rsidRPr="00F6509B">
        <w:rPr>
          <w:sz w:val="24"/>
          <w:szCs w:val="24"/>
        </w:rPr>
        <w:t xml:space="preserve">составляет </w:t>
      </w:r>
      <w:r w:rsidRPr="00F6509B">
        <w:rPr>
          <w:b/>
          <w:sz w:val="24"/>
          <w:szCs w:val="24"/>
        </w:rPr>
        <w:t xml:space="preserve">__________________ </w:t>
      </w:r>
      <w:r w:rsidRPr="00F6509B">
        <w:rPr>
          <w:sz w:val="24"/>
          <w:szCs w:val="24"/>
        </w:rPr>
        <w:t>рублей.</w:t>
      </w:r>
    </w:p>
    <w:p w:rsidR="00880900" w:rsidRDefault="00880900" w:rsidP="00880900">
      <w:pPr>
        <w:tabs>
          <w:tab w:val="left" w:pos="0"/>
        </w:tabs>
        <w:ind w:firstLine="737"/>
        <w:jc w:val="both"/>
      </w:pPr>
      <w:r w:rsidRPr="00ED338D">
        <w:rPr>
          <w:sz w:val="24"/>
          <w:szCs w:val="24"/>
        </w:rPr>
        <w:t xml:space="preserve">1.4. Настоящий договор является основанием для последующей государственной регистрации перехода права собственности Покупателю на </w:t>
      </w:r>
      <w:r>
        <w:rPr>
          <w:sz w:val="24"/>
          <w:szCs w:val="24"/>
        </w:rPr>
        <w:t>Объект недвижимости</w:t>
      </w:r>
      <w:r w:rsidRPr="00ED338D">
        <w:rPr>
          <w:sz w:val="24"/>
          <w:szCs w:val="24"/>
        </w:rPr>
        <w:t>, которая осуществляется в установленном действующим законодательством порядке за счет средств Покупателя.</w:t>
      </w:r>
    </w:p>
    <w:p w:rsidR="00F6509B" w:rsidRPr="00405FEA" w:rsidRDefault="00F6509B" w:rsidP="00180B97">
      <w:pPr>
        <w:tabs>
          <w:tab w:val="left" w:pos="0"/>
        </w:tabs>
        <w:jc w:val="both"/>
        <w:rPr>
          <w:sz w:val="22"/>
          <w:szCs w:val="22"/>
        </w:rPr>
      </w:pPr>
    </w:p>
    <w:p w:rsidR="007E3A6F" w:rsidRPr="007E3A6F" w:rsidRDefault="007E3A6F" w:rsidP="007E3A6F">
      <w:pPr>
        <w:widowControl/>
        <w:overflowPunct w:val="0"/>
        <w:autoSpaceDE w:val="0"/>
        <w:autoSpaceDN w:val="0"/>
        <w:adjustRightInd w:val="0"/>
        <w:jc w:val="center"/>
        <w:textAlignment w:val="baseline"/>
        <w:rPr>
          <w:b/>
          <w:sz w:val="24"/>
          <w:szCs w:val="24"/>
        </w:rPr>
      </w:pPr>
      <w:r w:rsidRPr="007E3A6F">
        <w:rPr>
          <w:b/>
          <w:sz w:val="24"/>
          <w:szCs w:val="24"/>
        </w:rPr>
        <w:t>2. Порядок оплаты и передачи Объекта недвижимости</w:t>
      </w:r>
    </w:p>
    <w:p w:rsidR="007E3A6F" w:rsidRPr="00ED338D" w:rsidRDefault="007E3A6F" w:rsidP="007E3A6F">
      <w:pPr>
        <w:widowControl/>
        <w:overflowPunct w:val="0"/>
        <w:autoSpaceDE w:val="0"/>
        <w:autoSpaceDN w:val="0"/>
        <w:adjustRightInd w:val="0"/>
        <w:jc w:val="center"/>
        <w:textAlignment w:val="baseline"/>
        <w:rPr>
          <w:sz w:val="24"/>
          <w:szCs w:val="24"/>
        </w:rPr>
      </w:pPr>
    </w:p>
    <w:p w:rsidR="007E3A6F" w:rsidRDefault="007E3A6F" w:rsidP="007E3A6F">
      <w:pPr>
        <w:widowControl/>
        <w:overflowPunct w:val="0"/>
        <w:autoSpaceDE w:val="0"/>
        <w:autoSpaceDN w:val="0"/>
        <w:adjustRightInd w:val="0"/>
        <w:ind w:firstLine="709"/>
        <w:jc w:val="both"/>
        <w:textAlignment w:val="baseline"/>
        <w:rPr>
          <w:szCs w:val="24"/>
        </w:rPr>
      </w:pPr>
      <w:r w:rsidRPr="00ED338D">
        <w:rPr>
          <w:sz w:val="24"/>
          <w:szCs w:val="24"/>
        </w:rPr>
        <w:t xml:space="preserve">2.1. Оплата стоимости </w:t>
      </w:r>
      <w:r>
        <w:rPr>
          <w:sz w:val="24"/>
          <w:szCs w:val="24"/>
        </w:rPr>
        <w:t>Объекта недвижимости</w:t>
      </w:r>
      <w:r w:rsidRPr="00ED338D">
        <w:rPr>
          <w:sz w:val="24"/>
          <w:szCs w:val="24"/>
        </w:rPr>
        <w:t xml:space="preserve"> производится Покупателем единовременно не позднее тридцати </w:t>
      </w:r>
      <w:r w:rsidR="00E63FAC">
        <w:rPr>
          <w:sz w:val="24"/>
          <w:szCs w:val="24"/>
        </w:rPr>
        <w:t xml:space="preserve">календарных </w:t>
      </w:r>
      <w:r w:rsidRPr="00ED338D">
        <w:rPr>
          <w:sz w:val="24"/>
          <w:szCs w:val="24"/>
        </w:rPr>
        <w:t xml:space="preserve">дней </w:t>
      </w:r>
      <w:r w:rsidR="00E63FAC">
        <w:rPr>
          <w:sz w:val="24"/>
          <w:szCs w:val="24"/>
        </w:rPr>
        <w:t>после</w:t>
      </w:r>
      <w:r w:rsidRPr="00ED338D">
        <w:rPr>
          <w:sz w:val="24"/>
          <w:szCs w:val="24"/>
        </w:rPr>
        <w:t xml:space="preserve"> дня </w:t>
      </w:r>
      <w:r w:rsidR="00E63FAC">
        <w:rPr>
          <w:sz w:val="24"/>
          <w:szCs w:val="24"/>
        </w:rPr>
        <w:t>оплаты имущества</w:t>
      </w:r>
      <w:r w:rsidRPr="00ED338D">
        <w:rPr>
          <w:sz w:val="24"/>
          <w:szCs w:val="24"/>
        </w:rPr>
        <w:t xml:space="preserve"> настоящего договора купли-продажи путем внесения Покупателем на расчетный счет Продавца суммы в размере ________________________________ рублей, равной продажной цене </w:t>
      </w:r>
      <w:r>
        <w:rPr>
          <w:sz w:val="24"/>
          <w:szCs w:val="24"/>
        </w:rPr>
        <w:t>Объекта недвижимости</w:t>
      </w:r>
      <w:r w:rsidRPr="00ED338D">
        <w:rPr>
          <w:sz w:val="24"/>
          <w:szCs w:val="24"/>
        </w:rPr>
        <w:t>, за вычетом суммы</w:t>
      </w:r>
      <w:r>
        <w:rPr>
          <w:sz w:val="24"/>
          <w:szCs w:val="24"/>
        </w:rPr>
        <w:t xml:space="preserve"> внесенного Покупателем </w:t>
      </w:r>
      <w:r w:rsidRPr="007E3A6F">
        <w:rPr>
          <w:sz w:val="24"/>
          <w:szCs w:val="24"/>
        </w:rPr>
        <w:t>задатка по следующим реквизитам:</w:t>
      </w:r>
    </w:p>
    <w:p w:rsidR="007E3A6F" w:rsidRDefault="007E3A6F" w:rsidP="007E3A6F">
      <w:pPr>
        <w:pStyle w:val="a4"/>
        <w:ind w:firstLine="737"/>
        <w:rPr>
          <w:szCs w:val="24"/>
        </w:rPr>
      </w:pPr>
      <w:r>
        <w:rPr>
          <w:color w:val="000000"/>
          <w:szCs w:val="24"/>
        </w:rPr>
        <w:t>с</w:t>
      </w:r>
      <w:r w:rsidRPr="00135746">
        <w:rPr>
          <w:color w:val="000000"/>
          <w:szCs w:val="24"/>
        </w:rPr>
        <w:t>умма в размере</w:t>
      </w:r>
      <w:r>
        <w:rPr>
          <w:b/>
          <w:color w:val="000000"/>
          <w:szCs w:val="24"/>
        </w:rPr>
        <w:t xml:space="preserve"> </w:t>
      </w:r>
      <w:r>
        <w:rPr>
          <w:b/>
          <w:szCs w:val="24"/>
        </w:rPr>
        <w:t>___________________ рублей __</w:t>
      </w:r>
      <w:r w:rsidRPr="004968A3">
        <w:rPr>
          <w:b/>
          <w:szCs w:val="24"/>
        </w:rPr>
        <w:t xml:space="preserve"> копеек</w:t>
      </w:r>
      <w:r>
        <w:rPr>
          <w:b/>
          <w:szCs w:val="24"/>
        </w:rPr>
        <w:t xml:space="preserve"> </w:t>
      </w:r>
      <w:r w:rsidRPr="00135746">
        <w:rPr>
          <w:szCs w:val="24"/>
        </w:rPr>
        <w:t>перечислена</w:t>
      </w:r>
      <w:r>
        <w:rPr>
          <w:b/>
          <w:color w:val="000000"/>
          <w:szCs w:val="24"/>
        </w:rPr>
        <w:t xml:space="preserve"> </w:t>
      </w:r>
      <w:r w:rsidRPr="00135746">
        <w:rPr>
          <w:color w:val="000000"/>
          <w:szCs w:val="24"/>
        </w:rPr>
        <w:t>на счет</w:t>
      </w:r>
      <w:r>
        <w:rPr>
          <w:b/>
          <w:color w:val="000000"/>
          <w:szCs w:val="24"/>
        </w:rPr>
        <w:t xml:space="preserve"> </w:t>
      </w:r>
      <w:r w:rsidRPr="009057D7">
        <w:rPr>
          <w:b/>
          <w:color w:val="000000"/>
          <w:szCs w:val="24"/>
        </w:rPr>
        <w:t>Управлени</w:t>
      </w:r>
      <w:r>
        <w:rPr>
          <w:b/>
          <w:color w:val="000000"/>
          <w:szCs w:val="24"/>
        </w:rPr>
        <w:t>е</w:t>
      </w:r>
      <w:r w:rsidRPr="009057D7">
        <w:rPr>
          <w:b/>
          <w:color w:val="000000"/>
          <w:szCs w:val="24"/>
        </w:rPr>
        <w:t xml:space="preserve"> Федерального казначейства по Чувашской Республике (Администрация </w:t>
      </w:r>
      <w:proofErr w:type="spellStart"/>
      <w:r w:rsidRPr="009057D7">
        <w:rPr>
          <w:b/>
          <w:color w:val="000000"/>
          <w:szCs w:val="24"/>
        </w:rPr>
        <w:t>Цивильского</w:t>
      </w:r>
      <w:proofErr w:type="spellEnd"/>
      <w:r w:rsidRPr="009057D7">
        <w:rPr>
          <w:b/>
          <w:color w:val="000000"/>
          <w:szCs w:val="24"/>
        </w:rPr>
        <w:t xml:space="preserve"> городского поселения </w:t>
      </w:r>
      <w:proofErr w:type="spellStart"/>
      <w:r w:rsidRPr="009057D7">
        <w:rPr>
          <w:b/>
          <w:color w:val="000000"/>
          <w:szCs w:val="24"/>
        </w:rPr>
        <w:t>Цивильского</w:t>
      </w:r>
      <w:proofErr w:type="spellEnd"/>
      <w:r w:rsidRPr="009057D7">
        <w:rPr>
          <w:b/>
          <w:color w:val="000000"/>
          <w:szCs w:val="24"/>
        </w:rPr>
        <w:t xml:space="preserve"> района Чувашской Республики л/с 04153002710), </w:t>
      </w:r>
      <w:proofErr w:type="spellStart"/>
      <w:proofErr w:type="gramStart"/>
      <w:r w:rsidRPr="009057D7">
        <w:rPr>
          <w:b/>
          <w:color w:val="000000"/>
          <w:szCs w:val="24"/>
        </w:rPr>
        <w:t>р</w:t>
      </w:r>
      <w:proofErr w:type="spellEnd"/>
      <w:proofErr w:type="gramEnd"/>
      <w:r w:rsidRPr="009057D7">
        <w:rPr>
          <w:b/>
          <w:color w:val="000000"/>
          <w:szCs w:val="24"/>
        </w:rPr>
        <w:t xml:space="preserve">/с № 40101810900000010005 в Отделении - НБ Чувашской Республики, БИК 049706001, ИНН 2115903348, КПП 211501001, ОКТМО 97641101, код платежа </w:t>
      </w:r>
      <w:r w:rsidRPr="00224D9C">
        <w:rPr>
          <w:b/>
          <w:szCs w:val="24"/>
        </w:rPr>
        <w:t>993 114 0</w:t>
      </w:r>
      <w:r>
        <w:rPr>
          <w:b/>
          <w:szCs w:val="24"/>
        </w:rPr>
        <w:t>2</w:t>
      </w:r>
      <w:r w:rsidRPr="00224D9C">
        <w:rPr>
          <w:b/>
          <w:szCs w:val="24"/>
        </w:rPr>
        <w:t xml:space="preserve">0 </w:t>
      </w:r>
      <w:r>
        <w:rPr>
          <w:b/>
          <w:szCs w:val="24"/>
        </w:rPr>
        <w:t>53</w:t>
      </w:r>
      <w:r w:rsidRPr="00224D9C">
        <w:rPr>
          <w:b/>
          <w:szCs w:val="24"/>
        </w:rPr>
        <w:t xml:space="preserve"> 13 0000 4</w:t>
      </w:r>
      <w:r>
        <w:rPr>
          <w:b/>
          <w:szCs w:val="24"/>
        </w:rPr>
        <w:t>1</w:t>
      </w:r>
      <w:r w:rsidRPr="00224D9C">
        <w:rPr>
          <w:b/>
          <w:szCs w:val="24"/>
        </w:rPr>
        <w:t>0</w:t>
      </w:r>
      <w:r>
        <w:rPr>
          <w:b/>
          <w:szCs w:val="24"/>
        </w:rPr>
        <w:t xml:space="preserve"> «Доход от продажи муниципального недвижимого имущества»</w:t>
      </w:r>
      <w:r w:rsidRPr="00F6509B">
        <w:rPr>
          <w:b/>
          <w:szCs w:val="24"/>
        </w:rPr>
        <w:t>.</w:t>
      </w:r>
    </w:p>
    <w:p w:rsidR="007E3A6F" w:rsidRPr="007E3A6F" w:rsidRDefault="007E3A6F" w:rsidP="007E3A6F">
      <w:pPr>
        <w:widowControl/>
        <w:overflowPunct w:val="0"/>
        <w:autoSpaceDE w:val="0"/>
        <w:autoSpaceDN w:val="0"/>
        <w:adjustRightInd w:val="0"/>
        <w:ind w:firstLine="709"/>
        <w:jc w:val="both"/>
        <w:textAlignment w:val="baseline"/>
        <w:rPr>
          <w:sz w:val="24"/>
          <w:szCs w:val="24"/>
        </w:rPr>
      </w:pPr>
      <w:r w:rsidRPr="007E3A6F">
        <w:rPr>
          <w:sz w:val="24"/>
          <w:szCs w:val="24"/>
        </w:rPr>
        <w:t xml:space="preserve">сумма в размере </w:t>
      </w:r>
      <w:r>
        <w:rPr>
          <w:b/>
          <w:sz w:val="24"/>
          <w:szCs w:val="24"/>
        </w:rPr>
        <w:t>___________________ рублей __</w:t>
      </w:r>
      <w:r w:rsidRPr="007E3A6F">
        <w:rPr>
          <w:b/>
          <w:sz w:val="24"/>
          <w:szCs w:val="24"/>
        </w:rPr>
        <w:t xml:space="preserve"> копеек</w:t>
      </w:r>
      <w:r w:rsidRPr="007E3A6F">
        <w:rPr>
          <w:sz w:val="24"/>
          <w:szCs w:val="24"/>
        </w:rPr>
        <w:t xml:space="preserve"> перечислена на счёт </w:t>
      </w:r>
      <w:r w:rsidRPr="007E3A6F">
        <w:rPr>
          <w:b/>
          <w:color w:val="000000"/>
          <w:sz w:val="24"/>
          <w:szCs w:val="24"/>
        </w:rPr>
        <w:t>Управление Федерального казначейства по Чувашской Республике</w:t>
      </w:r>
      <w:r w:rsidRPr="007E3A6F">
        <w:rPr>
          <w:sz w:val="24"/>
          <w:szCs w:val="24"/>
        </w:rPr>
        <w:t xml:space="preserve"> </w:t>
      </w:r>
      <w:r w:rsidRPr="007E3A6F">
        <w:rPr>
          <w:b/>
          <w:color w:val="000000"/>
          <w:sz w:val="24"/>
          <w:szCs w:val="24"/>
        </w:rPr>
        <w:t xml:space="preserve">(Администрация </w:t>
      </w:r>
      <w:proofErr w:type="spellStart"/>
      <w:r w:rsidRPr="007E3A6F">
        <w:rPr>
          <w:b/>
          <w:color w:val="000000"/>
          <w:sz w:val="24"/>
          <w:szCs w:val="24"/>
        </w:rPr>
        <w:t>Цивильского</w:t>
      </w:r>
      <w:proofErr w:type="spellEnd"/>
      <w:r w:rsidRPr="007E3A6F">
        <w:rPr>
          <w:b/>
          <w:color w:val="000000"/>
          <w:sz w:val="24"/>
          <w:szCs w:val="24"/>
        </w:rPr>
        <w:t xml:space="preserve"> городского поселения </w:t>
      </w:r>
      <w:proofErr w:type="spellStart"/>
      <w:r w:rsidRPr="007E3A6F">
        <w:rPr>
          <w:b/>
          <w:color w:val="000000"/>
          <w:sz w:val="24"/>
          <w:szCs w:val="24"/>
        </w:rPr>
        <w:t>Цивильского</w:t>
      </w:r>
      <w:proofErr w:type="spellEnd"/>
      <w:r w:rsidRPr="007E3A6F">
        <w:rPr>
          <w:b/>
          <w:color w:val="000000"/>
          <w:sz w:val="24"/>
          <w:szCs w:val="24"/>
        </w:rPr>
        <w:t xml:space="preserve"> района Чувашской Республики л/с 04153002710), </w:t>
      </w:r>
      <w:proofErr w:type="spellStart"/>
      <w:proofErr w:type="gramStart"/>
      <w:r w:rsidRPr="007E3A6F">
        <w:rPr>
          <w:b/>
          <w:color w:val="000000"/>
          <w:sz w:val="24"/>
          <w:szCs w:val="24"/>
        </w:rPr>
        <w:t>р</w:t>
      </w:r>
      <w:proofErr w:type="spellEnd"/>
      <w:proofErr w:type="gramEnd"/>
      <w:r w:rsidRPr="007E3A6F">
        <w:rPr>
          <w:b/>
          <w:color w:val="000000"/>
          <w:sz w:val="24"/>
          <w:szCs w:val="24"/>
        </w:rPr>
        <w:t xml:space="preserve">/с № 40101810900000010005 в Отделении - НБ Чувашской Республики, БИК 049706001, ИНН 2115903348, КПП 211501001, ОКТМО 97641101, код платежа </w:t>
      </w:r>
      <w:r w:rsidRPr="007E3A6F">
        <w:rPr>
          <w:b/>
          <w:sz w:val="24"/>
          <w:szCs w:val="24"/>
        </w:rPr>
        <w:t xml:space="preserve">993 114 060 25 13 0000 430 «Доход от продажи </w:t>
      </w:r>
      <w:r w:rsidRPr="007E3A6F">
        <w:rPr>
          <w:b/>
          <w:color w:val="000000"/>
          <w:sz w:val="24"/>
          <w:szCs w:val="24"/>
        </w:rPr>
        <w:t>земельного участка</w:t>
      </w:r>
      <w:r w:rsidRPr="007E3A6F">
        <w:rPr>
          <w:b/>
          <w:sz w:val="24"/>
          <w:szCs w:val="24"/>
        </w:rPr>
        <w:t>».</w:t>
      </w:r>
    </w:p>
    <w:p w:rsidR="007E3A6F" w:rsidRPr="00ED338D" w:rsidRDefault="007E3A6F" w:rsidP="007E3A6F">
      <w:pPr>
        <w:widowControl/>
        <w:overflowPunct w:val="0"/>
        <w:autoSpaceDE w:val="0"/>
        <w:autoSpaceDN w:val="0"/>
        <w:adjustRightInd w:val="0"/>
        <w:ind w:firstLine="709"/>
        <w:jc w:val="both"/>
        <w:textAlignment w:val="baseline"/>
        <w:rPr>
          <w:sz w:val="24"/>
          <w:szCs w:val="24"/>
        </w:rPr>
      </w:pPr>
      <w:r w:rsidRPr="00ED338D">
        <w:rPr>
          <w:sz w:val="24"/>
          <w:szCs w:val="24"/>
        </w:rPr>
        <w:t>Датой оплаты считается день поступления средств Покупателя на расчетный счет Продавца.</w:t>
      </w:r>
    </w:p>
    <w:p w:rsidR="007E3A6F" w:rsidRPr="00ED338D" w:rsidRDefault="007E3A6F" w:rsidP="007E3A6F">
      <w:pPr>
        <w:widowControl/>
        <w:overflowPunct w:val="0"/>
        <w:autoSpaceDE w:val="0"/>
        <w:autoSpaceDN w:val="0"/>
        <w:adjustRightInd w:val="0"/>
        <w:ind w:firstLine="709"/>
        <w:jc w:val="both"/>
        <w:textAlignment w:val="baseline"/>
        <w:rPr>
          <w:sz w:val="24"/>
          <w:szCs w:val="24"/>
        </w:rPr>
      </w:pPr>
      <w:r w:rsidRPr="00ED338D">
        <w:rPr>
          <w:sz w:val="24"/>
          <w:szCs w:val="24"/>
        </w:rPr>
        <w:t xml:space="preserve">2.2. Оплата стоимости </w:t>
      </w:r>
      <w:r>
        <w:rPr>
          <w:sz w:val="24"/>
          <w:szCs w:val="24"/>
        </w:rPr>
        <w:t>Объекта недвижимости</w:t>
      </w:r>
      <w:r w:rsidRPr="00ED338D">
        <w:rPr>
          <w:sz w:val="24"/>
          <w:szCs w:val="24"/>
        </w:rPr>
        <w:t xml:space="preserve"> по настоящему договору третьими лицами не допускается.</w:t>
      </w:r>
    </w:p>
    <w:p w:rsidR="007E3A6F" w:rsidRDefault="007E3A6F" w:rsidP="007E3A6F">
      <w:pPr>
        <w:widowControl/>
        <w:overflowPunct w:val="0"/>
        <w:autoSpaceDE w:val="0"/>
        <w:autoSpaceDN w:val="0"/>
        <w:adjustRightInd w:val="0"/>
        <w:ind w:firstLine="709"/>
        <w:jc w:val="both"/>
        <w:textAlignment w:val="baseline"/>
        <w:rPr>
          <w:sz w:val="24"/>
          <w:szCs w:val="24"/>
        </w:rPr>
      </w:pPr>
      <w:r w:rsidRPr="00ED338D">
        <w:rPr>
          <w:sz w:val="24"/>
          <w:szCs w:val="24"/>
        </w:rPr>
        <w:t xml:space="preserve">2.3. Продавец обязуется обеспечить передачу Покупателю </w:t>
      </w:r>
      <w:r>
        <w:rPr>
          <w:sz w:val="24"/>
          <w:szCs w:val="24"/>
        </w:rPr>
        <w:t>Объекта недвижимости</w:t>
      </w:r>
      <w:r w:rsidRPr="00ED338D">
        <w:rPr>
          <w:sz w:val="24"/>
          <w:szCs w:val="24"/>
        </w:rPr>
        <w:t>, а Покупатель обязуется принять е</w:t>
      </w:r>
      <w:r>
        <w:rPr>
          <w:sz w:val="24"/>
          <w:szCs w:val="24"/>
        </w:rPr>
        <w:t>го</w:t>
      </w:r>
      <w:r w:rsidRPr="00ED338D">
        <w:rPr>
          <w:sz w:val="24"/>
          <w:szCs w:val="24"/>
        </w:rPr>
        <w:t xml:space="preserve">, в течение тридцати дней с момента полной оплаты стоимости </w:t>
      </w:r>
      <w:r>
        <w:rPr>
          <w:sz w:val="24"/>
          <w:szCs w:val="24"/>
        </w:rPr>
        <w:t>Объекта недвижимости</w:t>
      </w:r>
      <w:r w:rsidRPr="00ED338D">
        <w:rPr>
          <w:sz w:val="24"/>
          <w:szCs w:val="24"/>
        </w:rPr>
        <w:t xml:space="preserve"> Покупателем.</w:t>
      </w:r>
    </w:p>
    <w:p w:rsidR="007E3A6F" w:rsidRDefault="007E3A6F" w:rsidP="007E3A6F">
      <w:pPr>
        <w:widowControl/>
        <w:overflowPunct w:val="0"/>
        <w:autoSpaceDE w:val="0"/>
        <w:autoSpaceDN w:val="0"/>
        <w:adjustRightInd w:val="0"/>
        <w:ind w:firstLine="709"/>
        <w:jc w:val="both"/>
        <w:textAlignment w:val="baseline"/>
        <w:rPr>
          <w:sz w:val="24"/>
          <w:szCs w:val="24"/>
        </w:rPr>
      </w:pPr>
      <w:r>
        <w:rPr>
          <w:sz w:val="24"/>
          <w:szCs w:val="24"/>
        </w:rPr>
        <w:t>2</w:t>
      </w:r>
      <w:r w:rsidRPr="00ED338D">
        <w:rPr>
          <w:sz w:val="24"/>
          <w:szCs w:val="24"/>
        </w:rPr>
        <w:t>.</w:t>
      </w:r>
      <w:r>
        <w:rPr>
          <w:sz w:val="24"/>
          <w:szCs w:val="24"/>
        </w:rPr>
        <w:t>4</w:t>
      </w:r>
      <w:r w:rsidRPr="00ED338D">
        <w:rPr>
          <w:sz w:val="24"/>
          <w:szCs w:val="24"/>
        </w:rPr>
        <w:t xml:space="preserve">. Со дня передачи </w:t>
      </w:r>
      <w:r>
        <w:rPr>
          <w:sz w:val="24"/>
          <w:szCs w:val="24"/>
        </w:rPr>
        <w:t>Объекта недвижимости</w:t>
      </w:r>
      <w:r w:rsidRPr="00ED338D">
        <w:rPr>
          <w:sz w:val="24"/>
          <w:szCs w:val="24"/>
        </w:rPr>
        <w:t xml:space="preserve"> по акту приема-передачи Покупатель несет бремя содержания и риск случайной гибели или повреждения </w:t>
      </w:r>
      <w:r>
        <w:rPr>
          <w:sz w:val="24"/>
          <w:szCs w:val="24"/>
        </w:rPr>
        <w:t>Объекта недвижимости</w:t>
      </w:r>
      <w:r w:rsidRPr="00ED338D">
        <w:rPr>
          <w:sz w:val="24"/>
          <w:szCs w:val="24"/>
        </w:rPr>
        <w:t xml:space="preserve">.  </w:t>
      </w:r>
    </w:p>
    <w:p w:rsidR="007E3A6F" w:rsidRPr="00BD5AF2" w:rsidRDefault="007E3A6F" w:rsidP="007E3A6F">
      <w:pPr>
        <w:widowControl/>
        <w:overflowPunct w:val="0"/>
        <w:autoSpaceDE w:val="0"/>
        <w:autoSpaceDN w:val="0"/>
        <w:adjustRightInd w:val="0"/>
        <w:ind w:firstLine="709"/>
        <w:jc w:val="both"/>
        <w:textAlignment w:val="baseline"/>
        <w:rPr>
          <w:sz w:val="24"/>
          <w:szCs w:val="24"/>
        </w:rPr>
      </w:pPr>
      <w:r>
        <w:rPr>
          <w:sz w:val="24"/>
          <w:szCs w:val="24"/>
        </w:rPr>
        <w:t xml:space="preserve">2.5. </w:t>
      </w:r>
      <w:r w:rsidRPr="00BD5AF2">
        <w:rPr>
          <w:sz w:val="24"/>
          <w:szCs w:val="24"/>
        </w:rPr>
        <w:t>Ответственность за вред, причиненный третьим лицам в связи с использованием Объекта</w:t>
      </w:r>
      <w:r>
        <w:rPr>
          <w:sz w:val="24"/>
          <w:szCs w:val="24"/>
        </w:rPr>
        <w:t xml:space="preserve"> недвижимости</w:t>
      </w:r>
      <w:r w:rsidRPr="00BD5AF2">
        <w:rPr>
          <w:sz w:val="24"/>
          <w:szCs w:val="24"/>
        </w:rPr>
        <w:t>, переходит к Покупателю с момента подписания акта приема-передачи.</w:t>
      </w:r>
    </w:p>
    <w:p w:rsidR="007E3A6F" w:rsidRPr="00BD5AF2" w:rsidRDefault="007E3A6F" w:rsidP="007E3A6F">
      <w:pPr>
        <w:widowControl/>
        <w:overflowPunct w:val="0"/>
        <w:autoSpaceDE w:val="0"/>
        <w:autoSpaceDN w:val="0"/>
        <w:adjustRightInd w:val="0"/>
        <w:ind w:firstLine="709"/>
        <w:jc w:val="both"/>
        <w:textAlignment w:val="baseline"/>
        <w:rPr>
          <w:sz w:val="24"/>
          <w:szCs w:val="24"/>
        </w:rPr>
      </w:pPr>
      <w:r>
        <w:rPr>
          <w:sz w:val="24"/>
          <w:szCs w:val="24"/>
        </w:rPr>
        <w:t>2.6</w:t>
      </w:r>
      <w:r w:rsidRPr="00BD5AF2">
        <w:rPr>
          <w:sz w:val="24"/>
          <w:szCs w:val="24"/>
        </w:rPr>
        <w:t>. Все расходы, связанные с государственной регистрацией перехода права собственности на Объект</w:t>
      </w:r>
      <w:r>
        <w:rPr>
          <w:sz w:val="24"/>
          <w:szCs w:val="24"/>
        </w:rPr>
        <w:t xml:space="preserve"> недвижимости</w:t>
      </w:r>
      <w:r w:rsidRPr="00BD5AF2">
        <w:rPr>
          <w:sz w:val="24"/>
          <w:szCs w:val="24"/>
        </w:rPr>
        <w:t>, нес</w:t>
      </w:r>
      <w:r>
        <w:rPr>
          <w:sz w:val="24"/>
          <w:szCs w:val="24"/>
        </w:rPr>
        <w:t>е</w:t>
      </w:r>
      <w:r w:rsidRPr="00BD5AF2">
        <w:rPr>
          <w:sz w:val="24"/>
          <w:szCs w:val="24"/>
        </w:rPr>
        <w:t>т Покупатель.</w:t>
      </w:r>
    </w:p>
    <w:p w:rsidR="007E3A6F" w:rsidRPr="00ED338D" w:rsidRDefault="007E3A6F" w:rsidP="007E3A6F">
      <w:pPr>
        <w:widowControl/>
        <w:overflowPunct w:val="0"/>
        <w:autoSpaceDE w:val="0"/>
        <w:autoSpaceDN w:val="0"/>
        <w:adjustRightInd w:val="0"/>
        <w:ind w:firstLine="709"/>
        <w:jc w:val="both"/>
        <w:textAlignment w:val="baseline"/>
        <w:rPr>
          <w:sz w:val="24"/>
          <w:szCs w:val="24"/>
        </w:rPr>
      </w:pPr>
      <w:r w:rsidRPr="00ED338D">
        <w:rPr>
          <w:sz w:val="24"/>
          <w:szCs w:val="24"/>
        </w:rPr>
        <w:t>2.</w:t>
      </w:r>
      <w:r>
        <w:rPr>
          <w:sz w:val="24"/>
          <w:szCs w:val="24"/>
        </w:rPr>
        <w:t>7</w:t>
      </w:r>
      <w:r w:rsidRPr="00ED338D">
        <w:rPr>
          <w:sz w:val="24"/>
          <w:szCs w:val="24"/>
        </w:rPr>
        <w:t xml:space="preserve">. Право собственности на </w:t>
      </w:r>
      <w:r>
        <w:rPr>
          <w:sz w:val="24"/>
          <w:szCs w:val="24"/>
        </w:rPr>
        <w:t>Объект недвижимости</w:t>
      </w:r>
      <w:r w:rsidRPr="00ED338D">
        <w:rPr>
          <w:sz w:val="24"/>
          <w:szCs w:val="24"/>
        </w:rPr>
        <w:t xml:space="preserve"> у Покупателя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Чувашской Республике после полной оплаты стоимости </w:t>
      </w:r>
      <w:r>
        <w:rPr>
          <w:sz w:val="24"/>
          <w:szCs w:val="24"/>
        </w:rPr>
        <w:t>Объекта недвижимости</w:t>
      </w:r>
      <w:r w:rsidRPr="00ED338D">
        <w:rPr>
          <w:sz w:val="24"/>
          <w:szCs w:val="24"/>
        </w:rPr>
        <w:t>, указанного в п. 1.3 настоящего договора.</w:t>
      </w:r>
    </w:p>
    <w:p w:rsidR="00F6509B" w:rsidRPr="00405FEA" w:rsidRDefault="00F6509B" w:rsidP="00180B97">
      <w:pPr>
        <w:jc w:val="both"/>
        <w:rPr>
          <w:sz w:val="22"/>
          <w:szCs w:val="22"/>
        </w:rPr>
      </w:pPr>
    </w:p>
    <w:p w:rsidR="00B80453" w:rsidRDefault="00B80453" w:rsidP="00B80453">
      <w:pPr>
        <w:widowControl/>
        <w:overflowPunct w:val="0"/>
        <w:autoSpaceDE w:val="0"/>
        <w:autoSpaceDN w:val="0"/>
        <w:adjustRightInd w:val="0"/>
        <w:jc w:val="center"/>
        <w:textAlignment w:val="baseline"/>
        <w:rPr>
          <w:b/>
          <w:sz w:val="24"/>
          <w:szCs w:val="24"/>
        </w:rPr>
      </w:pPr>
      <w:r>
        <w:rPr>
          <w:b/>
          <w:sz w:val="24"/>
          <w:szCs w:val="24"/>
        </w:rPr>
        <w:t>3</w:t>
      </w:r>
      <w:r w:rsidRPr="00B80453">
        <w:rPr>
          <w:b/>
          <w:sz w:val="24"/>
          <w:szCs w:val="24"/>
        </w:rPr>
        <w:t>. Ответственность сторон</w:t>
      </w:r>
    </w:p>
    <w:p w:rsidR="00B80453" w:rsidRPr="00B80453" w:rsidRDefault="00B80453" w:rsidP="00B80453">
      <w:pPr>
        <w:widowControl/>
        <w:overflowPunct w:val="0"/>
        <w:autoSpaceDE w:val="0"/>
        <w:autoSpaceDN w:val="0"/>
        <w:adjustRightInd w:val="0"/>
        <w:jc w:val="center"/>
        <w:textAlignment w:val="baseline"/>
        <w:rPr>
          <w:b/>
          <w:sz w:val="24"/>
          <w:szCs w:val="24"/>
        </w:rPr>
      </w:pPr>
    </w:p>
    <w:p w:rsidR="00B80453" w:rsidRPr="005F27BD" w:rsidRDefault="00B80453" w:rsidP="00B80453">
      <w:pPr>
        <w:widowControl/>
        <w:overflowPunct w:val="0"/>
        <w:autoSpaceDE w:val="0"/>
        <w:autoSpaceDN w:val="0"/>
        <w:adjustRightInd w:val="0"/>
        <w:ind w:firstLine="709"/>
        <w:jc w:val="both"/>
        <w:textAlignment w:val="baseline"/>
        <w:rPr>
          <w:sz w:val="24"/>
          <w:szCs w:val="24"/>
        </w:rPr>
      </w:pPr>
      <w:r>
        <w:rPr>
          <w:sz w:val="24"/>
          <w:szCs w:val="24"/>
        </w:rPr>
        <w:t xml:space="preserve">3.1. </w:t>
      </w:r>
      <w:proofErr w:type="gramStart"/>
      <w:r w:rsidRPr="005F27BD">
        <w:rPr>
          <w:sz w:val="24"/>
          <w:szCs w:val="24"/>
        </w:rPr>
        <w:t xml:space="preserve">Ответственность Покупателя за неисполнение или ненадлежащее исполнение своих обязательств по настоящему Договору устанавливается в виде расторжения Договора по соглашению сторон или в судебном порядке с одновременным взысканием неустойки за невыполнение </w:t>
      </w:r>
      <w:r>
        <w:rPr>
          <w:sz w:val="24"/>
          <w:szCs w:val="24"/>
        </w:rPr>
        <w:t>Покупателем</w:t>
      </w:r>
      <w:r w:rsidRPr="005F27BD">
        <w:rPr>
          <w:sz w:val="24"/>
          <w:szCs w:val="24"/>
        </w:rPr>
        <w:t xml:space="preserve"> условий, а также ненадлежащее их выполнение, в том числе нарушение сроков выполнения таких условий и объема их выполнения, в размере 50 % цены </w:t>
      </w:r>
      <w:r w:rsidRPr="005F27BD">
        <w:rPr>
          <w:bCs/>
          <w:sz w:val="24"/>
          <w:szCs w:val="24"/>
        </w:rPr>
        <w:t>Объекта</w:t>
      </w:r>
      <w:r>
        <w:rPr>
          <w:bCs/>
          <w:sz w:val="24"/>
          <w:szCs w:val="24"/>
        </w:rPr>
        <w:t xml:space="preserve"> </w:t>
      </w:r>
      <w:r>
        <w:rPr>
          <w:sz w:val="24"/>
          <w:szCs w:val="24"/>
        </w:rPr>
        <w:t>Недвижимости</w:t>
      </w:r>
      <w:r w:rsidRPr="005F27BD">
        <w:rPr>
          <w:sz w:val="24"/>
          <w:szCs w:val="24"/>
        </w:rPr>
        <w:t>, указанной в п. 2.1. настоящего</w:t>
      </w:r>
      <w:proofErr w:type="gramEnd"/>
      <w:r w:rsidRPr="005F27BD">
        <w:rPr>
          <w:sz w:val="24"/>
          <w:szCs w:val="24"/>
        </w:rPr>
        <w:t xml:space="preserve"> договора. Помимо неустойки с </w:t>
      </w:r>
      <w:r>
        <w:rPr>
          <w:sz w:val="24"/>
          <w:szCs w:val="24"/>
        </w:rPr>
        <w:t>П</w:t>
      </w:r>
      <w:r w:rsidRPr="005F27BD">
        <w:rPr>
          <w:sz w:val="24"/>
          <w:szCs w:val="24"/>
        </w:rPr>
        <w:t>окупателя также могут быть взысканы убытки, причиненные неисполнением договора купли-продажи, в размере, не покрытом неустойкой.</w:t>
      </w:r>
    </w:p>
    <w:p w:rsidR="00B80453" w:rsidRPr="00ED338D" w:rsidRDefault="00B80453" w:rsidP="00B80453">
      <w:pPr>
        <w:widowControl/>
        <w:overflowPunct w:val="0"/>
        <w:autoSpaceDE w:val="0"/>
        <w:autoSpaceDN w:val="0"/>
        <w:adjustRightInd w:val="0"/>
        <w:jc w:val="both"/>
        <w:textAlignment w:val="baseline"/>
        <w:rPr>
          <w:sz w:val="24"/>
          <w:szCs w:val="24"/>
        </w:rPr>
      </w:pPr>
      <w:r>
        <w:rPr>
          <w:sz w:val="24"/>
          <w:szCs w:val="24"/>
        </w:rPr>
        <w:tab/>
        <w:t>3</w:t>
      </w:r>
      <w:r w:rsidRPr="00ED338D">
        <w:rPr>
          <w:sz w:val="24"/>
          <w:szCs w:val="24"/>
        </w:rPr>
        <w:t>.</w:t>
      </w:r>
      <w:r>
        <w:rPr>
          <w:sz w:val="24"/>
          <w:szCs w:val="24"/>
        </w:rPr>
        <w:t>2</w:t>
      </w:r>
      <w:r w:rsidRPr="00ED338D">
        <w:rPr>
          <w:sz w:val="24"/>
          <w:szCs w:val="24"/>
        </w:rPr>
        <w:t>. В случае просрочки уплаты Покупателем предусмотренной настоящим договором суммы, указанной в п. 2.1. настоящего договора, настоящий договор расторгается в одностороннем порядке по инициативе Продавца по истечении трехдневного срока со дня направления Покупателю уведомления Продавца о расторжении настоящего договора. Указанное уведомление носит обязательный характер.</w:t>
      </w:r>
    </w:p>
    <w:p w:rsidR="00B80453" w:rsidRPr="00ED338D" w:rsidRDefault="00B80453" w:rsidP="00B80453">
      <w:pPr>
        <w:widowControl/>
        <w:overflowPunct w:val="0"/>
        <w:autoSpaceDE w:val="0"/>
        <w:autoSpaceDN w:val="0"/>
        <w:adjustRightInd w:val="0"/>
        <w:ind w:firstLine="709"/>
        <w:jc w:val="both"/>
        <w:textAlignment w:val="baseline"/>
        <w:rPr>
          <w:sz w:val="24"/>
          <w:szCs w:val="24"/>
        </w:rPr>
      </w:pPr>
      <w:r>
        <w:rPr>
          <w:sz w:val="24"/>
          <w:szCs w:val="24"/>
        </w:rPr>
        <w:t>3</w:t>
      </w:r>
      <w:r w:rsidRPr="00ED338D">
        <w:rPr>
          <w:sz w:val="24"/>
          <w:szCs w:val="24"/>
        </w:rPr>
        <w:t>.</w:t>
      </w:r>
      <w:r>
        <w:rPr>
          <w:sz w:val="24"/>
          <w:szCs w:val="24"/>
        </w:rPr>
        <w:t>3</w:t>
      </w:r>
      <w:r w:rsidRPr="00ED338D">
        <w:rPr>
          <w:sz w:val="24"/>
          <w:szCs w:val="24"/>
        </w:rPr>
        <w:t xml:space="preserve">. При уклонении или отказе Покупателя от оплаты продажной цены </w:t>
      </w:r>
      <w:r w:rsidRPr="005F27BD">
        <w:rPr>
          <w:bCs/>
          <w:sz w:val="24"/>
          <w:szCs w:val="24"/>
        </w:rPr>
        <w:t>Объекта</w:t>
      </w:r>
      <w:r>
        <w:rPr>
          <w:bCs/>
          <w:sz w:val="24"/>
          <w:szCs w:val="24"/>
        </w:rPr>
        <w:t xml:space="preserve"> </w:t>
      </w:r>
      <w:r>
        <w:rPr>
          <w:sz w:val="24"/>
          <w:szCs w:val="24"/>
        </w:rPr>
        <w:t>Недвижимости</w:t>
      </w:r>
      <w:r w:rsidRPr="00ED338D">
        <w:rPr>
          <w:sz w:val="24"/>
          <w:szCs w:val="24"/>
        </w:rPr>
        <w:t>:</w:t>
      </w:r>
    </w:p>
    <w:p w:rsidR="00B80453" w:rsidRPr="00ED338D" w:rsidRDefault="00B80453" w:rsidP="00B80453">
      <w:pPr>
        <w:widowControl/>
        <w:overflowPunct w:val="0"/>
        <w:autoSpaceDE w:val="0"/>
        <w:autoSpaceDN w:val="0"/>
        <w:adjustRightInd w:val="0"/>
        <w:ind w:firstLine="709"/>
        <w:jc w:val="both"/>
        <w:textAlignment w:val="baseline"/>
        <w:rPr>
          <w:sz w:val="24"/>
          <w:szCs w:val="24"/>
        </w:rPr>
      </w:pPr>
      <w:r w:rsidRPr="00ED338D">
        <w:rPr>
          <w:sz w:val="24"/>
          <w:szCs w:val="24"/>
        </w:rPr>
        <w:t>- сумма внесенного Покупателем задатка не возвращается и переходит в собственность Продавца;</w:t>
      </w:r>
    </w:p>
    <w:p w:rsidR="00B80453" w:rsidRDefault="00B80453" w:rsidP="00B80453">
      <w:pPr>
        <w:widowControl/>
        <w:overflowPunct w:val="0"/>
        <w:autoSpaceDE w:val="0"/>
        <w:autoSpaceDN w:val="0"/>
        <w:adjustRightInd w:val="0"/>
        <w:ind w:firstLine="709"/>
        <w:jc w:val="both"/>
        <w:textAlignment w:val="baseline"/>
        <w:rPr>
          <w:sz w:val="24"/>
          <w:szCs w:val="24"/>
        </w:rPr>
      </w:pPr>
      <w:r w:rsidRPr="00ED338D">
        <w:rPr>
          <w:sz w:val="24"/>
          <w:szCs w:val="24"/>
        </w:rPr>
        <w:lastRenderedPageBreak/>
        <w:t>- на Покупателя возлагаются пени в размере 1/300 действующей в это время ставки рефинансирования Центрального банка РФ от просроченной суммы за каждый день просрочки.</w:t>
      </w:r>
    </w:p>
    <w:p w:rsidR="00B80453" w:rsidRPr="002E16D5" w:rsidRDefault="00B80453" w:rsidP="00B80453">
      <w:pPr>
        <w:widowControl/>
        <w:overflowPunct w:val="0"/>
        <w:autoSpaceDE w:val="0"/>
        <w:autoSpaceDN w:val="0"/>
        <w:adjustRightInd w:val="0"/>
        <w:ind w:firstLine="709"/>
        <w:jc w:val="both"/>
        <w:textAlignment w:val="baseline"/>
        <w:rPr>
          <w:sz w:val="24"/>
          <w:szCs w:val="24"/>
        </w:rPr>
      </w:pPr>
      <w:r>
        <w:rPr>
          <w:sz w:val="24"/>
          <w:szCs w:val="24"/>
        </w:rPr>
        <w:t xml:space="preserve">3.4. </w:t>
      </w:r>
      <w:proofErr w:type="gramStart"/>
      <w:r w:rsidRPr="002E16D5">
        <w:rPr>
          <w:sz w:val="24"/>
          <w:szCs w:val="24"/>
        </w:rPr>
        <w:t>Договор расторгается в одностороннем бесспорном порядке по инициативе Продавца в случае неисполнения Покупателем условий конкурса, предусмотренных конкурсной документацией, а также ненадлежащего их исполнения, в том числе нарушения промежуточных или окончательных сроков исполнения таких условий и объема их исполнения</w:t>
      </w:r>
      <w:r>
        <w:rPr>
          <w:sz w:val="24"/>
          <w:szCs w:val="24"/>
        </w:rPr>
        <w:t xml:space="preserve">, при этом </w:t>
      </w:r>
      <w:r w:rsidRPr="002E16D5">
        <w:rPr>
          <w:bCs/>
          <w:sz w:val="24"/>
          <w:szCs w:val="24"/>
        </w:rPr>
        <w:t>стоимость Объекта</w:t>
      </w:r>
      <w:r>
        <w:rPr>
          <w:bCs/>
          <w:sz w:val="24"/>
          <w:szCs w:val="24"/>
        </w:rPr>
        <w:t xml:space="preserve"> недвижимости</w:t>
      </w:r>
      <w:r w:rsidRPr="002E16D5">
        <w:rPr>
          <w:bCs/>
          <w:sz w:val="24"/>
          <w:szCs w:val="24"/>
        </w:rPr>
        <w:t>, включая неотделимые улучшения, а также расходы, связанные с исполнением настоящего Договора,</w:t>
      </w:r>
      <w:r w:rsidRPr="002E16D5">
        <w:rPr>
          <w:sz w:val="24"/>
          <w:szCs w:val="24"/>
        </w:rPr>
        <w:t xml:space="preserve"> П</w:t>
      </w:r>
      <w:r w:rsidRPr="002E16D5">
        <w:rPr>
          <w:bCs/>
          <w:sz w:val="24"/>
          <w:szCs w:val="24"/>
        </w:rPr>
        <w:t xml:space="preserve">окупателю не компенсируются. </w:t>
      </w:r>
      <w:proofErr w:type="gramEnd"/>
    </w:p>
    <w:p w:rsidR="00180B97" w:rsidRPr="00405FEA" w:rsidRDefault="00B80453" w:rsidP="00B80453">
      <w:pPr>
        <w:ind w:firstLine="708"/>
        <w:jc w:val="both"/>
        <w:rPr>
          <w:sz w:val="23"/>
          <w:szCs w:val="23"/>
        </w:rPr>
      </w:pPr>
      <w:r>
        <w:rPr>
          <w:sz w:val="24"/>
          <w:szCs w:val="24"/>
        </w:rPr>
        <w:t xml:space="preserve">3.5. </w:t>
      </w:r>
      <w:r w:rsidRPr="002E16D5">
        <w:rPr>
          <w:sz w:val="24"/>
          <w:szCs w:val="24"/>
        </w:rPr>
        <w:t>В иных случаях нарушения настоящего Договора стороны несут ответственность в соответствии с законодательством Российской Федерации.</w:t>
      </w:r>
      <w:r w:rsidR="00180B97" w:rsidRPr="00405FEA">
        <w:rPr>
          <w:sz w:val="23"/>
          <w:szCs w:val="23"/>
        </w:rPr>
        <w:t xml:space="preserve">  </w:t>
      </w:r>
    </w:p>
    <w:p w:rsidR="00B80453" w:rsidRDefault="00B80453" w:rsidP="00B80453">
      <w:pPr>
        <w:widowControl/>
        <w:overflowPunct w:val="0"/>
        <w:autoSpaceDE w:val="0"/>
        <w:autoSpaceDN w:val="0"/>
        <w:adjustRightInd w:val="0"/>
        <w:jc w:val="center"/>
        <w:textAlignment w:val="baseline"/>
        <w:rPr>
          <w:sz w:val="22"/>
          <w:szCs w:val="22"/>
        </w:rPr>
      </w:pPr>
    </w:p>
    <w:p w:rsidR="00B80453" w:rsidRDefault="00B80453" w:rsidP="00B80453">
      <w:pPr>
        <w:widowControl/>
        <w:overflowPunct w:val="0"/>
        <w:autoSpaceDE w:val="0"/>
        <w:autoSpaceDN w:val="0"/>
        <w:adjustRightInd w:val="0"/>
        <w:jc w:val="center"/>
        <w:textAlignment w:val="baseline"/>
        <w:rPr>
          <w:b/>
          <w:sz w:val="24"/>
          <w:szCs w:val="24"/>
        </w:rPr>
      </w:pPr>
      <w:r w:rsidRPr="00B80453">
        <w:rPr>
          <w:b/>
          <w:sz w:val="22"/>
          <w:szCs w:val="22"/>
        </w:rPr>
        <w:t>4</w:t>
      </w:r>
      <w:r w:rsidRPr="00B80453">
        <w:rPr>
          <w:b/>
          <w:sz w:val="24"/>
          <w:szCs w:val="24"/>
        </w:rPr>
        <w:t>. Действие договора</w:t>
      </w:r>
    </w:p>
    <w:p w:rsidR="00B80453" w:rsidRPr="00B80453" w:rsidRDefault="00B80453" w:rsidP="00B80453">
      <w:pPr>
        <w:widowControl/>
        <w:overflowPunct w:val="0"/>
        <w:autoSpaceDE w:val="0"/>
        <w:autoSpaceDN w:val="0"/>
        <w:adjustRightInd w:val="0"/>
        <w:jc w:val="center"/>
        <w:textAlignment w:val="baseline"/>
        <w:rPr>
          <w:b/>
          <w:sz w:val="24"/>
          <w:szCs w:val="24"/>
        </w:rPr>
      </w:pPr>
    </w:p>
    <w:p w:rsidR="00B80453" w:rsidRPr="00ED338D" w:rsidRDefault="00B80453" w:rsidP="00B80453">
      <w:pPr>
        <w:widowControl/>
        <w:overflowPunct w:val="0"/>
        <w:autoSpaceDE w:val="0"/>
        <w:autoSpaceDN w:val="0"/>
        <w:adjustRightInd w:val="0"/>
        <w:jc w:val="both"/>
        <w:textAlignment w:val="baseline"/>
        <w:rPr>
          <w:sz w:val="24"/>
          <w:szCs w:val="24"/>
        </w:rPr>
      </w:pPr>
      <w:r w:rsidRPr="00ED338D">
        <w:rPr>
          <w:sz w:val="24"/>
          <w:szCs w:val="24"/>
        </w:rPr>
        <w:tab/>
      </w:r>
      <w:r>
        <w:rPr>
          <w:sz w:val="24"/>
          <w:szCs w:val="24"/>
        </w:rPr>
        <w:t>4</w:t>
      </w:r>
      <w:r w:rsidRPr="00ED338D">
        <w:rPr>
          <w:sz w:val="24"/>
          <w:szCs w:val="24"/>
        </w:rPr>
        <w:t>.1. Настоящий договор вступает в силу с момента его подписания сторонами.</w:t>
      </w:r>
    </w:p>
    <w:p w:rsidR="00B80453" w:rsidRPr="00ED338D" w:rsidRDefault="00B80453" w:rsidP="00B80453">
      <w:pPr>
        <w:widowControl/>
        <w:overflowPunct w:val="0"/>
        <w:autoSpaceDE w:val="0"/>
        <w:autoSpaceDN w:val="0"/>
        <w:adjustRightInd w:val="0"/>
        <w:ind w:firstLine="709"/>
        <w:jc w:val="both"/>
        <w:textAlignment w:val="baseline"/>
        <w:rPr>
          <w:sz w:val="24"/>
          <w:szCs w:val="24"/>
        </w:rPr>
      </w:pPr>
      <w:r>
        <w:rPr>
          <w:sz w:val="24"/>
          <w:szCs w:val="24"/>
        </w:rPr>
        <w:t>4</w:t>
      </w:r>
      <w:r w:rsidRPr="00ED338D">
        <w:rPr>
          <w:sz w:val="24"/>
          <w:szCs w:val="24"/>
        </w:rPr>
        <w:t>.</w:t>
      </w:r>
      <w:r>
        <w:rPr>
          <w:sz w:val="24"/>
          <w:szCs w:val="24"/>
        </w:rPr>
        <w:t>2</w:t>
      </w:r>
      <w:r w:rsidRPr="00ED338D">
        <w:rPr>
          <w:sz w:val="24"/>
          <w:szCs w:val="24"/>
        </w:rPr>
        <w:t>. Взаимоотношения сторон, не урегулированные настоящим договором, регулируются действующим законодательством.</w:t>
      </w:r>
    </w:p>
    <w:p w:rsidR="00180B97" w:rsidRPr="00405FEA" w:rsidRDefault="00B80453" w:rsidP="00B80453">
      <w:pPr>
        <w:ind w:firstLine="708"/>
        <w:jc w:val="both"/>
        <w:rPr>
          <w:sz w:val="23"/>
          <w:szCs w:val="23"/>
        </w:rPr>
      </w:pPr>
      <w:r>
        <w:rPr>
          <w:sz w:val="24"/>
          <w:szCs w:val="24"/>
        </w:rPr>
        <w:t>4</w:t>
      </w:r>
      <w:r w:rsidRPr="00ED338D">
        <w:rPr>
          <w:sz w:val="24"/>
          <w:szCs w:val="24"/>
        </w:rPr>
        <w:t>.</w:t>
      </w:r>
      <w:r>
        <w:rPr>
          <w:sz w:val="24"/>
          <w:szCs w:val="24"/>
        </w:rPr>
        <w:t>3</w:t>
      </w:r>
      <w:r w:rsidRPr="00ED338D">
        <w:rPr>
          <w:sz w:val="24"/>
          <w:szCs w:val="24"/>
        </w:rPr>
        <w:t>. Настоящий договор составлен в трех экземплярах, по одному для Продавца, Покупателя и органа, осуществляющего регистрацию прав на недвижимое имущество и сделок с ним</w:t>
      </w:r>
      <w:r w:rsidR="00180B97" w:rsidRPr="00F6509B">
        <w:rPr>
          <w:sz w:val="24"/>
          <w:szCs w:val="24"/>
        </w:rPr>
        <w:t>.</w:t>
      </w:r>
    </w:p>
    <w:p w:rsidR="00180B97" w:rsidRPr="00405FEA" w:rsidRDefault="00180B97" w:rsidP="00180B97">
      <w:pPr>
        <w:ind w:firstLine="567"/>
        <w:jc w:val="both"/>
        <w:rPr>
          <w:sz w:val="22"/>
          <w:szCs w:val="22"/>
        </w:rPr>
      </w:pPr>
    </w:p>
    <w:p w:rsidR="00180B97" w:rsidRPr="001A54A7" w:rsidRDefault="00B80453" w:rsidP="00180B97">
      <w:pPr>
        <w:jc w:val="center"/>
        <w:rPr>
          <w:b/>
          <w:sz w:val="24"/>
          <w:szCs w:val="24"/>
        </w:rPr>
      </w:pPr>
      <w:r>
        <w:rPr>
          <w:b/>
          <w:sz w:val="24"/>
          <w:szCs w:val="24"/>
        </w:rPr>
        <w:t>5</w:t>
      </w:r>
      <w:r w:rsidR="00180B97" w:rsidRPr="001A54A7">
        <w:rPr>
          <w:b/>
          <w:sz w:val="24"/>
          <w:szCs w:val="24"/>
        </w:rPr>
        <w:t xml:space="preserve">. Заключительные положения  </w:t>
      </w:r>
    </w:p>
    <w:p w:rsidR="00180B97" w:rsidRPr="00405FEA" w:rsidRDefault="00180B97" w:rsidP="00180B97">
      <w:pPr>
        <w:jc w:val="center"/>
        <w:rPr>
          <w:b/>
          <w:sz w:val="22"/>
          <w:szCs w:val="22"/>
        </w:rPr>
      </w:pPr>
    </w:p>
    <w:p w:rsidR="00180B97" w:rsidRPr="001A54A7" w:rsidRDefault="00B80453" w:rsidP="001A54A7">
      <w:pPr>
        <w:ind w:firstLine="851"/>
        <w:jc w:val="both"/>
        <w:rPr>
          <w:sz w:val="24"/>
          <w:szCs w:val="24"/>
        </w:rPr>
      </w:pPr>
      <w:r>
        <w:rPr>
          <w:sz w:val="24"/>
          <w:szCs w:val="24"/>
        </w:rPr>
        <w:t>5</w:t>
      </w:r>
      <w:r w:rsidR="00180B97" w:rsidRPr="001A54A7">
        <w:rPr>
          <w:sz w:val="24"/>
          <w:szCs w:val="24"/>
        </w:rPr>
        <w:t>.1. Настоящий Договор вступает в силу с момента его подписания и прекращает свое действие:</w:t>
      </w:r>
    </w:p>
    <w:p w:rsidR="00180B97" w:rsidRPr="001A54A7" w:rsidRDefault="00180B97" w:rsidP="001A54A7">
      <w:pPr>
        <w:numPr>
          <w:ilvl w:val="0"/>
          <w:numId w:val="26"/>
        </w:numPr>
        <w:tabs>
          <w:tab w:val="left" w:pos="360"/>
        </w:tabs>
        <w:ind w:left="0" w:firstLine="851"/>
        <w:jc w:val="both"/>
        <w:rPr>
          <w:sz w:val="24"/>
          <w:szCs w:val="24"/>
        </w:rPr>
      </w:pPr>
      <w:r w:rsidRPr="001A54A7">
        <w:rPr>
          <w:sz w:val="24"/>
          <w:szCs w:val="24"/>
        </w:rPr>
        <w:t>надлежащим исполнением Сторонами своих обязательств по настоящему Договору;</w:t>
      </w:r>
    </w:p>
    <w:p w:rsidR="00180B97" w:rsidRPr="001A54A7" w:rsidRDefault="00180B97" w:rsidP="001A54A7">
      <w:pPr>
        <w:numPr>
          <w:ilvl w:val="0"/>
          <w:numId w:val="26"/>
        </w:numPr>
        <w:tabs>
          <w:tab w:val="left" w:pos="360"/>
        </w:tabs>
        <w:ind w:left="0" w:firstLine="851"/>
        <w:jc w:val="both"/>
        <w:rPr>
          <w:sz w:val="24"/>
          <w:szCs w:val="24"/>
        </w:rPr>
      </w:pPr>
      <w:r w:rsidRPr="001A54A7">
        <w:rPr>
          <w:sz w:val="24"/>
          <w:szCs w:val="24"/>
        </w:rPr>
        <w:t>в предусмотренных настоящим Договором случаях;</w:t>
      </w:r>
    </w:p>
    <w:p w:rsidR="00180B97" w:rsidRPr="001A54A7" w:rsidRDefault="00180B97" w:rsidP="001A54A7">
      <w:pPr>
        <w:numPr>
          <w:ilvl w:val="0"/>
          <w:numId w:val="26"/>
        </w:numPr>
        <w:tabs>
          <w:tab w:val="left" w:pos="0"/>
        </w:tabs>
        <w:ind w:left="0" w:firstLine="851"/>
        <w:jc w:val="both"/>
        <w:rPr>
          <w:sz w:val="24"/>
          <w:szCs w:val="24"/>
        </w:rPr>
      </w:pPr>
      <w:r w:rsidRPr="001A54A7">
        <w:rPr>
          <w:sz w:val="24"/>
          <w:szCs w:val="24"/>
        </w:rPr>
        <w:t xml:space="preserve">по иным основаниям, предусмотренным действующим законодательством Российской Федерации. </w:t>
      </w:r>
    </w:p>
    <w:p w:rsidR="00180B97" w:rsidRPr="001A54A7" w:rsidRDefault="00B80453" w:rsidP="001A54A7">
      <w:pPr>
        <w:ind w:firstLine="851"/>
        <w:jc w:val="both"/>
        <w:rPr>
          <w:sz w:val="24"/>
          <w:szCs w:val="24"/>
        </w:rPr>
      </w:pPr>
      <w:r>
        <w:rPr>
          <w:sz w:val="24"/>
          <w:szCs w:val="24"/>
        </w:rPr>
        <w:t>5</w:t>
      </w:r>
      <w:r w:rsidR="00180B97" w:rsidRPr="001A54A7">
        <w:rPr>
          <w:sz w:val="24"/>
          <w:szCs w:val="24"/>
        </w:rPr>
        <w:t>.2. Во всем остальном, что не предусмотрено настоящим Договором, Стороны руководствуются действующим законодательством Российской Федерации.</w:t>
      </w:r>
    </w:p>
    <w:p w:rsidR="00180B97" w:rsidRPr="001A54A7" w:rsidRDefault="00B80453" w:rsidP="001A54A7">
      <w:pPr>
        <w:ind w:firstLine="851"/>
        <w:jc w:val="both"/>
        <w:rPr>
          <w:sz w:val="24"/>
          <w:szCs w:val="24"/>
        </w:rPr>
      </w:pPr>
      <w:r>
        <w:rPr>
          <w:sz w:val="24"/>
          <w:szCs w:val="24"/>
        </w:rPr>
        <w:t>5</w:t>
      </w:r>
      <w:r w:rsidR="00180B97" w:rsidRPr="001A54A7">
        <w:rPr>
          <w:sz w:val="24"/>
          <w:szCs w:val="24"/>
        </w:rPr>
        <w:t>.3. Споры, возникающие между Сторонами в ходе исполнения настоящего Договора, рассматриваются в соответствии с действующим законодательством.</w:t>
      </w:r>
    </w:p>
    <w:p w:rsidR="00F03180" w:rsidRDefault="00B80453" w:rsidP="001A54A7">
      <w:pPr>
        <w:ind w:firstLine="851"/>
        <w:jc w:val="both"/>
        <w:rPr>
          <w:sz w:val="26"/>
          <w:szCs w:val="26"/>
        </w:rPr>
      </w:pPr>
      <w:r>
        <w:rPr>
          <w:sz w:val="24"/>
          <w:szCs w:val="24"/>
        </w:rPr>
        <w:t>5</w:t>
      </w:r>
      <w:r w:rsidR="00180B97" w:rsidRPr="001A54A7">
        <w:rPr>
          <w:sz w:val="24"/>
          <w:szCs w:val="24"/>
        </w:rPr>
        <w:t>.4. Настоящий Договор составлен в трех подлинных экземплярах, по одному для Продавца, Покупателя и Управления Федеральной службы государственной регистрации, кадастра и картографии по Чувашской Республике.</w:t>
      </w:r>
    </w:p>
    <w:p w:rsidR="00F03180" w:rsidRPr="00B50E0D" w:rsidRDefault="00F03180" w:rsidP="00F03180">
      <w:pPr>
        <w:ind w:firstLine="851"/>
        <w:jc w:val="both"/>
        <w:rPr>
          <w:sz w:val="23"/>
          <w:szCs w:val="23"/>
        </w:rPr>
      </w:pPr>
    </w:p>
    <w:p w:rsidR="006569D5" w:rsidRPr="00B50E0D" w:rsidRDefault="006569D5" w:rsidP="006569D5">
      <w:pPr>
        <w:jc w:val="center"/>
        <w:rPr>
          <w:b/>
          <w:sz w:val="22"/>
          <w:szCs w:val="22"/>
        </w:rPr>
      </w:pPr>
    </w:p>
    <w:p w:rsidR="00F03180" w:rsidRDefault="00AB30B9" w:rsidP="00F03180">
      <w:pPr>
        <w:ind w:firstLine="851"/>
        <w:jc w:val="both"/>
        <w:rPr>
          <w:b/>
          <w:sz w:val="22"/>
          <w:szCs w:val="22"/>
        </w:rPr>
      </w:pPr>
      <w:r w:rsidRPr="00405FEA">
        <w:rPr>
          <w:b/>
          <w:sz w:val="22"/>
          <w:szCs w:val="22"/>
        </w:rPr>
        <w:t>ЮРИДИЧЕСКИЕ АДРЕСА, БАНКОВСКИЕ РЕКВИЗИТЫ И ПОДПИСИ СТОРОН</w:t>
      </w:r>
    </w:p>
    <w:p w:rsidR="00AB30B9" w:rsidRPr="00CE0C89" w:rsidRDefault="00AB30B9" w:rsidP="00F03180">
      <w:pPr>
        <w:ind w:firstLine="851"/>
        <w:jc w:val="both"/>
        <w:rPr>
          <w:sz w:val="26"/>
          <w:szCs w:val="26"/>
        </w:rPr>
      </w:pPr>
    </w:p>
    <w:tbl>
      <w:tblPr>
        <w:tblW w:w="9781" w:type="dxa"/>
        <w:tblInd w:w="108" w:type="dxa"/>
        <w:tblLayout w:type="fixed"/>
        <w:tblLook w:val="0000"/>
      </w:tblPr>
      <w:tblGrid>
        <w:gridCol w:w="4962"/>
        <w:gridCol w:w="4819"/>
      </w:tblGrid>
      <w:tr w:rsidR="00F03180" w:rsidRPr="00CE0C89" w:rsidTr="00B80453">
        <w:trPr>
          <w:trHeight w:val="1"/>
        </w:trPr>
        <w:tc>
          <w:tcPr>
            <w:tcW w:w="4962" w:type="dxa"/>
            <w:tcBorders>
              <w:top w:val="nil"/>
              <w:left w:val="nil"/>
              <w:bottom w:val="nil"/>
              <w:right w:val="nil"/>
            </w:tcBorders>
            <w:shd w:val="clear" w:color="000000" w:fill="FFFFFF"/>
          </w:tcPr>
          <w:p w:rsidR="00F03180" w:rsidRDefault="00F03180" w:rsidP="00180B97">
            <w:pPr>
              <w:rPr>
                <w:b/>
                <w:bCs/>
                <w:sz w:val="24"/>
                <w:szCs w:val="24"/>
              </w:rPr>
            </w:pPr>
            <w:r w:rsidRPr="00AB30B9">
              <w:rPr>
                <w:b/>
                <w:bCs/>
                <w:sz w:val="24"/>
                <w:szCs w:val="24"/>
              </w:rPr>
              <w:t>Продавец:</w:t>
            </w:r>
          </w:p>
          <w:p w:rsidR="00B80453" w:rsidRPr="00AB30B9" w:rsidRDefault="00B80453" w:rsidP="00180B97">
            <w:pPr>
              <w:rPr>
                <w:b/>
                <w:bCs/>
                <w:sz w:val="24"/>
                <w:szCs w:val="24"/>
              </w:rPr>
            </w:pPr>
          </w:p>
          <w:p w:rsidR="001A54A7" w:rsidRDefault="001A54A7" w:rsidP="00180B97">
            <w:pPr>
              <w:rPr>
                <w:bCs/>
                <w:sz w:val="24"/>
                <w:szCs w:val="24"/>
              </w:rPr>
            </w:pPr>
            <w:r w:rsidRPr="00B80453">
              <w:rPr>
                <w:bCs/>
                <w:sz w:val="24"/>
                <w:szCs w:val="24"/>
              </w:rPr>
              <w:t>Администраци</w:t>
            </w:r>
            <w:r w:rsidR="00AB30B9" w:rsidRPr="00B80453">
              <w:rPr>
                <w:bCs/>
                <w:sz w:val="24"/>
                <w:szCs w:val="24"/>
              </w:rPr>
              <w:t xml:space="preserve">я </w:t>
            </w:r>
            <w:proofErr w:type="spellStart"/>
            <w:r w:rsidR="00AB30B9" w:rsidRPr="00B80453">
              <w:rPr>
                <w:bCs/>
                <w:sz w:val="24"/>
                <w:szCs w:val="24"/>
              </w:rPr>
              <w:t>Цивильского</w:t>
            </w:r>
            <w:proofErr w:type="spellEnd"/>
            <w:r w:rsidR="00AB30B9" w:rsidRPr="00B80453">
              <w:rPr>
                <w:bCs/>
                <w:sz w:val="24"/>
                <w:szCs w:val="24"/>
              </w:rPr>
              <w:t xml:space="preserve"> городского поселения </w:t>
            </w:r>
            <w:proofErr w:type="spellStart"/>
            <w:r w:rsidR="00AB30B9" w:rsidRPr="00B80453">
              <w:rPr>
                <w:bCs/>
                <w:sz w:val="24"/>
                <w:szCs w:val="24"/>
              </w:rPr>
              <w:t>Цивильского</w:t>
            </w:r>
            <w:proofErr w:type="spellEnd"/>
            <w:r w:rsidR="00AB30B9" w:rsidRPr="00B80453">
              <w:rPr>
                <w:bCs/>
                <w:sz w:val="24"/>
                <w:szCs w:val="24"/>
              </w:rPr>
              <w:t xml:space="preserve"> района Чувашской Республики</w:t>
            </w:r>
          </w:p>
          <w:p w:rsidR="00B80453" w:rsidRPr="00B80453" w:rsidRDefault="00B80453" w:rsidP="00180B97">
            <w:pPr>
              <w:rPr>
                <w:bCs/>
                <w:sz w:val="24"/>
                <w:szCs w:val="24"/>
              </w:rPr>
            </w:pPr>
          </w:p>
          <w:p w:rsidR="00AB30B9" w:rsidRPr="00AB30B9" w:rsidRDefault="00AB30B9" w:rsidP="00180B97">
            <w:pPr>
              <w:rPr>
                <w:bCs/>
                <w:sz w:val="24"/>
                <w:szCs w:val="24"/>
              </w:rPr>
            </w:pPr>
            <w:proofErr w:type="gramStart"/>
            <w:r w:rsidRPr="00AB30B9">
              <w:rPr>
                <w:sz w:val="24"/>
                <w:szCs w:val="24"/>
              </w:rPr>
              <w:t>429900, Ч</w:t>
            </w:r>
            <w:r w:rsidR="00A31D04">
              <w:rPr>
                <w:sz w:val="24"/>
                <w:szCs w:val="24"/>
              </w:rPr>
              <w:t xml:space="preserve">увашская </w:t>
            </w:r>
            <w:r w:rsidRPr="00AB30B9">
              <w:rPr>
                <w:sz w:val="24"/>
                <w:szCs w:val="24"/>
              </w:rPr>
              <w:t>Р</w:t>
            </w:r>
            <w:r w:rsidR="00A31D04">
              <w:rPr>
                <w:sz w:val="24"/>
                <w:szCs w:val="24"/>
              </w:rPr>
              <w:t xml:space="preserve">еспублика, </w:t>
            </w:r>
            <w:proofErr w:type="spellStart"/>
            <w:r w:rsidR="00A31D04">
              <w:rPr>
                <w:sz w:val="24"/>
                <w:szCs w:val="24"/>
              </w:rPr>
              <w:t>Цивильский</w:t>
            </w:r>
            <w:proofErr w:type="spellEnd"/>
            <w:r w:rsidR="00A31D04">
              <w:rPr>
                <w:sz w:val="24"/>
                <w:szCs w:val="24"/>
              </w:rPr>
              <w:t xml:space="preserve"> район</w:t>
            </w:r>
            <w:r w:rsidRPr="00AB30B9">
              <w:rPr>
                <w:sz w:val="24"/>
                <w:szCs w:val="24"/>
              </w:rPr>
              <w:t xml:space="preserve">, г. Цивильск, ул. Маяковского, </w:t>
            </w:r>
            <w:r w:rsidR="00A31D04">
              <w:rPr>
                <w:sz w:val="24"/>
                <w:szCs w:val="24"/>
              </w:rPr>
              <w:t xml:space="preserve">д. </w:t>
            </w:r>
            <w:r w:rsidRPr="00AB30B9">
              <w:rPr>
                <w:sz w:val="24"/>
                <w:szCs w:val="24"/>
              </w:rPr>
              <w:t>12</w:t>
            </w:r>
            <w:proofErr w:type="gramEnd"/>
          </w:p>
          <w:p w:rsidR="00AB30B9" w:rsidRDefault="00AB30B9" w:rsidP="00180B97">
            <w:pPr>
              <w:rPr>
                <w:b/>
                <w:bCs/>
                <w:sz w:val="24"/>
                <w:szCs w:val="24"/>
              </w:rPr>
            </w:pPr>
          </w:p>
          <w:p w:rsidR="00AB30B9" w:rsidRPr="00AB30B9" w:rsidRDefault="00AB30B9" w:rsidP="00180B97">
            <w:pPr>
              <w:rPr>
                <w:b/>
                <w:bCs/>
                <w:sz w:val="24"/>
                <w:szCs w:val="24"/>
              </w:rPr>
            </w:pPr>
          </w:p>
          <w:p w:rsidR="00B80453" w:rsidRDefault="00B80453" w:rsidP="00180B97">
            <w:pPr>
              <w:rPr>
                <w:sz w:val="24"/>
                <w:szCs w:val="24"/>
              </w:rPr>
            </w:pPr>
            <w:r>
              <w:rPr>
                <w:sz w:val="24"/>
                <w:szCs w:val="24"/>
              </w:rPr>
              <w:t>Глава</w:t>
            </w:r>
            <w:r w:rsidR="00F03180" w:rsidRPr="00AB30B9">
              <w:rPr>
                <w:sz w:val="24"/>
                <w:szCs w:val="24"/>
              </w:rPr>
              <w:t xml:space="preserve"> администрации </w:t>
            </w:r>
          </w:p>
          <w:p w:rsidR="00F03180" w:rsidRDefault="00F03180" w:rsidP="00180B97">
            <w:pPr>
              <w:rPr>
                <w:sz w:val="24"/>
                <w:szCs w:val="24"/>
              </w:rPr>
            </w:pPr>
            <w:proofErr w:type="spellStart"/>
            <w:r w:rsidRPr="00AB30B9">
              <w:rPr>
                <w:sz w:val="24"/>
                <w:szCs w:val="24"/>
              </w:rPr>
              <w:t>Цивильского</w:t>
            </w:r>
            <w:proofErr w:type="spellEnd"/>
            <w:r w:rsidRPr="00AB30B9">
              <w:rPr>
                <w:sz w:val="24"/>
                <w:szCs w:val="24"/>
              </w:rPr>
              <w:t xml:space="preserve"> городского поселения</w:t>
            </w:r>
          </w:p>
          <w:p w:rsidR="00B80453" w:rsidRPr="00AB30B9" w:rsidRDefault="00B80453" w:rsidP="00180B97">
            <w:pPr>
              <w:rPr>
                <w:sz w:val="24"/>
                <w:szCs w:val="24"/>
              </w:rPr>
            </w:pPr>
            <w:proofErr w:type="spellStart"/>
            <w:r>
              <w:rPr>
                <w:sz w:val="24"/>
                <w:szCs w:val="24"/>
              </w:rPr>
              <w:t>Цивильского</w:t>
            </w:r>
            <w:proofErr w:type="spellEnd"/>
            <w:r>
              <w:rPr>
                <w:sz w:val="24"/>
                <w:szCs w:val="24"/>
              </w:rPr>
              <w:t xml:space="preserve"> района Чувашской Республики</w:t>
            </w:r>
          </w:p>
          <w:p w:rsidR="00F03180" w:rsidRPr="00AB30B9" w:rsidRDefault="00F03180" w:rsidP="00180B97">
            <w:pPr>
              <w:rPr>
                <w:sz w:val="24"/>
                <w:szCs w:val="24"/>
              </w:rPr>
            </w:pPr>
          </w:p>
          <w:p w:rsidR="00F03180" w:rsidRPr="00AB30B9" w:rsidRDefault="00F03180" w:rsidP="00180B97">
            <w:pPr>
              <w:rPr>
                <w:sz w:val="24"/>
                <w:szCs w:val="24"/>
              </w:rPr>
            </w:pPr>
          </w:p>
          <w:p w:rsidR="00F03180" w:rsidRPr="00AB30B9" w:rsidRDefault="00F03180" w:rsidP="00180B97">
            <w:pPr>
              <w:rPr>
                <w:sz w:val="24"/>
                <w:szCs w:val="24"/>
              </w:rPr>
            </w:pPr>
            <w:r w:rsidRPr="00AB30B9">
              <w:rPr>
                <w:sz w:val="24"/>
                <w:szCs w:val="24"/>
              </w:rPr>
              <w:t>______________________ Д.О. Скворцов</w:t>
            </w:r>
          </w:p>
        </w:tc>
        <w:tc>
          <w:tcPr>
            <w:tcW w:w="4819" w:type="dxa"/>
            <w:tcBorders>
              <w:top w:val="nil"/>
              <w:left w:val="nil"/>
              <w:bottom w:val="nil"/>
              <w:right w:val="nil"/>
            </w:tcBorders>
            <w:shd w:val="clear" w:color="000000" w:fill="FFFFFF"/>
          </w:tcPr>
          <w:p w:rsidR="00F03180" w:rsidRPr="00AB30B9" w:rsidRDefault="00F03180" w:rsidP="00180B97">
            <w:pPr>
              <w:rPr>
                <w:b/>
                <w:bCs/>
                <w:sz w:val="24"/>
                <w:szCs w:val="24"/>
              </w:rPr>
            </w:pPr>
            <w:r w:rsidRPr="00AB30B9">
              <w:rPr>
                <w:b/>
                <w:bCs/>
                <w:sz w:val="24"/>
                <w:szCs w:val="24"/>
              </w:rPr>
              <w:t xml:space="preserve">       Покупатель:</w:t>
            </w:r>
          </w:p>
          <w:p w:rsidR="00F03180" w:rsidRDefault="00AB30B9" w:rsidP="00AB30B9">
            <w:r w:rsidRPr="00913F34">
              <w:rPr>
                <w:sz w:val="24"/>
                <w:szCs w:val="24"/>
              </w:rPr>
              <w:t>(</w:t>
            </w:r>
            <w:r w:rsidRPr="00913F34">
              <w:t>Наименование, юридический и почтовый адрес, банковские реквизиты юридического лица, Ф.И.О., паспортные данные, адрес регистрации физического лица)</w:t>
            </w:r>
          </w:p>
          <w:p w:rsidR="00AB30B9" w:rsidRDefault="00AB30B9" w:rsidP="00AB30B9"/>
          <w:p w:rsidR="00AB30B9" w:rsidRDefault="00AB30B9" w:rsidP="00AB30B9"/>
          <w:p w:rsidR="00AB30B9" w:rsidRDefault="00AB30B9" w:rsidP="00AB30B9"/>
          <w:p w:rsidR="00AB30B9" w:rsidRDefault="00AB30B9" w:rsidP="00AB30B9"/>
          <w:p w:rsidR="00AB30B9" w:rsidRPr="00AB30B9" w:rsidRDefault="00AB30B9" w:rsidP="00AB30B9">
            <w:pPr>
              <w:rPr>
                <w:b/>
                <w:bCs/>
                <w:sz w:val="24"/>
                <w:szCs w:val="24"/>
              </w:rPr>
            </w:pPr>
          </w:p>
          <w:p w:rsidR="00F03180" w:rsidRPr="00AB30B9" w:rsidRDefault="00F03180" w:rsidP="00180B97">
            <w:pPr>
              <w:jc w:val="center"/>
              <w:rPr>
                <w:b/>
                <w:bCs/>
                <w:sz w:val="24"/>
                <w:szCs w:val="24"/>
              </w:rPr>
            </w:pPr>
          </w:p>
          <w:p w:rsidR="00F03180" w:rsidRDefault="00F03180" w:rsidP="00180B97">
            <w:pPr>
              <w:jc w:val="center"/>
              <w:rPr>
                <w:b/>
                <w:bCs/>
                <w:sz w:val="24"/>
                <w:szCs w:val="24"/>
              </w:rPr>
            </w:pPr>
          </w:p>
          <w:p w:rsidR="00027D35" w:rsidRPr="00AB30B9" w:rsidRDefault="00027D35" w:rsidP="00180B97">
            <w:pPr>
              <w:jc w:val="center"/>
              <w:rPr>
                <w:b/>
                <w:bCs/>
                <w:sz w:val="24"/>
                <w:szCs w:val="24"/>
              </w:rPr>
            </w:pPr>
          </w:p>
          <w:p w:rsidR="00F03180" w:rsidRPr="00AB30B9" w:rsidRDefault="00F03180" w:rsidP="00180B97">
            <w:pPr>
              <w:jc w:val="center"/>
              <w:rPr>
                <w:b/>
                <w:bCs/>
                <w:sz w:val="24"/>
                <w:szCs w:val="24"/>
              </w:rPr>
            </w:pPr>
          </w:p>
          <w:p w:rsidR="00F03180" w:rsidRPr="00AB30B9" w:rsidRDefault="00F03180" w:rsidP="00180B97">
            <w:pPr>
              <w:rPr>
                <w:sz w:val="24"/>
                <w:szCs w:val="24"/>
              </w:rPr>
            </w:pPr>
            <w:r w:rsidRPr="00AB30B9">
              <w:rPr>
                <w:b/>
                <w:bCs/>
                <w:sz w:val="24"/>
                <w:szCs w:val="24"/>
              </w:rPr>
              <w:t xml:space="preserve">      _________________________________</w:t>
            </w:r>
          </w:p>
          <w:p w:rsidR="00F03180" w:rsidRPr="00AB30B9" w:rsidRDefault="00F03180" w:rsidP="00180B97">
            <w:pPr>
              <w:rPr>
                <w:sz w:val="24"/>
                <w:szCs w:val="24"/>
              </w:rPr>
            </w:pPr>
          </w:p>
        </w:tc>
      </w:tr>
    </w:tbl>
    <w:p w:rsidR="00A87193" w:rsidRDefault="00A87193" w:rsidP="006569D5">
      <w:pPr>
        <w:jc w:val="center"/>
        <w:rPr>
          <w:b/>
          <w:sz w:val="22"/>
          <w:szCs w:val="22"/>
        </w:rPr>
      </w:pPr>
    </w:p>
    <w:p w:rsidR="00A87193" w:rsidRPr="00B50E0D" w:rsidRDefault="00A87193" w:rsidP="006569D5">
      <w:pPr>
        <w:jc w:val="center"/>
        <w:rPr>
          <w:b/>
          <w:sz w:val="22"/>
          <w:szCs w:val="22"/>
        </w:rPr>
      </w:pPr>
    </w:p>
    <w:p w:rsidR="006569D5" w:rsidRDefault="006569D5" w:rsidP="005D019C">
      <w:pPr>
        <w:ind w:left="5812" w:firstLine="142"/>
        <w:jc w:val="right"/>
        <w:rPr>
          <w:bCs/>
        </w:rPr>
      </w:pPr>
    </w:p>
    <w:p w:rsidR="006569D5" w:rsidRDefault="006569D5" w:rsidP="005D019C">
      <w:pPr>
        <w:ind w:left="5812" w:firstLine="142"/>
        <w:jc w:val="right"/>
        <w:rPr>
          <w:bCs/>
        </w:rPr>
      </w:pPr>
    </w:p>
    <w:p w:rsidR="00BD1E67" w:rsidRDefault="00BD1E67"/>
    <w:sectPr w:rsidR="00BD1E67" w:rsidSect="00032FF5">
      <w:endnotePr>
        <w:numFmt w:val="decimal"/>
      </w:endnotePr>
      <w:pgSz w:w="11907" w:h="16840"/>
      <w:pgMar w:top="567" w:right="567" w:bottom="567" w:left="1418"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4FAA" w:rsidRDefault="00E74FAA">
      <w:r>
        <w:separator/>
      </w:r>
    </w:p>
  </w:endnote>
  <w:endnote w:type="continuationSeparator" w:id="1">
    <w:p w:rsidR="00E74FAA" w:rsidRDefault="00E74FA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4FAA" w:rsidRDefault="00E74FAA">
      <w:r>
        <w:separator/>
      </w:r>
    </w:p>
  </w:footnote>
  <w:footnote w:type="continuationSeparator" w:id="1">
    <w:p w:rsidR="00E74FAA" w:rsidRDefault="00E74F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C3C" w:rsidRDefault="00FF5AB8">
    <w:pPr>
      <w:pStyle w:val="a9"/>
      <w:framePr w:wrap="auto" w:vAnchor="text" w:hAnchor="margin" w:xAlign="center" w:y="1"/>
      <w:widowControl/>
      <w:rPr>
        <w:rStyle w:val="a8"/>
        <w:rFonts w:ascii="Times New Roman CYR" w:hAnsi="Times New Roman CYR"/>
      </w:rPr>
    </w:pPr>
    <w:r>
      <w:rPr>
        <w:rStyle w:val="a8"/>
        <w:rFonts w:ascii="Times New Roman CYR" w:hAnsi="Times New Roman CYR"/>
      </w:rPr>
      <w:fldChar w:fldCharType="begin"/>
    </w:r>
    <w:r w:rsidR="00875C3C">
      <w:rPr>
        <w:rStyle w:val="a8"/>
        <w:rFonts w:ascii="Times New Roman CYR" w:hAnsi="Times New Roman CYR"/>
      </w:rPr>
      <w:instrText xml:space="preserve">PAGE  </w:instrText>
    </w:r>
    <w:r>
      <w:rPr>
        <w:rStyle w:val="a8"/>
        <w:rFonts w:ascii="Times New Roman CYR" w:hAnsi="Times New Roman CYR"/>
      </w:rPr>
      <w:fldChar w:fldCharType="separate"/>
    </w:r>
    <w:r w:rsidR="00875C3C">
      <w:rPr>
        <w:rStyle w:val="a8"/>
        <w:rFonts w:ascii="Times New Roman CYR" w:hAnsi="Times New Roman CYR"/>
        <w:noProof/>
      </w:rPr>
      <w:t>4</w:t>
    </w:r>
    <w:r>
      <w:rPr>
        <w:rStyle w:val="a8"/>
        <w:rFonts w:ascii="Times New Roman CYR" w:hAnsi="Times New Roman CYR"/>
      </w:rPr>
      <w:fldChar w:fldCharType="end"/>
    </w:r>
  </w:p>
  <w:p w:rsidR="00875C3C" w:rsidRDefault="00875C3C">
    <w:pPr>
      <w:pStyle w:val="a9"/>
      <w:widowControl/>
      <w:rPr>
        <w:rFonts w:ascii="Times New Roman CYR" w:hAnsi="Times New Roman CYR"/>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C3C" w:rsidRDefault="00875C3C">
    <w:pPr>
      <w:pStyle w:val="a9"/>
      <w:widowControl/>
      <w:rPr>
        <w:rFonts w:ascii="Times New Roman CYR" w:hAnsi="Times New Roman CY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085AB76A"/>
    <w:lvl w:ilvl="0">
      <w:start w:val="1"/>
      <w:numFmt w:val="bullet"/>
      <w:pStyle w:val="a"/>
      <w:lvlText w:val=""/>
      <w:lvlJc w:val="left"/>
      <w:pPr>
        <w:tabs>
          <w:tab w:val="num" w:pos="360"/>
        </w:tabs>
        <w:ind w:left="360"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1C51ABB"/>
    <w:multiLevelType w:val="hybridMultilevel"/>
    <w:tmpl w:val="6F9042F2"/>
    <w:lvl w:ilvl="0" w:tplc="46F44A5C">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3FD244D"/>
    <w:multiLevelType w:val="hybridMultilevel"/>
    <w:tmpl w:val="5658FEC6"/>
    <w:lvl w:ilvl="0" w:tplc="DB54D4E8">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A505B94"/>
    <w:multiLevelType w:val="hybridMultilevel"/>
    <w:tmpl w:val="58121014"/>
    <w:lvl w:ilvl="0" w:tplc="AB567A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B8B7BA4"/>
    <w:multiLevelType w:val="hybridMultilevel"/>
    <w:tmpl w:val="9F308336"/>
    <w:lvl w:ilvl="0" w:tplc="04190001">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tabs>
          <w:tab w:val="num" w:pos="1790"/>
        </w:tabs>
        <w:ind w:left="1790" w:hanging="360"/>
      </w:pPr>
      <w:rPr>
        <w:rFonts w:ascii="Courier New" w:hAnsi="Courier New" w:cs="Courier New" w:hint="default"/>
      </w:rPr>
    </w:lvl>
    <w:lvl w:ilvl="2" w:tplc="04190005" w:tentative="1">
      <w:start w:val="1"/>
      <w:numFmt w:val="bullet"/>
      <w:lvlText w:val=""/>
      <w:lvlJc w:val="left"/>
      <w:pPr>
        <w:tabs>
          <w:tab w:val="num" w:pos="2510"/>
        </w:tabs>
        <w:ind w:left="2510" w:hanging="360"/>
      </w:pPr>
      <w:rPr>
        <w:rFonts w:ascii="Wingdings" w:hAnsi="Wingdings" w:hint="default"/>
      </w:rPr>
    </w:lvl>
    <w:lvl w:ilvl="3" w:tplc="04190001" w:tentative="1">
      <w:start w:val="1"/>
      <w:numFmt w:val="bullet"/>
      <w:lvlText w:val=""/>
      <w:lvlJc w:val="left"/>
      <w:pPr>
        <w:tabs>
          <w:tab w:val="num" w:pos="3230"/>
        </w:tabs>
        <w:ind w:left="3230" w:hanging="360"/>
      </w:pPr>
      <w:rPr>
        <w:rFonts w:ascii="Symbol" w:hAnsi="Symbol" w:hint="default"/>
      </w:rPr>
    </w:lvl>
    <w:lvl w:ilvl="4" w:tplc="04190003" w:tentative="1">
      <w:start w:val="1"/>
      <w:numFmt w:val="bullet"/>
      <w:lvlText w:val="o"/>
      <w:lvlJc w:val="left"/>
      <w:pPr>
        <w:tabs>
          <w:tab w:val="num" w:pos="3950"/>
        </w:tabs>
        <w:ind w:left="3950" w:hanging="360"/>
      </w:pPr>
      <w:rPr>
        <w:rFonts w:ascii="Courier New" w:hAnsi="Courier New" w:cs="Courier New" w:hint="default"/>
      </w:rPr>
    </w:lvl>
    <w:lvl w:ilvl="5" w:tplc="04190005" w:tentative="1">
      <w:start w:val="1"/>
      <w:numFmt w:val="bullet"/>
      <w:lvlText w:val=""/>
      <w:lvlJc w:val="left"/>
      <w:pPr>
        <w:tabs>
          <w:tab w:val="num" w:pos="4670"/>
        </w:tabs>
        <w:ind w:left="4670" w:hanging="360"/>
      </w:pPr>
      <w:rPr>
        <w:rFonts w:ascii="Wingdings" w:hAnsi="Wingdings" w:hint="default"/>
      </w:rPr>
    </w:lvl>
    <w:lvl w:ilvl="6" w:tplc="04190001" w:tentative="1">
      <w:start w:val="1"/>
      <w:numFmt w:val="bullet"/>
      <w:lvlText w:val=""/>
      <w:lvlJc w:val="left"/>
      <w:pPr>
        <w:tabs>
          <w:tab w:val="num" w:pos="5390"/>
        </w:tabs>
        <w:ind w:left="5390" w:hanging="360"/>
      </w:pPr>
      <w:rPr>
        <w:rFonts w:ascii="Symbol" w:hAnsi="Symbol" w:hint="default"/>
      </w:rPr>
    </w:lvl>
    <w:lvl w:ilvl="7" w:tplc="04190003" w:tentative="1">
      <w:start w:val="1"/>
      <w:numFmt w:val="bullet"/>
      <w:lvlText w:val="o"/>
      <w:lvlJc w:val="left"/>
      <w:pPr>
        <w:tabs>
          <w:tab w:val="num" w:pos="6110"/>
        </w:tabs>
        <w:ind w:left="6110" w:hanging="360"/>
      </w:pPr>
      <w:rPr>
        <w:rFonts w:ascii="Courier New" w:hAnsi="Courier New" w:cs="Courier New" w:hint="default"/>
      </w:rPr>
    </w:lvl>
    <w:lvl w:ilvl="8" w:tplc="04190005" w:tentative="1">
      <w:start w:val="1"/>
      <w:numFmt w:val="bullet"/>
      <w:lvlText w:val=""/>
      <w:lvlJc w:val="left"/>
      <w:pPr>
        <w:tabs>
          <w:tab w:val="num" w:pos="6830"/>
        </w:tabs>
        <w:ind w:left="6830" w:hanging="360"/>
      </w:pPr>
      <w:rPr>
        <w:rFonts w:ascii="Wingdings" w:hAnsi="Wingdings" w:hint="default"/>
      </w:rPr>
    </w:lvl>
  </w:abstractNum>
  <w:abstractNum w:abstractNumId="6">
    <w:nsid w:val="1E572D0B"/>
    <w:multiLevelType w:val="hybridMultilevel"/>
    <w:tmpl w:val="5ECC2518"/>
    <w:lvl w:ilvl="0" w:tplc="46F44A5C">
      <w:start w:val="1"/>
      <w:numFmt w:val="bullet"/>
      <w:lvlText w:val=""/>
      <w:lvlJc w:val="left"/>
      <w:pPr>
        <w:tabs>
          <w:tab w:val="num" w:pos="1800"/>
        </w:tabs>
        <w:ind w:left="180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2014471A"/>
    <w:multiLevelType w:val="hybridMultilevel"/>
    <w:tmpl w:val="11AAED26"/>
    <w:lvl w:ilvl="0" w:tplc="F17E2E46">
      <w:start w:val="7"/>
      <w:numFmt w:val="bullet"/>
      <w:lvlText w:val="-"/>
      <w:lvlJc w:val="left"/>
      <w:pPr>
        <w:tabs>
          <w:tab w:val="num" w:pos="644"/>
        </w:tabs>
        <w:ind w:left="644" w:hanging="360"/>
      </w:pPr>
      <w:rPr>
        <w:rFonts w:ascii="Times New Roman" w:eastAsia="Times New Roman" w:hAnsi="Times New Roman" w:cs="Times New Roman" w:hint="default"/>
      </w:rPr>
    </w:lvl>
    <w:lvl w:ilvl="1" w:tplc="04190003" w:tentative="1">
      <w:start w:val="1"/>
      <w:numFmt w:val="bullet"/>
      <w:lvlText w:val="o"/>
      <w:lvlJc w:val="left"/>
      <w:pPr>
        <w:tabs>
          <w:tab w:val="num" w:pos="1364"/>
        </w:tabs>
        <w:ind w:left="1364" w:hanging="360"/>
      </w:pPr>
      <w:rPr>
        <w:rFonts w:ascii="Courier New" w:hAnsi="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8">
    <w:nsid w:val="22815D55"/>
    <w:multiLevelType w:val="hybridMultilevel"/>
    <w:tmpl w:val="00CCF6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5777BC7"/>
    <w:multiLevelType w:val="hybridMultilevel"/>
    <w:tmpl w:val="9C50148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26315473"/>
    <w:multiLevelType w:val="singleLevel"/>
    <w:tmpl w:val="13EC91C0"/>
    <w:lvl w:ilvl="0">
      <w:start w:val="1"/>
      <w:numFmt w:val="decimal"/>
      <w:lvlText w:val="%1."/>
      <w:lvlJc w:val="left"/>
      <w:pPr>
        <w:tabs>
          <w:tab w:val="num" w:pos="644"/>
        </w:tabs>
        <w:ind w:left="644" w:hanging="360"/>
      </w:pPr>
      <w:rPr>
        <w:rFonts w:hint="default"/>
        <w:b/>
        <w:i/>
      </w:rPr>
    </w:lvl>
  </w:abstractNum>
  <w:abstractNum w:abstractNumId="11">
    <w:nsid w:val="2738456B"/>
    <w:multiLevelType w:val="hybridMultilevel"/>
    <w:tmpl w:val="1A684D14"/>
    <w:lvl w:ilvl="0" w:tplc="9B4E75BA">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2">
    <w:nsid w:val="2D141E13"/>
    <w:multiLevelType w:val="singleLevel"/>
    <w:tmpl w:val="02143150"/>
    <w:lvl w:ilvl="0">
      <w:start w:val="1"/>
      <w:numFmt w:val="decimal"/>
      <w:lvlText w:val="2.%1. "/>
      <w:legacy w:legacy="1" w:legacySpace="0" w:legacyIndent="283"/>
      <w:lvlJc w:val="left"/>
      <w:pPr>
        <w:ind w:left="283" w:hanging="283"/>
      </w:pPr>
      <w:rPr>
        <w:rFonts w:ascii="Times New Roman" w:hAnsi="Times New Roman" w:hint="default"/>
        <w:b/>
        <w:i w:val="0"/>
        <w:sz w:val="24"/>
        <w:u w:val="none"/>
      </w:rPr>
    </w:lvl>
  </w:abstractNum>
  <w:abstractNum w:abstractNumId="13">
    <w:nsid w:val="31596315"/>
    <w:multiLevelType w:val="hybridMultilevel"/>
    <w:tmpl w:val="68029B8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nsid w:val="33910617"/>
    <w:multiLevelType w:val="hybridMultilevel"/>
    <w:tmpl w:val="A844DA4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nsid w:val="35857873"/>
    <w:multiLevelType w:val="hybridMultilevel"/>
    <w:tmpl w:val="49909B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A661739"/>
    <w:multiLevelType w:val="hybridMultilevel"/>
    <w:tmpl w:val="85D00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BED39F7"/>
    <w:multiLevelType w:val="hybridMultilevel"/>
    <w:tmpl w:val="81109FA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CAF5196"/>
    <w:multiLevelType w:val="hybridMultilevel"/>
    <w:tmpl w:val="6BD8943E"/>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19">
    <w:nsid w:val="3E311E5E"/>
    <w:multiLevelType w:val="hybridMultilevel"/>
    <w:tmpl w:val="D8060C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9D25EF"/>
    <w:multiLevelType w:val="hybridMultilevel"/>
    <w:tmpl w:val="C0842E50"/>
    <w:lvl w:ilvl="0" w:tplc="874AC972">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01D69E5"/>
    <w:multiLevelType w:val="singleLevel"/>
    <w:tmpl w:val="644C4D2E"/>
    <w:lvl w:ilvl="0">
      <w:start w:val="2"/>
      <w:numFmt w:val="bullet"/>
      <w:lvlText w:val="-"/>
      <w:lvlJc w:val="left"/>
      <w:pPr>
        <w:tabs>
          <w:tab w:val="num" w:pos="644"/>
        </w:tabs>
        <w:ind w:left="644" w:hanging="360"/>
      </w:pPr>
      <w:rPr>
        <w:rFonts w:ascii="Times New Roman" w:hAnsi="Times New Roman" w:hint="default"/>
      </w:rPr>
    </w:lvl>
  </w:abstractNum>
  <w:abstractNum w:abstractNumId="22">
    <w:nsid w:val="449C581C"/>
    <w:multiLevelType w:val="hybridMultilevel"/>
    <w:tmpl w:val="9B1AB596"/>
    <w:lvl w:ilvl="0" w:tplc="407E9110">
      <w:start w:val="30"/>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3">
    <w:nsid w:val="47F71538"/>
    <w:multiLevelType w:val="hybridMultilevel"/>
    <w:tmpl w:val="E96EDE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C081902"/>
    <w:multiLevelType w:val="singleLevel"/>
    <w:tmpl w:val="FFFFFFFF"/>
    <w:lvl w:ilvl="0">
      <w:start w:val="3"/>
      <w:numFmt w:val="upperRoman"/>
      <w:pStyle w:val="1"/>
      <w:lvlText w:val="%1."/>
      <w:legacy w:legacy="1" w:legacySpace="0" w:legacyIndent="360"/>
      <w:lvlJc w:val="left"/>
      <w:rPr>
        <w:rFonts w:ascii="Times New Roman" w:hAnsi="Times New Roman" w:hint="default"/>
      </w:rPr>
    </w:lvl>
  </w:abstractNum>
  <w:abstractNum w:abstractNumId="25">
    <w:nsid w:val="4FCA3393"/>
    <w:multiLevelType w:val="hybridMultilevel"/>
    <w:tmpl w:val="5C5C9376"/>
    <w:lvl w:ilvl="0" w:tplc="63A2D01C">
      <w:start w:val="5"/>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0505B37"/>
    <w:multiLevelType w:val="multilevel"/>
    <w:tmpl w:val="21F040F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53B50C28"/>
    <w:multiLevelType w:val="multilevel"/>
    <w:tmpl w:val="C2B4120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57663DB8"/>
    <w:multiLevelType w:val="hybridMultilevel"/>
    <w:tmpl w:val="DABCD7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5DE84D7D"/>
    <w:multiLevelType w:val="hybridMultilevel"/>
    <w:tmpl w:val="E7F8A996"/>
    <w:lvl w:ilvl="0" w:tplc="04190001">
      <w:start w:val="1"/>
      <w:numFmt w:val="bullet"/>
      <w:lvlText w:val=""/>
      <w:lvlJc w:val="left"/>
      <w:pPr>
        <w:tabs>
          <w:tab w:val="num" w:pos="770"/>
        </w:tabs>
        <w:ind w:left="770" w:hanging="360"/>
      </w:pPr>
      <w:rPr>
        <w:rFonts w:ascii="Symbol" w:hAnsi="Symbol" w:hint="default"/>
      </w:rPr>
    </w:lvl>
    <w:lvl w:ilvl="1" w:tplc="04190003" w:tentative="1">
      <w:start w:val="1"/>
      <w:numFmt w:val="bullet"/>
      <w:lvlText w:val="o"/>
      <w:lvlJc w:val="left"/>
      <w:pPr>
        <w:tabs>
          <w:tab w:val="num" w:pos="1490"/>
        </w:tabs>
        <w:ind w:left="1490" w:hanging="360"/>
      </w:pPr>
      <w:rPr>
        <w:rFonts w:ascii="Courier New" w:hAnsi="Courier New" w:cs="Courier New" w:hint="default"/>
      </w:rPr>
    </w:lvl>
    <w:lvl w:ilvl="2" w:tplc="04190005" w:tentative="1">
      <w:start w:val="1"/>
      <w:numFmt w:val="bullet"/>
      <w:lvlText w:val=""/>
      <w:lvlJc w:val="left"/>
      <w:pPr>
        <w:tabs>
          <w:tab w:val="num" w:pos="2210"/>
        </w:tabs>
        <w:ind w:left="2210" w:hanging="360"/>
      </w:pPr>
      <w:rPr>
        <w:rFonts w:ascii="Wingdings" w:hAnsi="Wingdings" w:hint="default"/>
      </w:rPr>
    </w:lvl>
    <w:lvl w:ilvl="3" w:tplc="04190001" w:tentative="1">
      <w:start w:val="1"/>
      <w:numFmt w:val="bullet"/>
      <w:lvlText w:val=""/>
      <w:lvlJc w:val="left"/>
      <w:pPr>
        <w:tabs>
          <w:tab w:val="num" w:pos="2930"/>
        </w:tabs>
        <w:ind w:left="2930" w:hanging="360"/>
      </w:pPr>
      <w:rPr>
        <w:rFonts w:ascii="Symbol" w:hAnsi="Symbol" w:hint="default"/>
      </w:rPr>
    </w:lvl>
    <w:lvl w:ilvl="4" w:tplc="04190003" w:tentative="1">
      <w:start w:val="1"/>
      <w:numFmt w:val="bullet"/>
      <w:lvlText w:val="o"/>
      <w:lvlJc w:val="left"/>
      <w:pPr>
        <w:tabs>
          <w:tab w:val="num" w:pos="3650"/>
        </w:tabs>
        <w:ind w:left="3650" w:hanging="360"/>
      </w:pPr>
      <w:rPr>
        <w:rFonts w:ascii="Courier New" w:hAnsi="Courier New" w:cs="Courier New" w:hint="default"/>
      </w:rPr>
    </w:lvl>
    <w:lvl w:ilvl="5" w:tplc="04190005" w:tentative="1">
      <w:start w:val="1"/>
      <w:numFmt w:val="bullet"/>
      <w:lvlText w:val=""/>
      <w:lvlJc w:val="left"/>
      <w:pPr>
        <w:tabs>
          <w:tab w:val="num" w:pos="4370"/>
        </w:tabs>
        <w:ind w:left="4370" w:hanging="360"/>
      </w:pPr>
      <w:rPr>
        <w:rFonts w:ascii="Wingdings" w:hAnsi="Wingdings" w:hint="default"/>
      </w:rPr>
    </w:lvl>
    <w:lvl w:ilvl="6" w:tplc="04190001" w:tentative="1">
      <w:start w:val="1"/>
      <w:numFmt w:val="bullet"/>
      <w:lvlText w:val=""/>
      <w:lvlJc w:val="left"/>
      <w:pPr>
        <w:tabs>
          <w:tab w:val="num" w:pos="5090"/>
        </w:tabs>
        <w:ind w:left="5090" w:hanging="360"/>
      </w:pPr>
      <w:rPr>
        <w:rFonts w:ascii="Symbol" w:hAnsi="Symbol" w:hint="default"/>
      </w:rPr>
    </w:lvl>
    <w:lvl w:ilvl="7" w:tplc="04190003" w:tentative="1">
      <w:start w:val="1"/>
      <w:numFmt w:val="bullet"/>
      <w:lvlText w:val="o"/>
      <w:lvlJc w:val="left"/>
      <w:pPr>
        <w:tabs>
          <w:tab w:val="num" w:pos="5810"/>
        </w:tabs>
        <w:ind w:left="5810" w:hanging="360"/>
      </w:pPr>
      <w:rPr>
        <w:rFonts w:ascii="Courier New" w:hAnsi="Courier New" w:cs="Courier New" w:hint="default"/>
      </w:rPr>
    </w:lvl>
    <w:lvl w:ilvl="8" w:tplc="04190005" w:tentative="1">
      <w:start w:val="1"/>
      <w:numFmt w:val="bullet"/>
      <w:lvlText w:val=""/>
      <w:lvlJc w:val="left"/>
      <w:pPr>
        <w:tabs>
          <w:tab w:val="num" w:pos="6530"/>
        </w:tabs>
        <w:ind w:left="6530" w:hanging="360"/>
      </w:pPr>
      <w:rPr>
        <w:rFonts w:ascii="Wingdings" w:hAnsi="Wingdings" w:hint="default"/>
      </w:rPr>
    </w:lvl>
  </w:abstractNum>
  <w:abstractNum w:abstractNumId="30">
    <w:nsid w:val="5F2C6DA1"/>
    <w:multiLevelType w:val="hybridMultilevel"/>
    <w:tmpl w:val="9D0442AE"/>
    <w:lvl w:ilvl="0" w:tplc="9B4E75BA">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1">
    <w:nsid w:val="5F7C5318"/>
    <w:multiLevelType w:val="multilevel"/>
    <w:tmpl w:val="5ECC2518"/>
    <w:lvl w:ilvl="0">
      <w:start w:val="1"/>
      <w:numFmt w:val="bullet"/>
      <w:lvlText w:val=""/>
      <w:lvlJc w:val="left"/>
      <w:pPr>
        <w:tabs>
          <w:tab w:val="num" w:pos="1800"/>
        </w:tabs>
        <w:ind w:left="1800" w:hanging="360"/>
      </w:pPr>
      <w:rPr>
        <w:rFonts w:ascii="Symbol" w:hAnsi="Symbol" w:hint="default"/>
        <w:color w:val="auto"/>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32">
    <w:nsid w:val="627B63FE"/>
    <w:multiLevelType w:val="hybridMultilevel"/>
    <w:tmpl w:val="1CA4379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3AC06C6"/>
    <w:multiLevelType w:val="hybridMultilevel"/>
    <w:tmpl w:val="22CE89F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4">
    <w:nsid w:val="63DB20D3"/>
    <w:multiLevelType w:val="hybridMultilevel"/>
    <w:tmpl w:val="ECEA7F4E"/>
    <w:lvl w:ilvl="0" w:tplc="540A5838">
      <w:start w:val="5"/>
      <w:numFmt w:val="upperRoman"/>
      <w:lvlText w:val="%1."/>
      <w:lvlJc w:val="left"/>
      <w:pPr>
        <w:ind w:left="1468" w:hanging="900"/>
      </w:pPr>
      <w:rPr>
        <w:rFonts w:hint="default"/>
        <w:i w:val="0"/>
        <w:sz w:val="2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5">
    <w:nsid w:val="64B95DB3"/>
    <w:multiLevelType w:val="multilevel"/>
    <w:tmpl w:val="C14AC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7684F59"/>
    <w:multiLevelType w:val="hybridMultilevel"/>
    <w:tmpl w:val="71822C5C"/>
    <w:lvl w:ilvl="0" w:tplc="D196142E">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nsid w:val="6A580163"/>
    <w:multiLevelType w:val="multilevel"/>
    <w:tmpl w:val="D918E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ACA266D"/>
    <w:multiLevelType w:val="hybridMultilevel"/>
    <w:tmpl w:val="AC1C4E90"/>
    <w:lvl w:ilvl="0" w:tplc="99AAAE08">
      <w:start w:val="1"/>
      <w:numFmt w:val="bullet"/>
      <w:lvlText w:val=""/>
      <w:lvlJc w:val="left"/>
      <w:pPr>
        <w:tabs>
          <w:tab w:val="num" w:pos="1826"/>
        </w:tabs>
        <w:ind w:left="1826"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9">
    <w:nsid w:val="711216AC"/>
    <w:multiLevelType w:val="hybridMultilevel"/>
    <w:tmpl w:val="89282B8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0">
    <w:nsid w:val="741A5810"/>
    <w:multiLevelType w:val="hybridMultilevel"/>
    <w:tmpl w:val="AE52276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1">
    <w:nsid w:val="79227064"/>
    <w:multiLevelType w:val="hybridMultilevel"/>
    <w:tmpl w:val="196CAA5E"/>
    <w:lvl w:ilvl="0" w:tplc="04190005">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2">
    <w:nsid w:val="7ED92B32"/>
    <w:multiLevelType w:val="multilevel"/>
    <w:tmpl w:val="E83843A6"/>
    <w:lvl w:ilvl="0">
      <w:start w:val="1"/>
      <w:numFmt w:val="upperRoman"/>
      <w:lvlText w:val="%1."/>
      <w:lvlJc w:val="left"/>
      <w:pPr>
        <w:ind w:left="1080" w:hanging="720"/>
      </w:pPr>
      <w:rPr>
        <w:rFonts w:hint="default"/>
      </w:rPr>
    </w:lvl>
    <w:lvl w:ilvl="1">
      <w:start w:val="7"/>
      <w:numFmt w:val="decimal"/>
      <w:isLgl/>
      <w:lvlText w:val="%1.%2."/>
      <w:lvlJc w:val="left"/>
      <w:pPr>
        <w:ind w:left="1288" w:hanging="720"/>
      </w:pPr>
      <w:rPr>
        <w:rFonts w:ascii="Times New Roman" w:hAnsi="Times New Roman" w:hint="default"/>
        <w:b/>
      </w:rPr>
    </w:lvl>
    <w:lvl w:ilvl="2">
      <w:start w:val="1"/>
      <w:numFmt w:val="decimal"/>
      <w:isLgl/>
      <w:lvlText w:val="%1.%2.%3."/>
      <w:lvlJc w:val="left"/>
      <w:pPr>
        <w:ind w:left="1540" w:hanging="720"/>
      </w:pPr>
      <w:rPr>
        <w:rFonts w:ascii="Times New Roman" w:hAnsi="Times New Roman" w:hint="default"/>
      </w:rPr>
    </w:lvl>
    <w:lvl w:ilvl="3">
      <w:start w:val="1"/>
      <w:numFmt w:val="decimal"/>
      <w:isLgl/>
      <w:lvlText w:val="%1.%2.%3.%4."/>
      <w:lvlJc w:val="left"/>
      <w:pPr>
        <w:ind w:left="2130" w:hanging="1080"/>
      </w:pPr>
      <w:rPr>
        <w:rFonts w:ascii="Times New Roman" w:hAnsi="Times New Roman" w:hint="default"/>
      </w:rPr>
    </w:lvl>
    <w:lvl w:ilvl="4">
      <w:start w:val="1"/>
      <w:numFmt w:val="decimal"/>
      <w:isLgl/>
      <w:lvlText w:val="%1.%2.%3.%4.%5."/>
      <w:lvlJc w:val="left"/>
      <w:pPr>
        <w:ind w:left="2360" w:hanging="1080"/>
      </w:pPr>
      <w:rPr>
        <w:rFonts w:ascii="Times New Roman" w:hAnsi="Times New Roman" w:hint="default"/>
      </w:rPr>
    </w:lvl>
    <w:lvl w:ilvl="5">
      <w:start w:val="1"/>
      <w:numFmt w:val="decimal"/>
      <w:isLgl/>
      <w:lvlText w:val="%1.%2.%3.%4.%5.%6."/>
      <w:lvlJc w:val="left"/>
      <w:pPr>
        <w:ind w:left="2950" w:hanging="1440"/>
      </w:pPr>
      <w:rPr>
        <w:rFonts w:ascii="Times New Roman" w:hAnsi="Times New Roman" w:hint="default"/>
      </w:rPr>
    </w:lvl>
    <w:lvl w:ilvl="6">
      <w:start w:val="1"/>
      <w:numFmt w:val="decimal"/>
      <w:isLgl/>
      <w:lvlText w:val="%1.%2.%3.%4.%5.%6.%7."/>
      <w:lvlJc w:val="left"/>
      <w:pPr>
        <w:ind w:left="3180" w:hanging="1440"/>
      </w:pPr>
      <w:rPr>
        <w:rFonts w:ascii="Times New Roman" w:hAnsi="Times New Roman" w:hint="default"/>
      </w:rPr>
    </w:lvl>
    <w:lvl w:ilvl="7">
      <w:start w:val="1"/>
      <w:numFmt w:val="decimal"/>
      <w:isLgl/>
      <w:lvlText w:val="%1.%2.%3.%4.%5.%6.%7.%8."/>
      <w:lvlJc w:val="left"/>
      <w:pPr>
        <w:ind w:left="3770" w:hanging="1800"/>
      </w:pPr>
      <w:rPr>
        <w:rFonts w:ascii="Times New Roman" w:hAnsi="Times New Roman" w:hint="default"/>
      </w:rPr>
    </w:lvl>
    <w:lvl w:ilvl="8">
      <w:start w:val="1"/>
      <w:numFmt w:val="decimal"/>
      <w:isLgl/>
      <w:lvlText w:val="%1.%2.%3.%4.%5.%6.%7.%8.%9."/>
      <w:lvlJc w:val="left"/>
      <w:pPr>
        <w:ind w:left="4000" w:hanging="1800"/>
      </w:pPr>
      <w:rPr>
        <w:rFonts w:ascii="Times New Roman" w:hAnsi="Times New Roman" w:hint="default"/>
      </w:rPr>
    </w:lvl>
  </w:abstractNum>
  <w:num w:numId="1">
    <w:abstractNumId w:val="24"/>
  </w:num>
  <w:num w:numId="2">
    <w:abstractNumId w:val="1"/>
    <w:lvlOverride w:ilvl="0">
      <w:lvl w:ilvl="0">
        <w:start w:val="1"/>
        <w:numFmt w:val="bullet"/>
        <w:lvlText w:val=""/>
        <w:legacy w:legacy="1" w:legacySpace="0" w:legacyIndent="283"/>
        <w:lvlJc w:val="left"/>
        <w:pPr>
          <w:ind w:left="567" w:hanging="283"/>
        </w:pPr>
        <w:rPr>
          <w:rFonts w:ascii="Wingdings" w:hAnsi="Wingdings" w:hint="default"/>
          <w:b/>
          <w:i w:val="0"/>
          <w:sz w:val="16"/>
          <w:u w:val="none"/>
        </w:rPr>
      </w:lvl>
    </w:lvlOverride>
  </w:num>
  <w:num w:numId="3">
    <w:abstractNumId w:val="10"/>
  </w:num>
  <w:num w:numId="4">
    <w:abstractNumId w:val="7"/>
  </w:num>
  <w:num w:numId="5">
    <w:abstractNumId w:val="21"/>
  </w:num>
  <w:num w:numId="6">
    <w:abstractNumId w:val="18"/>
  </w:num>
  <w:num w:numId="7">
    <w:abstractNumId w:val="5"/>
  </w:num>
  <w:num w:numId="8">
    <w:abstractNumId w:val="13"/>
  </w:num>
  <w:num w:numId="9">
    <w:abstractNumId w:val="23"/>
  </w:num>
  <w:num w:numId="10">
    <w:abstractNumId w:val="40"/>
  </w:num>
  <w:num w:numId="11">
    <w:abstractNumId w:val="6"/>
  </w:num>
  <w:num w:numId="12">
    <w:abstractNumId w:val="31"/>
  </w:num>
  <w:num w:numId="13">
    <w:abstractNumId w:val="14"/>
  </w:num>
  <w:num w:numId="14">
    <w:abstractNumId w:val="2"/>
  </w:num>
  <w:num w:numId="15">
    <w:abstractNumId w:val="8"/>
  </w:num>
  <w:num w:numId="16">
    <w:abstractNumId w:val="29"/>
  </w:num>
  <w:num w:numId="17">
    <w:abstractNumId w:val="39"/>
  </w:num>
  <w:num w:numId="18">
    <w:abstractNumId w:val="22"/>
  </w:num>
  <w:num w:numId="19">
    <w:abstractNumId w:val="32"/>
  </w:num>
  <w:num w:numId="20">
    <w:abstractNumId w:val="41"/>
  </w:num>
  <w:num w:numId="21">
    <w:abstractNumId w:val="38"/>
  </w:num>
  <w:num w:numId="22">
    <w:abstractNumId w:val="34"/>
  </w:num>
  <w:num w:numId="23">
    <w:abstractNumId w:val="25"/>
  </w:num>
  <w:num w:numId="24">
    <w:abstractNumId w:val="0"/>
  </w:num>
  <w:num w:numId="25">
    <w:abstractNumId w:val="9"/>
  </w:num>
  <w:num w:numId="26">
    <w:abstractNumId w:val="1"/>
    <w:lvlOverride w:ilvl="0">
      <w:lvl w:ilvl="0">
        <w:start w:val="1"/>
        <w:numFmt w:val="bullet"/>
        <w:lvlText w:val=""/>
        <w:legacy w:legacy="1" w:legacySpace="0" w:legacyIndent="360"/>
        <w:lvlJc w:val="left"/>
        <w:pPr>
          <w:ind w:left="927" w:hanging="360"/>
        </w:pPr>
        <w:rPr>
          <w:rFonts w:ascii="Symbol" w:hAnsi="Symbol" w:hint="default"/>
        </w:rPr>
      </w:lvl>
    </w:lvlOverride>
  </w:num>
  <w:num w:numId="27">
    <w:abstractNumId w:val="27"/>
  </w:num>
  <w:num w:numId="28">
    <w:abstractNumId w:val="1"/>
    <w:lvlOverride w:ilvl="0">
      <w:lvl w:ilvl="0">
        <w:start w:val="1"/>
        <w:numFmt w:val="bullet"/>
        <w:lvlText w:val=""/>
        <w:legacy w:legacy="1" w:legacySpace="0" w:legacyIndent="283"/>
        <w:lvlJc w:val="left"/>
        <w:pPr>
          <w:ind w:left="992" w:hanging="283"/>
        </w:pPr>
        <w:rPr>
          <w:rFonts w:ascii="Symbol" w:hAnsi="Symbol" w:hint="default"/>
        </w:rPr>
      </w:lvl>
    </w:lvlOverride>
  </w:num>
  <w:num w:numId="29">
    <w:abstractNumId w:val="28"/>
  </w:num>
  <w:num w:numId="30">
    <w:abstractNumId w:val="26"/>
  </w:num>
  <w:num w:numId="31">
    <w:abstractNumId w:val="12"/>
  </w:num>
  <w:num w:numId="32">
    <w:abstractNumId w:val="20"/>
  </w:num>
  <w:num w:numId="33">
    <w:abstractNumId w:val="17"/>
  </w:num>
  <w:num w:numId="34">
    <w:abstractNumId w:val="42"/>
  </w:num>
  <w:num w:numId="35">
    <w:abstractNumId w:val="3"/>
  </w:num>
  <w:num w:numId="36">
    <w:abstractNumId w:val="36"/>
  </w:num>
  <w:num w:numId="37">
    <w:abstractNumId w:val="11"/>
  </w:num>
  <w:num w:numId="38">
    <w:abstractNumId w:val="16"/>
  </w:num>
  <w:num w:numId="39">
    <w:abstractNumId w:val="19"/>
  </w:num>
  <w:num w:numId="40">
    <w:abstractNumId w:val="4"/>
  </w:num>
  <w:num w:numId="41">
    <w:abstractNumId w:val="30"/>
  </w:num>
  <w:num w:numId="42">
    <w:abstractNumId w:val="33"/>
  </w:num>
  <w:num w:numId="43">
    <w:abstractNumId w:val="15"/>
  </w:num>
  <w:num w:numId="44">
    <w:abstractNumId w:val="35"/>
  </w:num>
  <w:num w:numId="45">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numFmt w:val="decimal"/>
    <w:endnote w:id="0"/>
    <w:endnote w:id="1"/>
  </w:endnotePr>
  <w:compat/>
  <w:rsids>
    <w:rsidRoot w:val="00C8303C"/>
    <w:rsid w:val="000168D5"/>
    <w:rsid w:val="0002446F"/>
    <w:rsid w:val="00027D35"/>
    <w:rsid w:val="00032290"/>
    <w:rsid w:val="00032F9A"/>
    <w:rsid w:val="00032FF5"/>
    <w:rsid w:val="000330D4"/>
    <w:rsid w:val="00034096"/>
    <w:rsid w:val="00044DCA"/>
    <w:rsid w:val="00050984"/>
    <w:rsid w:val="00050A26"/>
    <w:rsid w:val="0005445F"/>
    <w:rsid w:val="00060053"/>
    <w:rsid w:val="00070742"/>
    <w:rsid w:val="00074A40"/>
    <w:rsid w:val="00080154"/>
    <w:rsid w:val="0008152B"/>
    <w:rsid w:val="00084819"/>
    <w:rsid w:val="000877D5"/>
    <w:rsid w:val="00096220"/>
    <w:rsid w:val="000A16DC"/>
    <w:rsid w:val="000B334A"/>
    <w:rsid w:val="000C21D1"/>
    <w:rsid w:val="000D07FE"/>
    <w:rsid w:val="000D26C0"/>
    <w:rsid w:val="000E4BC5"/>
    <w:rsid w:val="00104C47"/>
    <w:rsid w:val="00114915"/>
    <w:rsid w:val="001242BA"/>
    <w:rsid w:val="0012499F"/>
    <w:rsid w:val="001320B0"/>
    <w:rsid w:val="0013512C"/>
    <w:rsid w:val="0013715B"/>
    <w:rsid w:val="00140C28"/>
    <w:rsid w:val="0014396A"/>
    <w:rsid w:val="0014665D"/>
    <w:rsid w:val="00150D20"/>
    <w:rsid w:val="001573A4"/>
    <w:rsid w:val="00162419"/>
    <w:rsid w:val="00162A78"/>
    <w:rsid w:val="00165483"/>
    <w:rsid w:val="00166445"/>
    <w:rsid w:val="00172429"/>
    <w:rsid w:val="0017271B"/>
    <w:rsid w:val="00173BE2"/>
    <w:rsid w:val="0017424D"/>
    <w:rsid w:val="00175ABC"/>
    <w:rsid w:val="00180B97"/>
    <w:rsid w:val="00182740"/>
    <w:rsid w:val="00191C35"/>
    <w:rsid w:val="00197F54"/>
    <w:rsid w:val="001A54A7"/>
    <w:rsid w:val="001B3C24"/>
    <w:rsid w:val="001C49E0"/>
    <w:rsid w:val="001D2626"/>
    <w:rsid w:val="001D5FA7"/>
    <w:rsid w:val="001E0F32"/>
    <w:rsid w:val="001F2359"/>
    <w:rsid w:val="001F258D"/>
    <w:rsid w:val="001F5A7B"/>
    <w:rsid w:val="00205641"/>
    <w:rsid w:val="002064C4"/>
    <w:rsid w:val="0022418D"/>
    <w:rsid w:val="00232D5A"/>
    <w:rsid w:val="00234421"/>
    <w:rsid w:val="00235A2E"/>
    <w:rsid w:val="00237E56"/>
    <w:rsid w:val="002409C5"/>
    <w:rsid w:val="002460E9"/>
    <w:rsid w:val="00251BAE"/>
    <w:rsid w:val="002551F2"/>
    <w:rsid w:val="00262FC8"/>
    <w:rsid w:val="00264145"/>
    <w:rsid w:val="00270621"/>
    <w:rsid w:val="002848E3"/>
    <w:rsid w:val="002A3BC9"/>
    <w:rsid w:val="002C1438"/>
    <w:rsid w:val="002C42B1"/>
    <w:rsid w:val="002C58C1"/>
    <w:rsid w:val="002C6BB6"/>
    <w:rsid w:val="002D5485"/>
    <w:rsid w:val="002D5A53"/>
    <w:rsid w:val="002E30FD"/>
    <w:rsid w:val="002E5AD8"/>
    <w:rsid w:val="00304C1F"/>
    <w:rsid w:val="00304F79"/>
    <w:rsid w:val="00312599"/>
    <w:rsid w:val="00312A5E"/>
    <w:rsid w:val="003152F6"/>
    <w:rsid w:val="00316786"/>
    <w:rsid w:val="003319FD"/>
    <w:rsid w:val="00331B6B"/>
    <w:rsid w:val="00335974"/>
    <w:rsid w:val="00346658"/>
    <w:rsid w:val="003511A4"/>
    <w:rsid w:val="003606B2"/>
    <w:rsid w:val="00364927"/>
    <w:rsid w:val="00367BD1"/>
    <w:rsid w:val="003700E1"/>
    <w:rsid w:val="00382563"/>
    <w:rsid w:val="00382C41"/>
    <w:rsid w:val="0038770D"/>
    <w:rsid w:val="003A0756"/>
    <w:rsid w:val="003A6E62"/>
    <w:rsid w:val="003B0175"/>
    <w:rsid w:val="003D0BC0"/>
    <w:rsid w:val="003E3587"/>
    <w:rsid w:val="003E3844"/>
    <w:rsid w:val="003F3226"/>
    <w:rsid w:val="003F4BE1"/>
    <w:rsid w:val="003F79E3"/>
    <w:rsid w:val="00402B83"/>
    <w:rsid w:val="00402C5A"/>
    <w:rsid w:val="0040356F"/>
    <w:rsid w:val="004103A2"/>
    <w:rsid w:val="00412B84"/>
    <w:rsid w:val="00421744"/>
    <w:rsid w:val="00430F51"/>
    <w:rsid w:val="00432DB1"/>
    <w:rsid w:val="00437D6E"/>
    <w:rsid w:val="00444438"/>
    <w:rsid w:val="004444F9"/>
    <w:rsid w:val="00450A86"/>
    <w:rsid w:val="004610D0"/>
    <w:rsid w:val="004646AF"/>
    <w:rsid w:val="004727B1"/>
    <w:rsid w:val="00480B48"/>
    <w:rsid w:val="00491AF1"/>
    <w:rsid w:val="00496935"/>
    <w:rsid w:val="004A28D2"/>
    <w:rsid w:val="004A36B1"/>
    <w:rsid w:val="004B2942"/>
    <w:rsid w:val="004B3150"/>
    <w:rsid w:val="004B354C"/>
    <w:rsid w:val="004B4F28"/>
    <w:rsid w:val="004B7E2C"/>
    <w:rsid w:val="004C4B63"/>
    <w:rsid w:val="004E29B1"/>
    <w:rsid w:val="004E5B3D"/>
    <w:rsid w:val="004E66B4"/>
    <w:rsid w:val="004F0937"/>
    <w:rsid w:val="004F33D5"/>
    <w:rsid w:val="00501080"/>
    <w:rsid w:val="005102B1"/>
    <w:rsid w:val="005135A3"/>
    <w:rsid w:val="00524145"/>
    <w:rsid w:val="00526FBD"/>
    <w:rsid w:val="005337D1"/>
    <w:rsid w:val="0053477D"/>
    <w:rsid w:val="00547E7C"/>
    <w:rsid w:val="0055298B"/>
    <w:rsid w:val="00553A15"/>
    <w:rsid w:val="00555036"/>
    <w:rsid w:val="005674AF"/>
    <w:rsid w:val="0057010F"/>
    <w:rsid w:val="00572305"/>
    <w:rsid w:val="00577B19"/>
    <w:rsid w:val="00584740"/>
    <w:rsid w:val="005A60F3"/>
    <w:rsid w:val="005B662B"/>
    <w:rsid w:val="005C130A"/>
    <w:rsid w:val="005C4B8D"/>
    <w:rsid w:val="005C6B01"/>
    <w:rsid w:val="005D019C"/>
    <w:rsid w:val="005F15E4"/>
    <w:rsid w:val="005F449A"/>
    <w:rsid w:val="00603654"/>
    <w:rsid w:val="00607603"/>
    <w:rsid w:val="0062623B"/>
    <w:rsid w:val="0063631A"/>
    <w:rsid w:val="00637F5C"/>
    <w:rsid w:val="0065221F"/>
    <w:rsid w:val="006569D5"/>
    <w:rsid w:val="00666FCA"/>
    <w:rsid w:val="00680D6B"/>
    <w:rsid w:val="00691E0D"/>
    <w:rsid w:val="006A0034"/>
    <w:rsid w:val="006C6EED"/>
    <w:rsid w:val="006D349C"/>
    <w:rsid w:val="006D3ABD"/>
    <w:rsid w:val="006D48F7"/>
    <w:rsid w:val="006E4A9E"/>
    <w:rsid w:val="006F27D2"/>
    <w:rsid w:val="00702E2C"/>
    <w:rsid w:val="007033E9"/>
    <w:rsid w:val="00705479"/>
    <w:rsid w:val="00715EB4"/>
    <w:rsid w:val="00717D87"/>
    <w:rsid w:val="00724772"/>
    <w:rsid w:val="00726D13"/>
    <w:rsid w:val="00734E8C"/>
    <w:rsid w:val="00735108"/>
    <w:rsid w:val="007400C0"/>
    <w:rsid w:val="00745EF2"/>
    <w:rsid w:val="00746746"/>
    <w:rsid w:val="00746F44"/>
    <w:rsid w:val="007519FD"/>
    <w:rsid w:val="0075543B"/>
    <w:rsid w:val="007A1B60"/>
    <w:rsid w:val="007A73F3"/>
    <w:rsid w:val="007A7DA1"/>
    <w:rsid w:val="007C11B4"/>
    <w:rsid w:val="007C3272"/>
    <w:rsid w:val="007D5492"/>
    <w:rsid w:val="007D6862"/>
    <w:rsid w:val="007E2A6F"/>
    <w:rsid w:val="007E3A6F"/>
    <w:rsid w:val="007F2C6E"/>
    <w:rsid w:val="007F31E9"/>
    <w:rsid w:val="0080405A"/>
    <w:rsid w:val="0080771A"/>
    <w:rsid w:val="00814120"/>
    <w:rsid w:val="00815855"/>
    <w:rsid w:val="008169AB"/>
    <w:rsid w:val="00826725"/>
    <w:rsid w:val="008344B2"/>
    <w:rsid w:val="008364ED"/>
    <w:rsid w:val="00836946"/>
    <w:rsid w:val="0084305E"/>
    <w:rsid w:val="008454D3"/>
    <w:rsid w:val="00851A14"/>
    <w:rsid w:val="00857D52"/>
    <w:rsid w:val="0086602C"/>
    <w:rsid w:val="00871EAD"/>
    <w:rsid w:val="00875C3C"/>
    <w:rsid w:val="00880900"/>
    <w:rsid w:val="008812AE"/>
    <w:rsid w:val="0088488A"/>
    <w:rsid w:val="008922BE"/>
    <w:rsid w:val="008B1CA5"/>
    <w:rsid w:val="008B7A39"/>
    <w:rsid w:val="008E04F0"/>
    <w:rsid w:val="008E10C9"/>
    <w:rsid w:val="00915121"/>
    <w:rsid w:val="00915BBC"/>
    <w:rsid w:val="00937B26"/>
    <w:rsid w:val="00940B00"/>
    <w:rsid w:val="00943EC4"/>
    <w:rsid w:val="00952D71"/>
    <w:rsid w:val="0095472C"/>
    <w:rsid w:val="00956182"/>
    <w:rsid w:val="009571B0"/>
    <w:rsid w:val="009627BD"/>
    <w:rsid w:val="0096687F"/>
    <w:rsid w:val="009821B4"/>
    <w:rsid w:val="00993185"/>
    <w:rsid w:val="00995219"/>
    <w:rsid w:val="009A023B"/>
    <w:rsid w:val="009A3F1E"/>
    <w:rsid w:val="009A7378"/>
    <w:rsid w:val="009B4578"/>
    <w:rsid w:val="009B4C7C"/>
    <w:rsid w:val="009B730A"/>
    <w:rsid w:val="009C6109"/>
    <w:rsid w:val="009D2074"/>
    <w:rsid w:val="009E17F5"/>
    <w:rsid w:val="009E592A"/>
    <w:rsid w:val="009E7630"/>
    <w:rsid w:val="00A13BE9"/>
    <w:rsid w:val="00A17870"/>
    <w:rsid w:val="00A274B5"/>
    <w:rsid w:val="00A31D04"/>
    <w:rsid w:val="00A35CC3"/>
    <w:rsid w:val="00A36948"/>
    <w:rsid w:val="00A44EFF"/>
    <w:rsid w:val="00A45683"/>
    <w:rsid w:val="00A50209"/>
    <w:rsid w:val="00A559FB"/>
    <w:rsid w:val="00A6359B"/>
    <w:rsid w:val="00A6463B"/>
    <w:rsid w:val="00A76698"/>
    <w:rsid w:val="00A83F80"/>
    <w:rsid w:val="00A86FA3"/>
    <w:rsid w:val="00A87193"/>
    <w:rsid w:val="00A92F14"/>
    <w:rsid w:val="00A97125"/>
    <w:rsid w:val="00AB22E2"/>
    <w:rsid w:val="00AB30B9"/>
    <w:rsid w:val="00AB3521"/>
    <w:rsid w:val="00AC7EFD"/>
    <w:rsid w:val="00AD1D97"/>
    <w:rsid w:val="00AE15CA"/>
    <w:rsid w:val="00AE3397"/>
    <w:rsid w:val="00AF3938"/>
    <w:rsid w:val="00AF52FD"/>
    <w:rsid w:val="00B07E3A"/>
    <w:rsid w:val="00B10EF5"/>
    <w:rsid w:val="00B119AF"/>
    <w:rsid w:val="00B15BB3"/>
    <w:rsid w:val="00B320A4"/>
    <w:rsid w:val="00B4070E"/>
    <w:rsid w:val="00B43E4E"/>
    <w:rsid w:val="00B524DF"/>
    <w:rsid w:val="00B52EEC"/>
    <w:rsid w:val="00B57282"/>
    <w:rsid w:val="00B72A90"/>
    <w:rsid w:val="00B7637D"/>
    <w:rsid w:val="00B80453"/>
    <w:rsid w:val="00B80AF0"/>
    <w:rsid w:val="00B86277"/>
    <w:rsid w:val="00B93ADF"/>
    <w:rsid w:val="00B94D73"/>
    <w:rsid w:val="00B96473"/>
    <w:rsid w:val="00BA1976"/>
    <w:rsid w:val="00BC3261"/>
    <w:rsid w:val="00BC742D"/>
    <w:rsid w:val="00BD1E67"/>
    <w:rsid w:val="00BD20DC"/>
    <w:rsid w:val="00BD6A7B"/>
    <w:rsid w:val="00BD7177"/>
    <w:rsid w:val="00BE34B1"/>
    <w:rsid w:val="00BE5DA6"/>
    <w:rsid w:val="00BF0B25"/>
    <w:rsid w:val="00C12361"/>
    <w:rsid w:val="00C13E4A"/>
    <w:rsid w:val="00C31007"/>
    <w:rsid w:val="00C4541D"/>
    <w:rsid w:val="00C66FBE"/>
    <w:rsid w:val="00C71C09"/>
    <w:rsid w:val="00C72BB5"/>
    <w:rsid w:val="00C769A7"/>
    <w:rsid w:val="00C8172E"/>
    <w:rsid w:val="00C8303C"/>
    <w:rsid w:val="00C90D61"/>
    <w:rsid w:val="00C915A1"/>
    <w:rsid w:val="00C91B96"/>
    <w:rsid w:val="00C96A3A"/>
    <w:rsid w:val="00CA0E6F"/>
    <w:rsid w:val="00CB0217"/>
    <w:rsid w:val="00CB4228"/>
    <w:rsid w:val="00CB6B38"/>
    <w:rsid w:val="00CC533D"/>
    <w:rsid w:val="00CF3E1D"/>
    <w:rsid w:val="00CF50D7"/>
    <w:rsid w:val="00D026D5"/>
    <w:rsid w:val="00D12312"/>
    <w:rsid w:val="00D1775F"/>
    <w:rsid w:val="00D20545"/>
    <w:rsid w:val="00D21FF1"/>
    <w:rsid w:val="00D33A39"/>
    <w:rsid w:val="00D53210"/>
    <w:rsid w:val="00D55F84"/>
    <w:rsid w:val="00D6322B"/>
    <w:rsid w:val="00D7309A"/>
    <w:rsid w:val="00D82175"/>
    <w:rsid w:val="00D84658"/>
    <w:rsid w:val="00D8693F"/>
    <w:rsid w:val="00D93891"/>
    <w:rsid w:val="00D94C01"/>
    <w:rsid w:val="00D95A05"/>
    <w:rsid w:val="00DB2BB2"/>
    <w:rsid w:val="00DB5CD0"/>
    <w:rsid w:val="00DD4F63"/>
    <w:rsid w:val="00DE0842"/>
    <w:rsid w:val="00DE346F"/>
    <w:rsid w:val="00DE53B6"/>
    <w:rsid w:val="00DE5DBF"/>
    <w:rsid w:val="00E00A39"/>
    <w:rsid w:val="00E02596"/>
    <w:rsid w:val="00E072E3"/>
    <w:rsid w:val="00E209FD"/>
    <w:rsid w:val="00E221BD"/>
    <w:rsid w:val="00E26591"/>
    <w:rsid w:val="00E50CAF"/>
    <w:rsid w:val="00E63FAC"/>
    <w:rsid w:val="00E74FAA"/>
    <w:rsid w:val="00E757AD"/>
    <w:rsid w:val="00E80C16"/>
    <w:rsid w:val="00E8526C"/>
    <w:rsid w:val="00EA1A43"/>
    <w:rsid w:val="00EA5A4B"/>
    <w:rsid w:val="00EB15CF"/>
    <w:rsid w:val="00EB54FA"/>
    <w:rsid w:val="00ED453C"/>
    <w:rsid w:val="00EE2680"/>
    <w:rsid w:val="00EE2C7B"/>
    <w:rsid w:val="00EF09EF"/>
    <w:rsid w:val="00EF7E49"/>
    <w:rsid w:val="00F03180"/>
    <w:rsid w:val="00F05BA2"/>
    <w:rsid w:val="00F23341"/>
    <w:rsid w:val="00F23F0C"/>
    <w:rsid w:val="00F25C80"/>
    <w:rsid w:val="00F30540"/>
    <w:rsid w:val="00F30B10"/>
    <w:rsid w:val="00F316FD"/>
    <w:rsid w:val="00F35D30"/>
    <w:rsid w:val="00F369D6"/>
    <w:rsid w:val="00F53EAC"/>
    <w:rsid w:val="00F55748"/>
    <w:rsid w:val="00F56810"/>
    <w:rsid w:val="00F6509B"/>
    <w:rsid w:val="00F65DFC"/>
    <w:rsid w:val="00F664E2"/>
    <w:rsid w:val="00F70448"/>
    <w:rsid w:val="00F7442B"/>
    <w:rsid w:val="00F83C79"/>
    <w:rsid w:val="00F90E12"/>
    <w:rsid w:val="00FA2B40"/>
    <w:rsid w:val="00FB6392"/>
    <w:rsid w:val="00FC378A"/>
    <w:rsid w:val="00FC4FED"/>
    <w:rsid w:val="00FC6B39"/>
    <w:rsid w:val="00FC788E"/>
    <w:rsid w:val="00FD17AB"/>
    <w:rsid w:val="00FE3216"/>
    <w:rsid w:val="00FE675B"/>
    <w:rsid w:val="00FF5AB8"/>
    <w:rsid w:val="00FF62BB"/>
    <w:rsid w:val="00FF6A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D019C"/>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5D019C"/>
    <w:pPr>
      <w:keepNext/>
      <w:numPr>
        <w:numId w:val="1"/>
      </w:numPr>
      <w:tabs>
        <w:tab w:val="left" w:pos="720"/>
      </w:tabs>
      <w:spacing w:line="264" w:lineRule="auto"/>
      <w:jc w:val="center"/>
      <w:outlineLvl w:val="0"/>
    </w:pPr>
    <w:rPr>
      <w:b/>
      <w:sz w:val="28"/>
    </w:rPr>
  </w:style>
  <w:style w:type="paragraph" w:styleId="2">
    <w:name w:val="heading 2"/>
    <w:basedOn w:val="a0"/>
    <w:next w:val="a0"/>
    <w:link w:val="20"/>
    <w:qFormat/>
    <w:rsid w:val="005D019C"/>
    <w:pPr>
      <w:keepNext/>
      <w:outlineLvl w:val="1"/>
    </w:pPr>
    <w:rPr>
      <w:b/>
      <w:i/>
      <w:sz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D019C"/>
    <w:rPr>
      <w:rFonts w:ascii="Times New Roman" w:eastAsia="Times New Roman" w:hAnsi="Times New Roman" w:cs="Times New Roman"/>
      <w:b/>
      <w:sz w:val="28"/>
      <w:szCs w:val="20"/>
      <w:lang w:eastAsia="ru-RU"/>
    </w:rPr>
  </w:style>
  <w:style w:type="character" w:customStyle="1" w:styleId="20">
    <w:name w:val="Заголовок 2 Знак"/>
    <w:basedOn w:val="a1"/>
    <w:link w:val="2"/>
    <w:rsid w:val="005D019C"/>
    <w:rPr>
      <w:rFonts w:ascii="Times New Roman" w:eastAsia="Times New Roman" w:hAnsi="Times New Roman" w:cs="Times New Roman"/>
      <w:b/>
      <w:i/>
      <w:sz w:val="24"/>
      <w:szCs w:val="20"/>
      <w:lang w:eastAsia="ru-RU"/>
    </w:rPr>
  </w:style>
  <w:style w:type="paragraph" w:styleId="a4">
    <w:name w:val="Body Text"/>
    <w:basedOn w:val="a0"/>
    <w:link w:val="a5"/>
    <w:rsid w:val="005D019C"/>
    <w:pPr>
      <w:jc w:val="both"/>
    </w:pPr>
    <w:rPr>
      <w:sz w:val="24"/>
    </w:rPr>
  </w:style>
  <w:style w:type="character" w:customStyle="1" w:styleId="a5">
    <w:name w:val="Основной текст Знак"/>
    <w:basedOn w:val="a1"/>
    <w:link w:val="a4"/>
    <w:rsid w:val="005D019C"/>
    <w:rPr>
      <w:rFonts w:ascii="Times New Roman" w:eastAsia="Times New Roman" w:hAnsi="Times New Roman" w:cs="Times New Roman"/>
      <w:sz w:val="24"/>
      <w:szCs w:val="20"/>
    </w:rPr>
  </w:style>
  <w:style w:type="paragraph" w:customStyle="1" w:styleId="21">
    <w:name w:val="Основной текст 21"/>
    <w:basedOn w:val="a0"/>
    <w:rsid w:val="005D019C"/>
    <w:pPr>
      <w:tabs>
        <w:tab w:val="left" w:pos="284"/>
      </w:tabs>
      <w:ind w:left="284" w:hanging="284"/>
      <w:jc w:val="both"/>
    </w:pPr>
    <w:rPr>
      <w:sz w:val="24"/>
    </w:rPr>
  </w:style>
  <w:style w:type="paragraph" w:styleId="a6">
    <w:name w:val="Body Text Indent"/>
    <w:basedOn w:val="a0"/>
    <w:link w:val="a7"/>
    <w:rsid w:val="005D019C"/>
    <w:pPr>
      <w:shd w:val="clear" w:color="auto" w:fill="FFFFFF"/>
      <w:ind w:left="113"/>
    </w:pPr>
    <w:rPr>
      <w:color w:val="000000"/>
      <w:sz w:val="22"/>
    </w:rPr>
  </w:style>
  <w:style w:type="character" w:customStyle="1" w:styleId="a7">
    <w:name w:val="Основной текст с отступом Знак"/>
    <w:basedOn w:val="a1"/>
    <w:link w:val="a6"/>
    <w:rsid w:val="005D019C"/>
    <w:rPr>
      <w:rFonts w:ascii="Times New Roman" w:eastAsia="Times New Roman" w:hAnsi="Times New Roman" w:cs="Times New Roman"/>
      <w:color w:val="000000"/>
      <w:szCs w:val="20"/>
      <w:shd w:val="clear" w:color="auto" w:fill="FFFFFF"/>
    </w:rPr>
  </w:style>
  <w:style w:type="paragraph" w:customStyle="1" w:styleId="210">
    <w:name w:val="Основной текст с отступом 21"/>
    <w:basedOn w:val="a0"/>
    <w:rsid w:val="005D019C"/>
    <w:pPr>
      <w:ind w:firstLine="720"/>
      <w:jc w:val="both"/>
    </w:pPr>
    <w:rPr>
      <w:sz w:val="24"/>
    </w:rPr>
  </w:style>
  <w:style w:type="paragraph" w:customStyle="1" w:styleId="31">
    <w:name w:val="Основной текст с отступом 31"/>
    <w:basedOn w:val="a0"/>
    <w:rsid w:val="005D019C"/>
    <w:pPr>
      <w:spacing w:after="120"/>
      <w:ind w:firstLine="720"/>
      <w:jc w:val="both"/>
    </w:pPr>
    <w:rPr>
      <w:b/>
      <w:sz w:val="28"/>
    </w:rPr>
  </w:style>
  <w:style w:type="character" w:styleId="a8">
    <w:name w:val="page number"/>
    <w:rsid w:val="005D019C"/>
    <w:rPr>
      <w:sz w:val="20"/>
    </w:rPr>
  </w:style>
  <w:style w:type="paragraph" w:styleId="a9">
    <w:name w:val="header"/>
    <w:basedOn w:val="a0"/>
    <w:link w:val="aa"/>
    <w:rsid w:val="005D019C"/>
    <w:pPr>
      <w:tabs>
        <w:tab w:val="center" w:pos="4153"/>
        <w:tab w:val="right" w:pos="8306"/>
      </w:tabs>
    </w:pPr>
  </w:style>
  <w:style w:type="character" w:customStyle="1" w:styleId="aa">
    <w:name w:val="Верхний колонтитул Знак"/>
    <w:basedOn w:val="a1"/>
    <w:link w:val="a9"/>
    <w:rsid w:val="005D019C"/>
    <w:rPr>
      <w:rFonts w:ascii="Times New Roman" w:eastAsia="Times New Roman" w:hAnsi="Times New Roman" w:cs="Times New Roman"/>
      <w:sz w:val="20"/>
      <w:szCs w:val="20"/>
      <w:lang w:eastAsia="ru-RU"/>
    </w:rPr>
  </w:style>
  <w:style w:type="paragraph" w:styleId="ab">
    <w:name w:val="Title"/>
    <w:basedOn w:val="a0"/>
    <w:link w:val="ac"/>
    <w:qFormat/>
    <w:rsid w:val="005D019C"/>
    <w:pPr>
      <w:jc w:val="center"/>
    </w:pPr>
    <w:rPr>
      <w:b/>
      <w:sz w:val="28"/>
    </w:rPr>
  </w:style>
  <w:style w:type="character" w:customStyle="1" w:styleId="ac">
    <w:name w:val="Название Знак"/>
    <w:basedOn w:val="a1"/>
    <w:link w:val="ab"/>
    <w:rsid w:val="005D019C"/>
    <w:rPr>
      <w:rFonts w:ascii="Times New Roman" w:eastAsia="Times New Roman" w:hAnsi="Times New Roman" w:cs="Times New Roman"/>
      <w:b/>
      <w:sz w:val="28"/>
      <w:szCs w:val="20"/>
      <w:lang w:eastAsia="ru-RU"/>
    </w:rPr>
  </w:style>
  <w:style w:type="paragraph" w:styleId="22">
    <w:name w:val="Body Text Indent 2"/>
    <w:basedOn w:val="a0"/>
    <w:link w:val="23"/>
    <w:rsid w:val="005D019C"/>
    <w:pPr>
      <w:spacing w:after="120" w:line="480" w:lineRule="auto"/>
      <w:ind w:left="283"/>
    </w:pPr>
  </w:style>
  <w:style w:type="character" w:customStyle="1" w:styleId="23">
    <w:name w:val="Основной текст с отступом 2 Знак"/>
    <w:basedOn w:val="a1"/>
    <w:link w:val="22"/>
    <w:rsid w:val="005D019C"/>
    <w:rPr>
      <w:rFonts w:ascii="Times New Roman" w:eastAsia="Times New Roman" w:hAnsi="Times New Roman" w:cs="Times New Roman"/>
      <w:sz w:val="20"/>
      <w:szCs w:val="20"/>
    </w:rPr>
  </w:style>
  <w:style w:type="table" w:styleId="ad">
    <w:name w:val="Table Grid"/>
    <w:basedOn w:val="a2"/>
    <w:rsid w:val="005D019C"/>
    <w:pPr>
      <w:widowControl w:val="0"/>
      <w:spacing w:after="0" w:line="240" w:lineRule="auto"/>
    </w:pPr>
    <w:rPr>
      <w:rFonts w:ascii="Times New Roman CYR" w:eastAsia="Times New Roman" w:hAnsi="Times New Roman CYR"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5D01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e">
    <w:name w:val="Гипертекстовая ссылка"/>
    <w:rsid w:val="005D019C"/>
    <w:rPr>
      <w:color w:val="008000"/>
    </w:rPr>
  </w:style>
  <w:style w:type="character" w:customStyle="1" w:styleId="af">
    <w:name w:val="Активная гипертекстовая ссылка"/>
    <w:rsid w:val="005D019C"/>
    <w:rPr>
      <w:color w:val="008000"/>
      <w:u w:val="single"/>
    </w:rPr>
  </w:style>
  <w:style w:type="character" w:styleId="af0">
    <w:name w:val="Hyperlink"/>
    <w:rsid w:val="005D019C"/>
    <w:rPr>
      <w:color w:val="0000FF"/>
      <w:u w:val="single"/>
    </w:rPr>
  </w:style>
  <w:style w:type="paragraph" w:customStyle="1" w:styleId="af1">
    <w:name w:val="Знак"/>
    <w:basedOn w:val="a0"/>
    <w:rsid w:val="005D019C"/>
    <w:pPr>
      <w:spacing w:after="160" w:line="240" w:lineRule="exact"/>
    </w:pPr>
    <w:rPr>
      <w:rFonts w:eastAsia="Calibri"/>
      <w:lang w:eastAsia="zh-CN"/>
    </w:rPr>
  </w:style>
  <w:style w:type="paragraph" w:styleId="af2">
    <w:name w:val="Balloon Text"/>
    <w:basedOn w:val="a0"/>
    <w:link w:val="af3"/>
    <w:semiHidden/>
    <w:rsid w:val="005D019C"/>
    <w:rPr>
      <w:rFonts w:ascii="Tahoma" w:hAnsi="Tahoma" w:cs="Tahoma"/>
      <w:sz w:val="16"/>
      <w:szCs w:val="16"/>
    </w:rPr>
  </w:style>
  <w:style w:type="character" w:customStyle="1" w:styleId="af3">
    <w:name w:val="Текст выноски Знак"/>
    <w:basedOn w:val="a1"/>
    <w:link w:val="af2"/>
    <w:semiHidden/>
    <w:rsid w:val="005D019C"/>
    <w:rPr>
      <w:rFonts w:ascii="Tahoma" w:eastAsia="Times New Roman" w:hAnsi="Tahoma" w:cs="Tahoma"/>
      <w:sz w:val="16"/>
      <w:szCs w:val="16"/>
      <w:lang w:eastAsia="ru-RU"/>
    </w:rPr>
  </w:style>
  <w:style w:type="paragraph" w:styleId="af4">
    <w:name w:val="Plain Text"/>
    <w:basedOn w:val="a0"/>
    <w:link w:val="af5"/>
    <w:rsid w:val="005D019C"/>
    <w:pPr>
      <w:widowControl/>
    </w:pPr>
    <w:rPr>
      <w:rFonts w:ascii="Courier New" w:hAnsi="Courier New"/>
    </w:rPr>
  </w:style>
  <w:style w:type="character" w:customStyle="1" w:styleId="af5">
    <w:name w:val="Текст Знак"/>
    <w:basedOn w:val="a1"/>
    <w:link w:val="af4"/>
    <w:rsid w:val="005D019C"/>
    <w:rPr>
      <w:rFonts w:ascii="Courier New" w:eastAsia="Times New Roman" w:hAnsi="Courier New" w:cs="Times New Roman"/>
      <w:sz w:val="20"/>
      <w:szCs w:val="20"/>
    </w:rPr>
  </w:style>
  <w:style w:type="paragraph" w:styleId="24">
    <w:name w:val="Body Text 2"/>
    <w:basedOn w:val="a0"/>
    <w:link w:val="25"/>
    <w:rsid w:val="005D019C"/>
    <w:pPr>
      <w:spacing w:after="120" w:line="480" w:lineRule="auto"/>
    </w:pPr>
  </w:style>
  <w:style w:type="character" w:customStyle="1" w:styleId="25">
    <w:name w:val="Основной текст 2 Знак"/>
    <w:basedOn w:val="a1"/>
    <w:link w:val="24"/>
    <w:rsid w:val="005D019C"/>
    <w:rPr>
      <w:rFonts w:ascii="Times New Roman" w:eastAsia="Times New Roman" w:hAnsi="Times New Roman" w:cs="Times New Roman"/>
      <w:sz w:val="20"/>
      <w:szCs w:val="20"/>
      <w:lang w:eastAsia="ru-RU"/>
    </w:rPr>
  </w:style>
  <w:style w:type="paragraph" w:customStyle="1" w:styleId="af6">
    <w:name w:val="Прижатый влево"/>
    <w:basedOn w:val="a0"/>
    <w:next w:val="a0"/>
    <w:rsid w:val="005D019C"/>
    <w:pPr>
      <w:autoSpaceDE w:val="0"/>
      <w:autoSpaceDN w:val="0"/>
      <w:adjustRightInd w:val="0"/>
    </w:pPr>
    <w:rPr>
      <w:rFonts w:ascii="Arial" w:hAnsi="Arial"/>
      <w:sz w:val="24"/>
      <w:szCs w:val="24"/>
    </w:rPr>
  </w:style>
  <w:style w:type="paragraph" w:customStyle="1" w:styleId="ConsNormal">
    <w:name w:val="ConsNormal"/>
    <w:rsid w:val="005D019C"/>
    <w:pPr>
      <w:widowControl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5D019C"/>
    <w:pPr>
      <w:widowControl w:val="0"/>
      <w:spacing w:after="0" w:line="240" w:lineRule="auto"/>
    </w:pPr>
    <w:rPr>
      <w:rFonts w:ascii="Courier New" w:eastAsia="Times New Roman" w:hAnsi="Courier New" w:cs="Times New Roman"/>
      <w:sz w:val="20"/>
      <w:szCs w:val="20"/>
      <w:lang w:eastAsia="ru-RU"/>
    </w:rPr>
  </w:style>
  <w:style w:type="paragraph" w:styleId="3">
    <w:name w:val="Body Text 3"/>
    <w:basedOn w:val="a0"/>
    <w:link w:val="30"/>
    <w:rsid w:val="005D019C"/>
    <w:pPr>
      <w:spacing w:after="120"/>
    </w:pPr>
    <w:rPr>
      <w:sz w:val="16"/>
      <w:szCs w:val="16"/>
    </w:rPr>
  </w:style>
  <w:style w:type="character" w:customStyle="1" w:styleId="30">
    <w:name w:val="Основной текст 3 Знак"/>
    <w:basedOn w:val="a1"/>
    <w:link w:val="3"/>
    <w:rsid w:val="005D019C"/>
    <w:rPr>
      <w:rFonts w:ascii="Times New Roman" w:eastAsia="Times New Roman" w:hAnsi="Times New Roman" w:cs="Times New Roman"/>
      <w:sz w:val="16"/>
      <w:szCs w:val="16"/>
      <w:lang w:eastAsia="ru-RU"/>
    </w:rPr>
  </w:style>
  <w:style w:type="paragraph" w:styleId="af7">
    <w:name w:val="footer"/>
    <w:basedOn w:val="a0"/>
    <w:link w:val="af8"/>
    <w:rsid w:val="005D019C"/>
    <w:pPr>
      <w:tabs>
        <w:tab w:val="center" w:pos="4677"/>
        <w:tab w:val="right" w:pos="9355"/>
      </w:tabs>
    </w:pPr>
  </w:style>
  <w:style w:type="character" w:customStyle="1" w:styleId="af8">
    <w:name w:val="Нижний колонтитул Знак"/>
    <w:basedOn w:val="a1"/>
    <w:link w:val="af7"/>
    <w:rsid w:val="005D019C"/>
    <w:rPr>
      <w:rFonts w:ascii="Times New Roman" w:eastAsia="Times New Roman" w:hAnsi="Times New Roman" w:cs="Times New Roman"/>
      <w:sz w:val="20"/>
      <w:szCs w:val="20"/>
      <w:lang w:eastAsia="ru-RU"/>
    </w:rPr>
  </w:style>
  <w:style w:type="paragraph" w:customStyle="1" w:styleId="Default">
    <w:name w:val="Default"/>
    <w:rsid w:val="005D019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uiPriority w:val="99"/>
    <w:rsid w:val="005D019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9">
    <w:name w:val="Emphasis"/>
    <w:uiPriority w:val="20"/>
    <w:qFormat/>
    <w:rsid w:val="005D019C"/>
    <w:rPr>
      <w:i/>
      <w:iCs/>
    </w:rPr>
  </w:style>
  <w:style w:type="character" w:styleId="afa">
    <w:name w:val="Strong"/>
    <w:uiPriority w:val="22"/>
    <w:qFormat/>
    <w:rsid w:val="005D019C"/>
    <w:rPr>
      <w:b/>
      <w:bCs/>
    </w:rPr>
  </w:style>
  <w:style w:type="paragraph" w:styleId="a">
    <w:name w:val="List Bullet"/>
    <w:basedOn w:val="a0"/>
    <w:rsid w:val="005D019C"/>
    <w:pPr>
      <w:numPr>
        <w:numId w:val="24"/>
      </w:numPr>
      <w:contextualSpacing/>
    </w:pPr>
  </w:style>
  <w:style w:type="paragraph" w:styleId="afb">
    <w:name w:val="No Spacing"/>
    <w:uiPriority w:val="99"/>
    <w:qFormat/>
    <w:rsid w:val="005D019C"/>
    <w:pPr>
      <w:spacing w:after="0" w:line="240" w:lineRule="auto"/>
    </w:pPr>
    <w:rPr>
      <w:rFonts w:ascii="Calibri" w:eastAsia="Times New Roman" w:hAnsi="Calibri" w:cs="Times New Roman"/>
    </w:rPr>
  </w:style>
  <w:style w:type="paragraph" w:customStyle="1" w:styleId="adress">
    <w:name w:val="adress"/>
    <w:basedOn w:val="a0"/>
    <w:rsid w:val="005D019C"/>
    <w:pPr>
      <w:widowControl/>
      <w:spacing w:before="1" w:after="1" w:line="240" w:lineRule="atLeast"/>
      <w:ind w:left="1" w:right="1" w:firstLine="1"/>
      <w:jc w:val="center"/>
    </w:pPr>
    <w:rPr>
      <w:b/>
      <w:i/>
      <w:lang w:val="en-US" w:eastAsia="en-US"/>
    </w:rPr>
  </w:style>
  <w:style w:type="paragraph" w:customStyle="1" w:styleId="TextBasTxt">
    <w:name w:val="TextBasTxt"/>
    <w:basedOn w:val="a0"/>
    <w:rsid w:val="005D019C"/>
    <w:pPr>
      <w:widowControl/>
      <w:autoSpaceDE w:val="0"/>
      <w:autoSpaceDN w:val="0"/>
      <w:adjustRightInd w:val="0"/>
      <w:ind w:firstLine="567"/>
      <w:jc w:val="both"/>
    </w:pPr>
    <w:rPr>
      <w:rFonts w:eastAsia="Calibri"/>
      <w:sz w:val="24"/>
      <w:szCs w:val="24"/>
    </w:rPr>
  </w:style>
  <w:style w:type="paragraph" w:styleId="afc">
    <w:name w:val="List Paragraph"/>
    <w:basedOn w:val="a0"/>
    <w:link w:val="afd"/>
    <w:uiPriority w:val="34"/>
    <w:qFormat/>
    <w:rsid w:val="005D019C"/>
    <w:pPr>
      <w:widowControl/>
      <w:spacing w:after="200" w:line="276" w:lineRule="auto"/>
      <w:ind w:left="720"/>
      <w:contextualSpacing/>
    </w:pPr>
    <w:rPr>
      <w:rFonts w:ascii="Calibri" w:eastAsia="Calibri" w:hAnsi="Calibri"/>
      <w:sz w:val="22"/>
      <w:szCs w:val="22"/>
      <w:lang w:eastAsia="en-US"/>
    </w:rPr>
  </w:style>
  <w:style w:type="character" w:customStyle="1" w:styleId="afd">
    <w:name w:val="Абзац списка Знак"/>
    <w:link w:val="afc"/>
    <w:rsid w:val="005D019C"/>
    <w:rPr>
      <w:rFonts w:ascii="Calibri" w:eastAsia="Calibri" w:hAnsi="Calibri" w:cs="Times New Roman"/>
    </w:rPr>
  </w:style>
  <w:style w:type="paragraph" w:styleId="32">
    <w:name w:val="Body Text Indent 3"/>
    <w:basedOn w:val="a0"/>
    <w:link w:val="33"/>
    <w:rsid w:val="005D019C"/>
    <w:pPr>
      <w:spacing w:after="120"/>
      <w:ind w:left="283"/>
    </w:pPr>
    <w:rPr>
      <w:sz w:val="16"/>
      <w:szCs w:val="16"/>
    </w:rPr>
  </w:style>
  <w:style w:type="character" w:customStyle="1" w:styleId="33">
    <w:name w:val="Основной текст с отступом 3 Знак"/>
    <w:basedOn w:val="a1"/>
    <w:link w:val="32"/>
    <w:rsid w:val="005D019C"/>
    <w:rPr>
      <w:rFonts w:ascii="Times New Roman" w:eastAsia="Times New Roman" w:hAnsi="Times New Roman" w:cs="Times New Roman"/>
      <w:sz w:val="16"/>
      <w:szCs w:val="16"/>
      <w:lang w:eastAsia="ru-RU"/>
    </w:rPr>
  </w:style>
  <w:style w:type="paragraph" w:customStyle="1" w:styleId="ConsPlusNormal">
    <w:name w:val="ConsPlusNormal"/>
    <w:rsid w:val="005D019C"/>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0"/>
    <w:rsid w:val="005D019C"/>
    <w:pPr>
      <w:widowControl/>
      <w:autoSpaceDE w:val="0"/>
      <w:autoSpaceDN w:val="0"/>
      <w:adjustRightInd w:val="0"/>
      <w:spacing w:before="283"/>
      <w:jc w:val="center"/>
    </w:pPr>
    <w:rPr>
      <w:rFonts w:eastAsia="Calibri"/>
      <w:b/>
      <w:bCs/>
      <w:sz w:val="26"/>
      <w:szCs w:val="26"/>
    </w:rPr>
  </w:style>
  <w:style w:type="paragraph" w:customStyle="1" w:styleId="textbastxt0">
    <w:name w:val="textbastxt"/>
    <w:basedOn w:val="a0"/>
    <w:rsid w:val="005D019C"/>
    <w:pPr>
      <w:widowControl/>
      <w:autoSpaceDE w:val="0"/>
      <w:autoSpaceDN w:val="0"/>
      <w:ind w:firstLine="567"/>
      <w:jc w:val="both"/>
    </w:pPr>
    <w:rPr>
      <w:sz w:val="24"/>
      <w:szCs w:val="24"/>
    </w:rPr>
  </w:style>
  <w:style w:type="paragraph" w:styleId="afe">
    <w:name w:val="TOC Heading"/>
    <w:basedOn w:val="1"/>
    <w:next w:val="a0"/>
    <w:uiPriority w:val="39"/>
    <w:unhideWhenUsed/>
    <w:qFormat/>
    <w:rsid w:val="005D019C"/>
    <w:pPr>
      <w:keepLines/>
      <w:widowControl/>
      <w:numPr>
        <w:numId w:val="0"/>
      </w:numPr>
      <w:tabs>
        <w:tab w:val="clear" w:pos="720"/>
      </w:tabs>
      <w:spacing w:before="240" w:line="259" w:lineRule="auto"/>
      <w:jc w:val="left"/>
      <w:outlineLvl w:val="9"/>
    </w:pPr>
    <w:rPr>
      <w:rFonts w:ascii="Calibri Light" w:hAnsi="Calibri Light"/>
      <w:b w:val="0"/>
      <w:color w:val="2E74B5"/>
      <w:sz w:val="32"/>
      <w:szCs w:val="32"/>
    </w:rPr>
  </w:style>
  <w:style w:type="paragraph" w:styleId="11">
    <w:name w:val="toc 1"/>
    <w:basedOn w:val="a0"/>
    <w:next w:val="a0"/>
    <w:autoRedefine/>
    <w:uiPriority w:val="39"/>
    <w:rsid w:val="005D019C"/>
  </w:style>
  <w:style w:type="paragraph" w:styleId="26">
    <w:name w:val="toc 2"/>
    <w:basedOn w:val="a0"/>
    <w:next w:val="a0"/>
    <w:autoRedefine/>
    <w:uiPriority w:val="39"/>
    <w:rsid w:val="005D019C"/>
    <w:pPr>
      <w:ind w:left="200"/>
    </w:pPr>
  </w:style>
  <w:style w:type="paragraph" w:styleId="34">
    <w:name w:val="toc 3"/>
    <w:basedOn w:val="a0"/>
    <w:next w:val="a0"/>
    <w:autoRedefine/>
    <w:uiPriority w:val="39"/>
    <w:unhideWhenUsed/>
    <w:rsid w:val="005D019C"/>
    <w:pPr>
      <w:widowControl/>
      <w:spacing w:after="100" w:line="259" w:lineRule="auto"/>
      <w:ind w:left="440"/>
    </w:pPr>
    <w:rPr>
      <w:rFonts w:ascii="Calibri" w:hAnsi="Calibri"/>
      <w:sz w:val="22"/>
      <w:szCs w:val="22"/>
    </w:rPr>
  </w:style>
  <w:style w:type="paragraph" w:styleId="aff">
    <w:name w:val="Normal (Web)"/>
    <w:basedOn w:val="a0"/>
    <w:uiPriority w:val="99"/>
    <w:unhideWhenUsed/>
    <w:rsid w:val="005D019C"/>
    <w:pPr>
      <w:widowControl/>
      <w:spacing w:after="150"/>
    </w:pPr>
    <w:rPr>
      <w:sz w:val="24"/>
      <w:szCs w:val="24"/>
    </w:rPr>
  </w:style>
  <w:style w:type="character" w:styleId="aff0">
    <w:name w:val="FollowedHyperlink"/>
    <w:basedOn w:val="a1"/>
    <w:uiPriority w:val="99"/>
    <w:semiHidden/>
    <w:unhideWhenUsed/>
    <w:rsid w:val="004727B1"/>
    <w:rPr>
      <w:color w:val="800080" w:themeColor="followedHyperlink"/>
      <w:u w:val="single"/>
    </w:rPr>
  </w:style>
  <w:style w:type="character" w:styleId="aff1">
    <w:name w:val="Intense Emphasis"/>
    <w:uiPriority w:val="21"/>
    <w:qFormat/>
    <w:rsid w:val="009B730A"/>
    <w:rPr>
      <w:b/>
      <w:bCs/>
      <w:i/>
      <w:iCs/>
      <w:color w:val="4F81BD"/>
    </w:rPr>
  </w:style>
  <w:style w:type="paragraph" w:customStyle="1" w:styleId="consplusnormal0">
    <w:name w:val="consplusnormal"/>
    <w:basedOn w:val="a0"/>
    <w:rsid w:val="00B86277"/>
    <w:pPr>
      <w:widowControl/>
      <w:spacing w:before="100" w:beforeAutospacing="1" w:after="100" w:afterAutospacing="1"/>
    </w:pPr>
    <w:rPr>
      <w:sz w:val="24"/>
      <w:szCs w:val="24"/>
    </w:rPr>
  </w:style>
  <w:style w:type="character" w:customStyle="1" w:styleId="aff2">
    <w:name w:val="Основной текст_"/>
    <w:link w:val="12"/>
    <w:rsid w:val="003F79E3"/>
    <w:rPr>
      <w:shd w:val="clear" w:color="auto" w:fill="FFFFFF"/>
    </w:rPr>
  </w:style>
  <w:style w:type="paragraph" w:customStyle="1" w:styleId="12">
    <w:name w:val="Основной текст1"/>
    <w:basedOn w:val="a0"/>
    <w:link w:val="aff2"/>
    <w:rsid w:val="003F79E3"/>
    <w:pPr>
      <w:shd w:val="clear" w:color="auto" w:fill="FFFFFF"/>
      <w:spacing w:after="360" w:line="0" w:lineRule="atLeast"/>
      <w:jc w:val="right"/>
    </w:pPr>
    <w:rPr>
      <w:rFonts w:asciiTheme="minorHAnsi" w:eastAsiaTheme="minorHAnsi" w:hAnsiTheme="minorHAnsi" w:cstheme="minorBidi"/>
      <w:sz w:val="22"/>
      <w:szCs w:val="22"/>
      <w:lang w:eastAsia="en-US"/>
    </w:rPr>
  </w:style>
  <w:style w:type="character" w:customStyle="1" w:styleId="27">
    <w:name w:val="Основной текст (2)"/>
    <w:rsid w:val="00F03180"/>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aff3">
    <w:name w:val="Цветовое выделение"/>
    <w:rsid w:val="00150D20"/>
    <w:rPr>
      <w:b/>
      <w:bCs/>
      <w:color w:val="000080"/>
    </w:rPr>
  </w:style>
  <w:style w:type="paragraph" w:customStyle="1" w:styleId="aff4">
    <w:name w:val="Таблицы (моноширинный)"/>
    <w:basedOn w:val="a0"/>
    <w:next w:val="a0"/>
    <w:rsid w:val="00150D20"/>
    <w:pPr>
      <w:widowControl/>
      <w:suppressAutoHyphens/>
      <w:autoSpaceDE w:val="0"/>
      <w:jc w:val="both"/>
    </w:pPr>
    <w:rPr>
      <w:rFonts w:ascii="Courier New" w:hAnsi="Courier New" w:cs="Courier New"/>
      <w:lang w:eastAsia="ar-SA"/>
    </w:rPr>
  </w:style>
</w:styles>
</file>

<file path=word/webSettings.xml><?xml version="1.0" encoding="utf-8"?>
<w:webSettings xmlns:r="http://schemas.openxmlformats.org/officeDocument/2006/relationships" xmlns:w="http://schemas.openxmlformats.org/wordprocessingml/2006/main">
  <w:divs>
    <w:div w:id="3869455">
      <w:bodyDiv w:val="1"/>
      <w:marLeft w:val="0"/>
      <w:marRight w:val="0"/>
      <w:marTop w:val="0"/>
      <w:marBottom w:val="0"/>
      <w:divBdr>
        <w:top w:val="none" w:sz="0" w:space="0" w:color="auto"/>
        <w:left w:val="none" w:sz="0" w:space="0" w:color="auto"/>
        <w:bottom w:val="none" w:sz="0" w:space="0" w:color="auto"/>
        <w:right w:val="none" w:sz="0" w:space="0" w:color="auto"/>
      </w:divBdr>
    </w:div>
    <w:div w:id="396322099">
      <w:bodyDiv w:val="1"/>
      <w:marLeft w:val="0"/>
      <w:marRight w:val="0"/>
      <w:marTop w:val="0"/>
      <w:marBottom w:val="0"/>
      <w:divBdr>
        <w:top w:val="none" w:sz="0" w:space="0" w:color="auto"/>
        <w:left w:val="none" w:sz="0" w:space="0" w:color="auto"/>
        <w:bottom w:val="none" w:sz="0" w:space="0" w:color="auto"/>
        <w:right w:val="none" w:sz="0" w:space="0" w:color="auto"/>
      </w:divBdr>
    </w:div>
    <w:div w:id="860968937">
      <w:bodyDiv w:val="1"/>
      <w:marLeft w:val="0"/>
      <w:marRight w:val="0"/>
      <w:marTop w:val="0"/>
      <w:marBottom w:val="0"/>
      <w:divBdr>
        <w:top w:val="none" w:sz="0" w:space="0" w:color="auto"/>
        <w:left w:val="none" w:sz="0" w:space="0" w:color="auto"/>
        <w:bottom w:val="none" w:sz="0" w:space="0" w:color="auto"/>
        <w:right w:val="none" w:sz="0" w:space="0" w:color="auto"/>
      </w:divBdr>
    </w:div>
    <w:div w:id="1009794686">
      <w:bodyDiv w:val="1"/>
      <w:marLeft w:val="0"/>
      <w:marRight w:val="0"/>
      <w:marTop w:val="0"/>
      <w:marBottom w:val="0"/>
      <w:divBdr>
        <w:top w:val="none" w:sz="0" w:space="0" w:color="auto"/>
        <w:left w:val="none" w:sz="0" w:space="0" w:color="auto"/>
        <w:bottom w:val="none" w:sz="0" w:space="0" w:color="auto"/>
        <w:right w:val="none" w:sz="0" w:space="0" w:color="auto"/>
      </w:divBdr>
    </w:div>
    <w:div w:id="1169977503">
      <w:bodyDiv w:val="1"/>
      <w:marLeft w:val="0"/>
      <w:marRight w:val="0"/>
      <w:marTop w:val="0"/>
      <w:marBottom w:val="0"/>
      <w:divBdr>
        <w:top w:val="none" w:sz="0" w:space="0" w:color="auto"/>
        <w:left w:val="none" w:sz="0" w:space="0" w:color="auto"/>
        <w:bottom w:val="none" w:sz="0" w:space="0" w:color="auto"/>
        <w:right w:val="none" w:sz="0" w:space="0" w:color="auto"/>
      </w:divBdr>
    </w:div>
    <w:div w:id="1595551365">
      <w:bodyDiv w:val="1"/>
      <w:marLeft w:val="0"/>
      <w:marRight w:val="0"/>
      <w:marTop w:val="0"/>
      <w:marBottom w:val="0"/>
      <w:divBdr>
        <w:top w:val="none" w:sz="0" w:space="0" w:color="auto"/>
        <w:left w:val="none" w:sz="0" w:space="0" w:color="auto"/>
        <w:bottom w:val="none" w:sz="0" w:space="0" w:color="auto"/>
        <w:right w:val="none" w:sz="0" w:space="0" w:color="auto"/>
      </w:divBdr>
    </w:div>
    <w:div w:id="2049336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seltorg.ru" TargetMode="External"/><Relationship Id="rId13" Type="http://schemas.openxmlformats.org/officeDocument/2006/relationships/hyperlink" Target="consultantplus://offline/ref=F3B3C5E51F037A18A40E3DD43C5E438C7ECEA10E2A4281E4419F81C6B4ED9929DD57E43BD166552A0AB88FE0B179164F8AE093922E6DFC821Au5F" TargetMode="External"/><Relationship Id="rId18" Type="http://schemas.openxmlformats.org/officeDocument/2006/relationships/hyperlink" Target="mailto:zivil_civ@cap.ru" TargetMode="External"/><Relationship Id="rId26" Type="http://schemas.openxmlformats.org/officeDocument/2006/relationships/hyperlink" Target="http://www.torgi.gov.ru" TargetMode="External"/><Relationship Id="rId39" Type="http://schemas.openxmlformats.org/officeDocument/2006/relationships/hyperlink" Target="consultantplus://offline/ref=0A6CD7A56BEA14DC06215AAC16A8035DB0668BE94575A729C81A4AD12FDAE29C01C0D37F08E7D709047B8CBAD3C313E3AD9C1F1F1C66B242OFcDI" TargetMode="External"/><Relationship Id="rId3" Type="http://schemas.openxmlformats.org/officeDocument/2006/relationships/styles" Target="styles.xml"/><Relationship Id="rId21" Type="http://schemas.openxmlformats.org/officeDocument/2006/relationships/hyperlink" Target="consultantplus://offline/ref=F0B7CC0034D4EEDD71005022D0CF239E9BAC4712FC3F1A4C875C96F0C130434F9AC55DE3FFF75DDCD051F837C1iC45G" TargetMode="External"/><Relationship Id="rId34" Type="http://schemas.openxmlformats.org/officeDocument/2006/relationships/hyperlink" Target="http://www.roseltorg.ru" TargetMode="External"/><Relationship Id="rId42" Type="http://schemas.openxmlformats.org/officeDocument/2006/relationships/hyperlink" Target="mailto:zivil_civ@cap.ru" TargetMode="External"/><Relationship Id="rId7" Type="http://schemas.openxmlformats.org/officeDocument/2006/relationships/endnotes" Target="endnotes.xml"/><Relationship Id="rId12" Type="http://schemas.openxmlformats.org/officeDocument/2006/relationships/hyperlink" Target="consultantplus://offline/ref=F3B3C5E51F037A18A40E3DD43C5E438C7FC4A0072B4781E4419F81C6B4ED9929DD57E43FDA32046D5CBEDAB3EB2C1E508AFE9119u7F" TargetMode="External"/><Relationship Id="rId17" Type="http://schemas.openxmlformats.org/officeDocument/2006/relationships/hyperlink" Target="mailto:zivil_civ@cap.ru" TargetMode="External"/><Relationship Id="rId25" Type="http://schemas.openxmlformats.org/officeDocument/2006/relationships/hyperlink" Target="mailto:zivil_civ@cap.ru" TargetMode="External"/><Relationship Id="rId33" Type="http://schemas.openxmlformats.org/officeDocument/2006/relationships/hyperlink" Target="http://www.torgi.gov.ru" TargetMode="External"/><Relationship Id="rId38" Type="http://schemas.openxmlformats.org/officeDocument/2006/relationships/hyperlink" Target="http://www.roseltorg.ru" TargetMode="External"/><Relationship Id="rId2" Type="http://schemas.openxmlformats.org/officeDocument/2006/relationships/numbering" Target="numbering.xml"/><Relationship Id="rId16" Type="http://schemas.openxmlformats.org/officeDocument/2006/relationships/hyperlink" Target="mailto:zivil_civ@cap.ru" TargetMode="External"/><Relationship Id="rId20" Type="http://schemas.openxmlformats.org/officeDocument/2006/relationships/hyperlink" Target="consultantplus://offline/ref=BD639985945848CB24EA11A0DA54D64F92110DFEA6EB48E125740446B60D550B95EE567787C23F6E6E2E1B983AkEY8G" TargetMode="External"/><Relationship Id="rId29" Type="http://schemas.openxmlformats.org/officeDocument/2006/relationships/hyperlink" Target="mailto:zivil_civ@cap.ru"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3B3C5E51F037A18A40E3DD43C5E438C7ECFA30E2D4C81E4419F81C6B4ED9929DD57E43ED5635E7D58F78EBCF42E054E8DE091973216uFF" TargetMode="External"/><Relationship Id="rId24" Type="http://schemas.openxmlformats.org/officeDocument/2006/relationships/hyperlink" Target="http://www.torgi.gov.ru" TargetMode="External"/><Relationship Id="rId32" Type="http://schemas.openxmlformats.org/officeDocument/2006/relationships/hyperlink" Target="mailto:zivil_civ@cap.ru" TargetMode="External"/><Relationship Id="rId37" Type="http://schemas.openxmlformats.org/officeDocument/2006/relationships/hyperlink" Target="http://www.torgi.gov.ru" TargetMode="External"/><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torgi.gov.ru" TargetMode="External"/><Relationship Id="rId23" Type="http://schemas.openxmlformats.org/officeDocument/2006/relationships/hyperlink" Target="mailto:zivil_civ@cap.ru" TargetMode="External"/><Relationship Id="rId28" Type="http://schemas.openxmlformats.org/officeDocument/2006/relationships/hyperlink" Target="consultantplus://offline/ref=0A6CD7A56BEA14DC06215AAC16A8035DB0668BE94575A729C81A4AD12FDAE29C01C0D37F08E7D709047B8CBAD3C313E3AD9C1F1F1C66B242OFcDI" TargetMode="External"/><Relationship Id="rId36" Type="http://schemas.openxmlformats.org/officeDocument/2006/relationships/hyperlink" Target="mailto:zivil_civ@cap.ru" TargetMode="External"/><Relationship Id="rId10" Type="http://schemas.openxmlformats.org/officeDocument/2006/relationships/hyperlink" Target="http://www.roseltorg.ru" TargetMode="External"/><Relationship Id="rId19" Type="http://schemas.openxmlformats.org/officeDocument/2006/relationships/hyperlink" Target="consultantplus://offline/ref=1E5B8E47CCAF3E5428477902089DBC1EEC96B8AA04846D91A33DE8CC554ABF046DF144E940BD3913EDF367898A1EU1G" TargetMode="External"/><Relationship Id="rId31" Type="http://schemas.openxmlformats.org/officeDocument/2006/relationships/hyperlink" Target="http://www.roseltorg.ru"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zivil_civ@cap.ru" TargetMode="External"/><Relationship Id="rId14" Type="http://schemas.openxmlformats.org/officeDocument/2006/relationships/hyperlink" Target="consultantplus://offline/ref=F3B3C5E51F037A18A40E3DD43C5E438C7EC8AA012E4281E4419F81C6B4ED9929DD57E43BD166572C01B88FE0B179164F8AE093922E6DFC821Au5F" TargetMode="External"/><Relationship Id="rId22" Type="http://schemas.openxmlformats.org/officeDocument/2006/relationships/hyperlink" Target="http://www.torgi.gov.ru" TargetMode="External"/><Relationship Id="rId27" Type="http://schemas.openxmlformats.org/officeDocument/2006/relationships/hyperlink" Target="mailto:zivil_civ@cap.ru" TargetMode="External"/><Relationship Id="rId30" Type="http://schemas.openxmlformats.org/officeDocument/2006/relationships/hyperlink" Target="http://www.torgi.gov.ru" TargetMode="External"/><Relationship Id="rId35" Type="http://schemas.openxmlformats.org/officeDocument/2006/relationships/hyperlink" Target="consultantplus://offline/ref=0A6CD7A56BEA14DC06215AAC16A8035DB0668BE94575A729C81A4AD12FDAE29C01C0D37F08E7D709047B8CBAD3C313E3AD9C1F1F1C66B242OFcDI" TargetMode="External"/><Relationship Id="rId43"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8FCA84-188C-4632-AAC4-C12C2B9E1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893</TotalTime>
  <Pages>18</Pages>
  <Words>8162</Words>
  <Characters>46527</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Гнеденкова Мария</dc:creator>
  <cp:lastModifiedBy>Lenovo</cp:lastModifiedBy>
  <cp:revision>9</cp:revision>
  <cp:lastPrinted>2019-03-12T12:40:00Z</cp:lastPrinted>
  <dcterms:created xsi:type="dcterms:W3CDTF">2019-03-01T10:00:00Z</dcterms:created>
  <dcterms:modified xsi:type="dcterms:W3CDTF">2020-05-14T11:01:00Z</dcterms:modified>
</cp:coreProperties>
</file>